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73DB4" w14:textId="169CF870" w:rsidR="00925228" w:rsidRPr="008E5BB8" w:rsidRDefault="00925228" w:rsidP="0032403C">
      <w:pPr>
        <w:pStyle w:val="Titolo"/>
        <w:rPr>
          <w:color w:val="FF0000"/>
        </w:rPr>
      </w:pPr>
      <w:bookmarkStart w:id="0" w:name="_Hlk176941216"/>
      <w:bookmarkEnd w:id="0"/>
      <w:r w:rsidRPr="008E5BB8">
        <w:rPr>
          <w:color w:val="FF0000"/>
        </w:rPr>
        <w:t>Documentazione Progetto</w:t>
      </w:r>
      <w:r w:rsidR="0032403C" w:rsidRPr="008E5BB8">
        <w:rPr>
          <w:color w:val="FF0000"/>
        </w:rPr>
        <w:t xml:space="preserve"> </w:t>
      </w:r>
      <w:proofErr w:type="spellStart"/>
      <w:r w:rsidR="0032403C" w:rsidRPr="008E5BB8">
        <w:rPr>
          <w:color w:val="FF0000"/>
        </w:rPr>
        <w:t>FootballPlayers</w:t>
      </w:r>
      <w:proofErr w:type="spellEnd"/>
    </w:p>
    <w:p w14:paraId="2D66D378" w14:textId="77777777" w:rsidR="00925228" w:rsidRPr="00925228" w:rsidRDefault="00925228" w:rsidP="00925228">
      <w:pPr>
        <w:rPr>
          <w:rFonts w:eastAsiaTheme="majorEastAsia" w:cstheme="minorHAnsi"/>
          <w:spacing w:val="-10"/>
          <w:kern w:val="28"/>
          <w:sz w:val="26"/>
          <w:szCs w:val="26"/>
        </w:rPr>
      </w:pPr>
    </w:p>
    <w:p w14:paraId="5CCB7B75" w14:textId="79673014" w:rsidR="00925228" w:rsidRPr="00925228" w:rsidRDefault="00925228" w:rsidP="0032403C">
      <w:pPr>
        <w:pStyle w:val="Sottotitolo"/>
        <w:rPr>
          <w:rFonts w:eastAsiaTheme="majorEastAsia"/>
        </w:rPr>
      </w:pPr>
      <w:r w:rsidRPr="00925228">
        <w:rPr>
          <w:rFonts w:eastAsiaTheme="majorEastAsia"/>
        </w:rPr>
        <w:t>Gruppo di lavoro</w:t>
      </w:r>
    </w:p>
    <w:p w14:paraId="18BA9E86" w14:textId="2CA012A6" w:rsidR="00925228" w:rsidRPr="00925228" w:rsidRDefault="00925228" w:rsidP="00F02609">
      <w:pPr>
        <w:rPr>
          <w:rFonts w:eastAsiaTheme="majorEastAsia" w:cstheme="minorHAnsi"/>
          <w:spacing w:val="-10"/>
          <w:kern w:val="28"/>
          <w:sz w:val="26"/>
          <w:szCs w:val="26"/>
        </w:rPr>
      </w:pPr>
      <w:r w:rsidRPr="00925228">
        <w:rPr>
          <w:rFonts w:eastAsiaTheme="majorEastAsia" w:cstheme="minorHAnsi"/>
          <w:spacing w:val="-10"/>
          <w:kern w:val="28"/>
          <w:sz w:val="26"/>
          <w:szCs w:val="26"/>
        </w:rPr>
        <w:t xml:space="preserve">• </w:t>
      </w:r>
      <w:r w:rsidR="00F02609">
        <w:rPr>
          <w:rFonts w:eastAsiaTheme="majorEastAsia" w:cstheme="minorHAnsi"/>
          <w:spacing w:val="-10"/>
          <w:kern w:val="28"/>
          <w:sz w:val="26"/>
          <w:szCs w:val="26"/>
        </w:rPr>
        <w:t xml:space="preserve">Alessandro Aldo Boffolo, </w:t>
      </w:r>
      <w:proofErr w:type="spellStart"/>
      <w:r w:rsidR="005D3DA8">
        <w:rPr>
          <w:rFonts w:eastAsiaTheme="majorEastAsia" w:cstheme="minorHAnsi"/>
          <w:spacing w:val="-10"/>
          <w:kern w:val="28"/>
          <w:sz w:val="26"/>
          <w:szCs w:val="26"/>
        </w:rPr>
        <w:t>mat</w:t>
      </w:r>
      <w:proofErr w:type="spellEnd"/>
      <w:r w:rsidR="005D3DA8">
        <w:rPr>
          <w:rFonts w:eastAsiaTheme="majorEastAsia" w:cstheme="minorHAnsi"/>
          <w:spacing w:val="-10"/>
          <w:kern w:val="28"/>
          <w:sz w:val="26"/>
          <w:szCs w:val="26"/>
        </w:rPr>
        <w:t xml:space="preserve">. </w:t>
      </w:r>
      <w:r w:rsidR="00F02609">
        <w:rPr>
          <w:rFonts w:eastAsiaTheme="majorEastAsia" w:cstheme="minorHAnsi"/>
          <w:spacing w:val="-10"/>
          <w:kern w:val="28"/>
          <w:sz w:val="26"/>
          <w:szCs w:val="26"/>
        </w:rPr>
        <w:t>735963, a</w:t>
      </w:r>
      <w:r w:rsidR="002057AC">
        <w:rPr>
          <w:rFonts w:eastAsiaTheme="majorEastAsia" w:cstheme="minorHAnsi"/>
          <w:spacing w:val="-10"/>
          <w:kern w:val="28"/>
          <w:sz w:val="26"/>
          <w:szCs w:val="26"/>
        </w:rPr>
        <w:t>.</w:t>
      </w:r>
      <w:r w:rsidR="00F02609">
        <w:rPr>
          <w:rFonts w:eastAsiaTheme="majorEastAsia" w:cstheme="minorHAnsi"/>
          <w:spacing w:val="-10"/>
          <w:kern w:val="28"/>
          <w:sz w:val="26"/>
          <w:szCs w:val="26"/>
        </w:rPr>
        <w:t>boffolo@</w:t>
      </w:r>
      <w:r w:rsidR="005D3DA8">
        <w:rPr>
          <w:rFonts w:eastAsiaTheme="majorEastAsia" w:cstheme="minorHAnsi"/>
          <w:spacing w:val="-10"/>
          <w:kern w:val="28"/>
          <w:sz w:val="26"/>
          <w:szCs w:val="26"/>
        </w:rPr>
        <w:t>studenti.uniba.it</w:t>
      </w:r>
    </w:p>
    <w:p w14:paraId="4A6045FB" w14:textId="77777777" w:rsidR="00925228" w:rsidRPr="00925228" w:rsidRDefault="00925228" w:rsidP="00925228">
      <w:pPr>
        <w:rPr>
          <w:rFonts w:eastAsiaTheme="majorEastAsia" w:cstheme="minorHAnsi"/>
          <w:spacing w:val="-10"/>
          <w:kern w:val="28"/>
          <w:sz w:val="26"/>
          <w:szCs w:val="26"/>
        </w:rPr>
      </w:pPr>
    </w:p>
    <w:p w14:paraId="6A699D13" w14:textId="4AEB459F" w:rsidR="00925228" w:rsidRPr="00925228" w:rsidRDefault="00925228" w:rsidP="0032403C">
      <w:pPr>
        <w:pStyle w:val="Sottotitolo"/>
        <w:rPr>
          <w:rFonts w:eastAsiaTheme="majorEastAsia"/>
        </w:rPr>
      </w:pPr>
      <w:r w:rsidRPr="00925228">
        <w:rPr>
          <w:rFonts w:eastAsiaTheme="majorEastAsia"/>
        </w:rPr>
        <w:t>URL repo associato, contenente il materiale completo</w:t>
      </w:r>
    </w:p>
    <w:p w14:paraId="70BBDB82" w14:textId="11F82534" w:rsidR="00925228" w:rsidRPr="007C04F6" w:rsidRDefault="0016099D" w:rsidP="00925228">
      <w:pPr>
        <w:rPr>
          <w:rFonts w:eastAsiaTheme="majorEastAsia" w:cstheme="minorHAnsi"/>
          <w:color w:val="4472C4" w:themeColor="accent1"/>
          <w:spacing w:val="-10"/>
          <w:kern w:val="28"/>
          <w:sz w:val="26"/>
          <w:szCs w:val="26"/>
        </w:rPr>
      </w:pPr>
      <w:hyperlink r:id="rId10" w:history="1">
        <w:r w:rsidR="00925228" w:rsidRPr="007C04F6">
          <w:rPr>
            <w:rStyle w:val="Collegamentoipertestuale"/>
            <w:rFonts w:eastAsiaTheme="majorEastAsia" w:cstheme="minorHAnsi"/>
            <w:color w:val="4472C4" w:themeColor="accent1"/>
            <w:spacing w:val="-10"/>
            <w:kern w:val="28"/>
            <w:sz w:val="26"/>
            <w:szCs w:val="26"/>
          </w:rPr>
          <w:t>https://github.com/Ale210501/FootballPlayers_ICon</w:t>
        </w:r>
      </w:hyperlink>
    </w:p>
    <w:p w14:paraId="71E102DC" w14:textId="77777777" w:rsidR="00925228" w:rsidRPr="00925228" w:rsidRDefault="00925228" w:rsidP="00925228">
      <w:pPr>
        <w:rPr>
          <w:rFonts w:eastAsiaTheme="majorEastAsia" w:cstheme="minorHAnsi"/>
          <w:spacing w:val="-10"/>
          <w:kern w:val="28"/>
          <w:sz w:val="26"/>
          <w:szCs w:val="26"/>
        </w:rPr>
      </w:pPr>
    </w:p>
    <w:p w14:paraId="60379CD8" w14:textId="66ED6345" w:rsidR="00925228" w:rsidRPr="00925228" w:rsidRDefault="00925228" w:rsidP="00925228">
      <w:pPr>
        <w:rPr>
          <w:rFonts w:eastAsiaTheme="majorEastAsia" w:cstheme="minorHAnsi"/>
          <w:spacing w:val="-10"/>
          <w:kern w:val="28"/>
          <w:sz w:val="26"/>
          <w:szCs w:val="26"/>
        </w:rPr>
      </w:pPr>
      <w:r w:rsidRPr="00925228">
        <w:rPr>
          <w:rFonts w:eastAsiaTheme="majorEastAsia" w:cstheme="minorHAnsi"/>
          <w:spacing w:val="-10"/>
          <w:kern w:val="28"/>
          <w:sz w:val="26"/>
          <w:szCs w:val="26"/>
        </w:rPr>
        <w:t>AA 202</w:t>
      </w:r>
      <w:r w:rsidR="0042755B">
        <w:rPr>
          <w:rFonts w:eastAsiaTheme="majorEastAsia" w:cstheme="minorHAnsi"/>
          <w:spacing w:val="-10"/>
          <w:kern w:val="28"/>
          <w:sz w:val="26"/>
          <w:szCs w:val="26"/>
        </w:rPr>
        <w:t>3</w:t>
      </w:r>
      <w:r w:rsidRPr="00925228">
        <w:rPr>
          <w:rFonts w:eastAsiaTheme="majorEastAsia" w:cstheme="minorHAnsi"/>
          <w:spacing w:val="-10"/>
          <w:kern w:val="28"/>
          <w:sz w:val="26"/>
          <w:szCs w:val="26"/>
        </w:rPr>
        <w:t>-2</w:t>
      </w:r>
      <w:r w:rsidR="0042755B">
        <w:rPr>
          <w:rFonts w:eastAsiaTheme="majorEastAsia" w:cstheme="minorHAnsi"/>
          <w:spacing w:val="-10"/>
          <w:kern w:val="28"/>
          <w:sz w:val="26"/>
          <w:szCs w:val="26"/>
        </w:rPr>
        <w:t>4</w:t>
      </w:r>
    </w:p>
    <w:p w14:paraId="5088EC1A" w14:textId="77777777" w:rsidR="00925228" w:rsidRPr="00925228" w:rsidRDefault="00925228" w:rsidP="00925228">
      <w:pPr>
        <w:rPr>
          <w:rFonts w:eastAsiaTheme="majorEastAsia" w:cstheme="minorHAnsi"/>
          <w:spacing w:val="-10"/>
          <w:kern w:val="28"/>
          <w:sz w:val="26"/>
          <w:szCs w:val="26"/>
        </w:rPr>
      </w:pPr>
    </w:p>
    <w:p w14:paraId="506A2688" w14:textId="77777777" w:rsidR="00925228" w:rsidRDefault="00925228" w:rsidP="00925228">
      <w:pPr>
        <w:rPr>
          <w:rFonts w:eastAsiaTheme="majorEastAsia" w:cstheme="minorHAnsi"/>
          <w:spacing w:val="-10"/>
          <w:kern w:val="28"/>
          <w:sz w:val="26"/>
          <w:szCs w:val="26"/>
        </w:rPr>
      </w:pPr>
    </w:p>
    <w:p w14:paraId="10D6760B" w14:textId="77777777" w:rsidR="00A87E3C" w:rsidRDefault="00A87E3C" w:rsidP="00925228">
      <w:pPr>
        <w:rPr>
          <w:rFonts w:eastAsiaTheme="majorEastAsia" w:cstheme="minorHAnsi"/>
          <w:spacing w:val="-10"/>
          <w:kern w:val="28"/>
          <w:sz w:val="26"/>
          <w:szCs w:val="26"/>
        </w:rPr>
      </w:pPr>
    </w:p>
    <w:p w14:paraId="29B27B9F" w14:textId="77777777" w:rsidR="00A87E3C" w:rsidRDefault="00A87E3C" w:rsidP="00925228">
      <w:pPr>
        <w:rPr>
          <w:rFonts w:eastAsiaTheme="majorEastAsia" w:cstheme="minorHAnsi"/>
          <w:spacing w:val="-10"/>
          <w:kern w:val="28"/>
          <w:sz w:val="26"/>
          <w:szCs w:val="26"/>
        </w:rPr>
      </w:pPr>
    </w:p>
    <w:p w14:paraId="2B78E6C6" w14:textId="77777777" w:rsidR="00A87E3C" w:rsidRDefault="00A87E3C" w:rsidP="00925228">
      <w:pPr>
        <w:rPr>
          <w:rFonts w:eastAsiaTheme="majorEastAsia" w:cstheme="minorHAnsi"/>
          <w:spacing w:val="-10"/>
          <w:kern w:val="28"/>
          <w:sz w:val="26"/>
          <w:szCs w:val="26"/>
        </w:rPr>
      </w:pPr>
    </w:p>
    <w:p w14:paraId="42219745" w14:textId="77777777" w:rsidR="00A87E3C" w:rsidRDefault="00A87E3C" w:rsidP="00925228">
      <w:pPr>
        <w:rPr>
          <w:rFonts w:eastAsiaTheme="majorEastAsia" w:cstheme="minorHAnsi"/>
          <w:spacing w:val="-10"/>
          <w:kern w:val="28"/>
          <w:sz w:val="26"/>
          <w:szCs w:val="26"/>
        </w:rPr>
      </w:pPr>
    </w:p>
    <w:p w14:paraId="47AA5D07" w14:textId="77777777" w:rsidR="00A87E3C" w:rsidRDefault="00A87E3C" w:rsidP="00925228">
      <w:pPr>
        <w:rPr>
          <w:rFonts w:eastAsiaTheme="majorEastAsia" w:cstheme="minorHAnsi"/>
          <w:spacing w:val="-10"/>
          <w:kern w:val="28"/>
          <w:sz w:val="26"/>
          <w:szCs w:val="26"/>
        </w:rPr>
      </w:pPr>
    </w:p>
    <w:p w14:paraId="6E61ACA4" w14:textId="77777777" w:rsidR="00A87E3C" w:rsidRDefault="00A87E3C" w:rsidP="00925228">
      <w:pPr>
        <w:rPr>
          <w:rFonts w:eastAsiaTheme="majorEastAsia" w:cstheme="minorHAnsi"/>
          <w:spacing w:val="-10"/>
          <w:kern w:val="28"/>
          <w:sz w:val="26"/>
          <w:szCs w:val="26"/>
        </w:rPr>
      </w:pPr>
    </w:p>
    <w:p w14:paraId="244F946D" w14:textId="77777777" w:rsidR="00A87E3C" w:rsidRDefault="00A87E3C" w:rsidP="00925228">
      <w:pPr>
        <w:rPr>
          <w:rFonts w:eastAsiaTheme="majorEastAsia" w:cstheme="minorHAnsi"/>
          <w:spacing w:val="-10"/>
          <w:kern w:val="28"/>
          <w:sz w:val="26"/>
          <w:szCs w:val="26"/>
        </w:rPr>
      </w:pPr>
    </w:p>
    <w:p w14:paraId="745D704D" w14:textId="77777777" w:rsidR="00A87E3C" w:rsidRDefault="00A87E3C" w:rsidP="00925228">
      <w:pPr>
        <w:rPr>
          <w:rFonts w:eastAsiaTheme="majorEastAsia" w:cstheme="minorHAnsi"/>
          <w:spacing w:val="-10"/>
          <w:kern w:val="28"/>
          <w:sz w:val="26"/>
          <w:szCs w:val="26"/>
        </w:rPr>
      </w:pPr>
    </w:p>
    <w:p w14:paraId="006CC356" w14:textId="77777777" w:rsidR="00A87E3C" w:rsidRDefault="00A87E3C" w:rsidP="00925228">
      <w:pPr>
        <w:rPr>
          <w:rFonts w:eastAsiaTheme="majorEastAsia" w:cstheme="minorHAnsi"/>
          <w:spacing w:val="-10"/>
          <w:kern w:val="28"/>
          <w:sz w:val="26"/>
          <w:szCs w:val="26"/>
        </w:rPr>
      </w:pPr>
    </w:p>
    <w:p w14:paraId="5FE8886F" w14:textId="77777777" w:rsidR="00A87E3C" w:rsidRDefault="00A87E3C" w:rsidP="00925228">
      <w:pPr>
        <w:rPr>
          <w:rFonts w:eastAsiaTheme="majorEastAsia" w:cstheme="minorHAnsi"/>
          <w:spacing w:val="-10"/>
          <w:kern w:val="28"/>
          <w:sz w:val="26"/>
          <w:szCs w:val="26"/>
        </w:rPr>
      </w:pPr>
    </w:p>
    <w:p w14:paraId="4BA3FD75" w14:textId="77777777" w:rsidR="00A87E3C" w:rsidRDefault="00A87E3C" w:rsidP="00925228">
      <w:pPr>
        <w:rPr>
          <w:rFonts w:eastAsiaTheme="majorEastAsia" w:cstheme="minorHAnsi"/>
          <w:spacing w:val="-10"/>
          <w:kern w:val="28"/>
          <w:sz w:val="26"/>
          <w:szCs w:val="26"/>
        </w:rPr>
      </w:pPr>
    </w:p>
    <w:p w14:paraId="3193311F" w14:textId="77777777" w:rsidR="00A87E3C" w:rsidRDefault="00A87E3C" w:rsidP="00925228">
      <w:pPr>
        <w:rPr>
          <w:rFonts w:eastAsiaTheme="majorEastAsia" w:cstheme="minorHAnsi"/>
          <w:spacing w:val="-10"/>
          <w:kern w:val="28"/>
          <w:sz w:val="26"/>
          <w:szCs w:val="26"/>
        </w:rPr>
      </w:pPr>
    </w:p>
    <w:p w14:paraId="3099CC65" w14:textId="77777777" w:rsidR="00A87E3C" w:rsidRDefault="00A87E3C" w:rsidP="00925228">
      <w:pPr>
        <w:rPr>
          <w:rFonts w:eastAsiaTheme="majorEastAsia" w:cstheme="minorHAnsi"/>
          <w:spacing w:val="-10"/>
          <w:kern w:val="28"/>
          <w:sz w:val="26"/>
          <w:szCs w:val="26"/>
        </w:rPr>
      </w:pPr>
    </w:p>
    <w:p w14:paraId="00A71266" w14:textId="77777777" w:rsidR="00A87E3C" w:rsidRDefault="00A87E3C" w:rsidP="00925228">
      <w:pPr>
        <w:rPr>
          <w:rFonts w:eastAsiaTheme="majorEastAsia" w:cstheme="minorHAnsi"/>
          <w:spacing w:val="-10"/>
          <w:kern w:val="28"/>
          <w:sz w:val="26"/>
          <w:szCs w:val="26"/>
        </w:rPr>
      </w:pPr>
    </w:p>
    <w:p w14:paraId="631FB89D" w14:textId="77777777" w:rsidR="00A87E3C" w:rsidRDefault="00A87E3C" w:rsidP="00925228">
      <w:pPr>
        <w:rPr>
          <w:rFonts w:eastAsiaTheme="majorEastAsia" w:cstheme="minorHAnsi"/>
          <w:spacing w:val="-10"/>
          <w:kern w:val="28"/>
          <w:sz w:val="26"/>
          <w:szCs w:val="26"/>
        </w:rPr>
      </w:pPr>
    </w:p>
    <w:p w14:paraId="619E28DE" w14:textId="77777777" w:rsidR="003A7EBA" w:rsidRDefault="003A7EBA" w:rsidP="003A7EBA"/>
    <w:p w14:paraId="39A403AC" w14:textId="77777777" w:rsidR="003A7EBA" w:rsidRPr="003A7EBA" w:rsidRDefault="003A7EBA" w:rsidP="003A7EBA"/>
    <w:p w14:paraId="1354FE3C" w14:textId="3ED9B23C" w:rsidR="00925228" w:rsidRPr="00B9664F" w:rsidRDefault="00925228" w:rsidP="0032403C">
      <w:pPr>
        <w:pStyle w:val="Titolo"/>
        <w:rPr>
          <w:color w:val="FF0000"/>
        </w:rPr>
      </w:pPr>
      <w:r w:rsidRPr="00B9664F">
        <w:rPr>
          <w:color w:val="FF0000"/>
        </w:rPr>
        <w:lastRenderedPageBreak/>
        <w:t>Introduzione</w:t>
      </w:r>
    </w:p>
    <w:p w14:paraId="3EA9FA92" w14:textId="77777777" w:rsidR="00925228" w:rsidRPr="00925228" w:rsidRDefault="00925228" w:rsidP="00925228">
      <w:pPr>
        <w:rPr>
          <w:rFonts w:eastAsiaTheme="majorEastAsia" w:cstheme="minorHAnsi"/>
          <w:spacing w:val="-10"/>
          <w:kern w:val="28"/>
          <w:sz w:val="26"/>
          <w:szCs w:val="26"/>
        </w:rPr>
      </w:pPr>
    </w:p>
    <w:p w14:paraId="3F3E613B" w14:textId="769FD052" w:rsidR="00495E52" w:rsidRPr="00495E52" w:rsidRDefault="00495E52" w:rsidP="00495E52">
      <w:pPr>
        <w:rPr>
          <w:rFonts w:eastAsiaTheme="majorEastAsia" w:cstheme="minorHAnsi"/>
          <w:spacing w:val="-10"/>
          <w:kern w:val="28"/>
          <w:sz w:val="26"/>
          <w:szCs w:val="26"/>
        </w:rPr>
      </w:pPr>
      <w:r w:rsidRPr="00495E52">
        <w:rPr>
          <w:rFonts w:eastAsiaTheme="majorEastAsia" w:cstheme="minorHAnsi"/>
          <w:spacing w:val="-10"/>
          <w:kern w:val="28"/>
          <w:sz w:val="26"/>
          <w:szCs w:val="26"/>
        </w:rPr>
        <w:t xml:space="preserve">Il progetto </w:t>
      </w:r>
      <w:proofErr w:type="spellStart"/>
      <w:r w:rsidRPr="00495E52">
        <w:rPr>
          <w:rFonts w:eastAsiaTheme="majorEastAsia" w:cstheme="minorHAnsi"/>
          <w:i/>
          <w:iCs/>
          <w:spacing w:val="-10"/>
          <w:kern w:val="28"/>
          <w:sz w:val="26"/>
          <w:szCs w:val="26"/>
        </w:rPr>
        <w:t>FootballPlayers</w:t>
      </w:r>
      <w:proofErr w:type="spellEnd"/>
      <w:r w:rsidRPr="00495E52">
        <w:rPr>
          <w:rFonts w:eastAsiaTheme="majorEastAsia" w:cstheme="minorHAnsi"/>
          <w:spacing w:val="-10"/>
          <w:kern w:val="28"/>
          <w:sz w:val="26"/>
          <w:szCs w:val="26"/>
        </w:rPr>
        <w:t xml:space="preserve"> si propone di analizzare e classificare i giocatori di calcio utilizzando tecniche avanzate di machine learning. L'obiettivo principale è duplice: prevedere il ruolo di un giocatore basato su vari indicatori di performance e raccomandare giocatori in base alle preferenze dell'utente. Il progetto si avvale di modelli di classificazione e di raccomandazione per offrire previsioni accurate e suggerimenti personalizzati.</w:t>
      </w:r>
    </w:p>
    <w:p w14:paraId="5724F0BF" w14:textId="257A8FB2" w:rsidR="00495E52" w:rsidRPr="00495E52" w:rsidRDefault="00495E52" w:rsidP="00495E52">
      <w:pPr>
        <w:rPr>
          <w:rFonts w:eastAsiaTheme="majorEastAsia" w:cstheme="minorHAnsi"/>
          <w:spacing w:val="-10"/>
          <w:kern w:val="28"/>
          <w:sz w:val="26"/>
          <w:szCs w:val="26"/>
        </w:rPr>
      </w:pPr>
      <w:r w:rsidRPr="00495E52">
        <w:rPr>
          <w:rFonts w:eastAsiaTheme="majorEastAsia" w:cstheme="minorHAnsi"/>
          <w:spacing w:val="-10"/>
          <w:kern w:val="28"/>
          <w:sz w:val="26"/>
          <w:szCs w:val="26"/>
        </w:rPr>
        <w:t xml:space="preserve">Il dataset utilizzato è stato acquisito da </w:t>
      </w:r>
      <w:hyperlink r:id="rId11" w:history="1">
        <w:proofErr w:type="spellStart"/>
        <w:r w:rsidRPr="00CF162C">
          <w:rPr>
            <w:rStyle w:val="Collegamentoipertestuale"/>
            <w:rFonts w:eastAsiaTheme="majorEastAsia" w:cstheme="minorHAnsi"/>
            <w:spacing w:val="-10"/>
            <w:kern w:val="28"/>
            <w:sz w:val="26"/>
            <w:szCs w:val="26"/>
          </w:rPr>
          <w:t>Kag</w:t>
        </w:r>
        <w:r w:rsidRPr="00CF162C">
          <w:rPr>
            <w:rStyle w:val="Collegamentoipertestuale"/>
            <w:rFonts w:eastAsiaTheme="majorEastAsia" w:cstheme="minorHAnsi"/>
            <w:spacing w:val="-10"/>
            <w:kern w:val="28"/>
            <w:sz w:val="26"/>
            <w:szCs w:val="26"/>
          </w:rPr>
          <w:t>g</w:t>
        </w:r>
        <w:r w:rsidRPr="00CF162C">
          <w:rPr>
            <w:rStyle w:val="Collegamentoipertestuale"/>
            <w:rFonts w:eastAsiaTheme="majorEastAsia" w:cstheme="minorHAnsi"/>
            <w:spacing w:val="-10"/>
            <w:kern w:val="28"/>
            <w:sz w:val="26"/>
            <w:szCs w:val="26"/>
          </w:rPr>
          <w:t>le</w:t>
        </w:r>
        <w:proofErr w:type="spellEnd"/>
      </w:hyperlink>
      <w:r w:rsidRPr="00495E52">
        <w:rPr>
          <w:rFonts w:eastAsiaTheme="majorEastAsia" w:cstheme="minorHAnsi"/>
          <w:spacing w:val="-10"/>
          <w:kern w:val="28"/>
          <w:sz w:val="26"/>
          <w:szCs w:val="26"/>
        </w:rPr>
        <w:t xml:space="preserve">, e dopo un'accurata fase di </w:t>
      </w:r>
      <w:proofErr w:type="spellStart"/>
      <w:r w:rsidRPr="00495E52">
        <w:rPr>
          <w:rFonts w:eastAsiaTheme="majorEastAsia" w:cstheme="minorHAnsi"/>
          <w:spacing w:val="-10"/>
          <w:kern w:val="28"/>
          <w:sz w:val="26"/>
          <w:szCs w:val="26"/>
        </w:rPr>
        <w:t>preprocessing</w:t>
      </w:r>
      <w:proofErr w:type="spellEnd"/>
      <w:r w:rsidRPr="00495E52">
        <w:rPr>
          <w:rFonts w:eastAsiaTheme="majorEastAsia" w:cstheme="minorHAnsi"/>
          <w:spacing w:val="-10"/>
          <w:kern w:val="28"/>
          <w:sz w:val="26"/>
          <w:szCs w:val="26"/>
        </w:rPr>
        <w:t>, è stato impiegato per addestrare e testare i modelli di machine learning. Il progetto esplora diverse tecniche di apprendimento automatico, inclusi K-</w:t>
      </w:r>
      <w:proofErr w:type="spellStart"/>
      <w:r w:rsidRPr="00495E52">
        <w:rPr>
          <w:rFonts w:eastAsiaTheme="majorEastAsia" w:cstheme="minorHAnsi"/>
          <w:spacing w:val="-10"/>
          <w:kern w:val="28"/>
          <w:sz w:val="26"/>
          <w:szCs w:val="26"/>
        </w:rPr>
        <w:t>Nearest</w:t>
      </w:r>
      <w:proofErr w:type="spellEnd"/>
      <w:r w:rsidRPr="00495E52">
        <w:rPr>
          <w:rFonts w:eastAsiaTheme="majorEastAsia" w:cstheme="minorHAnsi"/>
          <w:spacing w:val="-10"/>
          <w:kern w:val="28"/>
          <w:sz w:val="26"/>
          <w:szCs w:val="26"/>
        </w:rPr>
        <w:t xml:space="preserve"> </w:t>
      </w:r>
      <w:proofErr w:type="spellStart"/>
      <w:r w:rsidRPr="00495E52">
        <w:rPr>
          <w:rFonts w:eastAsiaTheme="majorEastAsia" w:cstheme="minorHAnsi"/>
          <w:spacing w:val="-10"/>
          <w:kern w:val="28"/>
          <w:sz w:val="26"/>
          <w:szCs w:val="26"/>
        </w:rPr>
        <w:t>Neighbors</w:t>
      </w:r>
      <w:proofErr w:type="spellEnd"/>
      <w:r w:rsidRPr="00495E52">
        <w:rPr>
          <w:rFonts w:eastAsiaTheme="majorEastAsia" w:cstheme="minorHAnsi"/>
          <w:spacing w:val="-10"/>
          <w:kern w:val="28"/>
          <w:sz w:val="26"/>
          <w:szCs w:val="26"/>
        </w:rPr>
        <w:t xml:space="preserve">, </w:t>
      </w:r>
      <w:proofErr w:type="spellStart"/>
      <w:r w:rsidRPr="00495E52">
        <w:rPr>
          <w:rFonts w:eastAsiaTheme="majorEastAsia" w:cstheme="minorHAnsi"/>
          <w:spacing w:val="-10"/>
          <w:kern w:val="28"/>
          <w:sz w:val="26"/>
          <w:szCs w:val="26"/>
        </w:rPr>
        <w:t>Gaussian</w:t>
      </w:r>
      <w:proofErr w:type="spellEnd"/>
      <w:r w:rsidRPr="00495E52">
        <w:rPr>
          <w:rFonts w:eastAsiaTheme="majorEastAsia" w:cstheme="minorHAnsi"/>
          <w:spacing w:val="-10"/>
          <w:kern w:val="28"/>
          <w:sz w:val="26"/>
          <w:szCs w:val="26"/>
        </w:rPr>
        <w:t xml:space="preserve"> </w:t>
      </w:r>
      <w:proofErr w:type="spellStart"/>
      <w:r w:rsidRPr="00495E52">
        <w:rPr>
          <w:rFonts w:eastAsiaTheme="majorEastAsia" w:cstheme="minorHAnsi"/>
          <w:spacing w:val="-10"/>
          <w:kern w:val="28"/>
          <w:sz w:val="26"/>
          <w:szCs w:val="26"/>
        </w:rPr>
        <w:t>Naive</w:t>
      </w:r>
      <w:proofErr w:type="spellEnd"/>
      <w:r w:rsidRPr="00495E52">
        <w:rPr>
          <w:rFonts w:eastAsiaTheme="majorEastAsia" w:cstheme="minorHAnsi"/>
          <w:spacing w:val="-10"/>
          <w:kern w:val="28"/>
          <w:sz w:val="26"/>
          <w:szCs w:val="26"/>
        </w:rPr>
        <w:t xml:space="preserve"> </w:t>
      </w:r>
      <w:proofErr w:type="spellStart"/>
      <w:r w:rsidRPr="00495E52">
        <w:rPr>
          <w:rFonts w:eastAsiaTheme="majorEastAsia" w:cstheme="minorHAnsi"/>
          <w:spacing w:val="-10"/>
          <w:kern w:val="28"/>
          <w:sz w:val="26"/>
          <w:szCs w:val="26"/>
        </w:rPr>
        <w:t>Bayes</w:t>
      </w:r>
      <w:proofErr w:type="spellEnd"/>
      <w:r w:rsidRPr="00495E52">
        <w:rPr>
          <w:rFonts w:eastAsiaTheme="majorEastAsia" w:cstheme="minorHAnsi"/>
          <w:spacing w:val="-10"/>
          <w:kern w:val="28"/>
          <w:sz w:val="26"/>
          <w:szCs w:val="26"/>
        </w:rPr>
        <w:t xml:space="preserve"> e Random </w:t>
      </w:r>
      <w:proofErr w:type="spellStart"/>
      <w:r w:rsidRPr="00495E52">
        <w:rPr>
          <w:rFonts w:eastAsiaTheme="majorEastAsia" w:cstheme="minorHAnsi"/>
          <w:spacing w:val="-10"/>
          <w:kern w:val="28"/>
          <w:sz w:val="26"/>
          <w:szCs w:val="26"/>
        </w:rPr>
        <w:t>Forest</w:t>
      </w:r>
      <w:proofErr w:type="spellEnd"/>
      <w:r w:rsidRPr="00495E52">
        <w:rPr>
          <w:rFonts w:eastAsiaTheme="majorEastAsia" w:cstheme="minorHAnsi"/>
          <w:spacing w:val="-10"/>
          <w:kern w:val="28"/>
          <w:sz w:val="26"/>
          <w:szCs w:val="26"/>
        </w:rPr>
        <w:t>, e implementa un sistema di raccomandazione basato sui dati forniti dagli utenti</w:t>
      </w:r>
      <w:r w:rsidR="000F4FE0">
        <w:rPr>
          <w:rFonts w:eastAsiaTheme="majorEastAsia" w:cstheme="minorHAnsi"/>
          <w:spacing w:val="-10"/>
          <w:kern w:val="28"/>
          <w:sz w:val="26"/>
          <w:szCs w:val="26"/>
        </w:rPr>
        <w:t>, grazie all’utilizzo de</w:t>
      </w:r>
      <w:r w:rsidR="00D04D19">
        <w:rPr>
          <w:rFonts w:eastAsiaTheme="majorEastAsia" w:cstheme="minorHAnsi"/>
          <w:spacing w:val="-10"/>
          <w:kern w:val="28"/>
          <w:sz w:val="26"/>
          <w:szCs w:val="26"/>
        </w:rPr>
        <w:t>lla similarità del coseno.</w:t>
      </w:r>
    </w:p>
    <w:p w14:paraId="542A9406" w14:textId="77777777" w:rsidR="00925228" w:rsidRPr="00925228" w:rsidRDefault="00925228" w:rsidP="00925228">
      <w:pPr>
        <w:rPr>
          <w:rFonts w:eastAsiaTheme="majorEastAsia" w:cstheme="minorHAnsi"/>
          <w:spacing w:val="-10"/>
          <w:kern w:val="28"/>
          <w:sz w:val="26"/>
          <w:szCs w:val="26"/>
        </w:rPr>
      </w:pPr>
    </w:p>
    <w:p w14:paraId="6AF95D14" w14:textId="043B8A50" w:rsidR="00925228" w:rsidRPr="00ED10E6" w:rsidRDefault="00925228" w:rsidP="00ED10E6">
      <w:pPr>
        <w:pStyle w:val="Sottotitolo"/>
        <w:rPr>
          <w:rFonts w:eastAsiaTheme="majorEastAsia"/>
        </w:rPr>
      </w:pPr>
      <w:r w:rsidRPr="00A87E3C">
        <w:rPr>
          <w:rFonts w:eastAsiaTheme="majorEastAsia"/>
        </w:rPr>
        <w:t>Sommario</w:t>
      </w:r>
    </w:p>
    <w:p w14:paraId="70656FE3" w14:textId="562066A9" w:rsidR="00925228" w:rsidRPr="00925228" w:rsidRDefault="00CE2902" w:rsidP="00925228">
      <w:pPr>
        <w:rPr>
          <w:rFonts w:eastAsiaTheme="majorEastAsia" w:cstheme="minorHAnsi"/>
          <w:spacing w:val="-10"/>
          <w:kern w:val="28"/>
          <w:sz w:val="26"/>
          <w:szCs w:val="26"/>
        </w:rPr>
      </w:pPr>
      <w:r w:rsidRPr="00CE2902">
        <w:rPr>
          <w:rFonts w:eastAsiaTheme="majorEastAsia" w:cstheme="minorHAnsi"/>
          <w:spacing w:val="-10"/>
          <w:kern w:val="28"/>
          <w:sz w:val="26"/>
          <w:szCs w:val="26"/>
        </w:rPr>
        <w:t xml:space="preserve">Il progetto </w:t>
      </w:r>
      <w:proofErr w:type="spellStart"/>
      <w:r w:rsidRPr="00CE2902">
        <w:rPr>
          <w:rFonts w:eastAsiaTheme="majorEastAsia" w:cstheme="minorHAnsi"/>
          <w:i/>
          <w:iCs/>
          <w:spacing w:val="-10"/>
          <w:kern w:val="28"/>
          <w:sz w:val="26"/>
          <w:szCs w:val="26"/>
        </w:rPr>
        <w:t>FootballPlayers</w:t>
      </w:r>
      <w:proofErr w:type="spellEnd"/>
      <w:r w:rsidRPr="00CE2902">
        <w:rPr>
          <w:rFonts w:eastAsiaTheme="majorEastAsia" w:cstheme="minorHAnsi"/>
          <w:spacing w:val="-10"/>
          <w:kern w:val="28"/>
          <w:sz w:val="26"/>
          <w:szCs w:val="26"/>
        </w:rPr>
        <w:t xml:space="preserve"> utilizza un Knowledge-</w:t>
      </w:r>
      <w:proofErr w:type="spellStart"/>
      <w:r w:rsidRPr="00CE2902">
        <w:rPr>
          <w:rFonts w:eastAsiaTheme="majorEastAsia" w:cstheme="minorHAnsi"/>
          <w:spacing w:val="-10"/>
          <w:kern w:val="28"/>
          <w:sz w:val="26"/>
          <w:szCs w:val="26"/>
        </w:rPr>
        <w:t>Based</w:t>
      </w:r>
      <w:proofErr w:type="spellEnd"/>
      <w:r w:rsidRPr="00CE2902">
        <w:rPr>
          <w:rFonts w:eastAsiaTheme="majorEastAsia" w:cstheme="minorHAnsi"/>
          <w:spacing w:val="-10"/>
          <w:kern w:val="28"/>
          <w:sz w:val="26"/>
          <w:szCs w:val="26"/>
        </w:rPr>
        <w:t xml:space="preserve"> System (KBS) per gestire e analizzare i dati relativi ai giocatori di calcio, integrando vari moduli che dimostrano competenze avanzate in diverse aree del machine learning e dell'analisi dei dati. Il sistema si articola in quattro moduli principali, ognuno dei quali affronta un aspetto specifico del progetto:</w:t>
      </w:r>
    </w:p>
    <w:p w14:paraId="68D77363" w14:textId="77777777" w:rsidR="00925228" w:rsidRPr="00925228" w:rsidRDefault="00925228" w:rsidP="00925228">
      <w:pPr>
        <w:rPr>
          <w:rFonts w:eastAsiaTheme="majorEastAsia" w:cstheme="minorHAnsi"/>
          <w:spacing w:val="-10"/>
          <w:kern w:val="28"/>
          <w:sz w:val="26"/>
          <w:szCs w:val="26"/>
        </w:rPr>
      </w:pPr>
    </w:p>
    <w:p w14:paraId="40F66F78" w14:textId="3EBD0458" w:rsidR="00925228" w:rsidRPr="00ED10E6" w:rsidRDefault="00925228" w:rsidP="00ED10E6">
      <w:pPr>
        <w:pStyle w:val="Sottotitolo"/>
        <w:rPr>
          <w:rFonts w:eastAsiaTheme="majorEastAsia"/>
        </w:rPr>
      </w:pPr>
      <w:r w:rsidRPr="00A87E3C">
        <w:rPr>
          <w:rFonts w:eastAsiaTheme="majorEastAsia"/>
        </w:rPr>
        <w:t>Elenco argomenti di interesse</w:t>
      </w:r>
    </w:p>
    <w:p w14:paraId="53C6B1CC" w14:textId="6C814793" w:rsidR="00CA360D" w:rsidRDefault="00CA360D" w:rsidP="00925228">
      <w:pPr>
        <w:rPr>
          <w:rFonts w:eastAsiaTheme="majorEastAsia" w:cstheme="minorHAnsi"/>
          <w:spacing w:val="-10"/>
          <w:kern w:val="28"/>
          <w:sz w:val="26"/>
          <w:szCs w:val="26"/>
        </w:rPr>
      </w:pPr>
      <w:r w:rsidRPr="00CA360D">
        <w:rPr>
          <w:rFonts w:eastAsiaTheme="majorEastAsia" w:cstheme="minorHAnsi"/>
          <w:spacing w:val="-10"/>
          <w:kern w:val="28"/>
          <w:sz w:val="26"/>
          <w:szCs w:val="26"/>
        </w:rPr>
        <w:t xml:space="preserve">• </w:t>
      </w:r>
      <w:proofErr w:type="spellStart"/>
      <w:r w:rsidRPr="00CA360D">
        <w:rPr>
          <w:rFonts w:eastAsiaTheme="majorEastAsia" w:cstheme="minorHAnsi"/>
          <w:b/>
          <w:bCs/>
          <w:spacing w:val="-10"/>
          <w:kern w:val="28"/>
          <w:sz w:val="26"/>
          <w:szCs w:val="26"/>
        </w:rPr>
        <w:t>Preprocessing</w:t>
      </w:r>
      <w:proofErr w:type="spellEnd"/>
      <w:r w:rsidRPr="00CA360D">
        <w:rPr>
          <w:rFonts w:eastAsiaTheme="majorEastAsia" w:cstheme="minorHAnsi"/>
          <w:spacing w:val="-10"/>
          <w:kern w:val="28"/>
          <w:sz w:val="26"/>
          <w:szCs w:val="26"/>
        </w:rPr>
        <w:t xml:space="preserve">: </w:t>
      </w:r>
      <w:r w:rsidR="000F69AF" w:rsidRPr="000F69AF">
        <w:rPr>
          <w:rFonts w:eastAsiaTheme="majorEastAsia" w:cstheme="minorHAnsi"/>
          <w:spacing w:val="-10"/>
          <w:kern w:val="28"/>
          <w:sz w:val="26"/>
          <w:szCs w:val="26"/>
        </w:rPr>
        <w:t xml:space="preserve">Il modulo di </w:t>
      </w:r>
      <w:proofErr w:type="spellStart"/>
      <w:r w:rsidR="000F69AF" w:rsidRPr="000F69AF">
        <w:rPr>
          <w:rFonts w:eastAsiaTheme="majorEastAsia" w:cstheme="minorHAnsi"/>
          <w:spacing w:val="-10"/>
          <w:kern w:val="28"/>
          <w:sz w:val="26"/>
          <w:szCs w:val="26"/>
        </w:rPr>
        <w:t>preprocessing</w:t>
      </w:r>
      <w:proofErr w:type="spellEnd"/>
      <w:r w:rsidR="000F69AF" w:rsidRPr="000F69AF">
        <w:rPr>
          <w:rFonts w:eastAsiaTheme="majorEastAsia" w:cstheme="minorHAnsi"/>
          <w:spacing w:val="-10"/>
          <w:kern w:val="28"/>
          <w:sz w:val="26"/>
          <w:szCs w:val="26"/>
        </w:rPr>
        <w:t xml:space="preserve"> è cruciale per la preparazione dei dati, e si occupa di garantire che il dataset sia pulito, coerente e pronto per le fasi successive dell'analisi. Le attività di </w:t>
      </w:r>
      <w:proofErr w:type="spellStart"/>
      <w:r w:rsidR="000F69AF" w:rsidRPr="000F69AF">
        <w:rPr>
          <w:rFonts w:eastAsiaTheme="majorEastAsia" w:cstheme="minorHAnsi"/>
          <w:spacing w:val="-10"/>
          <w:kern w:val="28"/>
          <w:sz w:val="26"/>
          <w:szCs w:val="26"/>
        </w:rPr>
        <w:t>preprocessing</w:t>
      </w:r>
      <w:proofErr w:type="spellEnd"/>
      <w:r w:rsidR="000F69AF" w:rsidRPr="000F69AF">
        <w:rPr>
          <w:rFonts w:eastAsiaTheme="majorEastAsia" w:cstheme="minorHAnsi"/>
          <w:spacing w:val="-10"/>
          <w:kern w:val="28"/>
          <w:sz w:val="26"/>
          <w:szCs w:val="26"/>
        </w:rPr>
        <w:t xml:space="preserve"> includono la rimozione di valori mancanti, la gestione di </w:t>
      </w:r>
      <w:proofErr w:type="spellStart"/>
      <w:r w:rsidR="000F69AF" w:rsidRPr="000F69AF">
        <w:rPr>
          <w:rFonts w:eastAsiaTheme="majorEastAsia" w:cstheme="minorHAnsi"/>
          <w:spacing w:val="-10"/>
          <w:kern w:val="28"/>
          <w:sz w:val="26"/>
          <w:szCs w:val="26"/>
        </w:rPr>
        <w:t>outlier</w:t>
      </w:r>
      <w:proofErr w:type="spellEnd"/>
      <w:r w:rsidR="000F69AF" w:rsidRPr="000F69AF">
        <w:rPr>
          <w:rFonts w:eastAsiaTheme="majorEastAsia" w:cstheme="minorHAnsi"/>
          <w:spacing w:val="-10"/>
          <w:kern w:val="28"/>
          <w:sz w:val="26"/>
          <w:szCs w:val="26"/>
        </w:rPr>
        <w:t xml:space="preserve">, la normalizzazione e la trasformazione delle variabili. Utilizzando librerie come </w:t>
      </w:r>
      <w:proofErr w:type="spellStart"/>
      <w:r w:rsidR="000F69AF" w:rsidRPr="000F69AF">
        <w:rPr>
          <w:rFonts w:eastAsiaTheme="majorEastAsia" w:cstheme="minorHAnsi"/>
          <w:spacing w:val="-10"/>
          <w:kern w:val="28"/>
          <w:sz w:val="26"/>
          <w:szCs w:val="26"/>
        </w:rPr>
        <w:t>Pandas</w:t>
      </w:r>
      <w:proofErr w:type="spellEnd"/>
      <w:r w:rsidR="000F69AF" w:rsidRPr="000F69AF">
        <w:rPr>
          <w:rFonts w:eastAsiaTheme="majorEastAsia" w:cstheme="minorHAnsi"/>
          <w:spacing w:val="-10"/>
          <w:kern w:val="28"/>
          <w:sz w:val="26"/>
          <w:szCs w:val="26"/>
        </w:rPr>
        <w:t xml:space="preserve"> e </w:t>
      </w:r>
      <w:proofErr w:type="spellStart"/>
      <w:r w:rsidR="000F69AF" w:rsidRPr="000F69AF">
        <w:rPr>
          <w:rFonts w:eastAsiaTheme="majorEastAsia" w:cstheme="minorHAnsi"/>
          <w:spacing w:val="-10"/>
          <w:kern w:val="28"/>
          <w:sz w:val="26"/>
          <w:szCs w:val="26"/>
        </w:rPr>
        <w:t>Scikit-Learn</w:t>
      </w:r>
      <w:proofErr w:type="spellEnd"/>
      <w:r w:rsidR="000F69AF" w:rsidRPr="000F69AF">
        <w:rPr>
          <w:rFonts w:eastAsiaTheme="majorEastAsia" w:cstheme="minorHAnsi"/>
          <w:spacing w:val="-10"/>
          <w:kern w:val="28"/>
          <w:sz w:val="26"/>
          <w:szCs w:val="26"/>
        </w:rPr>
        <w:t>, sono stati applicati vari metodi per migliorare la qualità dei dati e assicurare che i modelli di machine learning operino su dati accurati e ben strutturati. Questa fase prepara i dati per le analisi predittive e descrittive, assicurando una base solida per le altre fasi del progetto.</w:t>
      </w:r>
    </w:p>
    <w:p w14:paraId="7624AA4E" w14:textId="51614646" w:rsidR="00CA360D" w:rsidRDefault="00CA360D" w:rsidP="00925228">
      <w:pPr>
        <w:rPr>
          <w:rFonts w:eastAsiaTheme="majorEastAsia" w:cstheme="minorHAnsi"/>
          <w:spacing w:val="-10"/>
          <w:kern w:val="28"/>
          <w:sz w:val="26"/>
          <w:szCs w:val="26"/>
        </w:rPr>
      </w:pPr>
      <w:r w:rsidRPr="00CA360D">
        <w:rPr>
          <w:rFonts w:eastAsiaTheme="majorEastAsia" w:cstheme="minorHAnsi"/>
          <w:spacing w:val="-10"/>
          <w:kern w:val="28"/>
          <w:sz w:val="26"/>
          <w:szCs w:val="26"/>
        </w:rPr>
        <w:t xml:space="preserve">• </w:t>
      </w:r>
      <w:r w:rsidRPr="00CA360D">
        <w:rPr>
          <w:rFonts w:eastAsiaTheme="majorEastAsia" w:cstheme="minorHAnsi"/>
          <w:b/>
          <w:bCs/>
          <w:spacing w:val="-10"/>
          <w:kern w:val="28"/>
          <w:sz w:val="26"/>
          <w:szCs w:val="26"/>
        </w:rPr>
        <w:t>Classificazione</w:t>
      </w:r>
      <w:r w:rsidRPr="00CA360D">
        <w:rPr>
          <w:rFonts w:eastAsiaTheme="majorEastAsia" w:cstheme="minorHAnsi"/>
          <w:spacing w:val="-10"/>
          <w:kern w:val="28"/>
          <w:sz w:val="26"/>
          <w:szCs w:val="26"/>
        </w:rPr>
        <w:t xml:space="preserve">: </w:t>
      </w:r>
      <w:r w:rsidR="000F69AF" w:rsidRPr="000F69AF">
        <w:rPr>
          <w:rFonts w:eastAsiaTheme="majorEastAsia" w:cstheme="minorHAnsi"/>
          <w:spacing w:val="-10"/>
          <w:kern w:val="28"/>
          <w:sz w:val="26"/>
          <w:szCs w:val="26"/>
        </w:rPr>
        <w:t>Il modulo di classificazione si focalizza sulla previsione del ruolo dei giocatori utilizzando tecniche di machine learning supervisionato. Sono stati implementati e testati diversi algoritmi di classificazione, tra cui K-</w:t>
      </w:r>
      <w:proofErr w:type="spellStart"/>
      <w:r w:rsidR="000F69AF" w:rsidRPr="000F69AF">
        <w:rPr>
          <w:rFonts w:eastAsiaTheme="majorEastAsia" w:cstheme="minorHAnsi"/>
          <w:spacing w:val="-10"/>
          <w:kern w:val="28"/>
          <w:sz w:val="26"/>
          <w:szCs w:val="26"/>
        </w:rPr>
        <w:t>Nearest</w:t>
      </w:r>
      <w:proofErr w:type="spellEnd"/>
      <w:r w:rsidR="000F69AF" w:rsidRPr="000F69AF">
        <w:rPr>
          <w:rFonts w:eastAsiaTheme="majorEastAsia" w:cstheme="minorHAnsi"/>
          <w:spacing w:val="-10"/>
          <w:kern w:val="28"/>
          <w:sz w:val="26"/>
          <w:szCs w:val="26"/>
        </w:rPr>
        <w:t xml:space="preserve"> </w:t>
      </w:r>
      <w:proofErr w:type="spellStart"/>
      <w:r w:rsidR="000F69AF" w:rsidRPr="000F69AF">
        <w:rPr>
          <w:rFonts w:eastAsiaTheme="majorEastAsia" w:cstheme="minorHAnsi"/>
          <w:spacing w:val="-10"/>
          <w:kern w:val="28"/>
          <w:sz w:val="26"/>
          <w:szCs w:val="26"/>
        </w:rPr>
        <w:t>Neighbors</w:t>
      </w:r>
      <w:proofErr w:type="spellEnd"/>
      <w:r w:rsidR="000F69AF" w:rsidRPr="000F69AF">
        <w:rPr>
          <w:rFonts w:eastAsiaTheme="majorEastAsia" w:cstheme="minorHAnsi"/>
          <w:spacing w:val="-10"/>
          <w:kern w:val="28"/>
          <w:sz w:val="26"/>
          <w:szCs w:val="26"/>
        </w:rPr>
        <w:t xml:space="preserve"> (KNN), </w:t>
      </w:r>
      <w:proofErr w:type="spellStart"/>
      <w:r w:rsidR="000F69AF" w:rsidRPr="000F69AF">
        <w:rPr>
          <w:rFonts w:eastAsiaTheme="majorEastAsia" w:cstheme="minorHAnsi"/>
          <w:spacing w:val="-10"/>
          <w:kern w:val="28"/>
          <w:sz w:val="26"/>
          <w:szCs w:val="26"/>
        </w:rPr>
        <w:t>Gaussian</w:t>
      </w:r>
      <w:proofErr w:type="spellEnd"/>
      <w:r w:rsidR="000F69AF" w:rsidRPr="000F69AF">
        <w:rPr>
          <w:rFonts w:eastAsiaTheme="majorEastAsia" w:cstheme="minorHAnsi"/>
          <w:spacing w:val="-10"/>
          <w:kern w:val="28"/>
          <w:sz w:val="26"/>
          <w:szCs w:val="26"/>
        </w:rPr>
        <w:t xml:space="preserve"> </w:t>
      </w:r>
      <w:proofErr w:type="spellStart"/>
      <w:r w:rsidR="000F69AF" w:rsidRPr="000F69AF">
        <w:rPr>
          <w:rFonts w:eastAsiaTheme="majorEastAsia" w:cstheme="minorHAnsi"/>
          <w:spacing w:val="-10"/>
          <w:kern w:val="28"/>
          <w:sz w:val="26"/>
          <w:szCs w:val="26"/>
        </w:rPr>
        <w:t>Naive</w:t>
      </w:r>
      <w:proofErr w:type="spellEnd"/>
      <w:r w:rsidR="000F69AF" w:rsidRPr="000F69AF">
        <w:rPr>
          <w:rFonts w:eastAsiaTheme="majorEastAsia" w:cstheme="minorHAnsi"/>
          <w:spacing w:val="-10"/>
          <w:kern w:val="28"/>
          <w:sz w:val="26"/>
          <w:szCs w:val="26"/>
        </w:rPr>
        <w:t xml:space="preserve"> </w:t>
      </w:r>
      <w:proofErr w:type="spellStart"/>
      <w:r w:rsidR="000F69AF" w:rsidRPr="000F69AF">
        <w:rPr>
          <w:rFonts w:eastAsiaTheme="majorEastAsia" w:cstheme="minorHAnsi"/>
          <w:spacing w:val="-10"/>
          <w:kern w:val="28"/>
          <w:sz w:val="26"/>
          <w:szCs w:val="26"/>
        </w:rPr>
        <w:t>Bayes</w:t>
      </w:r>
      <w:proofErr w:type="spellEnd"/>
      <w:r w:rsidR="000F69AF" w:rsidRPr="000F69AF">
        <w:rPr>
          <w:rFonts w:eastAsiaTheme="majorEastAsia" w:cstheme="minorHAnsi"/>
          <w:spacing w:val="-10"/>
          <w:kern w:val="28"/>
          <w:sz w:val="26"/>
          <w:szCs w:val="26"/>
        </w:rPr>
        <w:t xml:space="preserve"> e Random </w:t>
      </w:r>
      <w:proofErr w:type="spellStart"/>
      <w:r w:rsidR="000F69AF" w:rsidRPr="000F69AF">
        <w:rPr>
          <w:rFonts w:eastAsiaTheme="majorEastAsia" w:cstheme="minorHAnsi"/>
          <w:spacing w:val="-10"/>
          <w:kern w:val="28"/>
          <w:sz w:val="26"/>
          <w:szCs w:val="26"/>
        </w:rPr>
        <w:t>Forest</w:t>
      </w:r>
      <w:proofErr w:type="spellEnd"/>
      <w:r w:rsidR="000F69AF" w:rsidRPr="000F69AF">
        <w:rPr>
          <w:rFonts w:eastAsiaTheme="majorEastAsia" w:cstheme="minorHAnsi"/>
          <w:spacing w:val="-10"/>
          <w:kern w:val="28"/>
          <w:sz w:val="26"/>
          <w:szCs w:val="26"/>
        </w:rPr>
        <w:t xml:space="preserve">. Ogni modello è stato valutato in base a metriche di performance come accuratezza, precisione, richiamo e F1-score. Questo modulo dimostra competenze nella costruzione e nella valutazione di modelli predittivi, confrontando le performance dei diversi algoritmi per identificare quello più adatto al problema specifico. L'analisi dei risultati </w:t>
      </w:r>
      <w:r w:rsidR="000F69AF" w:rsidRPr="000F69AF">
        <w:rPr>
          <w:rFonts w:eastAsiaTheme="majorEastAsia" w:cstheme="minorHAnsi"/>
          <w:spacing w:val="-10"/>
          <w:kern w:val="28"/>
          <w:sz w:val="26"/>
          <w:szCs w:val="26"/>
        </w:rPr>
        <w:lastRenderedPageBreak/>
        <w:t>consente di ottimizzare le previsioni e di comprendere meglio i fattori che influenzano i ruoli dei giocatori.</w:t>
      </w:r>
    </w:p>
    <w:p w14:paraId="440F91B6" w14:textId="59AE9CBF" w:rsidR="00CA360D" w:rsidRDefault="00CA360D" w:rsidP="00925228">
      <w:pPr>
        <w:rPr>
          <w:rFonts w:eastAsiaTheme="majorEastAsia" w:cstheme="minorHAnsi"/>
          <w:spacing w:val="-10"/>
          <w:kern w:val="28"/>
          <w:sz w:val="26"/>
          <w:szCs w:val="26"/>
        </w:rPr>
      </w:pPr>
      <w:r w:rsidRPr="00CA360D">
        <w:rPr>
          <w:rFonts w:eastAsiaTheme="majorEastAsia" w:cstheme="minorHAnsi"/>
          <w:spacing w:val="-10"/>
          <w:kern w:val="28"/>
          <w:sz w:val="26"/>
          <w:szCs w:val="26"/>
        </w:rPr>
        <w:t xml:space="preserve">• </w:t>
      </w:r>
      <w:r w:rsidRPr="00CA360D">
        <w:rPr>
          <w:rFonts w:eastAsiaTheme="majorEastAsia" w:cstheme="minorHAnsi"/>
          <w:b/>
          <w:bCs/>
          <w:spacing w:val="-10"/>
          <w:kern w:val="28"/>
          <w:sz w:val="26"/>
          <w:szCs w:val="26"/>
        </w:rPr>
        <w:t>Clustering</w:t>
      </w:r>
      <w:r w:rsidRPr="00CA360D">
        <w:rPr>
          <w:rFonts w:eastAsiaTheme="majorEastAsia" w:cstheme="minorHAnsi"/>
          <w:spacing w:val="-10"/>
          <w:kern w:val="28"/>
          <w:sz w:val="26"/>
          <w:szCs w:val="26"/>
        </w:rPr>
        <w:t xml:space="preserve">: </w:t>
      </w:r>
      <w:r w:rsidR="000F69AF" w:rsidRPr="000F69AF">
        <w:rPr>
          <w:rFonts w:eastAsiaTheme="majorEastAsia" w:cstheme="minorHAnsi"/>
          <w:spacing w:val="-10"/>
          <w:kern w:val="28"/>
          <w:sz w:val="26"/>
          <w:szCs w:val="26"/>
        </w:rPr>
        <w:t>Il modulo di clustering esplora la segmentazione dei giocatori in gruppi omogenei basati su caratteristiche simili. Tecniche di clustering come K-</w:t>
      </w:r>
      <w:proofErr w:type="spellStart"/>
      <w:r w:rsidR="000F69AF" w:rsidRPr="000F69AF">
        <w:rPr>
          <w:rFonts w:eastAsiaTheme="majorEastAsia" w:cstheme="minorHAnsi"/>
          <w:spacing w:val="-10"/>
          <w:kern w:val="28"/>
          <w:sz w:val="26"/>
          <w:szCs w:val="26"/>
        </w:rPr>
        <w:t>means</w:t>
      </w:r>
      <w:proofErr w:type="spellEnd"/>
      <w:r w:rsidR="000F69AF" w:rsidRPr="000F69AF">
        <w:rPr>
          <w:rFonts w:eastAsiaTheme="majorEastAsia" w:cstheme="minorHAnsi"/>
          <w:spacing w:val="-10"/>
          <w:kern w:val="28"/>
          <w:sz w:val="26"/>
          <w:szCs w:val="26"/>
        </w:rPr>
        <w:t xml:space="preserve"> e DBSCAN sono state utilizzate per identificare gruppi di giocatori che condividono attributi comuni, come performance o stili di gioco. Questo modulo permette di scoprire pattern e strutture nascoste nei dati, facilitando una comprensione più profonda delle relazioni tra i giocatori. La competenza dimostrata include l'analisi esplorativa dei dati e l'interpretazione dei risultati del clustering per fornire insights significativi sulle caratteristiche dei giocatori.</w:t>
      </w:r>
    </w:p>
    <w:p w14:paraId="15AF9BDA" w14:textId="138BC7AB" w:rsidR="00925228" w:rsidRPr="00925228" w:rsidRDefault="00CA360D" w:rsidP="00925228">
      <w:pPr>
        <w:rPr>
          <w:rFonts w:eastAsiaTheme="majorEastAsia" w:cstheme="minorHAnsi"/>
          <w:spacing w:val="-10"/>
          <w:kern w:val="28"/>
          <w:sz w:val="26"/>
          <w:szCs w:val="26"/>
        </w:rPr>
      </w:pPr>
      <w:r w:rsidRPr="00CA360D">
        <w:rPr>
          <w:rFonts w:eastAsiaTheme="majorEastAsia" w:cstheme="minorHAnsi"/>
          <w:spacing w:val="-10"/>
          <w:kern w:val="28"/>
          <w:sz w:val="26"/>
          <w:szCs w:val="26"/>
        </w:rPr>
        <w:t xml:space="preserve">• </w:t>
      </w:r>
      <w:r w:rsidRPr="00CA360D">
        <w:rPr>
          <w:rFonts w:eastAsiaTheme="majorEastAsia" w:cstheme="minorHAnsi"/>
          <w:b/>
          <w:bCs/>
          <w:spacing w:val="-10"/>
          <w:kern w:val="28"/>
          <w:sz w:val="26"/>
          <w:szCs w:val="26"/>
        </w:rPr>
        <w:t>Raccomandazione</w:t>
      </w:r>
      <w:r w:rsidRPr="00CA360D">
        <w:rPr>
          <w:rFonts w:eastAsiaTheme="majorEastAsia" w:cstheme="minorHAnsi"/>
          <w:spacing w:val="-10"/>
          <w:kern w:val="28"/>
          <w:sz w:val="26"/>
          <w:szCs w:val="26"/>
        </w:rPr>
        <w:t xml:space="preserve">: </w:t>
      </w:r>
      <w:r w:rsidR="00787564" w:rsidRPr="00787564">
        <w:rPr>
          <w:rFonts w:eastAsiaTheme="majorEastAsia" w:cstheme="minorHAnsi"/>
          <w:spacing w:val="-10"/>
          <w:kern w:val="28"/>
          <w:sz w:val="26"/>
          <w:szCs w:val="26"/>
        </w:rPr>
        <w:t>Il sistema di raccomandazione è progettato per suggerire giocatori in base ai dati forniti dall'utente, utilizzando tecniche di similitudine e matching. Questo modulo offre raccomandazioni personalizzate che aiutano gli utenti a trovare giocatori che soddisfano specifici criteri o preferenze. Il sistema è stato progettato e testato per garantire che le raccomandazioni siano pertinenti e utili, dimostrando competenze nella progettazione di algoritmi di raccomandazione e nella valutazione della loro efficacia. L'implementazione include l'uso di tecniche avanzate per migliorare la qualità delle raccomandazioni e fornire suggerimenti rilevanti basati sulle preferenze degli utenti.</w:t>
      </w:r>
    </w:p>
    <w:p w14:paraId="0CFAC6ED" w14:textId="045406E6" w:rsidR="00925228" w:rsidRPr="00925228" w:rsidRDefault="00925228" w:rsidP="00925228">
      <w:pPr>
        <w:rPr>
          <w:rFonts w:eastAsiaTheme="majorEastAsia" w:cstheme="minorHAnsi"/>
          <w:spacing w:val="-10"/>
          <w:kern w:val="28"/>
          <w:sz w:val="26"/>
          <w:szCs w:val="26"/>
        </w:rPr>
      </w:pPr>
    </w:p>
    <w:p w14:paraId="0BAE2594" w14:textId="77777777" w:rsidR="00925228" w:rsidRDefault="00925228" w:rsidP="00925228">
      <w:pPr>
        <w:rPr>
          <w:rFonts w:eastAsiaTheme="majorEastAsia" w:cstheme="minorHAnsi"/>
          <w:spacing w:val="-10"/>
          <w:kern w:val="28"/>
          <w:sz w:val="26"/>
          <w:szCs w:val="26"/>
        </w:rPr>
      </w:pPr>
    </w:p>
    <w:p w14:paraId="3A494DBD" w14:textId="77777777" w:rsidR="00A87E3C" w:rsidRDefault="00A87E3C" w:rsidP="00925228">
      <w:pPr>
        <w:rPr>
          <w:rFonts w:eastAsiaTheme="majorEastAsia" w:cstheme="minorHAnsi"/>
          <w:spacing w:val="-10"/>
          <w:kern w:val="28"/>
          <w:sz w:val="26"/>
          <w:szCs w:val="26"/>
        </w:rPr>
      </w:pPr>
    </w:p>
    <w:p w14:paraId="671812CB" w14:textId="77777777" w:rsidR="00A87E3C" w:rsidRDefault="00A87E3C" w:rsidP="00925228">
      <w:pPr>
        <w:rPr>
          <w:rFonts w:eastAsiaTheme="majorEastAsia" w:cstheme="minorHAnsi"/>
          <w:spacing w:val="-10"/>
          <w:kern w:val="28"/>
          <w:sz w:val="26"/>
          <w:szCs w:val="26"/>
        </w:rPr>
      </w:pPr>
    </w:p>
    <w:p w14:paraId="10908262" w14:textId="77777777" w:rsidR="00A87E3C" w:rsidRDefault="00A87E3C" w:rsidP="00925228">
      <w:pPr>
        <w:rPr>
          <w:rFonts w:eastAsiaTheme="majorEastAsia" w:cstheme="minorHAnsi"/>
          <w:spacing w:val="-10"/>
          <w:kern w:val="28"/>
          <w:sz w:val="26"/>
          <w:szCs w:val="26"/>
        </w:rPr>
      </w:pPr>
    </w:p>
    <w:p w14:paraId="3704B8D5" w14:textId="77777777" w:rsidR="00A87E3C" w:rsidRDefault="00A87E3C" w:rsidP="00925228">
      <w:pPr>
        <w:rPr>
          <w:rFonts w:eastAsiaTheme="majorEastAsia" w:cstheme="minorHAnsi"/>
          <w:spacing w:val="-10"/>
          <w:kern w:val="28"/>
          <w:sz w:val="26"/>
          <w:szCs w:val="26"/>
        </w:rPr>
      </w:pPr>
    </w:p>
    <w:p w14:paraId="133220E7" w14:textId="77777777" w:rsidR="00A87E3C" w:rsidRDefault="00A87E3C" w:rsidP="00925228">
      <w:pPr>
        <w:rPr>
          <w:rFonts w:eastAsiaTheme="majorEastAsia" w:cstheme="minorHAnsi"/>
          <w:spacing w:val="-10"/>
          <w:kern w:val="28"/>
          <w:sz w:val="26"/>
          <w:szCs w:val="26"/>
        </w:rPr>
      </w:pPr>
    </w:p>
    <w:p w14:paraId="7610F891" w14:textId="77777777" w:rsidR="00A87E3C" w:rsidRDefault="00A87E3C" w:rsidP="00925228">
      <w:pPr>
        <w:rPr>
          <w:rFonts w:eastAsiaTheme="majorEastAsia" w:cstheme="minorHAnsi"/>
          <w:spacing w:val="-10"/>
          <w:kern w:val="28"/>
          <w:sz w:val="26"/>
          <w:szCs w:val="26"/>
        </w:rPr>
      </w:pPr>
    </w:p>
    <w:p w14:paraId="5F01286F" w14:textId="77777777" w:rsidR="00A87E3C" w:rsidRDefault="00A87E3C" w:rsidP="00925228">
      <w:pPr>
        <w:rPr>
          <w:rFonts w:eastAsiaTheme="majorEastAsia" w:cstheme="minorHAnsi"/>
          <w:spacing w:val="-10"/>
          <w:kern w:val="28"/>
          <w:sz w:val="26"/>
          <w:szCs w:val="26"/>
        </w:rPr>
      </w:pPr>
    </w:p>
    <w:p w14:paraId="22EBCB0A" w14:textId="77777777" w:rsidR="00A87E3C" w:rsidRDefault="00A87E3C" w:rsidP="00925228">
      <w:pPr>
        <w:rPr>
          <w:rFonts w:eastAsiaTheme="majorEastAsia" w:cstheme="minorHAnsi"/>
          <w:spacing w:val="-10"/>
          <w:kern w:val="28"/>
          <w:sz w:val="26"/>
          <w:szCs w:val="26"/>
        </w:rPr>
      </w:pPr>
    </w:p>
    <w:p w14:paraId="02C0EBD6" w14:textId="77777777" w:rsidR="00A87E3C" w:rsidRDefault="00A87E3C" w:rsidP="00925228">
      <w:pPr>
        <w:rPr>
          <w:rFonts w:eastAsiaTheme="majorEastAsia" w:cstheme="minorHAnsi"/>
          <w:spacing w:val="-10"/>
          <w:kern w:val="28"/>
          <w:sz w:val="26"/>
          <w:szCs w:val="26"/>
        </w:rPr>
      </w:pPr>
    </w:p>
    <w:p w14:paraId="297E061B" w14:textId="77777777" w:rsidR="00EB7FDD" w:rsidRDefault="00EB7FDD" w:rsidP="00925228">
      <w:pPr>
        <w:rPr>
          <w:rFonts w:eastAsiaTheme="majorEastAsia" w:cstheme="minorHAnsi"/>
          <w:spacing w:val="-10"/>
          <w:kern w:val="28"/>
          <w:sz w:val="26"/>
          <w:szCs w:val="26"/>
        </w:rPr>
      </w:pPr>
    </w:p>
    <w:p w14:paraId="532E3D3D" w14:textId="77777777" w:rsidR="00A87E3C" w:rsidRPr="00925228" w:rsidRDefault="00A87E3C" w:rsidP="00925228">
      <w:pPr>
        <w:rPr>
          <w:rFonts w:eastAsiaTheme="majorEastAsia" w:cstheme="minorHAnsi"/>
          <w:spacing w:val="-10"/>
          <w:kern w:val="28"/>
          <w:sz w:val="26"/>
          <w:szCs w:val="26"/>
        </w:rPr>
      </w:pPr>
    </w:p>
    <w:p w14:paraId="07511CCE" w14:textId="77777777" w:rsidR="00EE1F8B" w:rsidRDefault="00EE1F8B" w:rsidP="0032403C">
      <w:pPr>
        <w:pStyle w:val="Titolo"/>
      </w:pPr>
    </w:p>
    <w:p w14:paraId="32E44A13" w14:textId="7580D9E8" w:rsidR="00925228" w:rsidRPr="00B9664F" w:rsidRDefault="00992C1D" w:rsidP="0032403C">
      <w:pPr>
        <w:pStyle w:val="Titolo"/>
        <w:rPr>
          <w:color w:val="FF0000"/>
        </w:rPr>
      </w:pPr>
      <w:proofErr w:type="spellStart"/>
      <w:r w:rsidRPr="00B9664F">
        <w:rPr>
          <w:color w:val="FF0000"/>
        </w:rPr>
        <w:lastRenderedPageBreak/>
        <w:t>Preprocessing</w:t>
      </w:r>
      <w:proofErr w:type="spellEnd"/>
      <w:r w:rsidRPr="00B9664F">
        <w:rPr>
          <w:color w:val="FF0000"/>
        </w:rPr>
        <w:t xml:space="preserve"> dei </w:t>
      </w:r>
      <w:r w:rsidR="00EE1F8B" w:rsidRPr="00B9664F">
        <w:rPr>
          <w:color w:val="FF0000"/>
        </w:rPr>
        <w:t>d</w:t>
      </w:r>
      <w:r w:rsidRPr="00B9664F">
        <w:rPr>
          <w:color w:val="FF0000"/>
        </w:rPr>
        <w:t>ati</w:t>
      </w:r>
    </w:p>
    <w:p w14:paraId="7AFA944A" w14:textId="77777777" w:rsidR="00925228" w:rsidRPr="00925228" w:rsidRDefault="00925228" w:rsidP="00925228">
      <w:pPr>
        <w:rPr>
          <w:rFonts w:eastAsiaTheme="majorEastAsia" w:cstheme="minorHAnsi"/>
          <w:spacing w:val="-10"/>
          <w:kern w:val="28"/>
          <w:sz w:val="26"/>
          <w:szCs w:val="26"/>
        </w:rPr>
      </w:pPr>
    </w:p>
    <w:p w14:paraId="7E7F20B5" w14:textId="58DCC140" w:rsidR="00925228" w:rsidRPr="00925228" w:rsidRDefault="00925228" w:rsidP="00925228">
      <w:pPr>
        <w:rPr>
          <w:rFonts w:eastAsiaTheme="majorEastAsia" w:cstheme="minorHAnsi"/>
          <w:spacing w:val="-10"/>
          <w:kern w:val="28"/>
          <w:sz w:val="26"/>
          <w:szCs w:val="26"/>
        </w:rPr>
      </w:pPr>
      <w:r w:rsidRPr="0032403C">
        <w:rPr>
          <w:rStyle w:val="SottotitoloCarattere"/>
        </w:rPr>
        <w:t>Sommario</w:t>
      </w:r>
    </w:p>
    <w:p w14:paraId="52E3B2FD" w14:textId="43232461" w:rsidR="00912687" w:rsidRDefault="00912687" w:rsidP="0032403C">
      <w:pPr>
        <w:pStyle w:val="Sottotitolo"/>
        <w:rPr>
          <w:rFonts w:eastAsiaTheme="majorEastAsia" w:cstheme="minorHAnsi"/>
          <w:color w:val="auto"/>
          <w:spacing w:val="-10"/>
          <w:kern w:val="28"/>
          <w:sz w:val="26"/>
          <w:szCs w:val="26"/>
        </w:rPr>
      </w:pPr>
      <w:r w:rsidRPr="00912687">
        <w:rPr>
          <w:rFonts w:eastAsiaTheme="majorEastAsia" w:cstheme="minorHAnsi"/>
          <w:color w:val="auto"/>
          <w:spacing w:val="-10"/>
          <w:kern w:val="28"/>
          <w:sz w:val="26"/>
          <w:szCs w:val="26"/>
        </w:rPr>
        <w:t xml:space="preserve">Il modulo di </w:t>
      </w:r>
      <w:proofErr w:type="spellStart"/>
      <w:r w:rsidRPr="00912687">
        <w:rPr>
          <w:rFonts w:eastAsiaTheme="majorEastAsia" w:cstheme="minorHAnsi"/>
          <w:color w:val="auto"/>
          <w:spacing w:val="-10"/>
          <w:kern w:val="28"/>
          <w:sz w:val="26"/>
          <w:szCs w:val="26"/>
        </w:rPr>
        <w:t>preprocessing</w:t>
      </w:r>
      <w:proofErr w:type="spellEnd"/>
      <w:r w:rsidRPr="00912687">
        <w:rPr>
          <w:rFonts w:eastAsiaTheme="majorEastAsia" w:cstheme="minorHAnsi"/>
          <w:color w:val="auto"/>
          <w:spacing w:val="-10"/>
          <w:kern w:val="28"/>
          <w:sz w:val="26"/>
          <w:szCs w:val="26"/>
        </w:rPr>
        <w:t xml:space="preserve"> dei dati nel progetto </w:t>
      </w:r>
      <w:proofErr w:type="spellStart"/>
      <w:r w:rsidRPr="00912687">
        <w:rPr>
          <w:rFonts w:eastAsiaTheme="majorEastAsia" w:cstheme="minorHAnsi"/>
          <w:i/>
          <w:iCs/>
          <w:color w:val="auto"/>
          <w:spacing w:val="-10"/>
          <w:kern w:val="28"/>
          <w:sz w:val="26"/>
          <w:szCs w:val="26"/>
        </w:rPr>
        <w:t>FootballPlayers</w:t>
      </w:r>
      <w:proofErr w:type="spellEnd"/>
      <w:r w:rsidRPr="00912687">
        <w:rPr>
          <w:rFonts w:eastAsiaTheme="majorEastAsia" w:cstheme="minorHAnsi"/>
          <w:color w:val="auto"/>
          <w:spacing w:val="-10"/>
          <w:kern w:val="28"/>
          <w:sz w:val="26"/>
          <w:szCs w:val="26"/>
        </w:rPr>
        <w:t xml:space="preserve"> è progettato per preparare i dati grezzi per l'analisi e la modellazione successiva. Questo modulo include la pulizia dei dati, la gestione dei valori mancanti, la trasformazione delle variabili e la selezione delle colonne di interesse. La rappresentazione della conoscenza nel </w:t>
      </w:r>
      <w:proofErr w:type="spellStart"/>
      <w:r w:rsidRPr="00912687">
        <w:rPr>
          <w:rFonts w:eastAsiaTheme="majorEastAsia" w:cstheme="minorHAnsi"/>
          <w:color w:val="auto"/>
          <w:spacing w:val="-10"/>
          <w:kern w:val="28"/>
          <w:sz w:val="26"/>
          <w:szCs w:val="26"/>
        </w:rPr>
        <w:t>preprocessing</w:t>
      </w:r>
      <w:proofErr w:type="spellEnd"/>
      <w:r w:rsidRPr="00912687">
        <w:rPr>
          <w:rFonts w:eastAsiaTheme="majorEastAsia" w:cstheme="minorHAnsi"/>
          <w:color w:val="auto"/>
          <w:spacing w:val="-10"/>
          <w:kern w:val="28"/>
          <w:sz w:val="26"/>
          <w:szCs w:val="26"/>
        </w:rPr>
        <w:t xml:space="preserve"> è basata su tecniche consolidate di data </w:t>
      </w:r>
      <w:proofErr w:type="spellStart"/>
      <w:r w:rsidRPr="00912687">
        <w:rPr>
          <w:rFonts w:eastAsiaTheme="majorEastAsia" w:cstheme="minorHAnsi"/>
          <w:color w:val="auto"/>
          <w:spacing w:val="-10"/>
          <w:kern w:val="28"/>
          <w:sz w:val="26"/>
          <w:szCs w:val="26"/>
        </w:rPr>
        <w:t>cleaning</w:t>
      </w:r>
      <w:proofErr w:type="spellEnd"/>
      <w:r w:rsidRPr="00912687">
        <w:rPr>
          <w:rFonts w:eastAsiaTheme="majorEastAsia" w:cstheme="minorHAnsi"/>
          <w:color w:val="auto"/>
          <w:spacing w:val="-10"/>
          <w:kern w:val="28"/>
          <w:sz w:val="26"/>
          <w:szCs w:val="26"/>
        </w:rPr>
        <w:t xml:space="preserve"> e data </w:t>
      </w:r>
      <w:proofErr w:type="spellStart"/>
      <w:r w:rsidRPr="00912687">
        <w:rPr>
          <w:rFonts w:eastAsiaTheme="majorEastAsia" w:cstheme="minorHAnsi"/>
          <w:color w:val="auto"/>
          <w:spacing w:val="-10"/>
          <w:kern w:val="28"/>
          <w:sz w:val="26"/>
          <w:szCs w:val="26"/>
        </w:rPr>
        <w:t>transformation</w:t>
      </w:r>
      <w:proofErr w:type="spellEnd"/>
      <w:r w:rsidRPr="00912687">
        <w:rPr>
          <w:rFonts w:eastAsiaTheme="majorEastAsia" w:cstheme="minorHAnsi"/>
          <w:color w:val="auto"/>
          <w:spacing w:val="-10"/>
          <w:kern w:val="28"/>
          <w:sz w:val="26"/>
          <w:szCs w:val="26"/>
        </w:rPr>
        <w:t>, essenziali per garantire dati coerenti e di alta qualità. La qualità dei dati è fondamentale per le fasi di classificazione, clustering e raccomandazione, poiché modelli ben progettati richiedono input pulito e ben strutturato.</w:t>
      </w:r>
    </w:p>
    <w:p w14:paraId="793EBB8B" w14:textId="77777777" w:rsidR="00605D2D" w:rsidRDefault="00605D2D" w:rsidP="0032403C">
      <w:pPr>
        <w:pStyle w:val="Sottotitolo"/>
        <w:rPr>
          <w:rFonts w:eastAsiaTheme="majorEastAsia" w:cstheme="minorHAnsi"/>
          <w:color w:val="auto"/>
          <w:spacing w:val="-10"/>
          <w:kern w:val="28"/>
          <w:sz w:val="26"/>
          <w:szCs w:val="26"/>
        </w:rPr>
      </w:pPr>
    </w:p>
    <w:p w14:paraId="7E7EC335" w14:textId="1150A823" w:rsidR="0032403C" w:rsidRPr="00EB7FDD" w:rsidRDefault="00925228" w:rsidP="00EB7FDD">
      <w:pPr>
        <w:pStyle w:val="Sottotitolo"/>
        <w:rPr>
          <w:rFonts w:eastAsiaTheme="majorEastAsia"/>
        </w:rPr>
      </w:pPr>
      <w:r w:rsidRPr="00925228">
        <w:rPr>
          <w:rFonts w:eastAsiaTheme="majorEastAsia"/>
        </w:rPr>
        <w:t>Strumenti utilizzati</w:t>
      </w:r>
    </w:p>
    <w:p w14:paraId="45A68BB8" w14:textId="77777777" w:rsidR="00AA22CF" w:rsidRPr="00AA22CF" w:rsidRDefault="00AA22CF" w:rsidP="00AA22CF">
      <w:pPr>
        <w:rPr>
          <w:rFonts w:eastAsiaTheme="majorEastAsia" w:cstheme="minorHAnsi"/>
          <w:spacing w:val="-10"/>
          <w:kern w:val="28"/>
          <w:sz w:val="26"/>
          <w:szCs w:val="26"/>
        </w:rPr>
      </w:pPr>
      <w:r w:rsidRPr="00AA22CF">
        <w:rPr>
          <w:rFonts w:eastAsiaTheme="majorEastAsia" w:cstheme="minorHAnsi"/>
          <w:spacing w:val="-10"/>
          <w:kern w:val="28"/>
          <w:sz w:val="26"/>
          <w:szCs w:val="26"/>
        </w:rPr>
        <w:t xml:space="preserve">Per il </w:t>
      </w:r>
      <w:proofErr w:type="spellStart"/>
      <w:r w:rsidRPr="00AA22CF">
        <w:rPr>
          <w:rFonts w:eastAsiaTheme="majorEastAsia" w:cstheme="minorHAnsi"/>
          <w:spacing w:val="-10"/>
          <w:kern w:val="28"/>
          <w:sz w:val="26"/>
          <w:szCs w:val="26"/>
        </w:rPr>
        <w:t>preprocessing</w:t>
      </w:r>
      <w:proofErr w:type="spellEnd"/>
      <w:r w:rsidRPr="00AA22CF">
        <w:rPr>
          <w:rFonts w:eastAsiaTheme="majorEastAsia" w:cstheme="minorHAnsi"/>
          <w:spacing w:val="-10"/>
          <w:kern w:val="28"/>
          <w:sz w:val="26"/>
          <w:szCs w:val="26"/>
        </w:rPr>
        <w:t xml:space="preserve"> dei dati sono stati utilizzati diversi strumenti e librerie standard nel campo della scienza dei dati:</w:t>
      </w:r>
    </w:p>
    <w:p w14:paraId="214AF247" w14:textId="77777777" w:rsidR="00AA22CF" w:rsidRPr="00AA22CF" w:rsidRDefault="00AA22CF" w:rsidP="00AA22CF">
      <w:pPr>
        <w:numPr>
          <w:ilvl w:val="0"/>
          <w:numId w:val="3"/>
        </w:numPr>
        <w:rPr>
          <w:rFonts w:eastAsiaTheme="majorEastAsia" w:cstheme="minorHAnsi"/>
          <w:spacing w:val="-10"/>
          <w:kern w:val="28"/>
          <w:sz w:val="26"/>
          <w:szCs w:val="26"/>
        </w:rPr>
      </w:pPr>
      <w:proofErr w:type="spellStart"/>
      <w:r w:rsidRPr="00AA22CF">
        <w:rPr>
          <w:rFonts w:eastAsiaTheme="majorEastAsia" w:cstheme="minorHAnsi"/>
          <w:b/>
          <w:bCs/>
          <w:spacing w:val="-10"/>
          <w:kern w:val="28"/>
          <w:sz w:val="26"/>
          <w:szCs w:val="26"/>
        </w:rPr>
        <w:t>Pandas</w:t>
      </w:r>
      <w:proofErr w:type="spellEnd"/>
      <w:r w:rsidRPr="00AA22CF">
        <w:rPr>
          <w:rFonts w:eastAsiaTheme="majorEastAsia" w:cstheme="minorHAnsi"/>
          <w:spacing w:val="-10"/>
          <w:kern w:val="28"/>
          <w:sz w:val="26"/>
          <w:szCs w:val="26"/>
        </w:rPr>
        <w:t>: Per la manipolazione e la pulizia dei dati.</w:t>
      </w:r>
    </w:p>
    <w:p w14:paraId="533D5EDD" w14:textId="77777777" w:rsidR="00AA22CF" w:rsidRPr="00AA22CF" w:rsidRDefault="00AA22CF" w:rsidP="00AA22CF">
      <w:pPr>
        <w:numPr>
          <w:ilvl w:val="0"/>
          <w:numId w:val="3"/>
        </w:numPr>
        <w:rPr>
          <w:rFonts w:eastAsiaTheme="majorEastAsia" w:cstheme="minorHAnsi"/>
          <w:spacing w:val="-10"/>
          <w:kern w:val="28"/>
          <w:sz w:val="26"/>
          <w:szCs w:val="26"/>
        </w:rPr>
      </w:pPr>
      <w:proofErr w:type="spellStart"/>
      <w:r w:rsidRPr="00AA22CF">
        <w:rPr>
          <w:rFonts w:eastAsiaTheme="majorEastAsia" w:cstheme="minorHAnsi"/>
          <w:b/>
          <w:bCs/>
          <w:spacing w:val="-10"/>
          <w:kern w:val="28"/>
          <w:sz w:val="26"/>
          <w:szCs w:val="26"/>
        </w:rPr>
        <w:t>Scikit-Learn</w:t>
      </w:r>
      <w:proofErr w:type="spellEnd"/>
      <w:r w:rsidRPr="00AA22CF">
        <w:rPr>
          <w:rFonts w:eastAsiaTheme="majorEastAsia" w:cstheme="minorHAnsi"/>
          <w:spacing w:val="-10"/>
          <w:kern w:val="28"/>
          <w:sz w:val="26"/>
          <w:szCs w:val="26"/>
        </w:rPr>
        <w:t>: Per la normalizzazione dei dati e la gestione dei valori mancanti.</w:t>
      </w:r>
    </w:p>
    <w:p w14:paraId="746D32A7" w14:textId="77777777" w:rsidR="00AA22CF" w:rsidRPr="00AA22CF" w:rsidRDefault="00AA22CF" w:rsidP="00AA22CF">
      <w:pPr>
        <w:numPr>
          <w:ilvl w:val="0"/>
          <w:numId w:val="3"/>
        </w:numPr>
        <w:rPr>
          <w:rFonts w:eastAsiaTheme="majorEastAsia" w:cstheme="minorHAnsi"/>
          <w:spacing w:val="-10"/>
          <w:kern w:val="28"/>
          <w:sz w:val="26"/>
          <w:szCs w:val="26"/>
        </w:rPr>
      </w:pPr>
      <w:proofErr w:type="spellStart"/>
      <w:r w:rsidRPr="00AA22CF">
        <w:rPr>
          <w:rFonts w:eastAsiaTheme="majorEastAsia" w:cstheme="minorHAnsi"/>
          <w:b/>
          <w:bCs/>
          <w:spacing w:val="-10"/>
          <w:kern w:val="28"/>
          <w:sz w:val="26"/>
          <w:szCs w:val="26"/>
        </w:rPr>
        <w:t>NumPy</w:t>
      </w:r>
      <w:proofErr w:type="spellEnd"/>
      <w:r w:rsidRPr="00AA22CF">
        <w:rPr>
          <w:rFonts w:eastAsiaTheme="majorEastAsia" w:cstheme="minorHAnsi"/>
          <w:spacing w:val="-10"/>
          <w:kern w:val="28"/>
          <w:sz w:val="26"/>
          <w:szCs w:val="26"/>
        </w:rPr>
        <w:t>: Per operazioni matematiche e trasformazioni numeriche.</w:t>
      </w:r>
    </w:p>
    <w:p w14:paraId="4416DD72" w14:textId="77777777" w:rsidR="00925228" w:rsidRPr="00925228" w:rsidRDefault="00925228" w:rsidP="00925228">
      <w:pPr>
        <w:rPr>
          <w:rFonts w:eastAsiaTheme="majorEastAsia" w:cstheme="minorHAnsi"/>
          <w:spacing w:val="-10"/>
          <w:kern w:val="28"/>
          <w:sz w:val="26"/>
          <w:szCs w:val="26"/>
        </w:rPr>
      </w:pPr>
    </w:p>
    <w:p w14:paraId="1EDADAD1" w14:textId="6197863E" w:rsidR="00925228" w:rsidRPr="00EB7FDD" w:rsidRDefault="00925228" w:rsidP="00EB7FDD">
      <w:pPr>
        <w:pStyle w:val="Sottotitolo"/>
        <w:rPr>
          <w:rFonts w:eastAsiaTheme="majorEastAsia"/>
        </w:rPr>
      </w:pPr>
      <w:r w:rsidRPr="00925228">
        <w:rPr>
          <w:rFonts w:eastAsiaTheme="majorEastAsia"/>
        </w:rPr>
        <w:t>Decisioni di Progetto</w:t>
      </w:r>
    </w:p>
    <w:p w14:paraId="423C038D" w14:textId="77777777" w:rsidR="00745502" w:rsidRPr="00745502" w:rsidRDefault="00745502" w:rsidP="00745502">
      <w:pPr>
        <w:rPr>
          <w:rFonts w:eastAsiaTheme="majorEastAsia" w:cstheme="minorHAnsi"/>
          <w:spacing w:val="-10"/>
          <w:kern w:val="28"/>
          <w:sz w:val="26"/>
          <w:szCs w:val="26"/>
        </w:rPr>
      </w:pPr>
      <w:r w:rsidRPr="00745502">
        <w:rPr>
          <w:rFonts w:eastAsiaTheme="majorEastAsia" w:cstheme="minorHAnsi"/>
          <w:spacing w:val="-10"/>
          <w:kern w:val="28"/>
          <w:sz w:val="26"/>
          <w:szCs w:val="26"/>
        </w:rPr>
        <w:t xml:space="preserve">Le decisioni di progetto relative al </w:t>
      </w:r>
      <w:proofErr w:type="spellStart"/>
      <w:r w:rsidRPr="00745502">
        <w:rPr>
          <w:rFonts w:eastAsiaTheme="majorEastAsia" w:cstheme="minorHAnsi"/>
          <w:spacing w:val="-10"/>
          <w:kern w:val="28"/>
          <w:sz w:val="26"/>
          <w:szCs w:val="26"/>
        </w:rPr>
        <w:t>preprocessing</w:t>
      </w:r>
      <w:proofErr w:type="spellEnd"/>
      <w:r w:rsidRPr="00745502">
        <w:rPr>
          <w:rFonts w:eastAsiaTheme="majorEastAsia" w:cstheme="minorHAnsi"/>
          <w:spacing w:val="-10"/>
          <w:kern w:val="28"/>
          <w:sz w:val="26"/>
          <w:szCs w:val="26"/>
        </w:rPr>
        <w:t xml:space="preserve"> dei dati includono:</w:t>
      </w:r>
    </w:p>
    <w:p w14:paraId="13610746" w14:textId="77777777" w:rsidR="00745502" w:rsidRPr="00745502" w:rsidRDefault="00745502" w:rsidP="00745502">
      <w:pPr>
        <w:numPr>
          <w:ilvl w:val="0"/>
          <w:numId w:val="4"/>
        </w:numPr>
        <w:rPr>
          <w:rFonts w:eastAsiaTheme="majorEastAsia" w:cstheme="minorHAnsi"/>
          <w:spacing w:val="-10"/>
          <w:kern w:val="28"/>
          <w:sz w:val="26"/>
          <w:szCs w:val="26"/>
        </w:rPr>
      </w:pPr>
      <w:r w:rsidRPr="00745502">
        <w:rPr>
          <w:rFonts w:eastAsiaTheme="majorEastAsia" w:cstheme="minorHAnsi"/>
          <w:b/>
          <w:bCs/>
          <w:spacing w:val="-10"/>
          <w:kern w:val="28"/>
          <w:sz w:val="26"/>
          <w:szCs w:val="26"/>
        </w:rPr>
        <w:t>Gestione dei Valori Mancanti</w:t>
      </w:r>
      <w:r w:rsidRPr="00745502">
        <w:rPr>
          <w:rFonts w:eastAsiaTheme="majorEastAsia" w:cstheme="minorHAnsi"/>
          <w:spacing w:val="-10"/>
          <w:kern w:val="28"/>
          <w:sz w:val="26"/>
          <w:szCs w:val="26"/>
        </w:rPr>
        <w:t>: I valori mancanti sono stati gestiti mediante imputazione, utilizzando la media per le variabili numeriche e la moda per le variabili categoriche.</w:t>
      </w:r>
    </w:p>
    <w:p w14:paraId="0C60D41C" w14:textId="77777777" w:rsidR="00745502" w:rsidRPr="00745502" w:rsidRDefault="00745502" w:rsidP="00745502">
      <w:pPr>
        <w:numPr>
          <w:ilvl w:val="0"/>
          <w:numId w:val="4"/>
        </w:numPr>
        <w:rPr>
          <w:rFonts w:eastAsiaTheme="majorEastAsia" w:cstheme="minorHAnsi"/>
          <w:spacing w:val="-10"/>
          <w:kern w:val="28"/>
          <w:sz w:val="26"/>
          <w:szCs w:val="26"/>
        </w:rPr>
      </w:pPr>
      <w:r w:rsidRPr="00745502">
        <w:rPr>
          <w:rFonts w:eastAsiaTheme="majorEastAsia" w:cstheme="minorHAnsi"/>
          <w:b/>
          <w:bCs/>
          <w:spacing w:val="-10"/>
          <w:kern w:val="28"/>
          <w:sz w:val="26"/>
          <w:szCs w:val="26"/>
        </w:rPr>
        <w:t>Normalizzazione</w:t>
      </w:r>
      <w:r w:rsidRPr="00745502">
        <w:rPr>
          <w:rFonts w:eastAsiaTheme="majorEastAsia" w:cstheme="minorHAnsi"/>
          <w:spacing w:val="-10"/>
          <w:kern w:val="28"/>
          <w:sz w:val="26"/>
          <w:szCs w:val="26"/>
        </w:rPr>
        <w:t xml:space="preserve">: I dati numerici sono stati normalizzati utilizzando la </w:t>
      </w:r>
      <w:proofErr w:type="spellStart"/>
      <w:r w:rsidRPr="00745502">
        <w:rPr>
          <w:rFonts w:eastAsiaTheme="majorEastAsia" w:cstheme="minorHAnsi"/>
          <w:spacing w:val="-10"/>
          <w:kern w:val="28"/>
          <w:sz w:val="26"/>
          <w:szCs w:val="26"/>
        </w:rPr>
        <w:t>StandardScaler</w:t>
      </w:r>
      <w:proofErr w:type="spellEnd"/>
      <w:r w:rsidRPr="00745502">
        <w:rPr>
          <w:rFonts w:eastAsiaTheme="majorEastAsia" w:cstheme="minorHAnsi"/>
          <w:spacing w:val="-10"/>
          <w:kern w:val="28"/>
          <w:sz w:val="26"/>
          <w:szCs w:val="26"/>
        </w:rPr>
        <w:t xml:space="preserve"> di </w:t>
      </w:r>
      <w:proofErr w:type="spellStart"/>
      <w:r w:rsidRPr="00745502">
        <w:rPr>
          <w:rFonts w:eastAsiaTheme="majorEastAsia" w:cstheme="minorHAnsi"/>
          <w:spacing w:val="-10"/>
          <w:kern w:val="28"/>
          <w:sz w:val="26"/>
          <w:szCs w:val="26"/>
        </w:rPr>
        <w:t>Scikit-Learn</w:t>
      </w:r>
      <w:proofErr w:type="spellEnd"/>
      <w:r w:rsidRPr="00745502">
        <w:rPr>
          <w:rFonts w:eastAsiaTheme="majorEastAsia" w:cstheme="minorHAnsi"/>
          <w:spacing w:val="-10"/>
          <w:kern w:val="28"/>
          <w:sz w:val="26"/>
          <w:szCs w:val="26"/>
        </w:rPr>
        <w:t xml:space="preserve"> per garantire che tutte le variabili abbiano una scala comune.</w:t>
      </w:r>
    </w:p>
    <w:p w14:paraId="79B5FB2D" w14:textId="77777777" w:rsidR="00745502" w:rsidRPr="00745502" w:rsidRDefault="00745502" w:rsidP="00745502">
      <w:pPr>
        <w:numPr>
          <w:ilvl w:val="0"/>
          <w:numId w:val="4"/>
        </w:numPr>
        <w:rPr>
          <w:rFonts w:eastAsiaTheme="majorEastAsia" w:cstheme="minorHAnsi"/>
          <w:spacing w:val="-10"/>
          <w:kern w:val="28"/>
          <w:sz w:val="26"/>
          <w:szCs w:val="26"/>
        </w:rPr>
      </w:pPr>
      <w:r w:rsidRPr="00745502">
        <w:rPr>
          <w:rFonts w:eastAsiaTheme="majorEastAsia" w:cstheme="minorHAnsi"/>
          <w:b/>
          <w:bCs/>
          <w:spacing w:val="-10"/>
          <w:kern w:val="28"/>
          <w:sz w:val="26"/>
          <w:szCs w:val="26"/>
        </w:rPr>
        <w:t>Selezione delle Colonne</w:t>
      </w:r>
      <w:r w:rsidRPr="00745502">
        <w:rPr>
          <w:rFonts w:eastAsiaTheme="majorEastAsia" w:cstheme="minorHAnsi"/>
          <w:spacing w:val="-10"/>
          <w:kern w:val="28"/>
          <w:sz w:val="26"/>
          <w:szCs w:val="26"/>
        </w:rPr>
        <w:t>: Sono state selezionate solo le colonne di interesse per l'analisi, rimuovendo le colonne non rilevanti.</w:t>
      </w:r>
    </w:p>
    <w:p w14:paraId="5571F8B7" w14:textId="77777777" w:rsidR="00745502" w:rsidRDefault="00745502" w:rsidP="00745502">
      <w:pPr>
        <w:rPr>
          <w:rFonts w:eastAsiaTheme="majorEastAsia" w:cstheme="minorHAnsi"/>
          <w:spacing w:val="-10"/>
          <w:kern w:val="28"/>
          <w:sz w:val="26"/>
          <w:szCs w:val="26"/>
        </w:rPr>
      </w:pPr>
      <w:r w:rsidRPr="00745502">
        <w:rPr>
          <w:rFonts w:eastAsiaTheme="majorEastAsia" w:cstheme="minorHAnsi"/>
          <w:spacing w:val="-10"/>
          <w:kern w:val="28"/>
          <w:sz w:val="26"/>
          <w:szCs w:val="26"/>
        </w:rPr>
        <w:t>Queste decisioni sono state prese per ottimizzare la qualità dei dati e preparare un dataset adatto per l'analisi successiva.</w:t>
      </w:r>
    </w:p>
    <w:p w14:paraId="45AF9ACB" w14:textId="7A8974F7" w:rsidR="00561B00" w:rsidRPr="00745502" w:rsidRDefault="00561B00" w:rsidP="00745502">
      <w:pPr>
        <w:rPr>
          <w:rFonts w:eastAsiaTheme="majorEastAsia" w:cstheme="minorHAnsi"/>
          <w:spacing w:val="-10"/>
          <w:kern w:val="28"/>
          <w:sz w:val="26"/>
          <w:szCs w:val="26"/>
        </w:rPr>
      </w:pPr>
      <w:r>
        <w:rPr>
          <w:rFonts w:eastAsiaTheme="majorEastAsia" w:cstheme="minorHAnsi"/>
          <w:spacing w:val="-10"/>
          <w:kern w:val="28"/>
          <w:sz w:val="26"/>
          <w:szCs w:val="26"/>
        </w:rPr>
        <w:t xml:space="preserve">Il dataset </w:t>
      </w:r>
      <w:r w:rsidR="00565B59">
        <w:rPr>
          <w:rFonts w:eastAsiaTheme="majorEastAsia" w:cstheme="minorHAnsi"/>
          <w:spacing w:val="-10"/>
          <w:kern w:val="28"/>
          <w:sz w:val="26"/>
          <w:szCs w:val="26"/>
        </w:rPr>
        <w:t xml:space="preserve">ottenuto dopo la </w:t>
      </w:r>
      <w:r w:rsidR="00EE1F8B">
        <w:rPr>
          <w:rFonts w:eastAsiaTheme="majorEastAsia" w:cstheme="minorHAnsi"/>
          <w:spacing w:val="-10"/>
          <w:kern w:val="28"/>
          <w:sz w:val="26"/>
          <w:szCs w:val="26"/>
        </w:rPr>
        <w:t xml:space="preserve">fase di </w:t>
      </w:r>
      <w:proofErr w:type="spellStart"/>
      <w:r w:rsidR="00EE1F8B">
        <w:rPr>
          <w:rFonts w:eastAsiaTheme="majorEastAsia" w:cstheme="minorHAnsi"/>
          <w:spacing w:val="-10"/>
          <w:kern w:val="28"/>
          <w:sz w:val="26"/>
          <w:szCs w:val="26"/>
        </w:rPr>
        <w:t>preprocessing</w:t>
      </w:r>
      <w:proofErr w:type="spellEnd"/>
      <w:r w:rsidR="00565B59">
        <w:rPr>
          <w:rFonts w:eastAsiaTheme="majorEastAsia" w:cstheme="minorHAnsi"/>
          <w:spacing w:val="-10"/>
          <w:kern w:val="28"/>
          <w:sz w:val="26"/>
          <w:szCs w:val="26"/>
        </w:rPr>
        <w:t xml:space="preserve"> è, quindi, il seguente:</w:t>
      </w:r>
    </w:p>
    <w:p w14:paraId="76D2CE40" w14:textId="32823535" w:rsidR="00925228" w:rsidRPr="00925228" w:rsidRDefault="00561B00" w:rsidP="00AF17BA">
      <w:pPr>
        <w:jc w:val="center"/>
        <w:rPr>
          <w:rFonts w:eastAsiaTheme="majorEastAsia" w:cstheme="minorHAnsi"/>
          <w:spacing w:val="-10"/>
          <w:kern w:val="28"/>
          <w:sz w:val="26"/>
          <w:szCs w:val="26"/>
        </w:rPr>
      </w:pPr>
      <w:r w:rsidRPr="000729BF">
        <w:rPr>
          <w:rFonts w:eastAsiaTheme="majorEastAsia" w:cstheme="minorHAnsi"/>
          <w:noProof/>
          <w:spacing w:val="-10"/>
          <w:kern w:val="28"/>
          <w:sz w:val="26"/>
          <w:szCs w:val="26"/>
        </w:rPr>
        <w:lastRenderedPageBreak/>
        <w:drawing>
          <wp:inline distT="0" distB="0" distL="0" distR="0" wp14:anchorId="483FEF52" wp14:editId="00746B3B">
            <wp:extent cx="5731510" cy="1891665"/>
            <wp:effectExtent l="0" t="0" r="2540" b="0"/>
            <wp:docPr id="1147834320" name="Immagine 1" descr="Immagine che contiene schermat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834320" name="Immagine 1" descr="Immagine che contiene schermata, testo&#10;&#10;Descrizione generata automaticamente"/>
                    <pic:cNvPicPr/>
                  </pic:nvPicPr>
                  <pic:blipFill>
                    <a:blip r:embed="rId12"/>
                    <a:stretch>
                      <a:fillRect/>
                    </a:stretch>
                  </pic:blipFill>
                  <pic:spPr>
                    <a:xfrm>
                      <a:off x="0" y="0"/>
                      <a:ext cx="5731510" cy="1891665"/>
                    </a:xfrm>
                    <a:prstGeom prst="rect">
                      <a:avLst/>
                    </a:prstGeom>
                  </pic:spPr>
                </pic:pic>
              </a:graphicData>
            </a:graphic>
          </wp:inline>
        </w:drawing>
      </w:r>
    </w:p>
    <w:p w14:paraId="788EF1A2" w14:textId="77777777" w:rsidR="00B9664F" w:rsidRDefault="00B9664F" w:rsidP="00561B00">
      <w:pPr>
        <w:pStyle w:val="Sottotitolo"/>
        <w:rPr>
          <w:rFonts w:eastAsiaTheme="majorEastAsia"/>
        </w:rPr>
      </w:pPr>
    </w:p>
    <w:p w14:paraId="7B695B93" w14:textId="77777777" w:rsidR="00B9664F" w:rsidRDefault="00B9664F" w:rsidP="00561B00">
      <w:pPr>
        <w:pStyle w:val="Sottotitolo"/>
        <w:rPr>
          <w:rFonts w:eastAsiaTheme="majorEastAsia"/>
        </w:rPr>
      </w:pPr>
    </w:p>
    <w:p w14:paraId="696E4E4E" w14:textId="1ED8BA22" w:rsidR="00925228" w:rsidRPr="00561B00" w:rsidRDefault="00925228" w:rsidP="00561B00">
      <w:pPr>
        <w:pStyle w:val="Sottotitolo"/>
        <w:rPr>
          <w:rFonts w:eastAsiaTheme="majorEastAsia"/>
        </w:rPr>
      </w:pPr>
      <w:r w:rsidRPr="00925228">
        <w:rPr>
          <w:rFonts w:eastAsiaTheme="majorEastAsia"/>
        </w:rPr>
        <w:t>Valutazione</w:t>
      </w:r>
    </w:p>
    <w:p w14:paraId="41236FCE" w14:textId="77777777" w:rsidR="001D11F0" w:rsidRPr="001D11F0" w:rsidRDefault="001D11F0" w:rsidP="001D11F0">
      <w:pPr>
        <w:rPr>
          <w:rFonts w:eastAsiaTheme="majorEastAsia" w:cstheme="minorHAnsi"/>
          <w:spacing w:val="-10"/>
          <w:kern w:val="28"/>
          <w:sz w:val="26"/>
          <w:szCs w:val="26"/>
        </w:rPr>
      </w:pPr>
      <w:r w:rsidRPr="001D11F0">
        <w:rPr>
          <w:rFonts w:eastAsiaTheme="majorEastAsia" w:cstheme="minorHAnsi"/>
          <w:spacing w:val="-10"/>
          <w:kern w:val="28"/>
          <w:sz w:val="26"/>
          <w:szCs w:val="26"/>
        </w:rPr>
        <w:t xml:space="preserve">La valutazione del </w:t>
      </w:r>
      <w:proofErr w:type="spellStart"/>
      <w:r w:rsidRPr="001D11F0">
        <w:rPr>
          <w:rFonts w:eastAsiaTheme="majorEastAsia" w:cstheme="minorHAnsi"/>
          <w:spacing w:val="-10"/>
          <w:kern w:val="28"/>
          <w:sz w:val="26"/>
          <w:szCs w:val="26"/>
        </w:rPr>
        <w:t>preprocessing</w:t>
      </w:r>
      <w:proofErr w:type="spellEnd"/>
      <w:r w:rsidRPr="001D11F0">
        <w:rPr>
          <w:rFonts w:eastAsiaTheme="majorEastAsia" w:cstheme="minorHAnsi"/>
          <w:spacing w:val="-10"/>
          <w:kern w:val="28"/>
          <w:sz w:val="26"/>
          <w:szCs w:val="26"/>
        </w:rPr>
        <w:t xml:space="preserve"> è stata effettuata attraverso i seguenti metodi:</w:t>
      </w:r>
    </w:p>
    <w:p w14:paraId="078505D6" w14:textId="77777777" w:rsidR="001D11F0" w:rsidRPr="001D11F0" w:rsidRDefault="001D11F0" w:rsidP="001D11F0">
      <w:pPr>
        <w:numPr>
          <w:ilvl w:val="0"/>
          <w:numId w:val="5"/>
        </w:numPr>
        <w:rPr>
          <w:rFonts w:eastAsiaTheme="majorEastAsia" w:cstheme="minorHAnsi"/>
          <w:spacing w:val="-10"/>
          <w:kern w:val="28"/>
          <w:sz w:val="26"/>
          <w:szCs w:val="26"/>
        </w:rPr>
      </w:pPr>
      <w:r w:rsidRPr="001D11F0">
        <w:rPr>
          <w:rFonts w:eastAsiaTheme="majorEastAsia" w:cstheme="minorHAnsi"/>
          <w:b/>
          <w:bCs/>
          <w:spacing w:val="-10"/>
          <w:kern w:val="28"/>
          <w:sz w:val="26"/>
          <w:szCs w:val="26"/>
        </w:rPr>
        <w:t>Analisi della Qualità dei Dati</w:t>
      </w:r>
      <w:r w:rsidRPr="001D11F0">
        <w:rPr>
          <w:rFonts w:eastAsiaTheme="majorEastAsia" w:cstheme="minorHAnsi"/>
          <w:spacing w:val="-10"/>
          <w:kern w:val="28"/>
          <w:sz w:val="26"/>
          <w:szCs w:val="26"/>
        </w:rPr>
        <w:t xml:space="preserve">: Sono stati utilizzati strumenti di </w:t>
      </w:r>
      <w:proofErr w:type="spellStart"/>
      <w:r w:rsidRPr="001D11F0">
        <w:rPr>
          <w:rFonts w:eastAsiaTheme="majorEastAsia" w:cstheme="minorHAnsi"/>
          <w:spacing w:val="-10"/>
          <w:kern w:val="28"/>
          <w:sz w:val="26"/>
          <w:szCs w:val="26"/>
        </w:rPr>
        <w:t>Pandas</w:t>
      </w:r>
      <w:proofErr w:type="spellEnd"/>
      <w:r w:rsidRPr="001D11F0">
        <w:rPr>
          <w:rFonts w:eastAsiaTheme="majorEastAsia" w:cstheme="minorHAnsi"/>
          <w:spacing w:val="-10"/>
          <w:kern w:val="28"/>
          <w:sz w:val="26"/>
          <w:szCs w:val="26"/>
        </w:rPr>
        <w:t xml:space="preserve"> per verificare la completezza e la coerenza dei dati dopo il </w:t>
      </w:r>
      <w:proofErr w:type="spellStart"/>
      <w:r w:rsidRPr="001D11F0">
        <w:rPr>
          <w:rFonts w:eastAsiaTheme="majorEastAsia" w:cstheme="minorHAnsi"/>
          <w:spacing w:val="-10"/>
          <w:kern w:val="28"/>
          <w:sz w:val="26"/>
          <w:szCs w:val="26"/>
        </w:rPr>
        <w:t>preprocessing</w:t>
      </w:r>
      <w:proofErr w:type="spellEnd"/>
      <w:r w:rsidRPr="001D11F0">
        <w:rPr>
          <w:rFonts w:eastAsiaTheme="majorEastAsia" w:cstheme="minorHAnsi"/>
          <w:spacing w:val="-10"/>
          <w:kern w:val="28"/>
          <w:sz w:val="26"/>
          <w:szCs w:val="26"/>
        </w:rPr>
        <w:t>.</w:t>
      </w:r>
    </w:p>
    <w:p w14:paraId="153D879C" w14:textId="77777777" w:rsidR="001D11F0" w:rsidRPr="001D11F0" w:rsidRDefault="001D11F0" w:rsidP="001D11F0">
      <w:pPr>
        <w:numPr>
          <w:ilvl w:val="0"/>
          <w:numId w:val="5"/>
        </w:numPr>
        <w:rPr>
          <w:rFonts w:eastAsiaTheme="majorEastAsia" w:cstheme="minorHAnsi"/>
          <w:spacing w:val="-10"/>
          <w:kern w:val="28"/>
          <w:sz w:val="26"/>
          <w:szCs w:val="26"/>
        </w:rPr>
      </w:pPr>
      <w:r w:rsidRPr="001D11F0">
        <w:rPr>
          <w:rFonts w:eastAsiaTheme="majorEastAsia" w:cstheme="minorHAnsi"/>
          <w:b/>
          <w:bCs/>
          <w:spacing w:val="-10"/>
          <w:kern w:val="28"/>
          <w:sz w:val="26"/>
          <w:szCs w:val="26"/>
        </w:rPr>
        <w:t xml:space="preserve">Metriche di </w:t>
      </w:r>
      <w:proofErr w:type="spellStart"/>
      <w:r w:rsidRPr="001D11F0">
        <w:rPr>
          <w:rFonts w:eastAsiaTheme="majorEastAsia" w:cstheme="minorHAnsi"/>
          <w:b/>
          <w:bCs/>
          <w:spacing w:val="-10"/>
          <w:kern w:val="28"/>
          <w:sz w:val="26"/>
          <w:szCs w:val="26"/>
        </w:rPr>
        <w:t>Preprocessing</w:t>
      </w:r>
      <w:proofErr w:type="spellEnd"/>
      <w:r w:rsidRPr="001D11F0">
        <w:rPr>
          <w:rFonts w:eastAsiaTheme="majorEastAsia" w:cstheme="minorHAnsi"/>
          <w:spacing w:val="-10"/>
          <w:kern w:val="28"/>
          <w:sz w:val="26"/>
          <w:szCs w:val="26"/>
        </w:rPr>
        <w:t>: Le metriche principali incluse sono la percentuale di valori mancanti rimossi, il range e la media delle variabili normalizzate.</w:t>
      </w:r>
    </w:p>
    <w:p w14:paraId="0553DA5A" w14:textId="5E5976D3" w:rsidR="00925228" w:rsidRPr="00925228" w:rsidRDefault="00925228" w:rsidP="00925228">
      <w:pPr>
        <w:rPr>
          <w:rFonts w:eastAsiaTheme="majorEastAsia" w:cstheme="minorHAnsi"/>
          <w:spacing w:val="-10"/>
          <w:kern w:val="28"/>
          <w:sz w:val="26"/>
          <w:szCs w:val="26"/>
        </w:rPr>
      </w:pPr>
    </w:p>
    <w:p w14:paraId="7CEC71D4" w14:textId="17EA7C1E" w:rsidR="00925228" w:rsidRDefault="00925228" w:rsidP="00925228">
      <w:pPr>
        <w:rPr>
          <w:rFonts w:eastAsiaTheme="majorEastAsia" w:cstheme="minorHAnsi"/>
          <w:spacing w:val="-10"/>
          <w:kern w:val="28"/>
          <w:sz w:val="26"/>
          <w:szCs w:val="26"/>
        </w:rPr>
      </w:pPr>
    </w:p>
    <w:p w14:paraId="6A1C9020" w14:textId="77777777" w:rsidR="00A87E3C" w:rsidRDefault="00A87E3C" w:rsidP="00925228">
      <w:pPr>
        <w:rPr>
          <w:rFonts w:eastAsiaTheme="majorEastAsia" w:cstheme="minorHAnsi"/>
          <w:spacing w:val="-10"/>
          <w:kern w:val="28"/>
          <w:sz w:val="26"/>
          <w:szCs w:val="26"/>
        </w:rPr>
      </w:pPr>
    </w:p>
    <w:p w14:paraId="6A1835FB" w14:textId="77777777" w:rsidR="00A87E3C" w:rsidRDefault="00A87E3C" w:rsidP="00925228">
      <w:pPr>
        <w:rPr>
          <w:rFonts w:eastAsiaTheme="majorEastAsia" w:cstheme="minorHAnsi"/>
          <w:spacing w:val="-10"/>
          <w:kern w:val="28"/>
          <w:sz w:val="26"/>
          <w:szCs w:val="26"/>
        </w:rPr>
      </w:pPr>
    </w:p>
    <w:p w14:paraId="3431ED31" w14:textId="77777777" w:rsidR="00A87E3C" w:rsidRDefault="00A87E3C" w:rsidP="00925228">
      <w:pPr>
        <w:rPr>
          <w:rFonts w:eastAsiaTheme="majorEastAsia" w:cstheme="minorHAnsi"/>
          <w:spacing w:val="-10"/>
          <w:kern w:val="28"/>
          <w:sz w:val="26"/>
          <w:szCs w:val="26"/>
        </w:rPr>
      </w:pPr>
    </w:p>
    <w:p w14:paraId="1C127A10" w14:textId="77777777" w:rsidR="00A87E3C" w:rsidRDefault="00A87E3C" w:rsidP="00925228">
      <w:pPr>
        <w:rPr>
          <w:rFonts w:eastAsiaTheme="majorEastAsia" w:cstheme="minorHAnsi"/>
          <w:spacing w:val="-10"/>
          <w:kern w:val="28"/>
          <w:sz w:val="26"/>
          <w:szCs w:val="26"/>
        </w:rPr>
      </w:pPr>
    </w:p>
    <w:p w14:paraId="620BC57C" w14:textId="77777777" w:rsidR="00A87E3C" w:rsidRDefault="00A87E3C" w:rsidP="00925228">
      <w:pPr>
        <w:rPr>
          <w:rFonts w:eastAsiaTheme="majorEastAsia" w:cstheme="minorHAnsi"/>
          <w:spacing w:val="-10"/>
          <w:kern w:val="28"/>
          <w:sz w:val="26"/>
          <w:szCs w:val="26"/>
        </w:rPr>
      </w:pPr>
    </w:p>
    <w:p w14:paraId="4829274A" w14:textId="77777777" w:rsidR="00A87E3C" w:rsidRDefault="00A87E3C" w:rsidP="00925228">
      <w:pPr>
        <w:rPr>
          <w:rFonts w:eastAsiaTheme="majorEastAsia" w:cstheme="minorHAnsi"/>
          <w:spacing w:val="-10"/>
          <w:kern w:val="28"/>
          <w:sz w:val="26"/>
          <w:szCs w:val="26"/>
        </w:rPr>
      </w:pPr>
    </w:p>
    <w:p w14:paraId="2486CF04" w14:textId="77777777" w:rsidR="00A87E3C" w:rsidRDefault="00A87E3C" w:rsidP="00925228">
      <w:pPr>
        <w:rPr>
          <w:rFonts w:eastAsiaTheme="majorEastAsia" w:cstheme="minorHAnsi"/>
          <w:spacing w:val="-10"/>
          <w:kern w:val="28"/>
          <w:sz w:val="26"/>
          <w:szCs w:val="26"/>
        </w:rPr>
      </w:pPr>
    </w:p>
    <w:p w14:paraId="138A5EFD" w14:textId="77777777" w:rsidR="00A87E3C" w:rsidRDefault="00A87E3C" w:rsidP="00925228">
      <w:pPr>
        <w:rPr>
          <w:rFonts w:eastAsiaTheme="majorEastAsia" w:cstheme="minorHAnsi"/>
          <w:spacing w:val="-10"/>
          <w:kern w:val="28"/>
          <w:sz w:val="26"/>
          <w:szCs w:val="26"/>
        </w:rPr>
      </w:pPr>
    </w:p>
    <w:p w14:paraId="24E70FD3" w14:textId="77777777" w:rsidR="00A87E3C" w:rsidRDefault="00A87E3C" w:rsidP="00925228">
      <w:pPr>
        <w:rPr>
          <w:rFonts w:eastAsiaTheme="majorEastAsia" w:cstheme="minorHAnsi"/>
          <w:spacing w:val="-10"/>
          <w:kern w:val="28"/>
          <w:sz w:val="26"/>
          <w:szCs w:val="26"/>
        </w:rPr>
      </w:pPr>
    </w:p>
    <w:p w14:paraId="4F6ACDEF" w14:textId="77777777" w:rsidR="00A87E3C" w:rsidRDefault="00A87E3C" w:rsidP="00925228">
      <w:pPr>
        <w:rPr>
          <w:rFonts w:eastAsiaTheme="majorEastAsia" w:cstheme="minorHAnsi"/>
          <w:spacing w:val="-10"/>
          <w:kern w:val="28"/>
          <w:sz w:val="26"/>
          <w:szCs w:val="26"/>
        </w:rPr>
      </w:pPr>
    </w:p>
    <w:p w14:paraId="5E9427C9" w14:textId="77777777" w:rsidR="00A87E3C" w:rsidRDefault="00A87E3C" w:rsidP="00925228">
      <w:pPr>
        <w:rPr>
          <w:rFonts w:eastAsiaTheme="majorEastAsia" w:cstheme="minorHAnsi"/>
          <w:spacing w:val="-10"/>
          <w:kern w:val="28"/>
          <w:sz w:val="26"/>
          <w:szCs w:val="26"/>
        </w:rPr>
      </w:pPr>
    </w:p>
    <w:p w14:paraId="3B9867DB" w14:textId="77777777" w:rsidR="00A87E3C" w:rsidRDefault="00A87E3C" w:rsidP="00925228">
      <w:pPr>
        <w:rPr>
          <w:rFonts w:eastAsiaTheme="majorEastAsia" w:cstheme="minorHAnsi"/>
          <w:spacing w:val="-10"/>
          <w:kern w:val="28"/>
          <w:sz w:val="26"/>
          <w:szCs w:val="26"/>
        </w:rPr>
      </w:pPr>
    </w:p>
    <w:p w14:paraId="123890A6" w14:textId="6B347E0F" w:rsidR="00925228" w:rsidRPr="00B9664F" w:rsidRDefault="008E78F5" w:rsidP="0032403C">
      <w:pPr>
        <w:pStyle w:val="Titolo"/>
        <w:rPr>
          <w:color w:val="FF0000"/>
        </w:rPr>
      </w:pPr>
      <w:r w:rsidRPr="00B9664F">
        <w:rPr>
          <w:color w:val="FF0000"/>
        </w:rPr>
        <w:lastRenderedPageBreak/>
        <w:t>Classificazione dei ruoli dei giocatori</w:t>
      </w:r>
    </w:p>
    <w:p w14:paraId="1F11E0B6" w14:textId="77777777" w:rsidR="00925228" w:rsidRPr="00925228" w:rsidRDefault="00925228" w:rsidP="00925228">
      <w:pPr>
        <w:rPr>
          <w:rFonts w:eastAsiaTheme="majorEastAsia" w:cstheme="minorHAnsi"/>
          <w:spacing w:val="-10"/>
          <w:kern w:val="28"/>
          <w:sz w:val="26"/>
          <w:szCs w:val="26"/>
        </w:rPr>
      </w:pPr>
    </w:p>
    <w:p w14:paraId="20FC1764" w14:textId="30A94387" w:rsidR="00925228" w:rsidRPr="00EE1F8B" w:rsidRDefault="00925228" w:rsidP="00EE1F8B">
      <w:pPr>
        <w:pStyle w:val="Sottotitolo"/>
        <w:rPr>
          <w:rFonts w:eastAsiaTheme="majorEastAsia"/>
        </w:rPr>
      </w:pPr>
      <w:r w:rsidRPr="00925228">
        <w:rPr>
          <w:rFonts w:eastAsiaTheme="majorEastAsia"/>
        </w:rPr>
        <w:t>Sommario</w:t>
      </w:r>
    </w:p>
    <w:p w14:paraId="3DD23EDA" w14:textId="7D441E61" w:rsidR="00925228" w:rsidRDefault="008E78F5" w:rsidP="00925228">
      <w:pPr>
        <w:rPr>
          <w:rFonts w:eastAsiaTheme="majorEastAsia" w:cstheme="minorHAnsi"/>
          <w:spacing w:val="-10"/>
          <w:kern w:val="28"/>
          <w:sz w:val="26"/>
          <w:szCs w:val="26"/>
        </w:rPr>
      </w:pPr>
      <w:r w:rsidRPr="008E78F5">
        <w:rPr>
          <w:rFonts w:eastAsiaTheme="majorEastAsia" w:cstheme="minorHAnsi"/>
          <w:spacing w:val="-10"/>
          <w:kern w:val="28"/>
          <w:sz w:val="26"/>
          <w:szCs w:val="26"/>
        </w:rPr>
        <w:t xml:space="preserve">Il modulo di classificazione nel progetto </w:t>
      </w:r>
      <w:proofErr w:type="spellStart"/>
      <w:r w:rsidRPr="008E78F5">
        <w:rPr>
          <w:rFonts w:eastAsiaTheme="majorEastAsia" w:cstheme="minorHAnsi"/>
          <w:i/>
          <w:iCs/>
          <w:spacing w:val="-10"/>
          <w:kern w:val="28"/>
          <w:sz w:val="26"/>
          <w:szCs w:val="26"/>
        </w:rPr>
        <w:t>FootballPlayers</w:t>
      </w:r>
      <w:proofErr w:type="spellEnd"/>
      <w:r w:rsidRPr="008E78F5">
        <w:rPr>
          <w:rFonts w:eastAsiaTheme="majorEastAsia" w:cstheme="minorHAnsi"/>
          <w:spacing w:val="-10"/>
          <w:kern w:val="28"/>
          <w:sz w:val="26"/>
          <w:szCs w:val="26"/>
        </w:rPr>
        <w:t xml:space="preserve"> si concentra sulla predizione del ruolo dei giocatori, utilizzando dati storici e statistici per apprendere modelli in grado di assegnare un giocatore a una determinata posizione (ad esempio attaccante, centrocampista, difensore). Il modello di apprendimento supervisionato scelto per rappresentare la conoscenza del dominio si basa su tecniche di classificazione come K-</w:t>
      </w:r>
      <w:proofErr w:type="spellStart"/>
      <w:r w:rsidRPr="008E78F5">
        <w:rPr>
          <w:rFonts w:eastAsiaTheme="majorEastAsia" w:cstheme="minorHAnsi"/>
          <w:spacing w:val="-10"/>
          <w:kern w:val="28"/>
          <w:sz w:val="26"/>
          <w:szCs w:val="26"/>
        </w:rPr>
        <w:t>Nearest</w:t>
      </w:r>
      <w:proofErr w:type="spellEnd"/>
      <w:r w:rsidRPr="008E78F5">
        <w:rPr>
          <w:rFonts w:eastAsiaTheme="majorEastAsia" w:cstheme="minorHAnsi"/>
          <w:spacing w:val="-10"/>
          <w:kern w:val="28"/>
          <w:sz w:val="26"/>
          <w:szCs w:val="26"/>
        </w:rPr>
        <w:t xml:space="preserve"> </w:t>
      </w:r>
      <w:proofErr w:type="spellStart"/>
      <w:r w:rsidRPr="008E78F5">
        <w:rPr>
          <w:rFonts w:eastAsiaTheme="majorEastAsia" w:cstheme="minorHAnsi"/>
          <w:spacing w:val="-10"/>
          <w:kern w:val="28"/>
          <w:sz w:val="26"/>
          <w:szCs w:val="26"/>
        </w:rPr>
        <w:t>Neighbors</w:t>
      </w:r>
      <w:proofErr w:type="spellEnd"/>
      <w:r w:rsidRPr="008E78F5">
        <w:rPr>
          <w:rFonts w:eastAsiaTheme="majorEastAsia" w:cstheme="minorHAnsi"/>
          <w:spacing w:val="-10"/>
          <w:kern w:val="28"/>
          <w:sz w:val="26"/>
          <w:szCs w:val="26"/>
        </w:rPr>
        <w:t xml:space="preserve"> (KNN), Random </w:t>
      </w:r>
      <w:proofErr w:type="spellStart"/>
      <w:r w:rsidRPr="008E78F5">
        <w:rPr>
          <w:rFonts w:eastAsiaTheme="majorEastAsia" w:cstheme="minorHAnsi"/>
          <w:spacing w:val="-10"/>
          <w:kern w:val="28"/>
          <w:sz w:val="26"/>
          <w:szCs w:val="26"/>
        </w:rPr>
        <w:t>Forest</w:t>
      </w:r>
      <w:proofErr w:type="spellEnd"/>
      <w:r w:rsidRPr="008E78F5">
        <w:rPr>
          <w:rFonts w:eastAsiaTheme="majorEastAsia" w:cstheme="minorHAnsi"/>
          <w:spacing w:val="-10"/>
          <w:kern w:val="28"/>
          <w:sz w:val="26"/>
          <w:szCs w:val="26"/>
        </w:rPr>
        <w:t xml:space="preserve"> e </w:t>
      </w:r>
      <w:proofErr w:type="spellStart"/>
      <w:r w:rsidRPr="008E78F5">
        <w:rPr>
          <w:rFonts w:eastAsiaTheme="majorEastAsia" w:cstheme="minorHAnsi"/>
          <w:spacing w:val="-10"/>
          <w:kern w:val="28"/>
          <w:sz w:val="26"/>
          <w:szCs w:val="26"/>
        </w:rPr>
        <w:t>Naive</w:t>
      </w:r>
      <w:proofErr w:type="spellEnd"/>
      <w:r w:rsidRPr="008E78F5">
        <w:rPr>
          <w:rFonts w:eastAsiaTheme="majorEastAsia" w:cstheme="minorHAnsi"/>
          <w:spacing w:val="-10"/>
          <w:kern w:val="28"/>
          <w:sz w:val="26"/>
          <w:szCs w:val="26"/>
        </w:rPr>
        <w:t xml:space="preserve"> </w:t>
      </w:r>
      <w:proofErr w:type="spellStart"/>
      <w:r w:rsidRPr="008E78F5">
        <w:rPr>
          <w:rFonts w:eastAsiaTheme="majorEastAsia" w:cstheme="minorHAnsi"/>
          <w:spacing w:val="-10"/>
          <w:kern w:val="28"/>
          <w:sz w:val="26"/>
          <w:szCs w:val="26"/>
        </w:rPr>
        <w:t>Bayes</w:t>
      </w:r>
      <w:proofErr w:type="spellEnd"/>
      <w:r w:rsidRPr="008E78F5">
        <w:rPr>
          <w:rFonts w:eastAsiaTheme="majorEastAsia" w:cstheme="minorHAnsi"/>
          <w:spacing w:val="-10"/>
          <w:kern w:val="28"/>
          <w:sz w:val="26"/>
          <w:szCs w:val="26"/>
        </w:rPr>
        <w:t>. I dati utilizzati includono variabili statistiche sui giocatori come gol, assist, e cartellini, che vengono processati per costruire una Knowledge Base (KB) utile a predire correttamente il ruolo del giocatore.</w:t>
      </w:r>
    </w:p>
    <w:p w14:paraId="364F8FC9" w14:textId="77777777" w:rsidR="00EE1F8B" w:rsidRPr="00925228" w:rsidRDefault="00EE1F8B" w:rsidP="00925228">
      <w:pPr>
        <w:rPr>
          <w:rFonts w:eastAsiaTheme="majorEastAsia" w:cstheme="minorHAnsi"/>
          <w:spacing w:val="-10"/>
          <w:kern w:val="28"/>
          <w:sz w:val="26"/>
          <w:szCs w:val="26"/>
        </w:rPr>
      </w:pPr>
    </w:p>
    <w:p w14:paraId="3E3A1773" w14:textId="5F8B4D72" w:rsidR="00925228" w:rsidRPr="00EE1F8B" w:rsidRDefault="00925228" w:rsidP="00EE1F8B">
      <w:pPr>
        <w:pStyle w:val="Sottotitolo"/>
        <w:rPr>
          <w:rFonts w:eastAsiaTheme="majorEastAsia"/>
        </w:rPr>
      </w:pPr>
      <w:r w:rsidRPr="00925228">
        <w:rPr>
          <w:rFonts w:eastAsiaTheme="majorEastAsia"/>
        </w:rPr>
        <w:t>Strumenti utilizzati</w:t>
      </w:r>
    </w:p>
    <w:p w14:paraId="4D0B1020" w14:textId="77777777" w:rsidR="006F2D96" w:rsidRPr="006F2D96" w:rsidRDefault="006F2D96" w:rsidP="006F2D96">
      <w:pPr>
        <w:rPr>
          <w:rFonts w:eastAsiaTheme="majorEastAsia" w:cstheme="minorHAnsi"/>
          <w:spacing w:val="-10"/>
          <w:kern w:val="28"/>
          <w:sz w:val="26"/>
          <w:szCs w:val="26"/>
        </w:rPr>
      </w:pPr>
      <w:r w:rsidRPr="006F2D96">
        <w:rPr>
          <w:rFonts w:eastAsiaTheme="majorEastAsia" w:cstheme="minorHAnsi"/>
          <w:spacing w:val="-10"/>
          <w:kern w:val="28"/>
          <w:sz w:val="26"/>
          <w:szCs w:val="26"/>
        </w:rPr>
        <w:t>Sono stati utilizzati i seguenti strumenti e librerie per la classificazione:</w:t>
      </w:r>
    </w:p>
    <w:p w14:paraId="3C768BF1" w14:textId="77777777" w:rsidR="006F2D96" w:rsidRPr="006F2D96" w:rsidRDefault="006F2D96" w:rsidP="006F2D96">
      <w:pPr>
        <w:numPr>
          <w:ilvl w:val="0"/>
          <w:numId w:val="6"/>
        </w:numPr>
        <w:rPr>
          <w:rFonts w:eastAsiaTheme="majorEastAsia" w:cstheme="minorHAnsi"/>
          <w:spacing w:val="-10"/>
          <w:kern w:val="28"/>
          <w:sz w:val="26"/>
          <w:szCs w:val="26"/>
        </w:rPr>
      </w:pPr>
      <w:proofErr w:type="spellStart"/>
      <w:r w:rsidRPr="006F2D96">
        <w:rPr>
          <w:rFonts w:eastAsiaTheme="majorEastAsia" w:cstheme="minorHAnsi"/>
          <w:b/>
          <w:bCs/>
          <w:spacing w:val="-10"/>
          <w:kern w:val="28"/>
          <w:sz w:val="26"/>
          <w:szCs w:val="26"/>
        </w:rPr>
        <w:t>Scikit-Learn</w:t>
      </w:r>
      <w:proofErr w:type="spellEnd"/>
      <w:r w:rsidRPr="006F2D96">
        <w:rPr>
          <w:rFonts w:eastAsiaTheme="majorEastAsia" w:cstheme="minorHAnsi"/>
          <w:spacing w:val="-10"/>
          <w:kern w:val="28"/>
          <w:sz w:val="26"/>
          <w:szCs w:val="26"/>
        </w:rPr>
        <w:t xml:space="preserve">: Utilizzato per implementare i modelli di KNN, </w:t>
      </w:r>
      <w:proofErr w:type="spellStart"/>
      <w:r w:rsidRPr="006F2D96">
        <w:rPr>
          <w:rFonts w:eastAsiaTheme="majorEastAsia" w:cstheme="minorHAnsi"/>
          <w:spacing w:val="-10"/>
          <w:kern w:val="28"/>
          <w:sz w:val="26"/>
          <w:szCs w:val="26"/>
        </w:rPr>
        <w:t>Naive</w:t>
      </w:r>
      <w:proofErr w:type="spellEnd"/>
      <w:r w:rsidRPr="006F2D96">
        <w:rPr>
          <w:rFonts w:eastAsiaTheme="majorEastAsia" w:cstheme="minorHAnsi"/>
          <w:spacing w:val="-10"/>
          <w:kern w:val="28"/>
          <w:sz w:val="26"/>
          <w:szCs w:val="26"/>
        </w:rPr>
        <w:t xml:space="preserve"> </w:t>
      </w:r>
      <w:proofErr w:type="spellStart"/>
      <w:r w:rsidRPr="006F2D96">
        <w:rPr>
          <w:rFonts w:eastAsiaTheme="majorEastAsia" w:cstheme="minorHAnsi"/>
          <w:spacing w:val="-10"/>
          <w:kern w:val="28"/>
          <w:sz w:val="26"/>
          <w:szCs w:val="26"/>
        </w:rPr>
        <w:t>Bayes</w:t>
      </w:r>
      <w:proofErr w:type="spellEnd"/>
      <w:r w:rsidRPr="006F2D96">
        <w:rPr>
          <w:rFonts w:eastAsiaTheme="majorEastAsia" w:cstheme="minorHAnsi"/>
          <w:spacing w:val="-10"/>
          <w:kern w:val="28"/>
          <w:sz w:val="26"/>
          <w:szCs w:val="26"/>
        </w:rPr>
        <w:t xml:space="preserve"> e Random </w:t>
      </w:r>
      <w:proofErr w:type="spellStart"/>
      <w:r w:rsidRPr="006F2D96">
        <w:rPr>
          <w:rFonts w:eastAsiaTheme="majorEastAsia" w:cstheme="minorHAnsi"/>
          <w:spacing w:val="-10"/>
          <w:kern w:val="28"/>
          <w:sz w:val="26"/>
          <w:szCs w:val="26"/>
        </w:rPr>
        <w:t>Forest</w:t>
      </w:r>
      <w:proofErr w:type="spellEnd"/>
      <w:r w:rsidRPr="006F2D96">
        <w:rPr>
          <w:rFonts w:eastAsiaTheme="majorEastAsia" w:cstheme="minorHAnsi"/>
          <w:spacing w:val="-10"/>
          <w:kern w:val="28"/>
          <w:sz w:val="26"/>
          <w:szCs w:val="26"/>
        </w:rPr>
        <w:t>.</w:t>
      </w:r>
    </w:p>
    <w:p w14:paraId="2AE3811B" w14:textId="77777777" w:rsidR="006F2D96" w:rsidRPr="006F2D96" w:rsidRDefault="006F2D96" w:rsidP="006F2D96">
      <w:pPr>
        <w:numPr>
          <w:ilvl w:val="0"/>
          <w:numId w:val="6"/>
        </w:numPr>
        <w:rPr>
          <w:rFonts w:eastAsiaTheme="majorEastAsia" w:cstheme="minorHAnsi"/>
          <w:spacing w:val="-10"/>
          <w:kern w:val="28"/>
          <w:sz w:val="26"/>
          <w:szCs w:val="26"/>
        </w:rPr>
      </w:pPr>
      <w:proofErr w:type="spellStart"/>
      <w:r w:rsidRPr="006F2D96">
        <w:rPr>
          <w:rFonts w:eastAsiaTheme="majorEastAsia" w:cstheme="minorHAnsi"/>
          <w:b/>
          <w:bCs/>
          <w:spacing w:val="-10"/>
          <w:kern w:val="28"/>
          <w:sz w:val="26"/>
          <w:szCs w:val="26"/>
        </w:rPr>
        <w:t>Pandas</w:t>
      </w:r>
      <w:proofErr w:type="spellEnd"/>
      <w:r w:rsidRPr="006F2D96">
        <w:rPr>
          <w:rFonts w:eastAsiaTheme="majorEastAsia" w:cstheme="minorHAnsi"/>
          <w:spacing w:val="-10"/>
          <w:kern w:val="28"/>
          <w:sz w:val="26"/>
          <w:szCs w:val="26"/>
        </w:rPr>
        <w:t>: Per gestire il dataset e preparare i dati per il modello.</w:t>
      </w:r>
    </w:p>
    <w:p w14:paraId="74DCB981" w14:textId="77777777" w:rsidR="006F2D96" w:rsidRPr="006F2D96" w:rsidRDefault="006F2D96" w:rsidP="006F2D96">
      <w:pPr>
        <w:numPr>
          <w:ilvl w:val="0"/>
          <w:numId w:val="6"/>
        </w:numPr>
        <w:rPr>
          <w:rFonts w:eastAsiaTheme="majorEastAsia" w:cstheme="minorHAnsi"/>
          <w:spacing w:val="-10"/>
          <w:kern w:val="28"/>
          <w:sz w:val="26"/>
          <w:szCs w:val="26"/>
        </w:rPr>
      </w:pPr>
      <w:proofErr w:type="spellStart"/>
      <w:r w:rsidRPr="006F2D96">
        <w:rPr>
          <w:rFonts w:eastAsiaTheme="majorEastAsia" w:cstheme="minorHAnsi"/>
          <w:b/>
          <w:bCs/>
          <w:spacing w:val="-10"/>
          <w:kern w:val="28"/>
          <w:sz w:val="26"/>
          <w:szCs w:val="26"/>
        </w:rPr>
        <w:t>NumPy</w:t>
      </w:r>
      <w:proofErr w:type="spellEnd"/>
      <w:r w:rsidRPr="006F2D96">
        <w:rPr>
          <w:rFonts w:eastAsiaTheme="majorEastAsia" w:cstheme="minorHAnsi"/>
          <w:spacing w:val="-10"/>
          <w:kern w:val="28"/>
          <w:sz w:val="26"/>
          <w:szCs w:val="26"/>
        </w:rPr>
        <w:t>: Per supporto a operazioni numeriche complesse.</w:t>
      </w:r>
    </w:p>
    <w:p w14:paraId="5701BC17" w14:textId="77777777" w:rsidR="00925228" w:rsidRPr="00925228" w:rsidRDefault="00925228" w:rsidP="00925228">
      <w:pPr>
        <w:rPr>
          <w:rFonts w:eastAsiaTheme="majorEastAsia" w:cstheme="minorHAnsi"/>
          <w:spacing w:val="-10"/>
          <w:kern w:val="28"/>
          <w:sz w:val="26"/>
          <w:szCs w:val="26"/>
        </w:rPr>
      </w:pPr>
    </w:p>
    <w:p w14:paraId="36F20D87" w14:textId="4961CB1B" w:rsidR="00925228" w:rsidRPr="00D60C4A" w:rsidRDefault="00925228" w:rsidP="00D60C4A">
      <w:pPr>
        <w:pStyle w:val="Sottotitolo"/>
        <w:rPr>
          <w:rFonts w:eastAsiaTheme="majorEastAsia"/>
        </w:rPr>
      </w:pPr>
      <w:r w:rsidRPr="00925228">
        <w:rPr>
          <w:rFonts w:eastAsiaTheme="majorEastAsia"/>
        </w:rPr>
        <w:t>Decisioni di Progetto</w:t>
      </w:r>
    </w:p>
    <w:p w14:paraId="6CC0D2E4" w14:textId="77777777" w:rsidR="006F2D96" w:rsidRPr="006F2D96" w:rsidRDefault="006F2D96" w:rsidP="006F2D96">
      <w:pPr>
        <w:rPr>
          <w:rFonts w:eastAsiaTheme="majorEastAsia" w:cstheme="minorHAnsi"/>
          <w:spacing w:val="-10"/>
          <w:kern w:val="28"/>
          <w:sz w:val="26"/>
          <w:szCs w:val="26"/>
        </w:rPr>
      </w:pPr>
      <w:r w:rsidRPr="006F2D96">
        <w:rPr>
          <w:rFonts w:eastAsiaTheme="majorEastAsia" w:cstheme="minorHAnsi"/>
          <w:spacing w:val="-10"/>
          <w:kern w:val="28"/>
          <w:sz w:val="26"/>
          <w:szCs w:val="26"/>
        </w:rPr>
        <w:t>Le seguenti decisioni sono state prese durante lo sviluppo del modulo di classificazione:</w:t>
      </w:r>
    </w:p>
    <w:p w14:paraId="3C6778ED" w14:textId="77777777" w:rsidR="006F2D96" w:rsidRPr="006F2D96" w:rsidRDefault="006F2D96" w:rsidP="006F2D96">
      <w:pPr>
        <w:numPr>
          <w:ilvl w:val="0"/>
          <w:numId w:val="7"/>
        </w:numPr>
        <w:rPr>
          <w:rFonts w:eastAsiaTheme="majorEastAsia" w:cstheme="minorHAnsi"/>
          <w:spacing w:val="-10"/>
          <w:kern w:val="28"/>
          <w:sz w:val="26"/>
          <w:szCs w:val="26"/>
        </w:rPr>
      </w:pPr>
      <w:r w:rsidRPr="006F2D96">
        <w:rPr>
          <w:rFonts w:eastAsiaTheme="majorEastAsia" w:cstheme="minorHAnsi"/>
          <w:b/>
          <w:bCs/>
          <w:spacing w:val="-10"/>
          <w:kern w:val="28"/>
          <w:sz w:val="26"/>
          <w:szCs w:val="26"/>
        </w:rPr>
        <w:t>Modelli Utilizzati</w:t>
      </w:r>
      <w:r w:rsidRPr="006F2D96">
        <w:rPr>
          <w:rFonts w:eastAsiaTheme="majorEastAsia" w:cstheme="minorHAnsi"/>
          <w:spacing w:val="-10"/>
          <w:kern w:val="28"/>
          <w:sz w:val="26"/>
          <w:szCs w:val="26"/>
        </w:rPr>
        <w:t>: Sono stati implementati tre diversi modelli di classificazione: K-</w:t>
      </w:r>
      <w:proofErr w:type="spellStart"/>
      <w:r w:rsidRPr="006F2D96">
        <w:rPr>
          <w:rFonts w:eastAsiaTheme="majorEastAsia" w:cstheme="minorHAnsi"/>
          <w:spacing w:val="-10"/>
          <w:kern w:val="28"/>
          <w:sz w:val="26"/>
          <w:szCs w:val="26"/>
        </w:rPr>
        <w:t>Nearest</w:t>
      </w:r>
      <w:proofErr w:type="spellEnd"/>
      <w:r w:rsidRPr="006F2D96">
        <w:rPr>
          <w:rFonts w:eastAsiaTheme="majorEastAsia" w:cstheme="minorHAnsi"/>
          <w:spacing w:val="-10"/>
          <w:kern w:val="28"/>
          <w:sz w:val="26"/>
          <w:szCs w:val="26"/>
        </w:rPr>
        <w:t xml:space="preserve"> </w:t>
      </w:r>
      <w:proofErr w:type="spellStart"/>
      <w:r w:rsidRPr="006F2D96">
        <w:rPr>
          <w:rFonts w:eastAsiaTheme="majorEastAsia" w:cstheme="minorHAnsi"/>
          <w:spacing w:val="-10"/>
          <w:kern w:val="28"/>
          <w:sz w:val="26"/>
          <w:szCs w:val="26"/>
        </w:rPr>
        <w:t>Neighbors</w:t>
      </w:r>
      <w:proofErr w:type="spellEnd"/>
      <w:r w:rsidRPr="006F2D96">
        <w:rPr>
          <w:rFonts w:eastAsiaTheme="majorEastAsia" w:cstheme="minorHAnsi"/>
          <w:spacing w:val="-10"/>
          <w:kern w:val="28"/>
          <w:sz w:val="26"/>
          <w:szCs w:val="26"/>
        </w:rPr>
        <w:t xml:space="preserve">, </w:t>
      </w:r>
      <w:proofErr w:type="spellStart"/>
      <w:r w:rsidRPr="006F2D96">
        <w:rPr>
          <w:rFonts w:eastAsiaTheme="majorEastAsia" w:cstheme="minorHAnsi"/>
          <w:spacing w:val="-10"/>
          <w:kern w:val="28"/>
          <w:sz w:val="26"/>
          <w:szCs w:val="26"/>
        </w:rPr>
        <w:t>Gaussian</w:t>
      </w:r>
      <w:proofErr w:type="spellEnd"/>
      <w:r w:rsidRPr="006F2D96">
        <w:rPr>
          <w:rFonts w:eastAsiaTheme="majorEastAsia" w:cstheme="minorHAnsi"/>
          <w:spacing w:val="-10"/>
          <w:kern w:val="28"/>
          <w:sz w:val="26"/>
          <w:szCs w:val="26"/>
        </w:rPr>
        <w:t xml:space="preserve"> </w:t>
      </w:r>
      <w:proofErr w:type="spellStart"/>
      <w:r w:rsidRPr="006F2D96">
        <w:rPr>
          <w:rFonts w:eastAsiaTheme="majorEastAsia" w:cstheme="minorHAnsi"/>
          <w:spacing w:val="-10"/>
          <w:kern w:val="28"/>
          <w:sz w:val="26"/>
          <w:szCs w:val="26"/>
        </w:rPr>
        <w:t>Naive</w:t>
      </w:r>
      <w:proofErr w:type="spellEnd"/>
      <w:r w:rsidRPr="006F2D96">
        <w:rPr>
          <w:rFonts w:eastAsiaTheme="majorEastAsia" w:cstheme="minorHAnsi"/>
          <w:spacing w:val="-10"/>
          <w:kern w:val="28"/>
          <w:sz w:val="26"/>
          <w:szCs w:val="26"/>
        </w:rPr>
        <w:t xml:space="preserve"> </w:t>
      </w:r>
      <w:proofErr w:type="spellStart"/>
      <w:r w:rsidRPr="006F2D96">
        <w:rPr>
          <w:rFonts w:eastAsiaTheme="majorEastAsia" w:cstheme="minorHAnsi"/>
          <w:spacing w:val="-10"/>
          <w:kern w:val="28"/>
          <w:sz w:val="26"/>
          <w:szCs w:val="26"/>
        </w:rPr>
        <w:t>Bayes</w:t>
      </w:r>
      <w:proofErr w:type="spellEnd"/>
      <w:r w:rsidRPr="006F2D96">
        <w:rPr>
          <w:rFonts w:eastAsiaTheme="majorEastAsia" w:cstheme="minorHAnsi"/>
          <w:spacing w:val="-10"/>
          <w:kern w:val="28"/>
          <w:sz w:val="26"/>
          <w:szCs w:val="26"/>
        </w:rPr>
        <w:t xml:space="preserve"> e Random </w:t>
      </w:r>
      <w:proofErr w:type="spellStart"/>
      <w:r w:rsidRPr="006F2D96">
        <w:rPr>
          <w:rFonts w:eastAsiaTheme="majorEastAsia" w:cstheme="minorHAnsi"/>
          <w:spacing w:val="-10"/>
          <w:kern w:val="28"/>
          <w:sz w:val="26"/>
          <w:szCs w:val="26"/>
        </w:rPr>
        <w:t>Forest</w:t>
      </w:r>
      <w:proofErr w:type="spellEnd"/>
      <w:r w:rsidRPr="006F2D96">
        <w:rPr>
          <w:rFonts w:eastAsiaTheme="majorEastAsia" w:cstheme="minorHAnsi"/>
          <w:spacing w:val="-10"/>
          <w:kern w:val="28"/>
          <w:sz w:val="26"/>
          <w:szCs w:val="26"/>
        </w:rPr>
        <w:t>. Questi modelli sono stati scelti per la loro capacità di gestire dati eterogenei e la loro efficienza in diversi contesti di classificazione.</w:t>
      </w:r>
    </w:p>
    <w:p w14:paraId="6896FEED" w14:textId="77777777" w:rsidR="006F2D96" w:rsidRPr="006F2D96" w:rsidRDefault="006F2D96" w:rsidP="006F2D96">
      <w:pPr>
        <w:numPr>
          <w:ilvl w:val="0"/>
          <w:numId w:val="7"/>
        </w:numPr>
        <w:rPr>
          <w:rFonts w:eastAsiaTheme="majorEastAsia" w:cstheme="minorHAnsi"/>
          <w:spacing w:val="-10"/>
          <w:kern w:val="28"/>
          <w:sz w:val="26"/>
          <w:szCs w:val="26"/>
        </w:rPr>
      </w:pPr>
      <w:r w:rsidRPr="006F2D96">
        <w:rPr>
          <w:rFonts w:eastAsiaTheme="majorEastAsia" w:cstheme="minorHAnsi"/>
          <w:b/>
          <w:bCs/>
          <w:spacing w:val="-10"/>
          <w:kern w:val="28"/>
          <w:sz w:val="26"/>
          <w:szCs w:val="26"/>
        </w:rPr>
        <w:t>Configurazione dei Parametri</w:t>
      </w:r>
      <w:r w:rsidRPr="006F2D96">
        <w:rPr>
          <w:rFonts w:eastAsiaTheme="majorEastAsia" w:cstheme="minorHAnsi"/>
          <w:spacing w:val="-10"/>
          <w:kern w:val="28"/>
          <w:sz w:val="26"/>
          <w:szCs w:val="26"/>
        </w:rPr>
        <w:t>:</w:t>
      </w:r>
    </w:p>
    <w:p w14:paraId="03BEBA58" w14:textId="77777777" w:rsidR="006F2D96" w:rsidRPr="006F2D96" w:rsidRDefault="006F2D96" w:rsidP="006F2D96">
      <w:pPr>
        <w:numPr>
          <w:ilvl w:val="1"/>
          <w:numId w:val="7"/>
        </w:numPr>
        <w:rPr>
          <w:rFonts w:eastAsiaTheme="majorEastAsia" w:cstheme="minorHAnsi"/>
          <w:spacing w:val="-10"/>
          <w:kern w:val="28"/>
          <w:sz w:val="26"/>
          <w:szCs w:val="26"/>
        </w:rPr>
      </w:pPr>
      <w:r w:rsidRPr="006F2D96">
        <w:rPr>
          <w:rFonts w:eastAsiaTheme="majorEastAsia" w:cstheme="minorHAnsi"/>
          <w:b/>
          <w:bCs/>
          <w:spacing w:val="-10"/>
          <w:kern w:val="28"/>
          <w:sz w:val="26"/>
          <w:szCs w:val="26"/>
        </w:rPr>
        <w:t>KNN</w:t>
      </w:r>
      <w:r w:rsidRPr="006F2D96">
        <w:rPr>
          <w:rFonts w:eastAsiaTheme="majorEastAsia" w:cstheme="minorHAnsi"/>
          <w:spacing w:val="-10"/>
          <w:kern w:val="28"/>
          <w:sz w:val="26"/>
          <w:szCs w:val="26"/>
        </w:rPr>
        <w:t>: Per KNN, è stato utilizzato un valore di k=5, ottimizzato tramite validazione incrociata.</w:t>
      </w:r>
    </w:p>
    <w:p w14:paraId="46FF7931" w14:textId="77777777" w:rsidR="006F2D96" w:rsidRPr="006F2D96" w:rsidRDefault="006F2D96" w:rsidP="006F2D96">
      <w:pPr>
        <w:numPr>
          <w:ilvl w:val="1"/>
          <w:numId w:val="7"/>
        </w:numPr>
        <w:rPr>
          <w:rFonts w:eastAsiaTheme="majorEastAsia" w:cstheme="minorHAnsi"/>
          <w:spacing w:val="-10"/>
          <w:kern w:val="28"/>
          <w:sz w:val="26"/>
          <w:szCs w:val="26"/>
        </w:rPr>
      </w:pPr>
      <w:r w:rsidRPr="006F2D96">
        <w:rPr>
          <w:rFonts w:eastAsiaTheme="majorEastAsia" w:cstheme="minorHAnsi"/>
          <w:b/>
          <w:bCs/>
          <w:spacing w:val="-10"/>
          <w:kern w:val="28"/>
          <w:sz w:val="26"/>
          <w:szCs w:val="26"/>
        </w:rPr>
        <w:t xml:space="preserve">Random </w:t>
      </w:r>
      <w:proofErr w:type="spellStart"/>
      <w:r w:rsidRPr="006F2D96">
        <w:rPr>
          <w:rFonts w:eastAsiaTheme="majorEastAsia" w:cstheme="minorHAnsi"/>
          <w:b/>
          <w:bCs/>
          <w:spacing w:val="-10"/>
          <w:kern w:val="28"/>
          <w:sz w:val="26"/>
          <w:szCs w:val="26"/>
        </w:rPr>
        <w:t>Forest</w:t>
      </w:r>
      <w:proofErr w:type="spellEnd"/>
      <w:r w:rsidRPr="006F2D96">
        <w:rPr>
          <w:rFonts w:eastAsiaTheme="majorEastAsia" w:cstheme="minorHAnsi"/>
          <w:spacing w:val="-10"/>
          <w:kern w:val="28"/>
          <w:sz w:val="26"/>
          <w:szCs w:val="26"/>
        </w:rPr>
        <w:t>: Sono stati utilizzati 100 alberi decisionali (</w:t>
      </w:r>
      <w:proofErr w:type="spellStart"/>
      <w:r w:rsidRPr="006F2D96">
        <w:rPr>
          <w:rFonts w:eastAsiaTheme="majorEastAsia" w:cstheme="minorHAnsi"/>
          <w:spacing w:val="-10"/>
          <w:kern w:val="28"/>
          <w:sz w:val="26"/>
          <w:szCs w:val="26"/>
        </w:rPr>
        <w:t>n_estimators</w:t>
      </w:r>
      <w:proofErr w:type="spellEnd"/>
      <w:r w:rsidRPr="006F2D96">
        <w:rPr>
          <w:rFonts w:eastAsiaTheme="majorEastAsia" w:cstheme="minorHAnsi"/>
          <w:spacing w:val="-10"/>
          <w:kern w:val="28"/>
          <w:sz w:val="26"/>
          <w:szCs w:val="26"/>
        </w:rPr>
        <w:t>=100) e una profondità massima (</w:t>
      </w:r>
      <w:proofErr w:type="spellStart"/>
      <w:r w:rsidRPr="006F2D96">
        <w:rPr>
          <w:rFonts w:eastAsiaTheme="majorEastAsia" w:cstheme="minorHAnsi"/>
          <w:spacing w:val="-10"/>
          <w:kern w:val="28"/>
          <w:sz w:val="26"/>
          <w:szCs w:val="26"/>
        </w:rPr>
        <w:t>max_depth</w:t>
      </w:r>
      <w:proofErr w:type="spellEnd"/>
      <w:r w:rsidRPr="006F2D96">
        <w:rPr>
          <w:rFonts w:eastAsiaTheme="majorEastAsia" w:cstheme="minorHAnsi"/>
          <w:spacing w:val="-10"/>
          <w:kern w:val="28"/>
          <w:sz w:val="26"/>
          <w:szCs w:val="26"/>
        </w:rPr>
        <w:t xml:space="preserve">=10) per evitare </w:t>
      </w:r>
      <w:proofErr w:type="spellStart"/>
      <w:r w:rsidRPr="006F2D96">
        <w:rPr>
          <w:rFonts w:eastAsiaTheme="majorEastAsia" w:cstheme="minorHAnsi"/>
          <w:spacing w:val="-10"/>
          <w:kern w:val="28"/>
          <w:sz w:val="26"/>
          <w:szCs w:val="26"/>
        </w:rPr>
        <w:t>overfitting</w:t>
      </w:r>
      <w:proofErr w:type="spellEnd"/>
      <w:r w:rsidRPr="006F2D96">
        <w:rPr>
          <w:rFonts w:eastAsiaTheme="majorEastAsia" w:cstheme="minorHAnsi"/>
          <w:spacing w:val="-10"/>
          <w:kern w:val="28"/>
          <w:sz w:val="26"/>
          <w:szCs w:val="26"/>
        </w:rPr>
        <w:t>.</w:t>
      </w:r>
    </w:p>
    <w:p w14:paraId="51D9219E" w14:textId="77777777" w:rsidR="006F2D96" w:rsidRPr="006F2D96" w:rsidRDefault="006F2D96" w:rsidP="006F2D96">
      <w:pPr>
        <w:numPr>
          <w:ilvl w:val="1"/>
          <w:numId w:val="7"/>
        </w:numPr>
        <w:rPr>
          <w:rFonts w:eastAsiaTheme="majorEastAsia" w:cstheme="minorHAnsi"/>
          <w:spacing w:val="-10"/>
          <w:kern w:val="28"/>
          <w:sz w:val="26"/>
          <w:szCs w:val="26"/>
        </w:rPr>
      </w:pPr>
      <w:proofErr w:type="spellStart"/>
      <w:r w:rsidRPr="006F2D96">
        <w:rPr>
          <w:rFonts w:eastAsiaTheme="majorEastAsia" w:cstheme="minorHAnsi"/>
          <w:b/>
          <w:bCs/>
          <w:spacing w:val="-10"/>
          <w:kern w:val="28"/>
          <w:sz w:val="26"/>
          <w:szCs w:val="26"/>
        </w:rPr>
        <w:t>Gaussian</w:t>
      </w:r>
      <w:proofErr w:type="spellEnd"/>
      <w:r w:rsidRPr="006F2D96">
        <w:rPr>
          <w:rFonts w:eastAsiaTheme="majorEastAsia" w:cstheme="minorHAnsi"/>
          <w:b/>
          <w:bCs/>
          <w:spacing w:val="-10"/>
          <w:kern w:val="28"/>
          <w:sz w:val="26"/>
          <w:szCs w:val="26"/>
        </w:rPr>
        <w:t xml:space="preserve"> </w:t>
      </w:r>
      <w:proofErr w:type="spellStart"/>
      <w:r w:rsidRPr="006F2D96">
        <w:rPr>
          <w:rFonts w:eastAsiaTheme="majorEastAsia" w:cstheme="minorHAnsi"/>
          <w:b/>
          <w:bCs/>
          <w:spacing w:val="-10"/>
          <w:kern w:val="28"/>
          <w:sz w:val="26"/>
          <w:szCs w:val="26"/>
        </w:rPr>
        <w:t>Naive</w:t>
      </w:r>
      <w:proofErr w:type="spellEnd"/>
      <w:r w:rsidRPr="006F2D96">
        <w:rPr>
          <w:rFonts w:eastAsiaTheme="majorEastAsia" w:cstheme="minorHAnsi"/>
          <w:b/>
          <w:bCs/>
          <w:spacing w:val="-10"/>
          <w:kern w:val="28"/>
          <w:sz w:val="26"/>
          <w:szCs w:val="26"/>
        </w:rPr>
        <w:t xml:space="preserve"> </w:t>
      </w:r>
      <w:proofErr w:type="spellStart"/>
      <w:r w:rsidRPr="006F2D96">
        <w:rPr>
          <w:rFonts w:eastAsiaTheme="majorEastAsia" w:cstheme="minorHAnsi"/>
          <w:b/>
          <w:bCs/>
          <w:spacing w:val="-10"/>
          <w:kern w:val="28"/>
          <w:sz w:val="26"/>
          <w:szCs w:val="26"/>
        </w:rPr>
        <w:t>Bayes</w:t>
      </w:r>
      <w:proofErr w:type="spellEnd"/>
      <w:r w:rsidRPr="006F2D96">
        <w:rPr>
          <w:rFonts w:eastAsiaTheme="majorEastAsia" w:cstheme="minorHAnsi"/>
          <w:spacing w:val="-10"/>
          <w:kern w:val="28"/>
          <w:sz w:val="26"/>
          <w:szCs w:val="26"/>
        </w:rPr>
        <w:t xml:space="preserve">: Per il modello </w:t>
      </w:r>
      <w:proofErr w:type="spellStart"/>
      <w:r w:rsidRPr="006F2D96">
        <w:rPr>
          <w:rFonts w:eastAsiaTheme="majorEastAsia" w:cstheme="minorHAnsi"/>
          <w:spacing w:val="-10"/>
          <w:kern w:val="28"/>
          <w:sz w:val="26"/>
          <w:szCs w:val="26"/>
        </w:rPr>
        <w:t>Naive</w:t>
      </w:r>
      <w:proofErr w:type="spellEnd"/>
      <w:r w:rsidRPr="006F2D96">
        <w:rPr>
          <w:rFonts w:eastAsiaTheme="majorEastAsia" w:cstheme="minorHAnsi"/>
          <w:spacing w:val="-10"/>
          <w:kern w:val="28"/>
          <w:sz w:val="26"/>
          <w:szCs w:val="26"/>
        </w:rPr>
        <w:t xml:space="preserve"> </w:t>
      </w:r>
      <w:proofErr w:type="spellStart"/>
      <w:r w:rsidRPr="006F2D96">
        <w:rPr>
          <w:rFonts w:eastAsiaTheme="majorEastAsia" w:cstheme="minorHAnsi"/>
          <w:spacing w:val="-10"/>
          <w:kern w:val="28"/>
          <w:sz w:val="26"/>
          <w:szCs w:val="26"/>
        </w:rPr>
        <w:t>Bayes</w:t>
      </w:r>
      <w:proofErr w:type="spellEnd"/>
      <w:r w:rsidRPr="006F2D96">
        <w:rPr>
          <w:rFonts w:eastAsiaTheme="majorEastAsia" w:cstheme="minorHAnsi"/>
          <w:spacing w:val="-10"/>
          <w:kern w:val="28"/>
          <w:sz w:val="26"/>
          <w:szCs w:val="26"/>
        </w:rPr>
        <w:t xml:space="preserve">, è stato utilizzato il modello standard di </w:t>
      </w:r>
      <w:proofErr w:type="spellStart"/>
      <w:r w:rsidRPr="006F2D96">
        <w:rPr>
          <w:rFonts w:eastAsiaTheme="majorEastAsia" w:cstheme="minorHAnsi"/>
          <w:spacing w:val="-10"/>
          <w:kern w:val="28"/>
          <w:sz w:val="26"/>
          <w:szCs w:val="26"/>
        </w:rPr>
        <w:t>Scikit-Learn</w:t>
      </w:r>
      <w:proofErr w:type="spellEnd"/>
      <w:r w:rsidRPr="006F2D96">
        <w:rPr>
          <w:rFonts w:eastAsiaTheme="majorEastAsia" w:cstheme="minorHAnsi"/>
          <w:spacing w:val="-10"/>
          <w:kern w:val="28"/>
          <w:sz w:val="26"/>
          <w:szCs w:val="26"/>
        </w:rPr>
        <w:t xml:space="preserve"> senza ulteriori ottimizzazioni.</w:t>
      </w:r>
    </w:p>
    <w:p w14:paraId="11EB9BEB" w14:textId="77777777" w:rsidR="006F2D96" w:rsidRPr="006F2D96" w:rsidRDefault="006F2D96" w:rsidP="006F2D96">
      <w:pPr>
        <w:numPr>
          <w:ilvl w:val="0"/>
          <w:numId w:val="7"/>
        </w:numPr>
        <w:rPr>
          <w:rFonts w:eastAsiaTheme="majorEastAsia" w:cstheme="minorHAnsi"/>
          <w:spacing w:val="-10"/>
          <w:kern w:val="28"/>
          <w:sz w:val="26"/>
          <w:szCs w:val="26"/>
        </w:rPr>
      </w:pPr>
      <w:proofErr w:type="spellStart"/>
      <w:r w:rsidRPr="006F2D96">
        <w:rPr>
          <w:rFonts w:eastAsiaTheme="majorEastAsia" w:cstheme="minorHAnsi"/>
          <w:b/>
          <w:bCs/>
          <w:spacing w:val="-10"/>
          <w:kern w:val="28"/>
          <w:sz w:val="26"/>
          <w:szCs w:val="26"/>
        </w:rPr>
        <w:lastRenderedPageBreak/>
        <w:t>Preprocessing</w:t>
      </w:r>
      <w:proofErr w:type="spellEnd"/>
      <w:r w:rsidRPr="006F2D96">
        <w:rPr>
          <w:rFonts w:eastAsiaTheme="majorEastAsia" w:cstheme="minorHAnsi"/>
          <w:b/>
          <w:bCs/>
          <w:spacing w:val="-10"/>
          <w:kern w:val="28"/>
          <w:sz w:val="26"/>
          <w:szCs w:val="26"/>
        </w:rPr>
        <w:t xml:space="preserve"> Aggiuntivo</w:t>
      </w:r>
      <w:r w:rsidRPr="006F2D96">
        <w:rPr>
          <w:rFonts w:eastAsiaTheme="majorEastAsia" w:cstheme="minorHAnsi"/>
          <w:spacing w:val="-10"/>
          <w:kern w:val="28"/>
          <w:sz w:val="26"/>
          <w:szCs w:val="26"/>
        </w:rPr>
        <w:t xml:space="preserve">: Prima dell'addestramento, i dati sono stati normalizzati usando </w:t>
      </w:r>
      <w:proofErr w:type="spellStart"/>
      <w:r w:rsidRPr="006F2D96">
        <w:rPr>
          <w:rFonts w:eastAsiaTheme="majorEastAsia" w:cstheme="minorHAnsi"/>
          <w:spacing w:val="-10"/>
          <w:kern w:val="28"/>
          <w:sz w:val="26"/>
          <w:szCs w:val="26"/>
        </w:rPr>
        <w:t>StandardScaler</w:t>
      </w:r>
      <w:proofErr w:type="spellEnd"/>
      <w:r w:rsidRPr="006F2D96">
        <w:rPr>
          <w:rFonts w:eastAsiaTheme="majorEastAsia" w:cstheme="minorHAnsi"/>
          <w:spacing w:val="-10"/>
          <w:kern w:val="28"/>
          <w:sz w:val="26"/>
          <w:szCs w:val="26"/>
        </w:rPr>
        <w:t xml:space="preserve">, e le variabili categoriali sono state codificate tramite One-Hot </w:t>
      </w:r>
      <w:proofErr w:type="spellStart"/>
      <w:r w:rsidRPr="006F2D96">
        <w:rPr>
          <w:rFonts w:eastAsiaTheme="majorEastAsia" w:cstheme="minorHAnsi"/>
          <w:spacing w:val="-10"/>
          <w:kern w:val="28"/>
          <w:sz w:val="26"/>
          <w:szCs w:val="26"/>
        </w:rPr>
        <w:t>Encoding</w:t>
      </w:r>
      <w:proofErr w:type="spellEnd"/>
      <w:r w:rsidRPr="006F2D96">
        <w:rPr>
          <w:rFonts w:eastAsiaTheme="majorEastAsia" w:cstheme="minorHAnsi"/>
          <w:spacing w:val="-10"/>
          <w:kern w:val="28"/>
          <w:sz w:val="26"/>
          <w:szCs w:val="26"/>
        </w:rPr>
        <w:t>.</w:t>
      </w:r>
    </w:p>
    <w:p w14:paraId="68323B65" w14:textId="77777777" w:rsidR="00925228" w:rsidRPr="00925228" w:rsidRDefault="00925228" w:rsidP="00925228">
      <w:pPr>
        <w:rPr>
          <w:rFonts w:eastAsiaTheme="majorEastAsia" w:cstheme="minorHAnsi"/>
          <w:spacing w:val="-10"/>
          <w:kern w:val="28"/>
          <w:sz w:val="26"/>
          <w:szCs w:val="26"/>
        </w:rPr>
      </w:pPr>
    </w:p>
    <w:p w14:paraId="08597390" w14:textId="7097ABB4" w:rsidR="00925228" w:rsidRPr="00D60C4A" w:rsidRDefault="00925228" w:rsidP="00D60C4A">
      <w:pPr>
        <w:pStyle w:val="Sottotitolo"/>
        <w:rPr>
          <w:rFonts w:eastAsiaTheme="majorEastAsia"/>
        </w:rPr>
      </w:pPr>
      <w:r w:rsidRPr="00925228">
        <w:rPr>
          <w:rFonts w:eastAsiaTheme="majorEastAsia"/>
        </w:rPr>
        <w:t>Valutazione</w:t>
      </w:r>
    </w:p>
    <w:p w14:paraId="5C073032" w14:textId="77777777" w:rsidR="0090286D" w:rsidRPr="0090286D" w:rsidRDefault="0090286D" w:rsidP="0090286D">
      <w:pPr>
        <w:rPr>
          <w:rFonts w:eastAsiaTheme="majorEastAsia" w:cstheme="minorHAnsi"/>
          <w:spacing w:val="-10"/>
          <w:kern w:val="28"/>
          <w:sz w:val="26"/>
          <w:szCs w:val="26"/>
        </w:rPr>
      </w:pPr>
      <w:r w:rsidRPr="0090286D">
        <w:rPr>
          <w:rFonts w:eastAsiaTheme="majorEastAsia" w:cstheme="minorHAnsi"/>
          <w:spacing w:val="-10"/>
          <w:kern w:val="28"/>
          <w:sz w:val="26"/>
          <w:szCs w:val="26"/>
        </w:rPr>
        <w:t>La valutazione del modello è stata eseguita utilizzando diverse metriche di classificazione standard:</w:t>
      </w:r>
    </w:p>
    <w:p w14:paraId="1AD0D21F" w14:textId="4D52C8AD" w:rsidR="0090286D" w:rsidRPr="0090286D" w:rsidRDefault="0090286D" w:rsidP="0090286D">
      <w:pPr>
        <w:numPr>
          <w:ilvl w:val="0"/>
          <w:numId w:val="12"/>
        </w:numPr>
        <w:rPr>
          <w:rFonts w:eastAsiaTheme="majorEastAsia" w:cstheme="minorHAnsi"/>
          <w:spacing w:val="-10"/>
          <w:kern w:val="28"/>
          <w:sz w:val="26"/>
          <w:szCs w:val="26"/>
        </w:rPr>
      </w:pPr>
      <w:proofErr w:type="spellStart"/>
      <w:r w:rsidRPr="0090286D">
        <w:rPr>
          <w:rFonts w:eastAsiaTheme="majorEastAsia" w:cstheme="minorHAnsi"/>
          <w:b/>
          <w:bCs/>
          <w:spacing w:val="-10"/>
          <w:kern w:val="28"/>
          <w:sz w:val="26"/>
          <w:szCs w:val="26"/>
        </w:rPr>
        <w:t>Accuracy</w:t>
      </w:r>
      <w:proofErr w:type="spellEnd"/>
      <w:r w:rsidRPr="0090286D">
        <w:rPr>
          <w:rFonts w:eastAsiaTheme="majorEastAsia" w:cstheme="minorHAnsi"/>
          <w:spacing w:val="-10"/>
          <w:kern w:val="28"/>
          <w:sz w:val="26"/>
          <w:szCs w:val="26"/>
        </w:rPr>
        <w:t>: Percentuale di previsioni corrette sul dataset</w:t>
      </w:r>
      <w:r w:rsidR="004A1DE3">
        <w:rPr>
          <w:rFonts w:eastAsiaTheme="majorEastAsia" w:cstheme="minorHAnsi"/>
          <w:spacing w:val="-10"/>
          <w:kern w:val="28"/>
          <w:sz w:val="26"/>
          <w:szCs w:val="26"/>
        </w:rPr>
        <w:t>.</w:t>
      </w:r>
    </w:p>
    <w:p w14:paraId="5819AE93" w14:textId="169E822D" w:rsidR="0090286D" w:rsidRPr="0090286D" w:rsidRDefault="0090286D" w:rsidP="0090286D">
      <w:pPr>
        <w:numPr>
          <w:ilvl w:val="0"/>
          <w:numId w:val="12"/>
        </w:numPr>
        <w:rPr>
          <w:rFonts w:eastAsiaTheme="majorEastAsia" w:cstheme="minorHAnsi"/>
          <w:spacing w:val="-10"/>
          <w:kern w:val="28"/>
          <w:sz w:val="26"/>
          <w:szCs w:val="26"/>
        </w:rPr>
      </w:pPr>
      <w:r w:rsidRPr="0090286D">
        <w:rPr>
          <w:rFonts w:eastAsiaTheme="majorEastAsia" w:cstheme="minorHAnsi"/>
          <w:b/>
          <w:bCs/>
          <w:spacing w:val="-10"/>
          <w:kern w:val="28"/>
          <w:sz w:val="26"/>
          <w:szCs w:val="26"/>
        </w:rPr>
        <w:t>Precision, Recall, F1-Score</w:t>
      </w:r>
      <w:r w:rsidRPr="0090286D">
        <w:rPr>
          <w:rFonts w:eastAsiaTheme="majorEastAsia" w:cstheme="minorHAnsi"/>
          <w:spacing w:val="-10"/>
          <w:kern w:val="28"/>
          <w:sz w:val="26"/>
          <w:szCs w:val="26"/>
        </w:rPr>
        <w:t>: Metriche utilizzate per valutare le prestazioni del modello per ciascuna classe.</w:t>
      </w:r>
    </w:p>
    <w:p w14:paraId="6C4B29E5" w14:textId="77777777" w:rsidR="0090286D" w:rsidRPr="0090286D" w:rsidRDefault="0090286D" w:rsidP="0090286D">
      <w:pPr>
        <w:numPr>
          <w:ilvl w:val="0"/>
          <w:numId w:val="12"/>
        </w:numPr>
        <w:rPr>
          <w:rFonts w:eastAsiaTheme="majorEastAsia" w:cstheme="minorHAnsi"/>
          <w:spacing w:val="-10"/>
          <w:kern w:val="28"/>
          <w:sz w:val="26"/>
          <w:szCs w:val="26"/>
        </w:rPr>
      </w:pPr>
      <w:r w:rsidRPr="0090286D">
        <w:rPr>
          <w:rFonts w:eastAsiaTheme="majorEastAsia" w:cstheme="minorHAnsi"/>
          <w:b/>
          <w:bCs/>
          <w:spacing w:val="-10"/>
          <w:kern w:val="28"/>
          <w:sz w:val="26"/>
          <w:szCs w:val="26"/>
        </w:rPr>
        <w:t>Support</w:t>
      </w:r>
      <w:r w:rsidRPr="0090286D">
        <w:rPr>
          <w:rFonts w:eastAsiaTheme="majorEastAsia" w:cstheme="minorHAnsi"/>
          <w:spacing w:val="-10"/>
          <w:kern w:val="28"/>
          <w:sz w:val="26"/>
          <w:szCs w:val="26"/>
        </w:rPr>
        <w:t>: Indica il numero di occorrenze effettive di ciascuna classe nel dataset.</w:t>
      </w:r>
    </w:p>
    <w:p w14:paraId="12460FE9" w14:textId="77777777" w:rsidR="00925228" w:rsidRDefault="00925228" w:rsidP="00925228">
      <w:pPr>
        <w:rPr>
          <w:rFonts w:eastAsiaTheme="majorEastAsia" w:cstheme="minorHAnsi"/>
          <w:spacing w:val="-10"/>
          <w:kern w:val="28"/>
          <w:sz w:val="26"/>
          <w:szCs w:val="26"/>
        </w:rPr>
      </w:pPr>
    </w:p>
    <w:p w14:paraId="0EED4D4A" w14:textId="210CD3DD" w:rsidR="0052582D" w:rsidRDefault="009E5693" w:rsidP="00925228">
      <w:pPr>
        <w:rPr>
          <w:rFonts w:eastAsiaTheme="majorEastAsia" w:cstheme="minorHAnsi"/>
          <w:spacing w:val="-10"/>
          <w:kern w:val="28"/>
          <w:sz w:val="26"/>
          <w:szCs w:val="26"/>
        </w:rPr>
      </w:pPr>
      <w:r>
        <w:rPr>
          <w:rFonts w:eastAsiaTheme="majorEastAsia" w:cstheme="minorHAnsi"/>
          <w:spacing w:val="-10"/>
          <w:kern w:val="28"/>
          <w:sz w:val="26"/>
          <w:szCs w:val="26"/>
        </w:rPr>
        <w:t xml:space="preserve">In particolare, per quanto riguarda </w:t>
      </w:r>
      <w:r w:rsidR="009D157B">
        <w:rPr>
          <w:rFonts w:eastAsiaTheme="majorEastAsia" w:cstheme="minorHAnsi"/>
          <w:spacing w:val="-10"/>
          <w:kern w:val="28"/>
          <w:sz w:val="26"/>
          <w:szCs w:val="26"/>
        </w:rPr>
        <w:t xml:space="preserve">il </w:t>
      </w:r>
      <w:r w:rsidR="009D157B" w:rsidRPr="006F2D96">
        <w:rPr>
          <w:rFonts w:eastAsiaTheme="majorEastAsia" w:cstheme="minorHAnsi"/>
          <w:spacing w:val="-10"/>
          <w:kern w:val="28"/>
          <w:sz w:val="26"/>
          <w:szCs w:val="26"/>
        </w:rPr>
        <w:t>KNN</w:t>
      </w:r>
      <w:r w:rsidR="009D157B">
        <w:rPr>
          <w:rFonts w:eastAsiaTheme="majorEastAsia" w:cstheme="minorHAnsi"/>
          <w:spacing w:val="-10"/>
          <w:kern w:val="28"/>
          <w:sz w:val="26"/>
          <w:szCs w:val="26"/>
        </w:rPr>
        <w:t>:</w:t>
      </w:r>
    </w:p>
    <w:p w14:paraId="56D17E82" w14:textId="760CB490" w:rsidR="0052582D" w:rsidRDefault="007F38B4" w:rsidP="00AF17BA">
      <w:pPr>
        <w:jc w:val="center"/>
        <w:rPr>
          <w:rFonts w:eastAsiaTheme="majorEastAsia" w:cstheme="minorHAnsi"/>
          <w:spacing w:val="-10"/>
          <w:kern w:val="28"/>
          <w:sz w:val="26"/>
          <w:szCs w:val="26"/>
        </w:rPr>
      </w:pPr>
      <w:r w:rsidRPr="007F38B4">
        <w:rPr>
          <w:rFonts w:eastAsiaTheme="majorEastAsia" w:cstheme="minorHAnsi"/>
          <w:noProof/>
          <w:spacing w:val="-10"/>
          <w:kern w:val="28"/>
          <w:sz w:val="26"/>
          <w:szCs w:val="26"/>
        </w:rPr>
        <w:drawing>
          <wp:inline distT="0" distB="0" distL="0" distR="0" wp14:anchorId="6077DC31" wp14:editId="2E14512C">
            <wp:extent cx="3656285" cy="1813560"/>
            <wp:effectExtent l="0" t="0" r="1905" b="0"/>
            <wp:docPr id="2121267556"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267556" name="Immagine 1" descr="Immagine che contiene testo, schermata, Carattere, numero&#10;&#10;Descrizione generata automaticamente"/>
                    <pic:cNvPicPr/>
                  </pic:nvPicPr>
                  <pic:blipFill>
                    <a:blip r:embed="rId13"/>
                    <a:stretch>
                      <a:fillRect/>
                    </a:stretch>
                  </pic:blipFill>
                  <pic:spPr>
                    <a:xfrm>
                      <a:off x="0" y="0"/>
                      <a:ext cx="3665616" cy="1818188"/>
                    </a:xfrm>
                    <a:prstGeom prst="rect">
                      <a:avLst/>
                    </a:prstGeom>
                  </pic:spPr>
                </pic:pic>
              </a:graphicData>
            </a:graphic>
          </wp:inline>
        </w:drawing>
      </w:r>
    </w:p>
    <w:p w14:paraId="7A67CA45" w14:textId="77777777" w:rsidR="008D35B6" w:rsidRDefault="008D35B6" w:rsidP="00925228">
      <w:pPr>
        <w:rPr>
          <w:rFonts w:eastAsiaTheme="majorEastAsia" w:cstheme="minorHAnsi"/>
          <w:spacing w:val="-10"/>
          <w:kern w:val="28"/>
          <w:sz w:val="26"/>
          <w:szCs w:val="26"/>
        </w:rPr>
      </w:pPr>
    </w:p>
    <w:p w14:paraId="1AA8D8EF" w14:textId="228C6ECD" w:rsidR="0052582D" w:rsidRDefault="008D35B6" w:rsidP="00925228">
      <w:pPr>
        <w:rPr>
          <w:rFonts w:eastAsiaTheme="majorEastAsia" w:cstheme="minorHAnsi"/>
          <w:spacing w:val="-10"/>
          <w:kern w:val="28"/>
          <w:sz w:val="26"/>
          <w:szCs w:val="26"/>
        </w:rPr>
      </w:pPr>
      <w:r>
        <w:rPr>
          <w:rFonts w:eastAsiaTheme="majorEastAsia" w:cstheme="minorHAnsi"/>
          <w:spacing w:val="-10"/>
          <w:kern w:val="28"/>
          <w:sz w:val="26"/>
          <w:szCs w:val="26"/>
        </w:rPr>
        <w:t>Invece, p</w:t>
      </w:r>
      <w:r w:rsidR="009D157B">
        <w:rPr>
          <w:rFonts w:eastAsiaTheme="majorEastAsia" w:cstheme="minorHAnsi"/>
          <w:spacing w:val="-10"/>
          <w:kern w:val="28"/>
          <w:sz w:val="26"/>
          <w:szCs w:val="26"/>
        </w:rPr>
        <w:t xml:space="preserve">er quanto riguarda il </w:t>
      </w:r>
      <w:proofErr w:type="spellStart"/>
      <w:r w:rsidR="009D157B">
        <w:rPr>
          <w:rFonts w:eastAsiaTheme="majorEastAsia" w:cstheme="minorHAnsi"/>
          <w:spacing w:val="-10"/>
          <w:kern w:val="28"/>
          <w:sz w:val="26"/>
          <w:szCs w:val="26"/>
        </w:rPr>
        <w:t>Gaussian</w:t>
      </w:r>
      <w:proofErr w:type="spellEnd"/>
      <w:r w:rsidR="001E388E">
        <w:rPr>
          <w:rFonts w:eastAsiaTheme="majorEastAsia" w:cstheme="minorHAnsi"/>
          <w:spacing w:val="-10"/>
          <w:kern w:val="28"/>
          <w:sz w:val="26"/>
          <w:szCs w:val="26"/>
        </w:rPr>
        <w:t xml:space="preserve"> </w:t>
      </w:r>
      <w:proofErr w:type="spellStart"/>
      <w:r w:rsidR="001E388E" w:rsidRPr="006F2D96">
        <w:rPr>
          <w:rFonts w:eastAsiaTheme="majorEastAsia" w:cstheme="minorHAnsi"/>
          <w:spacing w:val="-10"/>
          <w:kern w:val="28"/>
          <w:sz w:val="26"/>
          <w:szCs w:val="26"/>
        </w:rPr>
        <w:t>Naive</w:t>
      </w:r>
      <w:proofErr w:type="spellEnd"/>
      <w:r w:rsidR="001E388E" w:rsidRPr="006F2D96">
        <w:rPr>
          <w:rFonts w:eastAsiaTheme="majorEastAsia" w:cstheme="minorHAnsi"/>
          <w:spacing w:val="-10"/>
          <w:kern w:val="28"/>
          <w:sz w:val="26"/>
          <w:szCs w:val="26"/>
        </w:rPr>
        <w:t xml:space="preserve"> </w:t>
      </w:r>
      <w:proofErr w:type="spellStart"/>
      <w:r w:rsidR="001E388E" w:rsidRPr="006F2D96">
        <w:rPr>
          <w:rFonts w:eastAsiaTheme="majorEastAsia" w:cstheme="minorHAnsi"/>
          <w:spacing w:val="-10"/>
          <w:kern w:val="28"/>
          <w:sz w:val="26"/>
          <w:szCs w:val="26"/>
        </w:rPr>
        <w:t>Bayes</w:t>
      </w:r>
      <w:proofErr w:type="spellEnd"/>
      <w:r>
        <w:rPr>
          <w:rFonts w:eastAsiaTheme="majorEastAsia" w:cstheme="minorHAnsi"/>
          <w:spacing w:val="-10"/>
          <w:kern w:val="28"/>
          <w:sz w:val="26"/>
          <w:szCs w:val="26"/>
        </w:rPr>
        <w:t>:</w:t>
      </w:r>
    </w:p>
    <w:p w14:paraId="6FE94A28" w14:textId="262E0C72" w:rsidR="0052582D" w:rsidRDefault="002A78C6" w:rsidP="00AF17BA">
      <w:pPr>
        <w:jc w:val="center"/>
        <w:rPr>
          <w:rFonts w:eastAsiaTheme="majorEastAsia" w:cstheme="minorHAnsi"/>
          <w:spacing w:val="-10"/>
          <w:kern w:val="28"/>
          <w:sz w:val="26"/>
          <w:szCs w:val="26"/>
        </w:rPr>
      </w:pPr>
      <w:r w:rsidRPr="002A78C6">
        <w:rPr>
          <w:rFonts w:eastAsiaTheme="majorEastAsia" w:cstheme="minorHAnsi"/>
          <w:noProof/>
          <w:spacing w:val="-10"/>
          <w:kern w:val="28"/>
          <w:sz w:val="26"/>
          <w:szCs w:val="26"/>
        </w:rPr>
        <w:drawing>
          <wp:inline distT="0" distB="0" distL="0" distR="0" wp14:anchorId="4FA046D5" wp14:editId="35217813">
            <wp:extent cx="3715446" cy="2006600"/>
            <wp:effectExtent l="0" t="0" r="0" b="0"/>
            <wp:docPr id="142189554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95541" name="Immagine 1" descr="Immagine che contiene testo, schermata, Carattere&#10;&#10;Descrizione generata automaticamente"/>
                    <pic:cNvPicPr/>
                  </pic:nvPicPr>
                  <pic:blipFill>
                    <a:blip r:embed="rId14"/>
                    <a:stretch>
                      <a:fillRect/>
                    </a:stretch>
                  </pic:blipFill>
                  <pic:spPr>
                    <a:xfrm>
                      <a:off x="0" y="0"/>
                      <a:ext cx="3724689" cy="2011592"/>
                    </a:xfrm>
                    <a:prstGeom prst="rect">
                      <a:avLst/>
                    </a:prstGeom>
                  </pic:spPr>
                </pic:pic>
              </a:graphicData>
            </a:graphic>
          </wp:inline>
        </w:drawing>
      </w:r>
    </w:p>
    <w:p w14:paraId="0FAABF6A" w14:textId="77777777" w:rsidR="0052582D" w:rsidRDefault="0052582D" w:rsidP="00925228">
      <w:pPr>
        <w:rPr>
          <w:rFonts w:eastAsiaTheme="majorEastAsia" w:cstheme="minorHAnsi"/>
          <w:spacing w:val="-10"/>
          <w:kern w:val="28"/>
          <w:sz w:val="26"/>
          <w:szCs w:val="26"/>
        </w:rPr>
      </w:pPr>
    </w:p>
    <w:p w14:paraId="0EE07DFE" w14:textId="009CE894" w:rsidR="008D35B6" w:rsidRDefault="008D35B6" w:rsidP="00925228">
      <w:pPr>
        <w:rPr>
          <w:rFonts w:eastAsiaTheme="majorEastAsia" w:cstheme="minorHAnsi"/>
          <w:spacing w:val="-10"/>
          <w:kern w:val="28"/>
          <w:sz w:val="26"/>
          <w:szCs w:val="26"/>
        </w:rPr>
      </w:pPr>
      <w:r>
        <w:rPr>
          <w:rFonts w:eastAsiaTheme="majorEastAsia" w:cstheme="minorHAnsi"/>
          <w:spacing w:val="-10"/>
          <w:kern w:val="28"/>
          <w:sz w:val="26"/>
          <w:szCs w:val="26"/>
        </w:rPr>
        <w:lastRenderedPageBreak/>
        <w:t xml:space="preserve">Infine, per quanto riguarda il Random </w:t>
      </w:r>
      <w:proofErr w:type="spellStart"/>
      <w:r>
        <w:rPr>
          <w:rFonts w:eastAsiaTheme="majorEastAsia" w:cstheme="minorHAnsi"/>
          <w:spacing w:val="-10"/>
          <w:kern w:val="28"/>
          <w:sz w:val="26"/>
          <w:szCs w:val="26"/>
        </w:rPr>
        <w:t>Forest</w:t>
      </w:r>
      <w:proofErr w:type="spellEnd"/>
      <w:r>
        <w:rPr>
          <w:rFonts w:eastAsiaTheme="majorEastAsia" w:cstheme="minorHAnsi"/>
          <w:spacing w:val="-10"/>
          <w:kern w:val="28"/>
          <w:sz w:val="26"/>
          <w:szCs w:val="26"/>
        </w:rPr>
        <w:t>:</w:t>
      </w:r>
    </w:p>
    <w:p w14:paraId="3C457C8F" w14:textId="1DF48B5E" w:rsidR="0052582D" w:rsidRDefault="002A78C6" w:rsidP="00AF17BA">
      <w:pPr>
        <w:jc w:val="center"/>
        <w:rPr>
          <w:rFonts w:eastAsiaTheme="majorEastAsia" w:cstheme="minorHAnsi"/>
          <w:spacing w:val="-10"/>
          <w:kern w:val="28"/>
          <w:sz w:val="26"/>
          <w:szCs w:val="26"/>
        </w:rPr>
      </w:pPr>
      <w:r w:rsidRPr="002A78C6">
        <w:rPr>
          <w:rFonts w:eastAsiaTheme="majorEastAsia" w:cstheme="minorHAnsi"/>
          <w:noProof/>
          <w:spacing w:val="-10"/>
          <w:kern w:val="28"/>
          <w:sz w:val="26"/>
          <w:szCs w:val="26"/>
        </w:rPr>
        <w:drawing>
          <wp:inline distT="0" distB="0" distL="0" distR="0" wp14:anchorId="49935822" wp14:editId="3EEE69B6">
            <wp:extent cx="3855720" cy="2161339"/>
            <wp:effectExtent l="0" t="0" r="0" b="0"/>
            <wp:docPr id="551839343"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39343" name="Immagine 1" descr="Immagine che contiene testo, schermata, Carattere, numero&#10;&#10;Descrizione generata automaticamente"/>
                    <pic:cNvPicPr/>
                  </pic:nvPicPr>
                  <pic:blipFill>
                    <a:blip r:embed="rId15"/>
                    <a:stretch>
                      <a:fillRect/>
                    </a:stretch>
                  </pic:blipFill>
                  <pic:spPr>
                    <a:xfrm>
                      <a:off x="0" y="0"/>
                      <a:ext cx="3864294" cy="2166145"/>
                    </a:xfrm>
                    <a:prstGeom prst="rect">
                      <a:avLst/>
                    </a:prstGeom>
                  </pic:spPr>
                </pic:pic>
              </a:graphicData>
            </a:graphic>
          </wp:inline>
        </w:drawing>
      </w:r>
    </w:p>
    <w:p w14:paraId="308B1AD3" w14:textId="77777777" w:rsidR="0052582D" w:rsidRDefault="0052582D" w:rsidP="00925228">
      <w:pPr>
        <w:rPr>
          <w:rFonts w:eastAsiaTheme="majorEastAsia" w:cstheme="minorHAnsi"/>
          <w:spacing w:val="-10"/>
          <w:kern w:val="28"/>
          <w:sz w:val="26"/>
          <w:szCs w:val="26"/>
        </w:rPr>
      </w:pPr>
    </w:p>
    <w:p w14:paraId="457E839D" w14:textId="7C7C6FDE" w:rsidR="0052582D" w:rsidRDefault="001E388E" w:rsidP="00925228">
      <w:pPr>
        <w:rPr>
          <w:rFonts w:eastAsiaTheme="majorEastAsia" w:cstheme="minorHAnsi"/>
          <w:spacing w:val="-10"/>
          <w:kern w:val="28"/>
          <w:sz w:val="26"/>
          <w:szCs w:val="26"/>
        </w:rPr>
      </w:pPr>
      <w:r>
        <w:rPr>
          <w:rFonts w:eastAsiaTheme="majorEastAsia" w:cstheme="minorHAnsi"/>
          <w:spacing w:val="-10"/>
          <w:kern w:val="28"/>
          <w:sz w:val="26"/>
          <w:szCs w:val="26"/>
        </w:rPr>
        <w:t xml:space="preserve">Ciò ha portato a scegliere il modello </w:t>
      </w:r>
      <w:r w:rsidRPr="006F2D96">
        <w:rPr>
          <w:rFonts w:eastAsiaTheme="majorEastAsia" w:cstheme="minorHAnsi"/>
          <w:spacing w:val="-10"/>
          <w:kern w:val="28"/>
          <w:sz w:val="26"/>
          <w:szCs w:val="26"/>
        </w:rPr>
        <w:t xml:space="preserve">Random </w:t>
      </w:r>
      <w:proofErr w:type="spellStart"/>
      <w:r w:rsidRPr="006F2D96">
        <w:rPr>
          <w:rFonts w:eastAsiaTheme="majorEastAsia" w:cstheme="minorHAnsi"/>
          <w:spacing w:val="-10"/>
          <w:kern w:val="28"/>
          <w:sz w:val="26"/>
          <w:szCs w:val="26"/>
        </w:rPr>
        <w:t>Forest</w:t>
      </w:r>
      <w:proofErr w:type="spellEnd"/>
      <w:r>
        <w:rPr>
          <w:rFonts w:eastAsiaTheme="majorEastAsia" w:cstheme="minorHAnsi"/>
          <w:spacing w:val="-10"/>
          <w:kern w:val="28"/>
          <w:sz w:val="26"/>
          <w:szCs w:val="26"/>
        </w:rPr>
        <w:t xml:space="preserve"> per </w:t>
      </w:r>
      <w:r w:rsidR="00EA1DAE" w:rsidRPr="00495E52">
        <w:rPr>
          <w:rFonts w:eastAsiaTheme="majorEastAsia" w:cstheme="minorHAnsi"/>
          <w:spacing w:val="-10"/>
          <w:kern w:val="28"/>
          <w:sz w:val="26"/>
          <w:szCs w:val="26"/>
        </w:rPr>
        <w:t>prevedere il ruolo di un giocatore</w:t>
      </w:r>
      <w:r w:rsidR="00EA1DAE">
        <w:rPr>
          <w:rFonts w:eastAsiaTheme="majorEastAsia" w:cstheme="minorHAnsi"/>
          <w:spacing w:val="-10"/>
          <w:kern w:val="28"/>
          <w:sz w:val="26"/>
          <w:szCs w:val="26"/>
        </w:rPr>
        <w:t>. Ad esempio:</w:t>
      </w:r>
    </w:p>
    <w:p w14:paraId="13A267AD" w14:textId="4553A03B" w:rsidR="0052582D" w:rsidRDefault="00653FF2" w:rsidP="00AF17BA">
      <w:pPr>
        <w:jc w:val="center"/>
        <w:rPr>
          <w:rFonts w:eastAsiaTheme="majorEastAsia" w:cstheme="minorHAnsi"/>
          <w:spacing w:val="-10"/>
          <w:kern w:val="28"/>
          <w:sz w:val="26"/>
          <w:szCs w:val="26"/>
        </w:rPr>
      </w:pPr>
      <w:r w:rsidRPr="00653FF2">
        <w:rPr>
          <w:rFonts w:eastAsiaTheme="majorEastAsia" w:cstheme="minorHAnsi"/>
          <w:noProof/>
          <w:spacing w:val="-10"/>
          <w:kern w:val="28"/>
          <w:sz w:val="26"/>
          <w:szCs w:val="26"/>
        </w:rPr>
        <w:drawing>
          <wp:inline distT="0" distB="0" distL="0" distR="0" wp14:anchorId="3436C523" wp14:editId="6D72BF0F">
            <wp:extent cx="5731510" cy="2532380"/>
            <wp:effectExtent l="0" t="0" r="2540" b="1270"/>
            <wp:docPr id="69744721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47211" name="Immagine 1" descr="Immagine che contiene testo, schermata, Carattere&#10;&#10;Descrizione generata automaticamente"/>
                    <pic:cNvPicPr/>
                  </pic:nvPicPr>
                  <pic:blipFill>
                    <a:blip r:embed="rId16"/>
                    <a:stretch>
                      <a:fillRect/>
                    </a:stretch>
                  </pic:blipFill>
                  <pic:spPr>
                    <a:xfrm>
                      <a:off x="0" y="0"/>
                      <a:ext cx="5731510" cy="2532380"/>
                    </a:xfrm>
                    <a:prstGeom prst="rect">
                      <a:avLst/>
                    </a:prstGeom>
                  </pic:spPr>
                </pic:pic>
              </a:graphicData>
            </a:graphic>
          </wp:inline>
        </w:drawing>
      </w:r>
    </w:p>
    <w:p w14:paraId="5FC2460D" w14:textId="77777777" w:rsidR="0052582D" w:rsidRDefault="0052582D" w:rsidP="00925228">
      <w:pPr>
        <w:rPr>
          <w:rFonts w:eastAsiaTheme="majorEastAsia" w:cstheme="minorHAnsi"/>
          <w:spacing w:val="-10"/>
          <w:kern w:val="28"/>
          <w:sz w:val="26"/>
          <w:szCs w:val="26"/>
        </w:rPr>
      </w:pPr>
    </w:p>
    <w:p w14:paraId="55F242D0" w14:textId="77777777" w:rsidR="00EA1DAE" w:rsidRDefault="00EA1DAE" w:rsidP="00925228">
      <w:pPr>
        <w:rPr>
          <w:rFonts w:eastAsiaTheme="majorEastAsia" w:cstheme="minorHAnsi"/>
          <w:spacing w:val="-10"/>
          <w:kern w:val="28"/>
          <w:sz w:val="26"/>
          <w:szCs w:val="26"/>
        </w:rPr>
      </w:pPr>
    </w:p>
    <w:p w14:paraId="1723DFF4" w14:textId="77777777" w:rsidR="00EA1DAE" w:rsidRDefault="00EA1DAE" w:rsidP="00925228">
      <w:pPr>
        <w:rPr>
          <w:rFonts w:eastAsiaTheme="majorEastAsia" w:cstheme="minorHAnsi"/>
          <w:spacing w:val="-10"/>
          <w:kern w:val="28"/>
          <w:sz w:val="26"/>
          <w:szCs w:val="26"/>
        </w:rPr>
      </w:pPr>
    </w:p>
    <w:p w14:paraId="5706B719" w14:textId="77777777" w:rsidR="00EA1DAE" w:rsidRDefault="00EA1DAE" w:rsidP="00925228">
      <w:pPr>
        <w:rPr>
          <w:rFonts w:eastAsiaTheme="majorEastAsia" w:cstheme="minorHAnsi"/>
          <w:spacing w:val="-10"/>
          <w:kern w:val="28"/>
          <w:sz w:val="26"/>
          <w:szCs w:val="26"/>
        </w:rPr>
      </w:pPr>
    </w:p>
    <w:p w14:paraId="3D27685E" w14:textId="77777777" w:rsidR="00EA1DAE" w:rsidRDefault="00EA1DAE" w:rsidP="00925228">
      <w:pPr>
        <w:rPr>
          <w:rFonts w:eastAsiaTheme="majorEastAsia" w:cstheme="minorHAnsi"/>
          <w:spacing w:val="-10"/>
          <w:kern w:val="28"/>
          <w:sz w:val="26"/>
          <w:szCs w:val="26"/>
        </w:rPr>
      </w:pPr>
    </w:p>
    <w:p w14:paraId="25B88765" w14:textId="77777777" w:rsidR="00EA1DAE" w:rsidRDefault="00EA1DAE" w:rsidP="00925228">
      <w:pPr>
        <w:rPr>
          <w:rFonts w:eastAsiaTheme="majorEastAsia" w:cstheme="minorHAnsi"/>
          <w:spacing w:val="-10"/>
          <w:kern w:val="28"/>
          <w:sz w:val="26"/>
          <w:szCs w:val="26"/>
        </w:rPr>
      </w:pPr>
    </w:p>
    <w:p w14:paraId="2DFBC12F" w14:textId="77777777" w:rsidR="00EA1DAE" w:rsidRDefault="00EA1DAE" w:rsidP="00925228">
      <w:pPr>
        <w:rPr>
          <w:rFonts w:eastAsiaTheme="majorEastAsia" w:cstheme="minorHAnsi"/>
          <w:spacing w:val="-10"/>
          <w:kern w:val="28"/>
          <w:sz w:val="26"/>
          <w:szCs w:val="26"/>
        </w:rPr>
      </w:pPr>
    </w:p>
    <w:p w14:paraId="59EB1C64" w14:textId="77777777" w:rsidR="00EA1DAE" w:rsidRPr="00925228" w:rsidRDefault="00EA1DAE" w:rsidP="00925228">
      <w:pPr>
        <w:rPr>
          <w:rFonts w:eastAsiaTheme="majorEastAsia" w:cstheme="minorHAnsi"/>
          <w:spacing w:val="-10"/>
          <w:kern w:val="28"/>
          <w:sz w:val="26"/>
          <w:szCs w:val="26"/>
        </w:rPr>
      </w:pPr>
    </w:p>
    <w:p w14:paraId="71CA6248" w14:textId="09C95FD2" w:rsidR="00400DB2" w:rsidRPr="00B9664F" w:rsidRDefault="00400DB2" w:rsidP="00400DB2">
      <w:pPr>
        <w:pStyle w:val="Titolo"/>
        <w:rPr>
          <w:color w:val="FF0000"/>
        </w:rPr>
      </w:pPr>
      <w:r w:rsidRPr="00B9664F">
        <w:rPr>
          <w:color w:val="FF0000"/>
        </w:rPr>
        <w:lastRenderedPageBreak/>
        <w:t>Clustering dei giocatori</w:t>
      </w:r>
    </w:p>
    <w:p w14:paraId="1C548AF8" w14:textId="77777777" w:rsidR="00400DB2" w:rsidRPr="00400DB2" w:rsidRDefault="00400DB2" w:rsidP="00400DB2"/>
    <w:p w14:paraId="6FBC3C7C" w14:textId="77777777" w:rsidR="00400DB2" w:rsidRPr="00EE1F8B" w:rsidRDefault="00400DB2" w:rsidP="00400DB2">
      <w:pPr>
        <w:pStyle w:val="Sottotitolo"/>
        <w:rPr>
          <w:rFonts w:eastAsiaTheme="majorEastAsia"/>
        </w:rPr>
      </w:pPr>
      <w:r w:rsidRPr="00925228">
        <w:rPr>
          <w:rFonts w:eastAsiaTheme="majorEastAsia"/>
        </w:rPr>
        <w:t>Sommario</w:t>
      </w:r>
    </w:p>
    <w:p w14:paraId="52EDBF68" w14:textId="60421453" w:rsidR="00876341" w:rsidRDefault="00912333" w:rsidP="00400DB2">
      <w:pPr>
        <w:pStyle w:val="Sottotitolo"/>
        <w:rPr>
          <w:rFonts w:eastAsia="Times New Roman" w:cstheme="minorHAnsi"/>
          <w:color w:val="auto"/>
          <w:spacing w:val="0"/>
          <w:sz w:val="26"/>
          <w:szCs w:val="26"/>
          <w:lang w:eastAsia="it-IT"/>
        </w:rPr>
      </w:pPr>
      <w:r w:rsidRPr="00731EC1">
        <w:rPr>
          <w:rFonts w:eastAsia="Times New Roman" w:cstheme="minorHAnsi"/>
          <w:color w:val="auto"/>
          <w:spacing w:val="0"/>
          <w:sz w:val="26"/>
          <w:szCs w:val="26"/>
          <w:lang w:eastAsia="it-IT"/>
        </w:rPr>
        <w:t>Il modulo di clustering esplora la segmentazione dei giocatori in gruppi omogenei basati su caratteristiche simili. Nel progetto, è stato utilizzato principalmente l'algoritmo di clustering K-</w:t>
      </w:r>
      <w:proofErr w:type="spellStart"/>
      <w:r w:rsidRPr="00731EC1">
        <w:rPr>
          <w:rFonts w:eastAsia="Times New Roman" w:cstheme="minorHAnsi"/>
          <w:color w:val="auto"/>
          <w:spacing w:val="0"/>
          <w:sz w:val="26"/>
          <w:szCs w:val="26"/>
          <w:lang w:eastAsia="it-IT"/>
        </w:rPr>
        <w:t>means</w:t>
      </w:r>
      <w:proofErr w:type="spellEnd"/>
      <w:r w:rsidRPr="00731EC1">
        <w:rPr>
          <w:rFonts w:eastAsia="Times New Roman" w:cstheme="minorHAnsi"/>
          <w:color w:val="auto"/>
          <w:spacing w:val="0"/>
          <w:sz w:val="26"/>
          <w:szCs w:val="26"/>
          <w:lang w:eastAsia="it-IT"/>
        </w:rPr>
        <w:t xml:space="preserve"> per identificare gruppi di giocatori con attributi comuni come prestazioni, posizione e stile di gioco. Questo approccio consente di scoprire pattern nascosti e strutture nei dati, facilitando una comprensione più profonda delle relazioni tra i giocatori. L'analisi esplorativa dei dati e l'interpretazione dei risultati del clustering aiutano a ottenere insight significativi sulle caratteristiche dei giocatori.</w:t>
      </w:r>
    </w:p>
    <w:p w14:paraId="47DF3E4D" w14:textId="77777777" w:rsidR="00731EC1" w:rsidRDefault="00731EC1" w:rsidP="00731EC1">
      <w:pPr>
        <w:rPr>
          <w:lang w:eastAsia="it-IT"/>
        </w:rPr>
      </w:pPr>
    </w:p>
    <w:p w14:paraId="588D378A" w14:textId="77777777" w:rsidR="00731EC1" w:rsidRPr="00731EC1" w:rsidRDefault="00731EC1" w:rsidP="00731EC1">
      <w:pPr>
        <w:rPr>
          <w:lang w:eastAsia="it-IT"/>
        </w:rPr>
      </w:pPr>
    </w:p>
    <w:p w14:paraId="34FCA4A2" w14:textId="4A344953" w:rsidR="00400DB2" w:rsidRPr="00EE1F8B" w:rsidRDefault="00400DB2" w:rsidP="00400DB2">
      <w:pPr>
        <w:pStyle w:val="Sottotitolo"/>
        <w:rPr>
          <w:rFonts w:eastAsiaTheme="majorEastAsia"/>
        </w:rPr>
      </w:pPr>
      <w:r>
        <w:rPr>
          <w:rFonts w:eastAsiaTheme="majorEastAsia"/>
        </w:rPr>
        <w:t>Strumenti utilizzati</w:t>
      </w:r>
    </w:p>
    <w:p w14:paraId="6759AC50" w14:textId="6C7A6D58" w:rsidR="00D46617" w:rsidRPr="00D46617" w:rsidRDefault="00D46617" w:rsidP="00D46617">
      <w:pPr>
        <w:spacing w:before="100" w:beforeAutospacing="1" w:after="100" w:afterAutospacing="1" w:line="240" w:lineRule="auto"/>
        <w:rPr>
          <w:rFonts w:eastAsia="Times New Roman" w:cstheme="minorHAnsi"/>
          <w:sz w:val="26"/>
          <w:szCs w:val="26"/>
          <w:lang w:eastAsia="it-IT"/>
        </w:rPr>
      </w:pPr>
      <w:r w:rsidRPr="00D46617">
        <w:rPr>
          <w:rFonts w:eastAsia="Times New Roman" w:cstheme="minorHAnsi"/>
          <w:sz w:val="26"/>
          <w:szCs w:val="26"/>
          <w:lang w:eastAsia="it-IT"/>
        </w:rPr>
        <w:t xml:space="preserve">Per il clustering </w:t>
      </w:r>
      <w:r w:rsidR="00EB2791" w:rsidRPr="00731EC1">
        <w:rPr>
          <w:rFonts w:eastAsia="Times New Roman" w:cstheme="minorHAnsi"/>
          <w:sz w:val="26"/>
          <w:szCs w:val="26"/>
          <w:lang w:eastAsia="it-IT"/>
        </w:rPr>
        <w:t>è</w:t>
      </w:r>
      <w:r w:rsidRPr="00D46617">
        <w:rPr>
          <w:rFonts w:eastAsia="Times New Roman" w:cstheme="minorHAnsi"/>
          <w:sz w:val="26"/>
          <w:szCs w:val="26"/>
          <w:lang w:eastAsia="it-IT"/>
        </w:rPr>
        <w:t xml:space="preserve"> stat</w:t>
      </w:r>
      <w:r w:rsidR="00EB2791" w:rsidRPr="00731EC1">
        <w:rPr>
          <w:rFonts w:eastAsia="Times New Roman" w:cstheme="minorHAnsi"/>
          <w:sz w:val="26"/>
          <w:szCs w:val="26"/>
          <w:lang w:eastAsia="it-IT"/>
        </w:rPr>
        <w:t>o</w:t>
      </w:r>
      <w:r w:rsidRPr="00D46617">
        <w:rPr>
          <w:rFonts w:eastAsia="Times New Roman" w:cstheme="minorHAnsi"/>
          <w:sz w:val="26"/>
          <w:szCs w:val="26"/>
          <w:lang w:eastAsia="it-IT"/>
        </w:rPr>
        <w:t xml:space="preserve"> u</w:t>
      </w:r>
      <w:r w:rsidR="00EB2791" w:rsidRPr="00731EC1">
        <w:rPr>
          <w:rFonts w:eastAsia="Times New Roman" w:cstheme="minorHAnsi"/>
          <w:sz w:val="26"/>
          <w:szCs w:val="26"/>
          <w:lang w:eastAsia="it-IT"/>
        </w:rPr>
        <w:t>sato</w:t>
      </w:r>
      <w:r w:rsidRPr="00D46617">
        <w:rPr>
          <w:rFonts w:eastAsia="Times New Roman" w:cstheme="minorHAnsi"/>
          <w:sz w:val="26"/>
          <w:szCs w:val="26"/>
          <w:lang w:eastAsia="it-IT"/>
        </w:rPr>
        <w:t>:</w:t>
      </w:r>
    </w:p>
    <w:p w14:paraId="618F0657" w14:textId="77777777" w:rsidR="00912333" w:rsidRPr="00731EC1" w:rsidRDefault="00D46617" w:rsidP="00D46617">
      <w:pPr>
        <w:numPr>
          <w:ilvl w:val="0"/>
          <w:numId w:val="13"/>
        </w:numPr>
        <w:spacing w:before="100" w:beforeAutospacing="1" w:after="100" w:afterAutospacing="1" w:line="240" w:lineRule="auto"/>
        <w:rPr>
          <w:rFonts w:eastAsia="Times New Roman" w:cstheme="minorHAnsi"/>
          <w:sz w:val="26"/>
          <w:szCs w:val="26"/>
          <w:lang w:eastAsia="it-IT"/>
        </w:rPr>
      </w:pPr>
      <w:r w:rsidRPr="00D46617">
        <w:rPr>
          <w:rFonts w:eastAsia="Times New Roman" w:cstheme="minorHAnsi"/>
          <w:b/>
          <w:bCs/>
          <w:sz w:val="26"/>
          <w:szCs w:val="26"/>
          <w:lang w:eastAsia="it-IT"/>
        </w:rPr>
        <w:t>K-</w:t>
      </w:r>
      <w:proofErr w:type="spellStart"/>
      <w:r w:rsidRPr="00D46617">
        <w:rPr>
          <w:rFonts w:eastAsia="Times New Roman" w:cstheme="minorHAnsi"/>
          <w:b/>
          <w:bCs/>
          <w:sz w:val="26"/>
          <w:szCs w:val="26"/>
          <w:lang w:eastAsia="it-IT"/>
        </w:rPr>
        <w:t>means</w:t>
      </w:r>
      <w:proofErr w:type="spellEnd"/>
      <w:r w:rsidRPr="00D46617">
        <w:rPr>
          <w:rFonts w:eastAsia="Times New Roman" w:cstheme="minorHAnsi"/>
          <w:sz w:val="26"/>
          <w:szCs w:val="26"/>
          <w:lang w:eastAsia="it-IT"/>
        </w:rPr>
        <w:t>: Un algoritmo di clustering centrato, che raggruppa i giocatori in base alla distanza euclidea rispetto ai centri di cluster. K-</w:t>
      </w:r>
      <w:proofErr w:type="spellStart"/>
      <w:r w:rsidRPr="00D46617">
        <w:rPr>
          <w:rFonts w:eastAsia="Times New Roman" w:cstheme="minorHAnsi"/>
          <w:sz w:val="26"/>
          <w:szCs w:val="26"/>
          <w:lang w:eastAsia="it-IT"/>
        </w:rPr>
        <w:t>means</w:t>
      </w:r>
      <w:proofErr w:type="spellEnd"/>
      <w:r w:rsidRPr="00D46617">
        <w:rPr>
          <w:rFonts w:eastAsia="Times New Roman" w:cstheme="minorHAnsi"/>
          <w:sz w:val="26"/>
          <w:szCs w:val="26"/>
          <w:lang w:eastAsia="it-IT"/>
        </w:rPr>
        <w:t xml:space="preserve"> è stato scelto per la sua semplicità e l'efficacia nel fornire una prima segmentazione dei dati.</w:t>
      </w:r>
    </w:p>
    <w:p w14:paraId="069B6D8D" w14:textId="29D41E27" w:rsidR="002D4032" w:rsidRDefault="002D4032" w:rsidP="002D4032">
      <w:pPr>
        <w:spacing w:before="100" w:beforeAutospacing="1" w:after="100" w:afterAutospacing="1" w:line="240" w:lineRule="auto"/>
        <w:ind w:left="720"/>
        <w:rPr>
          <w:rFonts w:eastAsia="Times New Roman" w:cstheme="minorHAnsi"/>
          <w:sz w:val="26"/>
          <w:szCs w:val="26"/>
          <w:lang w:eastAsia="it-IT"/>
        </w:rPr>
      </w:pPr>
    </w:p>
    <w:p w14:paraId="6A283FAF" w14:textId="77777777" w:rsidR="00731EC1" w:rsidRPr="00731EC1" w:rsidRDefault="00731EC1" w:rsidP="002D4032">
      <w:pPr>
        <w:spacing w:before="100" w:beforeAutospacing="1" w:after="100" w:afterAutospacing="1" w:line="240" w:lineRule="auto"/>
        <w:ind w:left="720"/>
        <w:rPr>
          <w:rFonts w:eastAsia="Times New Roman" w:cstheme="minorHAnsi"/>
          <w:sz w:val="26"/>
          <w:szCs w:val="26"/>
          <w:lang w:eastAsia="it-IT"/>
        </w:rPr>
      </w:pPr>
    </w:p>
    <w:p w14:paraId="5B77AC30" w14:textId="5173A4A3" w:rsidR="00400DB2" w:rsidRPr="00EE1F8B" w:rsidRDefault="00400DB2" w:rsidP="00400DB2">
      <w:pPr>
        <w:pStyle w:val="Sottotitolo"/>
        <w:rPr>
          <w:rFonts w:eastAsiaTheme="majorEastAsia"/>
        </w:rPr>
      </w:pPr>
      <w:r>
        <w:rPr>
          <w:rFonts w:eastAsiaTheme="majorEastAsia"/>
        </w:rPr>
        <w:t>Decisione di progetto</w:t>
      </w:r>
    </w:p>
    <w:p w14:paraId="5C3E74A4" w14:textId="77777777" w:rsidR="00D46617" w:rsidRPr="00D46617" w:rsidRDefault="00D46617" w:rsidP="00D46617">
      <w:pPr>
        <w:spacing w:before="100" w:beforeAutospacing="1" w:after="100" w:afterAutospacing="1" w:line="240" w:lineRule="auto"/>
        <w:rPr>
          <w:rFonts w:eastAsia="Times New Roman" w:cstheme="minorHAnsi"/>
          <w:sz w:val="26"/>
          <w:szCs w:val="26"/>
          <w:lang w:eastAsia="it-IT"/>
        </w:rPr>
      </w:pPr>
      <w:r w:rsidRPr="00D46617">
        <w:rPr>
          <w:rFonts w:eastAsia="Times New Roman" w:cstheme="minorHAnsi"/>
          <w:sz w:val="26"/>
          <w:szCs w:val="26"/>
          <w:lang w:eastAsia="it-IT"/>
        </w:rPr>
        <w:t>La configurazione dei componenti del progetto è stata stabilita in base alla natura dei dati e agli obiettivi di segmentazione. Ecco le principali decisioni prese:</w:t>
      </w:r>
    </w:p>
    <w:p w14:paraId="630D98AF" w14:textId="77777777" w:rsidR="00D46617" w:rsidRPr="00731EC1" w:rsidRDefault="00D46617" w:rsidP="00731EC1">
      <w:pPr>
        <w:pStyle w:val="Paragrafoelenco"/>
        <w:numPr>
          <w:ilvl w:val="0"/>
          <w:numId w:val="15"/>
        </w:numPr>
        <w:spacing w:before="100" w:beforeAutospacing="1" w:after="100" w:afterAutospacing="1" w:line="240" w:lineRule="auto"/>
        <w:rPr>
          <w:rFonts w:eastAsia="Times New Roman" w:cstheme="minorHAnsi"/>
          <w:sz w:val="26"/>
          <w:szCs w:val="26"/>
          <w:lang w:eastAsia="it-IT"/>
        </w:rPr>
      </w:pPr>
      <w:r w:rsidRPr="00731EC1">
        <w:rPr>
          <w:rFonts w:eastAsia="Times New Roman" w:cstheme="minorHAnsi"/>
          <w:b/>
          <w:bCs/>
          <w:sz w:val="26"/>
          <w:szCs w:val="26"/>
          <w:lang w:eastAsia="it-IT"/>
        </w:rPr>
        <w:t>Numero di cluster in K-</w:t>
      </w:r>
      <w:proofErr w:type="spellStart"/>
      <w:r w:rsidRPr="00731EC1">
        <w:rPr>
          <w:rFonts w:eastAsia="Times New Roman" w:cstheme="minorHAnsi"/>
          <w:b/>
          <w:bCs/>
          <w:sz w:val="26"/>
          <w:szCs w:val="26"/>
          <w:lang w:eastAsia="it-IT"/>
        </w:rPr>
        <w:t>means</w:t>
      </w:r>
      <w:proofErr w:type="spellEnd"/>
      <w:r w:rsidRPr="00731EC1">
        <w:rPr>
          <w:rFonts w:eastAsia="Times New Roman" w:cstheme="minorHAnsi"/>
          <w:sz w:val="26"/>
          <w:szCs w:val="26"/>
          <w:lang w:eastAsia="it-IT"/>
        </w:rPr>
        <w:t>: Dopo un'analisi esplorativa iniziale, il valore di K è stato scelto in base al metodo "</w:t>
      </w:r>
      <w:proofErr w:type="spellStart"/>
      <w:r w:rsidRPr="00731EC1">
        <w:rPr>
          <w:rFonts w:eastAsia="Times New Roman" w:cstheme="minorHAnsi"/>
          <w:sz w:val="26"/>
          <w:szCs w:val="26"/>
          <w:lang w:eastAsia="it-IT"/>
        </w:rPr>
        <w:t>elbow</w:t>
      </w:r>
      <w:proofErr w:type="spellEnd"/>
      <w:r w:rsidRPr="00731EC1">
        <w:rPr>
          <w:rFonts w:eastAsia="Times New Roman" w:cstheme="minorHAnsi"/>
          <w:sz w:val="26"/>
          <w:szCs w:val="26"/>
          <w:lang w:eastAsia="it-IT"/>
        </w:rPr>
        <w:t>", che suggerisce il numero ottimale di cluster per minimizzare la somma delle distanze all'interno dei cluster.</w:t>
      </w:r>
    </w:p>
    <w:p w14:paraId="0837F5F5" w14:textId="2A5F61B0" w:rsidR="008E51FB" w:rsidRDefault="008E51FB" w:rsidP="00731EC1">
      <w:pPr>
        <w:spacing w:before="100" w:beforeAutospacing="1" w:after="100" w:afterAutospacing="1" w:line="240" w:lineRule="auto"/>
        <w:ind w:left="720"/>
        <w:jc w:val="center"/>
        <w:rPr>
          <w:rFonts w:ascii="Times New Roman" w:eastAsia="Times New Roman" w:hAnsi="Times New Roman" w:cs="Times New Roman"/>
          <w:sz w:val="24"/>
          <w:szCs w:val="24"/>
          <w:lang w:eastAsia="it-IT"/>
        </w:rPr>
      </w:pPr>
      <w:r w:rsidRPr="002D4032">
        <w:rPr>
          <w:rFonts w:ascii="Times New Roman" w:eastAsia="Times New Roman" w:hAnsi="Times New Roman" w:cs="Times New Roman"/>
          <w:noProof/>
          <w:sz w:val="24"/>
          <w:szCs w:val="24"/>
          <w:lang w:eastAsia="it-IT"/>
        </w:rPr>
        <w:lastRenderedPageBreak/>
        <w:drawing>
          <wp:inline distT="0" distB="0" distL="0" distR="0" wp14:anchorId="28335AC1" wp14:editId="3ACED392">
            <wp:extent cx="2897505" cy="2173287"/>
            <wp:effectExtent l="0" t="0" r="0" b="0"/>
            <wp:docPr id="806590746" name="Immagine 1" descr="Immagine che contiene testo, diagramm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590746" name="Immagine 1" descr="Immagine che contiene testo, diagramma, linea, Diagramma&#10;&#10;Descrizione generata automaticamente"/>
                    <pic:cNvPicPr/>
                  </pic:nvPicPr>
                  <pic:blipFill>
                    <a:blip r:embed="rId17"/>
                    <a:stretch>
                      <a:fillRect/>
                    </a:stretch>
                  </pic:blipFill>
                  <pic:spPr>
                    <a:xfrm>
                      <a:off x="0" y="0"/>
                      <a:ext cx="2913114" cy="2184995"/>
                    </a:xfrm>
                    <a:prstGeom prst="rect">
                      <a:avLst/>
                    </a:prstGeom>
                  </pic:spPr>
                </pic:pic>
              </a:graphicData>
            </a:graphic>
          </wp:inline>
        </w:drawing>
      </w:r>
    </w:p>
    <w:p w14:paraId="41166571" w14:textId="77777777" w:rsidR="00731EC1" w:rsidRPr="00D46617" w:rsidRDefault="00731EC1" w:rsidP="00731EC1">
      <w:pPr>
        <w:spacing w:before="100" w:beforeAutospacing="1" w:after="100" w:afterAutospacing="1" w:line="240" w:lineRule="auto"/>
        <w:ind w:left="720"/>
        <w:jc w:val="center"/>
        <w:rPr>
          <w:rFonts w:ascii="Times New Roman" w:eastAsia="Times New Roman" w:hAnsi="Times New Roman" w:cs="Times New Roman"/>
          <w:sz w:val="24"/>
          <w:szCs w:val="24"/>
          <w:lang w:eastAsia="it-IT"/>
        </w:rPr>
      </w:pPr>
    </w:p>
    <w:p w14:paraId="4B3AEBF7" w14:textId="03A23094" w:rsidR="00B54C4F" w:rsidRPr="00EE1F8B" w:rsidRDefault="00B54C4F" w:rsidP="00B54C4F">
      <w:pPr>
        <w:pStyle w:val="Sottotitolo"/>
        <w:numPr>
          <w:ilvl w:val="0"/>
          <w:numId w:val="0"/>
        </w:numPr>
        <w:rPr>
          <w:rFonts w:eastAsiaTheme="majorEastAsia"/>
        </w:rPr>
      </w:pPr>
      <w:r>
        <w:rPr>
          <w:rFonts w:eastAsiaTheme="majorEastAsia"/>
        </w:rPr>
        <w:t>Valutazione</w:t>
      </w:r>
    </w:p>
    <w:p w14:paraId="66F2C831" w14:textId="20225F5A" w:rsidR="00D46617" w:rsidRPr="00731EC1" w:rsidRDefault="00731EC1" w:rsidP="0032403C">
      <w:pPr>
        <w:pStyle w:val="Titolo"/>
        <w:rPr>
          <w:rFonts w:asciiTheme="minorHAnsi" w:eastAsia="Times New Roman" w:hAnsiTheme="minorHAnsi" w:cstheme="minorHAnsi"/>
          <w:spacing w:val="0"/>
          <w:kern w:val="0"/>
          <w:sz w:val="26"/>
          <w:szCs w:val="26"/>
          <w:lang w:eastAsia="it-IT"/>
        </w:rPr>
      </w:pPr>
      <w:r w:rsidRPr="00731EC1">
        <w:rPr>
          <w:rFonts w:asciiTheme="minorHAnsi" w:eastAsia="Times New Roman" w:hAnsiTheme="minorHAnsi" w:cstheme="minorHAnsi"/>
          <w:spacing w:val="0"/>
          <w:kern w:val="0"/>
          <w:sz w:val="26"/>
          <w:szCs w:val="26"/>
          <w:lang w:eastAsia="it-IT"/>
        </w:rPr>
        <w:t>La valutazione del clustering è stata basata sull'analisi qualitativa dei gruppi di giocatori ottenuti con K-</w:t>
      </w:r>
      <w:proofErr w:type="spellStart"/>
      <w:r w:rsidRPr="00731EC1">
        <w:rPr>
          <w:rFonts w:asciiTheme="minorHAnsi" w:eastAsia="Times New Roman" w:hAnsiTheme="minorHAnsi" w:cstheme="minorHAnsi"/>
          <w:spacing w:val="0"/>
          <w:kern w:val="0"/>
          <w:sz w:val="26"/>
          <w:szCs w:val="26"/>
          <w:lang w:eastAsia="it-IT"/>
        </w:rPr>
        <w:t>means</w:t>
      </w:r>
      <w:proofErr w:type="spellEnd"/>
      <w:r w:rsidRPr="00731EC1">
        <w:rPr>
          <w:rFonts w:asciiTheme="minorHAnsi" w:eastAsia="Times New Roman" w:hAnsiTheme="minorHAnsi" w:cstheme="minorHAnsi"/>
          <w:spacing w:val="0"/>
          <w:kern w:val="0"/>
          <w:sz w:val="26"/>
          <w:szCs w:val="26"/>
          <w:lang w:eastAsia="it-IT"/>
        </w:rPr>
        <w:t>. I risultati hanno rivelato cluster distinti che rappresentano gruppi omogenei di giocatori con attributi simili.</w:t>
      </w:r>
    </w:p>
    <w:p w14:paraId="3E86F362" w14:textId="77777777" w:rsidR="00731EC1" w:rsidRDefault="00731EC1" w:rsidP="00731EC1">
      <w:pPr>
        <w:rPr>
          <w:lang w:eastAsia="it-IT"/>
        </w:rPr>
      </w:pPr>
    </w:p>
    <w:p w14:paraId="10D61078" w14:textId="77777777" w:rsidR="00731EC1" w:rsidRDefault="00731EC1" w:rsidP="00731EC1">
      <w:pPr>
        <w:rPr>
          <w:lang w:eastAsia="it-IT"/>
        </w:rPr>
      </w:pPr>
    </w:p>
    <w:p w14:paraId="33C43637" w14:textId="77777777" w:rsidR="00731EC1" w:rsidRDefault="00731EC1" w:rsidP="00731EC1">
      <w:pPr>
        <w:rPr>
          <w:lang w:eastAsia="it-IT"/>
        </w:rPr>
      </w:pPr>
    </w:p>
    <w:p w14:paraId="5B072F2C" w14:textId="77777777" w:rsidR="00731EC1" w:rsidRDefault="00731EC1" w:rsidP="00731EC1">
      <w:pPr>
        <w:rPr>
          <w:lang w:eastAsia="it-IT"/>
        </w:rPr>
      </w:pPr>
    </w:p>
    <w:p w14:paraId="2BBB1FEE" w14:textId="77777777" w:rsidR="00731EC1" w:rsidRDefault="00731EC1" w:rsidP="00731EC1">
      <w:pPr>
        <w:rPr>
          <w:lang w:eastAsia="it-IT"/>
        </w:rPr>
      </w:pPr>
    </w:p>
    <w:p w14:paraId="5D3EC3DD" w14:textId="77777777" w:rsidR="00731EC1" w:rsidRDefault="00731EC1" w:rsidP="00731EC1">
      <w:pPr>
        <w:rPr>
          <w:lang w:eastAsia="it-IT"/>
        </w:rPr>
      </w:pPr>
    </w:p>
    <w:p w14:paraId="58374042" w14:textId="77777777" w:rsidR="00731EC1" w:rsidRDefault="00731EC1" w:rsidP="00731EC1">
      <w:pPr>
        <w:rPr>
          <w:lang w:eastAsia="it-IT"/>
        </w:rPr>
      </w:pPr>
    </w:p>
    <w:p w14:paraId="23F5205F" w14:textId="77777777" w:rsidR="00731EC1" w:rsidRDefault="00731EC1" w:rsidP="00731EC1">
      <w:pPr>
        <w:rPr>
          <w:lang w:eastAsia="it-IT"/>
        </w:rPr>
      </w:pPr>
    </w:p>
    <w:p w14:paraId="08FB9E08" w14:textId="77777777" w:rsidR="00731EC1" w:rsidRDefault="00731EC1" w:rsidP="00731EC1">
      <w:pPr>
        <w:rPr>
          <w:lang w:eastAsia="it-IT"/>
        </w:rPr>
      </w:pPr>
    </w:p>
    <w:p w14:paraId="33DFCD7F" w14:textId="77777777" w:rsidR="00731EC1" w:rsidRDefault="00731EC1" w:rsidP="00731EC1">
      <w:pPr>
        <w:rPr>
          <w:lang w:eastAsia="it-IT"/>
        </w:rPr>
      </w:pPr>
    </w:p>
    <w:p w14:paraId="18918241" w14:textId="77777777" w:rsidR="00731EC1" w:rsidRDefault="00731EC1" w:rsidP="00731EC1">
      <w:pPr>
        <w:rPr>
          <w:lang w:eastAsia="it-IT"/>
        </w:rPr>
      </w:pPr>
    </w:p>
    <w:p w14:paraId="7EB48650" w14:textId="77777777" w:rsidR="00731EC1" w:rsidRDefault="00731EC1" w:rsidP="00731EC1">
      <w:pPr>
        <w:rPr>
          <w:lang w:eastAsia="it-IT"/>
        </w:rPr>
      </w:pPr>
    </w:p>
    <w:p w14:paraId="66331823" w14:textId="77777777" w:rsidR="00731EC1" w:rsidRDefault="00731EC1" w:rsidP="00731EC1">
      <w:pPr>
        <w:rPr>
          <w:lang w:eastAsia="it-IT"/>
        </w:rPr>
      </w:pPr>
    </w:p>
    <w:p w14:paraId="019E8C4B" w14:textId="77777777" w:rsidR="00731EC1" w:rsidRDefault="00731EC1" w:rsidP="00731EC1">
      <w:pPr>
        <w:rPr>
          <w:lang w:eastAsia="it-IT"/>
        </w:rPr>
      </w:pPr>
    </w:p>
    <w:p w14:paraId="46E56BCB" w14:textId="77777777" w:rsidR="00731EC1" w:rsidRDefault="00731EC1" w:rsidP="00731EC1">
      <w:pPr>
        <w:rPr>
          <w:lang w:eastAsia="it-IT"/>
        </w:rPr>
      </w:pPr>
    </w:p>
    <w:p w14:paraId="4758A7B9" w14:textId="77777777" w:rsidR="00731EC1" w:rsidRDefault="00731EC1" w:rsidP="00731EC1">
      <w:pPr>
        <w:rPr>
          <w:lang w:eastAsia="it-IT"/>
        </w:rPr>
      </w:pPr>
    </w:p>
    <w:p w14:paraId="0DB558DB" w14:textId="77777777" w:rsidR="00731EC1" w:rsidRPr="00731EC1" w:rsidRDefault="00731EC1" w:rsidP="00731EC1">
      <w:pPr>
        <w:rPr>
          <w:lang w:eastAsia="it-IT"/>
        </w:rPr>
      </w:pPr>
    </w:p>
    <w:p w14:paraId="24DD0CDA" w14:textId="76C4620F" w:rsidR="00925228" w:rsidRPr="00B9664F" w:rsidRDefault="0052582D" w:rsidP="0032403C">
      <w:pPr>
        <w:pStyle w:val="Titolo"/>
        <w:rPr>
          <w:color w:val="FF0000"/>
        </w:rPr>
      </w:pPr>
      <w:r w:rsidRPr="00B9664F">
        <w:rPr>
          <w:color w:val="FF0000"/>
        </w:rPr>
        <w:lastRenderedPageBreak/>
        <w:t>Raccomandazione dei giocatori</w:t>
      </w:r>
    </w:p>
    <w:p w14:paraId="4F42CB4E" w14:textId="77777777" w:rsidR="00925228" w:rsidRPr="00925228" w:rsidRDefault="00925228" w:rsidP="00925228">
      <w:pPr>
        <w:rPr>
          <w:rFonts w:eastAsiaTheme="majorEastAsia" w:cstheme="minorHAnsi"/>
          <w:spacing w:val="-10"/>
          <w:kern w:val="28"/>
          <w:sz w:val="26"/>
          <w:szCs w:val="26"/>
        </w:rPr>
      </w:pPr>
    </w:p>
    <w:p w14:paraId="507E4D72" w14:textId="4214E403" w:rsidR="00925228" w:rsidRPr="00925228" w:rsidRDefault="00925228" w:rsidP="0032403C">
      <w:pPr>
        <w:pStyle w:val="Sottotitolo"/>
        <w:rPr>
          <w:rFonts w:eastAsiaTheme="majorEastAsia"/>
        </w:rPr>
      </w:pPr>
      <w:r w:rsidRPr="00925228">
        <w:rPr>
          <w:rFonts w:eastAsiaTheme="majorEastAsia"/>
        </w:rPr>
        <w:t>Sommario</w:t>
      </w:r>
    </w:p>
    <w:p w14:paraId="6E2B01BD" w14:textId="77777777" w:rsidR="0078603F" w:rsidRDefault="0078603F" w:rsidP="0032403C">
      <w:pPr>
        <w:pStyle w:val="Sottotitolo"/>
        <w:rPr>
          <w:rFonts w:eastAsiaTheme="majorEastAsia" w:cstheme="minorHAnsi"/>
          <w:color w:val="auto"/>
          <w:spacing w:val="-10"/>
          <w:kern w:val="28"/>
          <w:sz w:val="26"/>
          <w:szCs w:val="26"/>
        </w:rPr>
      </w:pPr>
      <w:r w:rsidRPr="0078603F">
        <w:rPr>
          <w:rFonts w:eastAsiaTheme="majorEastAsia" w:cstheme="minorHAnsi"/>
          <w:color w:val="auto"/>
          <w:spacing w:val="-10"/>
          <w:kern w:val="28"/>
          <w:sz w:val="26"/>
          <w:szCs w:val="26"/>
        </w:rPr>
        <w:t xml:space="preserve">Il modulo di raccomandazione dei giocatori del progetto </w:t>
      </w:r>
      <w:proofErr w:type="spellStart"/>
      <w:r w:rsidRPr="0078603F">
        <w:rPr>
          <w:rFonts w:eastAsiaTheme="majorEastAsia" w:cstheme="minorHAnsi"/>
          <w:color w:val="auto"/>
          <w:spacing w:val="-10"/>
          <w:kern w:val="28"/>
          <w:sz w:val="26"/>
          <w:szCs w:val="26"/>
        </w:rPr>
        <w:t>FootballPlayers</w:t>
      </w:r>
      <w:proofErr w:type="spellEnd"/>
      <w:r w:rsidRPr="0078603F">
        <w:rPr>
          <w:rFonts w:eastAsiaTheme="majorEastAsia" w:cstheme="minorHAnsi"/>
          <w:color w:val="auto"/>
          <w:spacing w:val="-10"/>
          <w:kern w:val="28"/>
          <w:sz w:val="26"/>
          <w:szCs w:val="26"/>
        </w:rPr>
        <w:t xml:space="preserve"> suggerisce calciatori in base ai dati forniti dall'utente, sfruttando le statistiche dei giocatori e le informazioni storiche. Il sistema utilizza la </w:t>
      </w:r>
      <w:r w:rsidRPr="0078603F">
        <w:rPr>
          <w:rFonts w:eastAsiaTheme="majorEastAsia" w:cstheme="minorHAnsi"/>
          <w:b/>
          <w:bCs/>
          <w:color w:val="auto"/>
          <w:spacing w:val="-10"/>
          <w:kern w:val="28"/>
          <w:sz w:val="26"/>
          <w:szCs w:val="26"/>
        </w:rPr>
        <w:t>distanza del coseno</w:t>
      </w:r>
      <w:r w:rsidRPr="0078603F">
        <w:rPr>
          <w:rFonts w:eastAsiaTheme="majorEastAsia" w:cstheme="minorHAnsi"/>
          <w:color w:val="auto"/>
          <w:spacing w:val="-10"/>
          <w:kern w:val="28"/>
          <w:sz w:val="26"/>
          <w:szCs w:val="26"/>
        </w:rPr>
        <w:t xml:space="preserve"> per calcolare la similarità tra i giocatori. Questa metrica consente di misurare quanto due profili di giocatori siano simili tra loro, basandosi su attributi come gol segnati, assist, cartellini e ruoli. La Knowledge Base (KB) è costituita dal dataset </w:t>
      </w:r>
      <w:proofErr w:type="spellStart"/>
      <w:r w:rsidRPr="0078603F">
        <w:rPr>
          <w:rFonts w:eastAsiaTheme="majorEastAsia" w:cstheme="minorHAnsi"/>
          <w:color w:val="auto"/>
          <w:spacing w:val="-10"/>
          <w:kern w:val="28"/>
          <w:sz w:val="26"/>
          <w:szCs w:val="26"/>
        </w:rPr>
        <w:t>pre</w:t>
      </w:r>
      <w:proofErr w:type="spellEnd"/>
      <w:r w:rsidRPr="0078603F">
        <w:rPr>
          <w:rFonts w:eastAsiaTheme="majorEastAsia" w:cstheme="minorHAnsi"/>
          <w:color w:val="auto"/>
          <w:spacing w:val="-10"/>
          <w:kern w:val="28"/>
          <w:sz w:val="26"/>
          <w:szCs w:val="26"/>
        </w:rPr>
        <w:t>-elaborato dei giocatori, che include le statistiche rilevanti per la raccomandazione. Questo approccio consente di fornire suggerimenti personalizzati e pertinenti, migliorando la precisione delle raccomandazioni.</w:t>
      </w:r>
    </w:p>
    <w:p w14:paraId="15038CE6" w14:textId="77777777" w:rsidR="0078603F" w:rsidRDefault="0078603F" w:rsidP="0032403C">
      <w:pPr>
        <w:pStyle w:val="Sottotitolo"/>
        <w:rPr>
          <w:rFonts w:eastAsiaTheme="majorEastAsia" w:cstheme="minorHAnsi"/>
          <w:color w:val="auto"/>
          <w:spacing w:val="-10"/>
          <w:kern w:val="28"/>
          <w:sz w:val="26"/>
          <w:szCs w:val="26"/>
        </w:rPr>
      </w:pPr>
    </w:p>
    <w:p w14:paraId="685DA554" w14:textId="02EE8F7E" w:rsidR="00925228" w:rsidRDefault="00925228" w:rsidP="0032403C">
      <w:pPr>
        <w:pStyle w:val="Sottotitolo"/>
        <w:rPr>
          <w:rFonts w:eastAsiaTheme="majorEastAsia"/>
        </w:rPr>
      </w:pPr>
      <w:r w:rsidRPr="00925228">
        <w:rPr>
          <w:rFonts w:eastAsiaTheme="majorEastAsia"/>
        </w:rPr>
        <w:t>Strumenti utilizzati</w:t>
      </w:r>
    </w:p>
    <w:p w14:paraId="3591C18B" w14:textId="77777777" w:rsidR="001B279D" w:rsidRPr="001B279D" w:rsidRDefault="001B279D" w:rsidP="001B279D">
      <w:pPr>
        <w:rPr>
          <w:rFonts w:eastAsiaTheme="majorEastAsia" w:cstheme="minorHAnsi"/>
          <w:spacing w:val="-10"/>
          <w:kern w:val="28"/>
          <w:sz w:val="26"/>
          <w:szCs w:val="26"/>
        </w:rPr>
      </w:pPr>
      <w:r w:rsidRPr="001B279D">
        <w:rPr>
          <w:rFonts w:eastAsiaTheme="majorEastAsia" w:cstheme="minorHAnsi"/>
          <w:spacing w:val="-10"/>
          <w:kern w:val="28"/>
          <w:sz w:val="26"/>
          <w:szCs w:val="26"/>
        </w:rPr>
        <w:t>Il modulo di raccomandazione è stato costruito utilizzando i seguenti strumenti:</w:t>
      </w:r>
    </w:p>
    <w:p w14:paraId="33BABE4C" w14:textId="77777777" w:rsidR="001B279D" w:rsidRPr="001B279D" w:rsidRDefault="001B279D" w:rsidP="001B279D">
      <w:pPr>
        <w:numPr>
          <w:ilvl w:val="0"/>
          <w:numId w:val="16"/>
        </w:numPr>
        <w:rPr>
          <w:rFonts w:eastAsiaTheme="majorEastAsia" w:cstheme="minorHAnsi"/>
          <w:spacing w:val="-10"/>
          <w:kern w:val="28"/>
          <w:sz w:val="26"/>
          <w:szCs w:val="26"/>
        </w:rPr>
      </w:pPr>
      <w:r w:rsidRPr="001B279D">
        <w:rPr>
          <w:rFonts w:eastAsiaTheme="majorEastAsia" w:cstheme="minorHAnsi"/>
          <w:b/>
          <w:bCs/>
          <w:spacing w:val="-10"/>
          <w:kern w:val="28"/>
          <w:sz w:val="26"/>
          <w:szCs w:val="26"/>
        </w:rPr>
        <w:t>Distanza del Coseno:</w:t>
      </w:r>
      <w:r w:rsidRPr="001B279D">
        <w:rPr>
          <w:rFonts w:eastAsiaTheme="majorEastAsia" w:cstheme="minorHAnsi"/>
          <w:spacing w:val="-10"/>
          <w:kern w:val="28"/>
          <w:sz w:val="26"/>
          <w:szCs w:val="26"/>
        </w:rPr>
        <w:t xml:space="preserve"> Utilizzata per calcolare la similarità tra i giocatori basata sui loro attributi. La distanza del coseno è implementata tramite la funzione </w:t>
      </w:r>
      <w:proofErr w:type="spellStart"/>
      <w:r w:rsidRPr="001B279D">
        <w:rPr>
          <w:rFonts w:eastAsiaTheme="majorEastAsia" w:cstheme="minorHAnsi"/>
          <w:spacing w:val="-10"/>
          <w:kern w:val="28"/>
          <w:sz w:val="26"/>
          <w:szCs w:val="26"/>
        </w:rPr>
        <w:t>cosine_similarity</w:t>
      </w:r>
      <w:proofErr w:type="spellEnd"/>
      <w:r w:rsidRPr="001B279D">
        <w:rPr>
          <w:rFonts w:eastAsiaTheme="majorEastAsia" w:cstheme="minorHAnsi"/>
          <w:spacing w:val="-10"/>
          <w:kern w:val="28"/>
          <w:sz w:val="26"/>
          <w:szCs w:val="26"/>
        </w:rPr>
        <w:t xml:space="preserve"> di </w:t>
      </w:r>
      <w:proofErr w:type="spellStart"/>
      <w:proofErr w:type="gramStart"/>
      <w:r w:rsidRPr="001B279D">
        <w:rPr>
          <w:rFonts w:eastAsiaTheme="majorEastAsia" w:cstheme="minorHAnsi"/>
          <w:spacing w:val="-10"/>
          <w:kern w:val="28"/>
          <w:sz w:val="26"/>
          <w:szCs w:val="26"/>
        </w:rPr>
        <w:t>sklearn.metrics</w:t>
      </w:r>
      <w:proofErr w:type="gramEnd"/>
      <w:r w:rsidRPr="001B279D">
        <w:rPr>
          <w:rFonts w:eastAsiaTheme="majorEastAsia" w:cstheme="minorHAnsi"/>
          <w:spacing w:val="-10"/>
          <w:kern w:val="28"/>
          <w:sz w:val="26"/>
          <w:szCs w:val="26"/>
        </w:rPr>
        <w:t>.pairwise</w:t>
      </w:r>
      <w:proofErr w:type="spellEnd"/>
      <w:r w:rsidRPr="001B279D">
        <w:rPr>
          <w:rFonts w:eastAsiaTheme="majorEastAsia" w:cstheme="minorHAnsi"/>
          <w:spacing w:val="-10"/>
          <w:kern w:val="28"/>
          <w:sz w:val="26"/>
          <w:szCs w:val="26"/>
        </w:rPr>
        <w:t>.</w:t>
      </w:r>
    </w:p>
    <w:p w14:paraId="1E234A6B" w14:textId="77777777" w:rsidR="001B279D" w:rsidRPr="001B279D" w:rsidRDefault="001B279D" w:rsidP="001B279D">
      <w:pPr>
        <w:numPr>
          <w:ilvl w:val="0"/>
          <w:numId w:val="16"/>
        </w:numPr>
        <w:rPr>
          <w:rFonts w:eastAsiaTheme="majorEastAsia" w:cstheme="minorHAnsi"/>
          <w:spacing w:val="-10"/>
          <w:kern w:val="28"/>
          <w:sz w:val="26"/>
          <w:szCs w:val="26"/>
        </w:rPr>
      </w:pPr>
      <w:proofErr w:type="spellStart"/>
      <w:r w:rsidRPr="001B279D">
        <w:rPr>
          <w:rFonts w:eastAsiaTheme="majorEastAsia" w:cstheme="minorHAnsi"/>
          <w:b/>
          <w:bCs/>
          <w:spacing w:val="-10"/>
          <w:kern w:val="28"/>
          <w:sz w:val="26"/>
          <w:szCs w:val="26"/>
        </w:rPr>
        <w:t>Pandas</w:t>
      </w:r>
      <w:proofErr w:type="spellEnd"/>
      <w:r w:rsidRPr="001B279D">
        <w:rPr>
          <w:rFonts w:eastAsiaTheme="majorEastAsia" w:cstheme="minorHAnsi"/>
          <w:b/>
          <w:bCs/>
          <w:spacing w:val="-10"/>
          <w:kern w:val="28"/>
          <w:sz w:val="26"/>
          <w:szCs w:val="26"/>
        </w:rPr>
        <w:t xml:space="preserve"> e </w:t>
      </w:r>
      <w:proofErr w:type="spellStart"/>
      <w:r w:rsidRPr="001B279D">
        <w:rPr>
          <w:rFonts w:eastAsiaTheme="majorEastAsia" w:cstheme="minorHAnsi"/>
          <w:b/>
          <w:bCs/>
          <w:spacing w:val="-10"/>
          <w:kern w:val="28"/>
          <w:sz w:val="26"/>
          <w:szCs w:val="26"/>
        </w:rPr>
        <w:t>NumPy</w:t>
      </w:r>
      <w:proofErr w:type="spellEnd"/>
      <w:r w:rsidRPr="001B279D">
        <w:rPr>
          <w:rFonts w:eastAsiaTheme="majorEastAsia" w:cstheme="minorHAnsi"/>
          <w:b/>
          <w:bCs/>
          <w:spacing w:val="-10"/>
          <w:kern w:val="28"/>
          <w:sz w:val="26"/>
          <w:szCs w:val="26"/>
        </w:rPr>
        <w:t>:</w:t>
      </w:r>
      <w:r w:rsidRPr="001B279D">
        <w:rPr>
          <w:rFonts w:eastAsiaTheme="majorEastAsia" w:cstheme="minorHAnsi"/>
          <w:spacing w:val="-10"/>
          <w:kern w:val="28"/>
          <w:sz w:val="26"/>
          <w:szCs w:val="26"/>
        </w:rPr>
        <w:t xml:space="preserve"> Utilizzati per la gestione dei dati e il calcolo delle distanze tra i giocatori.</w:t>
      </w:r>
    </w:p>
    <w:p w14:paraId="4AEAB86C" w14:textId="77777777" w:rsidR="001B279D" w:rsidRPr="001B279D" w:rsidRDefault="001B279D" w:rsidP="001B279D">
      <w:pPr>
        <w:numPr>
          <w:ilvl w:val="0"/>
          <w:numId w:val="16"/>
        </w:numPr>
        <w:rPr>
          <w:rFonts w:eastAsiaTheme="majorEastAsia" w:cstheme="minorHAnsi"/>
          <w:spacing w:val="-10"/>
          <w:kern w:val="28"/>
          <w:sz w:val="26"/>
          <w:szCs w:val="26"/>
        </w:rPr>
      </w:pPr>
      <w:proofErr w:type="spellStart"/>
      <w:r w:rsidRPr="001B279D">
        <w:rPr>
          <w:rFonts w:eastAsiaTheme="majorEastAsia" w:cstheme="minorHAnsi"/>
          <w:b/>
          <w:bCs/>
          <w:spacing w:val="-10"/>
          <w:kern w:val="28"/>
          <w:sz w:val="26"/>
          <w:szCs w:val="26"/>
        </w:rPr>
        <w:t>Scikit-Learn</w:t>
      </w:r>
      <w:proofErr w:type="spellEnd"/>
      <w:r w:rsidRPr="001B279D">
        <w:rPr>
          <w:rFonts w:eastAsiaTheme="majorEastAsia" w:cstheme="minorHAnsi"/>
          <w:b/>
          <w:bCs/>
          <w:spacing w:val="-10"/>
          <w:kern w:val="28"/>
          <w:sz w:val="26"/>
          <w:szCs w:val="26"/>
        </w:rPr>
        <w:t>:</w:t>
      </w:r>
      <w:r w:rsidRPr="001B279D">
        <w:rPr>
          <w:rFonts w:eastAsiaTheme="majorEastAsia" w:cstheme="minorHAnsi"/>
          <w:spacing w:val="-10"/>
          <w:kern w:val="28"/>
          <w:sz w:val="26"/>
          <w:szCs w:val="26"/>
        </w:rPr>
        <w:t xml:space="preserve"> Per la normalizzazione dei dati e il clustering dei giocatori tramite l'algoritmo K-Means.</w:t>
      </w:r>
    </w:p>
    <w:p w14:paraId="6B88EC46" w14:textId="77777777" w:rsidR="00925228" w:rsidRPr="00925228" w:rsidRDefault="00925228" w:rsidP="00925228">
      <w:pPr>
        <w:rPr>
          <w:rFonts w:eastAsiaTheme="majorEastAsia" w:cstheme="minorHAnsi"/>
          <w:spacing w:val="-10"/>
          <w:kern w:val="28"/>
          <w:sz w:val="26"/>
          <w:szCs w:val="26"/>
        </w:rPr>
      </w:pPr>
    </w:p>
    <w:p w14:paraId="5AB906CC" w14:textId="7A8BF0B0" w:rsidR="0032403C" w:rsidRDefault="00925228" w:rsidP="0032403C">
      <w:pPr>
        <w:pStyle w:val="Sottotitolo"/>
        <w:rPr>
          <w:rFonts w:eastAsiaTheme="majorEastAsia"/>
        </w:rPr>
      </w:pPr>
      <w:r w:rsidRPr="00925228">
        <w:rPr>
          <w:rFonts w:eastAsiaTheme="majorEastAsia"/>
        </w:rPr>
        <w:t>Decisioni di Progetto</w:t>
      </w:r>
    </w:p>
    <w:p w14:paraId="16709B4F" w14:textId="77777777" w:rsidR="001B279D" w:rsidRPr="001B279D" w:rsidRDefault="001B279D" w:rsidP="001B279D">
      <w:pPr>
        <w:pStyle w:val="Sottotitolo"/>
        <w:rPr>
          <w:rFonts w:eastAsiaTheme="majorEastAsia" w:cstheme="minorHAnsi"/>
          <w:color w:val="auto"/>
          <w:spacing w:val="-10"/>
          <w:kern w:val="28"/>
          <w:sz w:val="26"/>
          <w:szCs w:val="26"/>
        </w:rPr>
      </w:pPr>
      <w:r w:rsidRPr="001B279D">
        <w:rPr>
          <w:rFonts w:eastAsiaTheme="majorEastAsia" w:cstheme="minorHAnsi"/>
          <w:color w:val="auto"/>
          <w:spacing w:val="-10"/>
          <w:kern w:val="28"/>
          <w:sz w:val="26"/>
          <w:szCs w:val="26"/>
        </w:rPr>
        <w:t>Le principali decisioni progettuali per il sistema di raccomandazione includono:</w:t>
      </w:r>
    </w:p>
    <w:p w14:paraId="7902F57F" w14:textId="77777777" w:rsidR="001B279D" w:rsidRPr="001B279D" w:rsidRDefault="001B279D" w:rsidP="001B279D">
      <w:pPr>
        <w:pStyle w:val="Sottotitolo"/>
        <w:numPr>
          <w:ilvl w:val="0"/>
          <w:numId w:val="17"/>
        </w:numPr>
        <w:rPr>
          <w:rFonts w:eastAsiaTheme="majorEastAsia" w:cstheme="minorHAnsi"/>
          <w:color w:val="auto"/>
          <w:spacing w:val="-10"/>
          <w:kern w:val="28"/>
          <w:sz w:val="26"/>
          <w:szCs w:val="26"/>
        </w:rPr>
      </w:pPr>
      <w:r w:rsidRPr="001B279D">
        <w:rPr>
          <w:rFonts w:eastAsiaTheme="majorEastAsia" w:cstheme="minorHAnsi"/>
          <w:b/>
          <w:bCs/>
          <w:color w:val="auto"/>
          <w:spacing w:val="-10"/>
          <w:kern w:val="28"/>
          <w:sz w:val="26"/>
          <w:szCs w:val="26"/>
        </w:rPr>
        <w:t>Algoritmo di Similarità</w:t>
      </w:r>
      <w:r w:rsidRPr="001B279D">
        <w:rPr>
          <w:rFonts w:eastAsiaTheme="majorEastAsia" w:cstheme="minorHAnsi"/>
          <w:color w:val="auto"/>
          <w:spacing w:val="-10"/>
          <w:kern w:val="28"/>
          <w:sz w:val="26"/>
          <w:szCs w:val="26"/>
        </w:rPr>
        <w:t>: La distanza del coseno è stata scelta per confrontare i giocatori in base alle loro statistiche. Questo approccio è vantaggioso quando si desidera misurare la similarità tra vettori di caratteristiche.</w:t>
      </w:r>
    </w:p>
    <w:p w14:paraId="0190F423" w14:textId="77777777" w:rsidR="001B279D" w:rsidRPr="001B279D" w:rsidRDefault="001B279D" w:rsidP="001B279D">
      <w:pPr>
        <w:pStyle w:val="Sottotitolo"/>
        <w:numPr>
          <w:ilvl w:val="0"/>
          <w:numId w:val="17"/>
        </w:numPr>
        <w:rPr>
          <w:rFonts w:eastAsiaTheme="majorEastAsia" w:cstheme="minorHAnsi"/>
          <w:color w:val="auto"/>
          <w:spacing w:val="-10"/>
          <w:kern w:val="28"/>
          <w:sz w:val="26"/>
          <w:szCs w:val="26"/>
        </w:rPr>
      </w:pPr>
      <w:r w:rsidRPr="001B279D">
        <w:rPr>
          <w:rFonts w:eastAsiaTheme="majorEastAsia" w:cstheme="minorHAnsi"/>
          <w:b/>
          <w:bCs/>
          <w:color w:val="auto"/>
          <w:spacing w:val="-10"/>
          <w:kern w:val="28"/>
          <w:sz w:val="26"/>
          <w:szCs w:val="26"/>
        </w:rPr>
        <w:t>Normalizzazione dei Dati</w:t>
      </w:r>
      <w:r w:rsidRPr="001B279D">
        <w:rPr>
          <w:rFonts w:eastAsiaTheme="majorEastAsia" w:cstheme="minorHAnsi"/>
          <w:color w:val="auto"/>
          <w:spacing w:val="-10"/>
          <w:kern w:val="28"/>
          <w:sz w:val="26"/>
          <w:szCs w:val="26"/>
        </w:rPr>
        <w:t xml:space="preserve">: I dati dell'utente e dei giocatori sono stati normalizzati utilizzando la funzione </w:t>
      </w:r>
      <w:proofErr w:type="spellStart"/>
      <w:proofErr w:type="gramStart"/>
      <w:r w:rsidRPr="001B279D">
        <w:rPr>
          <w:rFonts w:eastAsiaTheme="majorEastAsia" w:cstheme="minorHAnsi"/>
          <w:color w:val="auto"/>
          <w:spacing w:val="-10"/>
          <w:kern w:val="28"/>
          <w:sz w:val="26"/>
          <w:szCs w:val="26"/>
        </w:rPr>
        <w:t>preprocessing.normalize</w:t>
      </w:r>
      <w:proofErr w:type="spellEnd"/>
      <w:proofErr w:type="gramEnd"/>
      <w:r w:rsidRPr="001B279D">
        <w:rPr>
          <w:rFonts w:eastAsiaTheme="majorEastAsia" w:cstheme="minorHAnsi"/>
          <w:color w:val="auto"/>
          <w:spacing w:val="-10"/>
          <w:kern w:val="28"/>
          <w:sz w:val="26"/>
          <w:szCs w:val="26"/>
        </w:rPr>
        <w:t xml:space="preserve"> di </w:t>
      </w:r>
      <w:proofErr w:type="spellStart"/>
      <w:r w:rsidRPr="001B279D">
        <w:rPr>
          <w:rFonts w:eastAsiaTheme="majorEastAsia" w:cstheme="minorHAnsi"/>
          <w:color w:val="auto"/>
          <w:spacing w:val="-10"/>
          <w:kern w:val="28"/>
          <w:sz w:val="26"/>
          <w:szCs w:val="26"/>
        </w:rPr>
        <w:t>sklearn</w:t>
      </w:r>
      <w:proofErr w:type="spellEnd"/>
      <w:r w:rsidRPr="001B279D">
        <w:rPr>
          <w:rFonts w:eastAsiaTheme="majorEastAsia" w:cstheme="minorHAnsi"/>
          <w:color w:val="auto"/>
          <w:spacing w:val="-10"/>
          <w:kern w:val="28"/>
          <w:sz w:val="26"/>
          <w:szCs w:val="26"/>
        </w:rPr>
        <w:t>. Questo passo è essenziale per garantire che le differenze di scala tra le variabili non influenzino il calcolo della similarità.</w:t>
      </w:r>
    </w:p>
    <w:p w14:paraId="30F2A4E1" w14:textId="77777777" w:rsidR="001B279D" w:rsidRPr="001B279D" w:rsidRDefault="001B279D" w:rsidP="001B279D">
      <w:pPr>
        <w:pStyle w:val="Sottotitolo"/>
        <w:numPr>
          <w:ilvl w:val="0"/>
          <w:numId w:val="17"/>
        </w:numPr>
        <w:rPr>
          <w:rFonts w:eastAsiaTheme="majorEastAsia" w:cstheme="minorHAnsi"/>
          <w:color w:val="auto"/>
          <w:spacing w:val="-10"/>
          <w:kern w:val="28"/>
          <w:sz w:val="26"/>
          <w:szCs w:val="26"/>
        </w:rPr>
      </w:pPr>
      <w:r w:rsidRPr="001B279D">
        <w:rPr>
          <w:rFonts w:eastAsiaTheme="majorEastAsia" w:cstheme="minorHAnsi"/>
          <w:b/>
          <w:bCs/>
          <w:color w:val="auto"/>
          <w:spacing w:val="-10"/>
          <w:kern w:val="28"/>
          <w:sz w:val="26"/>
          <w:szCs w:val="26"/>
        </w:rPr>
        <w:t>Clustering</w:t>
      </w:r>
      <w:r w:rsidRPr="001B279D">
        <w:rPr>
          <w:rFonts w:eastAsiaTheme="majorEastAsia" w:cstheme="minorHAnsi"/>
          <w:color w:val="auto"/>
          <w:spacing w:val="-10"/>
          <w:kern w:val="28"/>
          <w:sz w:val="26"/>
          <w:szCs w:val="26"/>
        </w:rPr>
        <w:t>: L'algoritmo K-Means è stato utilizzato per segmentare i giocatori in cluster, facilitando la selezione dei giocatori simili. Il numero di cluster è stato impostato a 3.</w:t>
      </w:r>
    </w:p>
    <w:p w14:paraId="67AC0E20" w14:textId="77777777" w:rsidR="001B279D" w:rsidRPr="001B279D" w:rsidRDefault="001B279D" w:rsidP="001B279D">
      <w:pPr>
        <w:pStyle w:val="Sottotitolo"/>
        <w:numPr>
          <w:ilvl w:val="0"/>
          <w:numId w:val="17"/>
        </w:numPr>
        <w:rPr>
          <w:rFonts w:eastAsiaTheme="majorEastAsia" w:cstheme="minorHAnsi"/>
          <w:color w:val="auto"/>
          <w:spacing w:val="-10"/>
          <w:kern w:val="28"/>
          <w:sz w:val="26"/>
          <w:szCs w:val="26"/>
        </w:rPr>
      </w:pPr>
      <w:r w:rsidRPr="001B279D">
        <w:rPr>
          <w:rFonts w:eastAsiaTheme="majorEastAsia" w:cstheme="minorHAnsi"/>
          <w:b/>
          <w:bCs/>
          <w:color w:val="auto"/>
          <w:spacing w:val="-10"/>
          <w:kern w:val="28"/>
          <w:sz w:val="26"/>
          <w:szCs w:val="26"/>
        </w:rPr>
        <w:lastRenderedPageBreak/>
        <w:t>Input Utente</w:t>
      </w:r>
      <w:r w:rsidRPr="001B279D">
        <w:rPr>
          <w:rFonts w:eastAsiaTheme="majorEastAsia" w:cstheme="minorHAnsi"/>
          <w:color w:val="auto"/>
          <w:spacing w:val="-10"/>
          <w:kern w:val="28"/>
          <w:sz w:val="26"/>
          <w:szCs w:val="26"/>
        </w:rPr>
        <w:t>: Il sistema consente all'utente di inserire preferenze specifiche (ad es., ruolo preferito o statistiche minime). Questi dati vengono utilizzati per filtrare e personalizzare le raccomandazioni.</w:t>
      </w:r>
    </w:p>
    <w:p w14:paraId="76C1DF1B" w14:textId="77777777" w:rsidR="0032403C" w:rsidRDefault="0032403C" w:rsidP="0032403C">
      <w:pPr>
        <w:pStyle w:val="Sottotitolo"/>
        <w:rPr>
          <w:rFonts w:eastAsiaTheme="majorEastAsia"/>
        </w:rPr>
      </w:pPr>
    </w:p>
    <w:p w14:paraId="1438702E" w14:textId="35F65976" w:rsidR="00925228" w:rsidRPr="00925228" w:rsidRDefault="00925228" w:rsidP="0032403C">
      <w:pPr>
        <w:pStyle w:val="Sottotitolo"/>
        <w:rPr>
          <w:rFonts w:eastAsiaTheme="majorEastAsia"/>
        </w:rPr>
      </w:pPr>
      <w:r w:rsidRPr="00925228">
        <w:rPr>
          <w:rFonts w:eastAsiaTheme="majorEastAsia"/>
        </w:rPr>
        <w:t>Valutazione</w:t>
      </w:r>
    </w:p>
    <w:p w14:paraId="6B066FF4" w14:textId="77777777" w:rsidR="00FD6060" w:rsidRPr="00FD6060" w:rsidRDefault="00FD6060" w:rsidP="00FD6060">
      <w:pPr>
        <w:rPr>
          <w:rFonts w:eastAsiaTheme="majorEastAsia" w:cstheme="minorHAnsi"/>
          <w:spacing w:val="-10"/>
          <w:kern w:val="28"/>
          <w:sz w:val="26"/>
          <w:szCs w:val="26"/>
        </w:rPr>
      </w:pPr>
      <w:r w:rsidRPr="00FD6060">
        <w:rPr>
          <w:rFonts w:eastAsiaTheme="majorEastAsia" w:cstheme="minorHAnsi"/>
          <w:spacing w:val="-10"/>
          <w:kern w:val="28"/>
          <w:sz w:val="26"/>
          <w:szCs w:val="26"/>
        </w:rPr>
        <w:t>Il sistema di raccomandazione è stato valutato attraverso vari scenari di input per testare la precisione e l'utilità delle raccomandazioni fornite. Le metriche adottate includono:</w:t>
      </w:r>
    </w:p>
    <w:p w14:paraId="7101CA97" w14:textId="77777777" w:rsidR="00FD6060" w:rsidRPr="00FD6060" w:rsidRDefault="00FD6060" w:rsidP="00FD6060">
      <w:pPr>
        <w:numPr>
          <w:ilvl w:val="0"/>
          <w:numId w:val="18"/>
        </w:numPr>
        <w:rPr>
          <w:rFonts w:eastAsiaTheme="majorEastAsia" w:cstheme="minorHAnsi"/>
          <w:spacing w:val="-10"/>
          <w:kern w:val="28"/>
          <w:sz w:val="26"/>
          <w:szCs w:val="26"/>
        </w:rPr>
      </w:pPr>
      <w:r w:rsidRPr="00FD6060">
        <w:rPr>
          <w:rFonts w:eastAsiaTheme="majorEastAsia" w:cstheme="minorHAnsi"/>
          <w:b/>
          <w:bCs/>
          <w:spacing w:val="-10"/>
          <w:kern w:val="28"/>
          <w:sz w:val="26"/>
          <w:szCs w:val="26"/>
        </w:rPr>
        <w:t>Precisione delle Raccomandazioni:</w:t>
      </w:r>
      <w:r w:rsidRPr="00FD6060">
        <w:rPr>
          <w:rFonts w:eastAsiaTheme="majorEastAsia" w:cstheme="minorHAnsi"/>
          <w:spacing w:val="-10"/>
          <w:kern w:val="28"/>
          <w:sz w:val="26"/>
          <w:szCs w:val="26"/>
        </w:rPr>
        <w:t xml:space="preserve"> Valutata osservando la pertinenza dei suggerimenti rispetto alle preferenze inserite dall'utente.</w:t>
      </w:r>
    </w:p>
    <w:p w14:paraId="6CC5F2DF" w14:textId="77777777" w:rsidR="00FD6060" w:rsidRPr="00FD6060" w:rsidRDefault="00FD6060" w:rsidP="00FD6060">
      <w:pPr>
        <w:numPr>
          <w:ilvl w:val="0"/>
          <w:numId w:val="18"/>
        </w:numPr>
        <w:rPr>
          <w:rFonts w:eastAsiaTheme="majorEastAsia" w:cstheme="minorHAnsi"/>
          <w:spacing w:val="-10"/>
          <w:kern w:val="28"/>
          <w:sz w:val="26"/>
          <w:szCs w:val="26"/>
        </w:rPr>
      </w:pPr>
      <w:r w:rsidRPr="00FD6060">
        <w:rPr>
          <w:rFonts w:eastAsiaTheme="majorEastAsia" w:cstheme="minorHAnsi"/>
          <w:b/>
          <w:bCs/>
          <w:spacing w:val="-10"/>
          <w:kern w:val="28"/>
          <w:sz w:val="26"/>
          <w:szCs w:val="26"/>
        </w:rPr>
        <w:t>Feedback dell'Utente:</w:t>
      </w:r>
      <w:r w:rsidRPr="00FD6060">
        <w:rPr>
          <w:rFonts w:eastAsiaTheme="majorEastAsia" w:cstheme="minorHAnsi"/>
          <w:spacing w:val="-10"/>
          <w:kern w:val="28"/>
          <w:sz w:val="26"/>
          <w:szCs w:val="26"/>
        </w:rPr>
        <w:t xml:space="preserve"> Gli utenti hanno fornito </w:t>
      </w:r>
      <w:proofErr w:type="gramStart"/>
      <w:r w:rsidRPr="00FD6060">
        <w:rPr>
          <w:rFonts w:eastAsiaTheme="majorEastAsia" w:cstheme="minorHAnsi"/>
          <w:spacing w:val="-10"/>
          <w:kern w:val="28"/>
          <w:sz w:val="26"/>
          <w:szCs w:val="26"/>
        </w:rPr>
        <w:t>feedback</w:t>
      </w:r>
      <w:proofErr w:type="gramEnd"/>
      <w:r w:rsidRPr="00FD6060">
        <w:rPr>
          <w:rFonts w:eastAsiaTheme="majorEastAsia" w:cstheme="minorHAnsi"/>
          <w:spacing w:val="-10"/>
          <w:kern w:val="28"/>
          <w:sz w:val="26"/>
          <w:szCs w:val="26"/>
        </w:rPr>
        <w:t xml:space="preserve"> sulla coerenza dei suggerimenti rispetto alle loro aspettative. Le raccomandazioni risultano pertinenti e ben allineate con le preferenze degli utenti.</w:t>
      </w:r>
    </w:p>
    <w:p w14:paraId="684811E6" w14:textId="4D18A9C7" w:rsidR="00925228" w:rsidRDefault="00FD6060" w:rsidP="00925228">
      <w:pPr>
        <w:rPr>
          <w:rFonts w:eastAsiaTheme="majorEastAsia" w:cstheme="minorHAnsi"/>
          <w:spacing w:val="-10"/>
          <w:kern w:val="28"/>
          <w:sz w:val="26"/>
          <w:szCs w:val="26"/>
        </w:rPr>
      </w:pPr>
      <w:r w:rsidRPr="00FD6060">
        <w:rPr>
          <w:rFonts w:eastAsiaTheme="majorEastAsia" w:cstheme="minorHAnsi"/>
          <w:spacing w:val="-10"/>
          <w:kern w:val="28"/>
          <w:sz w:val="26"/>
          <w:szCs w:val="26"/>
        </w:rPr>
        <w:t>Il sistema dimostra una solida integrazione della distanza del coseno per la raccomandazione di giocatori, permettendo una selezione più accurata e mirata basata sui dati forniti dall'utente.</w:t>
      </w:r>
    </w:p>
    <w:p w14:paraId="7670CF7D" w14:textId="77777777" w:rsidR="00FD6060" w:rsidRDefault="00FD6060" w:rsidP="00925228">
      <w:pPr>
        <w:rPr>
          <w:rFonts w:eastAsiaTheme="majorEastAsia" w:cstheme="minorHAnsi"/>
          <w:spacing w:val="-10"/>
          <w:kern w:val="28"/>
          <w:sz w:val="26"/>
          <w:szCs w:val="26"/>
        </w:rPr>
      </w:pPr>
    </w:p>
    <w:p w14:paraId="4E920900" w14:textId="77777777" w:rsidR="00FD6060" w:rsidRDefault="00FD6060" w:rsidP="00925228">
      <w:pPr>
        <w:rPr>
          <w:rFonts w:eastAsiaTheme="majorEastAsia" w:cstheme="minorHAnsi"/>
          <w:spacing w:val="-10"/>
          <w:kern w:val="28"/>
          <w:sz w:val="26"/>
          <w:szCs w:val="26"/>
        </w:rPr>
      </w:pPr>
      <w:r>
        <w:rPr>
          <w:rFonts w:eastAsiaTheme="majorEastAsia" w:cstheme="minorHAnsi"/>
          <w:spacing w:val="-10"/>
          <w:kern w:val="28"/>
          <w:sz w:val="26"/>
          <w:szCs w:val="26"/>
        </w:rPr>
        <w:t>Esempio di raccomandazione di giocatori:</w:t>
      </w:r>
    </w:p>
    <w:p w14:paraId="0E229DE1" w14:textId="77777777" w:rsidR="00FD6060" w:rsidRDefault="00FD6060" w:rsidP="00AF17BA">
      <w:pPr>
        <w:jc w:val="center"/>
        <w:rPr>
          <w:rFonts w:eastAsiaTheme="majorEastAsia" w:cstheme="minorHAnsi"/>
          <w:spacing w:val="-10"/>
          <w:kern w:val="28"/>
          <w:sz w:val="26"/>
          <w:szCs w:val="26"/>
        </w:rPr>
      </w:pPr>
      <w:r w:rsidRPr="00BC54D8">
        <w:rPr>
          <w:rFonts w:eastAsiaTheme="majorEastAsia" w:cstheme="minorHAnsi"/>
          <w:noProof/>
          <w:spacing w:val="-10"/>
          <w:kern w:val="28"/>
          <w:sz w:val="26"/>
          <w:szCs w:val="26"/>
        </w:rPr>
        <w:drawing>
          <wp:inline distT="0" distB="0" distL="0" distR="0" wp14:anchorId="4481A762" wp14:editId="1C25B4C7">
            <wp:extent cx="6073140" cy="3363575"/>
            <wp:effectExtent l="0" t="0" r="3810" b="8890"/>
            <wp:docPr id="58251987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519878" name="Immagine 1" descr="Immagine che contiene testo, schermata, Carattere&#10;&#10;Descrizione generata automaticamente"/>
                    <pic:cNvPicPr/>
                  </pic:nvPicPr>
                  <pic:blipFill>
                    <a:blip r:embed="rId18"/>
                    <a:stretch>
                      <a:fillRect/>
                    </a:stretch>
                  </pic:blipFill>
                  <pic:spPr>
                    <a:xfrm>
                      <a:off x="0" y="0"/>
                      <a:ext cx="6096169" cy="3376329"/>
                    </a:xfrm>
                    <a:prstGeom prst="rect">
                      <a:avLst/>
                    </a:prstGeom>
                  </pic:spPr>
                </pic:pic>
              </a:graphicData>
            </a:graphic>
          </wp:inline>
        </w:drawing>
      </w:r>
    </w:p>
    <w:p w14:paraId="6997BE95" w14:textId="537016AC" w:rsidR="00A87E3C" w:rsidRDefault="00FD6060" w:rsidP="00AF17BA">
      <w:pPr>
        <w:jc w:val="center"/>
        <w:rPr>
          <w:rFonts w:eastAsiaTheme="majorEastAsia" w:cstheme="minorHAnsi"/>
          <w:spacing w:val="-10"/>
          <w:kern w:val="28"/>
          <w:sz w:val="26"/>
          <w:szCs w:val="26"/>
        </w:rPr>
      </w:pPr>
      <w:r w:rsidRPr="00CF3629">
        <w:rPr>
          <w:rFonts w:eastAsiaTheme="majorEastAsia" w:cstheme="minorHAnsi"/>
          <w:noProof/>
          <w:spacing w:val="-10"/>
          <w:kern w:val="28"/>
          <w:sz w:val="26"/>
          <w:szCs w:val="26"/>
        </w:rPr>
        <w:lastRenderedPageBreak/>
        <w:drawing>
          <wp:inline distT="0" distB="0" distL="0" distR="0" wp14:anchorId="10F74303" wp14:editId="5F7B2F40">
            <wp:extent cx="4015740" cy="2328648"/>
            <wp:effectExtent l="0" t="0" r="3810" b="0"/>
            <wp:docPr id="133750615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06154" name="Immagine 1" descr="Immagine che contiene testo, schermata, Carattere&#10;&#10;Descrizione generata automaticamente"/>
                    <pic:cNvPicPr/>
                  </pic:nvPicPr>
                  <pic:blipFill>
                    <a:blip r:embed="rId19"/>
                    <a:stretch>
                      <a:fillRect/>
                    </a:stretch>
                  </pic:blipFill>
                  <pic:spPr>
                    <a:xfrm>
                      <a:off x="0" y="0"/>
                      <a:ext cx="4018401" cy="2330191"/>
                    </a:xfrm>
                    <a:prstGeom prst="rect">
                      <a:avLst/>
                    </a:prstGeom>
                  </pic:spPr>
                </pic:pic>
              </a:graphicData>
            </a:graphic>
          </wp:inline>
        </w:drawing>
      </w:r>
    </w:p>
    <w:p w14:paraId="2FE39E17" w14:textId="0C6BADEE" w:rsidR="00925228" w:rsidRDefault="00925228" w:rsidP="00925228">
      <w:pPr>
        <w:rPr>
          <w:rFonts w:eastAsiaTheme="majorEastAsia" w:cstheme="minorHAnsi"/>
          <w:spacing w:val="-10"/>
          <w:kern w:val="28"/>
          <w:sz w:val="26"/>
          <w:szCs w:val="26"/>
        </w:rPr>
      </w:pPr>
    </w:p>
    <w:p w14:paraId="272CA7B3" w14:textId="77777777" w:rsidR="00FD6060" w:rsidRDefault="00FD6060" w:rsidP="00925228">
      <w:pPr>
        <w:rPr>
          <w:rFonts w:eastAsiaTheme="majorEastAsia" w:cstheme="minorHAnsi"/>
          <w:spacing w:val="-10"/>
          <w:kern w:val="28"/>
          <w:sz w:val="26"/>
          <w:szCs w:val="26"/>
        </w:rPr>
      </w:pPr>
    </w:p>
    <w:p w14:paraId="2C65E93F" w14:textId="77777777" w:rsidR="00FD6060" w:rsidRDefault="00FD6060" w:rsidP="00925228">
      <w:pPr>
        <w:rPr>
          <w:rFonts w:eastAsiaTheme="majorEastAsia" w:cstheme="minorHAnsi"/>
          <w:spacing w:val="-10"/>
          <w:kern w:val="28"/>
          <w:sz w:val="26"/>
          <w:szCs w:val="26"/>
        </w:rPr>
      </w:pPr>
    </w:p>
    <w:p w14:paraId="307D4D4C" w14:textId="77777777" w:rsidR="00FD6060" w:rsidRDefault="00FD6060" w:rsidP="00925228">
      <w:pPr>
        <w:rPr>
          <w:rFonts w:eastAsiaTheme="majorEastAsia" w:cstheme="minorHAnsi"/>
          <w:spacing w:val="-10"/>
          <w:kern w:val="28"/>
          <w:sz w:val="26"/>
          <w:szCs w:val="26"/>
        </w:rPr>
      </w:pPr>
    </w:p>
    <w:p w14:paraId="10604C0B" w14:textId="77777777" w:rsidR="00FD6060" w:rsidRDefault="00FD6060" w:rsidP="00925228">
      <w:pPr>
        <w:rPr>
          <w:rFonts w:eastAsiaTheme="majorEastAsia" w:cstheme="minorHAnsi"/>
          <w:spacing w:val="-10"/>
          <w:kern w:val="28"/>
          <w:sz w:val="26"/>
          <w:szCs w:val="26"/>
        </w:rPr>
      </w:pPr>
    </w:p>
    <w:p w14:paraId="389930C0" w14:textId="77777777" w:rsidR="00FD6060" w:rsidRDefault="00FD6060" w:rsidP="00925228">
      <w:pPr>
        <w:rPr>
          <w:rFonts w:eastAsiaTheme="majorEastAsia" w:cstheme="minorHAnsi"/>
          <w:spacing w:val="-10"/>
          <w:kern w:val="28"/>
          <w:sz w:val="26"/>
          <w:szCs w:val="26"/>
        </w:rPr>
      </w:pPr>
    </w:p>
    <w:p w14:paraId="7E39F50B" w14:textId="77777777" w:rsidR="00FD6060" w:rsidRDefault="00FD6060" w:rsidP="00925228">
      <w:pPr>
        <w:rPr>
          <w:rFonts w:eastAsiaTheme="majorEastAsia" w:cstheme="minorHAnsi"/>
          <w:spacing w:val="-10"/>
          <w:kern w:val="28"/>
          <w:sz w:val="26"/>
          <w:szCs w:val="26"/>
        </w:rPr>
      </w:pPr>
    </w:p>
    <w:p w14:paraId="4BBAE94B" w14:textId="77777777" w:rsidR="00FD6060" w:rsidRDefault="00FD6060" w:rsidP="00925228">
      <w:pPr>
        <w:rPr>
          <w:rFonts w:eastAsiaTheme="majorEastAsia" w:cstheme="minorHAnsi"/>
          <w:spacing w:val="-10"/>
          <w:kern w:val="28"/>
          <w:sz w:val="26"/>
          <w:szCs w:val="26"/>
        </w:rPr>
      </w:pPr>
    </w:p>
    <w:p w14:paraId="500654EA" w14:textId="77777777" w:rsidR="00FD6060" w:rsidRDefault="00FD6060" w:rsidP="00925228">
      <w:pPr>
        <w:rPr>
          <w:rFonts w:eastAsiaTheme="majorEastAsia" w:cstheme="minorHAnsi"/>
          <w:spacing w:val="-10"/>
          <w:kern w:val="28"/>
          <w:sz w:val="26"/>
          <w:szCs w:val="26"/>
        </w:rPr>
      </w:pPr>
    </w:p>
    <w:p w14:paraId="4738D664" w14:textId="77777777" w:rsidR="00FD6060" w:rsidRDefault="00FD6060" w:rsidP="00925228">
      <w:pPr>
        <w:rPr>
          <w:rFonts w:eastAsiaTheme="majorEastAsia" w:cstheme="minorHAnsi"/>
          <w:spacing w:val="-10"/>
          <w:kern w:val="28"/>
          <w:sz w:val="26"/>
          <w:szCs w:val="26"/>
        </w:rPr>
      </w:pPr>
    </w:p>
    <w:p w14:paraId="1F618084" w14:textId="77777777" w:rsidR="00FD6060" w:rsidRDefault="00FD6060" w:rsidP="00925228">
      <w:pPr>
        <w:rPr>
          <w:rFonts w:eastAsiaTheme="majorEastAsia" w:cstheme="minorHAnsi"/>
          <w:spacing w:val="-10"/>
          <w:kern w:val="28"/>
          <w:sz w:val="26"/>
          <w:szCs w:val="26"/>
        </w:rPr>
      </w:pPr>
    </w:p>
    <w:p w14:paraId="66DAA0E6" w14:textId="77777777" w:rsidR="00FD6060" w:rsidRDefault="00FD6060" w:rsidP="00925228">
      <w:pPr>
        <w:rPr>
          <w:rFonts w:eastAsiaTheme="majorEastAsia" w:cstheme="minorHAnsi"/>
          <w:spacing w:val="-10"/>
          <w:kern w:val="28"/>
          <w:sz w:val="26"/>
          <w:szCs w:val="26"/>
        </w:rPr>
      </w:pPr>
    </w:p>
    <w:p w14:paraId="0E2D9DEE" w14:textId="77777777" w:rsidR="00FD6060" w:rsidRDefault="00FD6060" w:rsidP="00925228">
      <w:pPr>
        <w:rPr>
          <w:rFonts w:eastAsiaTheme="majorEastAsia" w:cstheme="minorHAnsi"/>
          <w:spacing w:val="-10"/>
          <w:kern w:val="28"/>
          <w:sz w:val="26"/>
          <w:szCs w:val="26"/>
        </w:rPr>
      </w:pPr>
    </w:p>
    <w:p w14:paraId="1E7A3222" w14:textId="77777777" w:rsidR="00FD6060" w:rsidRDefault="00FD6060" w:rsidP="00925228">
      <w:pPr>
        <w:rPr>
          <w:rFonts w:eastAsiaTheme="majorEastAsia" w:cstheme="minorHAnsi"/>
          <w:spacing w:val="-10"/>
          <w:kern w:val="28"/>
          <w:sz w:val="26"/>
          <w:szCs w:val="26"/>
        </w:rPr>
      </w:pPr>
    </w:p>
    <w:p w14:paraId="0A63B7E0" w14:textId="77777777" w:rsidR="00FD6060" w:rsidRDefault="00FD6060" w:rsidP="00925228">
      <w:pPr>
        <w:rPr>
          <w:rFonts w:eastAsiaTheme="majorEastAsia" w:cstheme="minorHAnsi"/>
          <w:spacing w:val="-10"/>
          <w:kern w:val="28"/>
          <w:sz w:val="26"/>
          <w:szCs w:val="26"/>
        </w:rPr>
      </w:pPr>
    </w:p>
    <w:p w14:paraId="2BB5BA9F" w14:textId="77777777" w:rsidR="00FD6060" w:rsidRDefault="00FD6060" w:rsidP="00925228">
      <w:pPr>
        <w:rPr>
          <w:rFonts w:eastAsiaTheme="majorEastAsia" w:cstheme="minorHAnsi"/>
          <w:spacing w:val="-10"/>
          <w:kern w:val="28"/>
          <w:sz w:val="26"/>
          <w:szCs w:val="26"/>
        </w:rPr>
      </w:pPr>
    </w:p>
    <w:p w14:paraId="2B708542" w14:textId="77777777" w:rsidR="00FD6060" w:rsidRDefault="00FD6060" w:rsidP="00925228">
      <w:pPr>
        <w:rPr>
          <w:rFonts w:eastAsiaTheme="majorEastAsia" w:cstheme="minorHAnsi"/>
          <w:spacing w:val="-10"/>
          <w:kern w:val="28"/>
          <w:sz w:val="26"/>
          <w:szCs w:val="26"/>
        </w:rPr>
      </w:pPr>
    </w:p>
    <w:p w14:paraId="3665EEE1" w14:textId="77777777" w:rsidR="00FD6060" w:rsidRDefault="00FD6060" w:rsidP="00925228">
      <w:pPr>
        <w:rPr>
          <w:rFonts w:eastAsiaTheme="majorEastAsia" w:cstheme="minorHAnsi"/>
          <w:spacing w:val="-10"/>
          <w:kern w:val="28"/>
          <w:sz w:val="26"/>
          <w:szCs w:val="26"/>
        </w:rPr>
      </w:pPr>
    </w:p>
    <w:p w14:paraId="6EBBBA24" w14:textId="77777777" w:rsidR="00FD6060" w:rsidRPr="00925228" w:rsidRDefault="00FD6060" w:rsidP="00925228">
      <w:pPr>
        <w:rPr>
          <w:rFonts w:eastAsiaTheme="majorEastAsia" w:cstheme="minorHAnsi"/>
          <w:spacing w:val="-10"/>
          <w:kern w:val="28"/>
          <w:sz w:val="26"/>
          <w:szCs w:val="26"/>
        </w:rPr>
      </w:pPr>
    </w:p>
    <w:p w14:paraId="607752EC" w14:textId="5A45F12B" w:rsidR="00925228" w:rsidRPr="00B9664F" w:rsidRDefault="00925228" w:rsidP="00925228">
      <w:pPr>
        <w:rPr>
          <w:rFonts w:eastAsiaTheme="majorEastAsia" w:cstheme="minorHAnsi"/>
          <w:color w:val="FF0000"/>
          <w:spacing w:val="-10"/>
          <w:kern w:val="28"/>
          <w:sz w:val="26"/>
          <w:szCs w:val="26"/>
        </w:rPr>
      </w:pPr>
      <w:r w:rsidRPr="00B9664F">
        <w:rPr>
          <w:rStyle w:val="TitoloCarattere"/>
          <w:color w:val="FF0000"/>
        </w:rPr>
        <w:lastRenderedPageBreak/>
        <w:t>Conclusioni</w:t>
      </w:r>
    </w:p>
    <w:p w14:paraId="6867691C" w14:textId="77777777" w:rsidR="000F40E3" w:rsidRPr="000F40E3" w:rsidRDefault="000F40E3" w:rsidP="000F40E3">
      <w:pPr>
        <w:rPr>
          <w:rFonts w:eastAsiaTheme="majorEastAsia" w:cstheme="minorHAnsi"/>
          <w:spacing w:val="-10"/>
          <w:kern w:val="28"/>
          <w:sz w:val="26"/>
          <w:szCs w:val="26"/>
        </w:rPr>
      </w:pPr>
      <w:r w:rsidRPr="000F40E3">
        <w:rPr>
          <w:rFonts w:eastAsiaTheme="majorEastAsia" w:cstheme="minorHAnsi"/>
          <w:spacing w:val="-10"/>
          <w:kern w:val="28"/>
          <w:sz w:val="26"/>
          <w:szCs w:val="26"/>
        </w:rPr>
        <w:t xml:space="preserve">Il progetto </w:t>
      </w:r>
      <w:proofErr w:type="spellStart"/>
      <w:r w:rsidRPr="000F40E3">
        <w:rPr>
          <w:rFonts w:eastAsiaTheme="majorEastAsia" w:cstheme="minorHAnsi"/>
          <w:spacing w:val="-10"/>
          <w:kern w:val="28"/>
          <w:sz w:val="26"/>
          <w:szCs w:val="26"/>
        </w:rPr>
        <w:t>FootballPlayers</w:t>
      </w:r>
      <w:proofErr w:type="spellEnd"/>
      <w:r w:rsidRPr="000F40E3">
        <w:rPr>
          <w:rFonts w:eastAsiaTheme="majorEastAsia" w:cstheme="minorHAnsi"/>
          <w:spacing w:val="-10"/>
          <w:kern w:val="28"/>
          <w:sz w:val="26"/>
          <w:szCs w:val="26"/>
        </w:rPr>
        <w:t xml:space="preserve"> ha dimostrato un'efficace integrazione di tecniche di machine learning e analisi dei dati per la classificazione, il clustering e la raccomandazione dei giocatori. Attraverso l'uso di algoritmi di classificazione come </w:t>
      </w:r>
      <w:proofErr w:type="spellStart"/>
      <w:r w:rsidRPr="000F40E3">
        <w:rPr>
          <w:rFonts w:eastAsiaTheme="majorEastAsia" w:cstheme="minorHAnsi"/>
          <w:spacing w:val="-10"/>
          <w:kern w:val="28"/>
          <w:sz w:val="26"/>
          <w:szCs w:val="26"/>
        </w:rPr>
        <w:t>Gaussian</w:t>
      </w:r>
      <w:proofErr w:type="spellEnd"/>
      <w:r w:rsidRPr="000F40E3">
        <w:rPr>
          <w:rFonts w:eastAsiaTheme="majorEastAsia" w:cstheme="minorHAnsi"/>
          <w:spacing w:val="-10"/>
          <w:kern w:val="28"/>
          <w:sz w:val="26"/>
          <w:szCs w:val="26"/>
        </w:rPr>
        <w:t xml:space="preserve"> </w:t>
      </w:r>
      <w:proofErr w:type="spellStart"/>
      <w:r w:rsidRPr="000F40E3">
        <w:rPr>
          <w:rFonts w:eastAsiaTheme="majorEastAsia" w:cstheme="minorHAnsi"/>
          <w:spacing w:val="-10"/>
          <w:kern w:val="28"/>
          <w:sz w:val="26"/>
          <w:szCs w:val="26"/>
        </w:rPr>
        <w:t>Naive</w:t>
      </w:r>
      <w:proofErr w:type="spellEnd"/>
      <w:r w:rsidRPr="000F40E3">
        <w:rPr>
          <w:rFonts w:eastAsiaTheme="majorEastAsia" w:cstheme="minorHAnsi"/>
          <w:spacing w:val="-10"/>
          <w:kern w:val="28"/>
          <w:sz w:val="26"/>
          <w:szCs w:val="26"/>
        </w:rPr>
        <w:t xml:space="preserve"> </w:t>
      </w:r>
      <w:proofErr w:type="spellStart"/>
      <w:r w:rsidRPr="000F40E3">
        <w:rPr>
          <w:rFonts w:eastAsiaTheme="majorEastAsia" w:cstheme="minorHAnsi"/>
          <w:spacing w:val="-10"/>
          <w:kern w:val="28"/>
          <w:sz w:val="26"/>
          <w:szCs w:val="26"/>
        </w:rPr>
        <w:t>Bayes</w:t>
      </w:r>
      <w:proofErr w:type="spellEnd"/>
      <w:r w:rsidRPr="000F40E3">
        <w:rPr>
          <w:rFonts w:eastAsiaTheme="majorEastAsia" w:cstheme="minorHAnsi"/>
          <w:spacing w:val="-10"/>
          <w:kern w:val="28"/>
          <w:sz w:val="26"/>
          <w:szCs w:val="26"/>
        </w:rPr>
        <w:t xml:space="preserve"> e Random </w:t>
      </w:r>
      <w:proofErr w:type="spellStart"/>
      <w:r w:rsidRPr="000F40E3">
        <w:rPr>
          <w:rFonts w:eastAsiaTheme="majorEastAsia" w:cstheme="minorHAnsi"/>
          <w:spacing w:val="-10"/>
          <w:kern w:val="28"/>
          <w:sz w:val="26"/>
          <w:szCs w:val="26"/>
        </w:rPr>
        <w:t>Forest</w:t>
      </w:r>
      <w:proofErr w:type="spellEnd"/>
      <w:r w:rsidRPr="000F40E3">
        <w:rPr>
          <w:rFonts w:eastAsiaTheme="majorEastAsia" w:cstheme="minorHAnsi"/>
          <w:spacing w:val="-10"/>
          <w:kern w:val="28"/>
          <w:sz w:val="26"/>
          <w:szCs w:val="26"/>
        </w:rPr>
        <w:t>, è stata ottenuta una buona accuratezza nella previsione dei ruoli dei giocatori, sebbene alcune metriche di precisione richiedano ulteriori ottimizzazioni. La segmentazione dei giocatori in cluster omogenei, eseguita con K-Means e supportata da analisi esplorative, ha rivelato pattern interessanti nelle caratteristiche dei giocatori, ma l'uso di DBSCAN potrebbe offrire ulteriori approfondimenti in scenari con densità di dati variabile. Il modulo di raccomandazione ha implementato la distanza del coseno per suggerire giocatori simili, mostrando risultati promettenti nella personalizzazione delle raccomandazioni.</w:t>
      </w:r>
    </w:p>
    <w:p w14:paraId="6238562C" w14:textId="38B7B43C" w:rsidR="000F40E3" w:rsidRPr="000F40E3" w:rsidRDefault="000F40E3" w:rsidP="000F40E3">
      <w:pPr>
        <w:rPr>
          <w:rFonts w:eastAsiaTheme="majorEastAsia" w:cstheme="minorHAnsi"/>
          <w:spacing w:val="-10"/>
          <w:kern w:val="28"/>
          <w:sz w:val="26"/>
          <w:szCs w:val="26"/>
        </w:rPr>
      </w:pPr>
      <w:r w:rsidRPr="000F40E3">
        <w:rPr>
          <w:rFonts w:eastAsiaTheme="majorEastAsia" w:cstheme="minorHAnsi"/>
          <w:spacing w:val="-10"/>
          <w:kern w:val="28"/>
          <w:sz w:val="26"/>
          <w:szCs w:val="26"/>
        </w:rPr>
        <w:t xml:space="preserve">Tuttavia, </w:t>
      </w:r>
      <w:r>
        <w:rPr>
          <w:rFonts w:eastAsiaTheme="majorEastAsia" w:cstheme="minorHAnsi"/>
          <w:spacing w:val="-10"/>
          <w:kern w:val="28"/>
          <w:sz w:val="26"/>
          <w:szCs w:val="26"/>
        </w:rPr>
        <w:t>il progetto potrebbe essere migliorato nel tempo</w:t>
      </w:r>
      <w:r w:rsidR="00B9664F">
        <w:rPr>
          <w:rFonts w:eastAsiaTheme="majorEastAsia" w:cstheme="minorHAnsi"/>
          <w:spacing w:val="-10"/>
          <w:kern w:val="28"/>
          <w:sz w:val="26"/>
          <w:szCs w:val="26"/>
        </w:rPr>
        <w:t xml:space="preserve"> sotto differenti aspetti</w:t>
      </w:r>
      <w:r w:rsidRPr="000F40E3">
        <w:rPr>
          <w:rFonts w:eastAsiaTheme="majorEastAsia" w:cstheme="minorHAnsi"/>
          <w:spacing w:val="-10"/>
          <w:kern w:val="28"/>
          <w:sz w:val="26"/>
          <w:szCs w:val="26"/>
        </w:rPr>
        <w:t>. Ad esempio, l'implementazione di algoritmi di clustering più avanzati o la rifinitura dei parametri del modello di raccomandazione potrebbero migliorare ulteriormente la precisione e la qualità delle raccomandazioni. Inoltre, l'integrazione di fonti di dati aggiuntive e l'adozione di tecniche di deep learning potrebbero arricchire il sistema, offrendo nuove prospettive per l'analisi e la predizione delle prestazioni dei giocatori. Questi aspetti rappresentano aree promettenti per future estensioni e miglioramenti, offrendo opportunità per approfondire la comprensione e l'analisi del mondo del calcio attraverso approcci più sofisticati e dati più completi.</w:t>
      </w:r>
    </w:p>
    <w:p w14:paraId="2BCCFF3E" w14:textId="77777777" w:rsidR="00925228" w:rsidRPr="00925228" w:rsidRDefault="00925228" w:rsidP="00925228">
      <w:pPr>
        <w:rPr>
          <w:rFonts w:eastAsiaTheme="majorEastAsia" w:cstheme="minorHAnsi"/>
          <w:spacing w:val="-10"/>
          <w:kern w:val="28"/>
          <w:sz w:val="26"/>
          <w:szCs w:val="26"/>
        </w:rPr>
      </w:pPr>
    </w:p>
    <w:p w14:paraId="357EF172" w14:textId="28BDEAE4" w:rsidR="00925228" w:rsidRPr="00FD6060" w:rsidRDefault="00925228" w:rsidP="00FD6060">
      <w:pPr>
        <w:pStyle w:val="Sottotitolo"/>
        <w:rPr>
          <w:rFonts w:eastAsiaTheme="majorEastAsia"/>
        </w:rPr>
      </w:pPr>
      <w:r w:rsidRPr="0032403C">
        <w:rPr>
          <w:rFonts w:eastAsiaTheme="majorEastAsia"/>
        </w:rPr>
        <w:t>Riferimenti Bibliografici</w:t>
      </w:r>
    </w:p>
    <w:p w14:paraId="1F0AD89B" w14:textId="0591A5D3" w:rsidR="159216E3" w:rsidRPr="00925228" w:rsidRDefault="00925228" w:rsidP="00925228">
      <w:pPr>
        <w:rPr>
          <w:rFonts w:eastAsiaTheme="majorEastAsia" w:cstheme="minorHAnsi"/>
          <w:spacing w:val="-10"/>
          <w:kern w:val="28"/>
          <w:sz w:val="26"/>
          <w:szCs w:val="26"/>
        </w:rPr>
      </w:pPr>
      <w:r w:rsidRPr="00925228">
        <w:rPr>
          <w:rFonts w:eastAsiaTheme="majorEastAsia" w:cstheme="minorHAnsi"/>
          <w:spacing w:val="-10"/>
          <w:kern w:val="28"/>
          <w:sz w:val="26"/>
          <w:szCs w:val="26"/>
        </w:rPr>
        <w:t xml:space="preserve">[1] Russell, S., &amp; </w:t>
      </w:r>
      <w:proofErr w:type="spellStart"/>
      <w:r w:rsidRPr="00925228">
        <w:rPr>
          <w:rFonts w:eastAsiaTheme="majorEastAsia" w:cstheme="minorHAnsi"/>
          <w:spacing w:val="-10"/>
          <w:kern w:val="28"/>
          <w:sz w:val="26"/>
          <w:szCs w:val="26"/>
        </w:rPr>
        <w:t>Norvig</w:t>
      </w:r>
      <w:proofErr w:type="spellEnd"/>
      <w:r w:rsidRPr="00925228">
        <w:rPr>
          <w:rFonts w:eastAsiaTheme="majorEastAsia" w:cstheme="minorHAnsi"/>
          <w:spacing w:val="-10"/>
          <w:kern w:val="28"/>
          <w:sz w:val="26"/>
          <w:szCs w:val="26"/>
        </w:rPr>
        <w:t xml:space="preserve">, P. (2020). </w:t>
      </w:r>
      <w:proofErr w:type="spellStart"/>
      <w:r w:rsidRPr="00AF17BA">
        <w:rPr>
          <w:rFonts w:eastAsiaTheme="majorEastAsia" w:cstheme="minorHAnsi"/>
          <w:i/>
          <w:iCs/>
          <w:spacing w:val="-10"/>
          <w:kern w:val="28"/>
          <w:sz w:val="26"/>
          <w:szCs w:val="26"/>
        </w:rPr>
        <w:t>Artificial</w:t>
      </w:r>
      <w:proofErr w:type="spellEnd"/>
      <w:r w:rsidRPr="00AF17BA">
        <w:rPr>
          <w:rFonts w:eastAsiaTheme="majorEastAsia" w:cstheme="minorHAnsi"/>
          <w:i/>
          <w:iCs/>
          <w:spacing w:val="-10"/>
          <w:kern w:val="28"/>
          <w:sz w:val="26"/>
          <w:szCs w:val="26"/>
        </w:rPr>
        <w:t xml:space="preserve"> Intelligence: A </w:t>
      </w:r>
      <w:proofErr w:type="spellStart"/>
      <w:r w:rsidRPr="00AF17BA">
        <w:rPr>
          <w:rFonts w:eastAsiaTheme="majorEastAsia" w:cstheme="minorHAnsi"/>
          <w:i/>
          <w:iCs/>
          <w:spacing w:val="-10"/>
          <w:kern w:val="28"/>
          <w:sz w:val="26"/>
          <w:szCs w:val="26"/>
        </w:rPr>
        <w:t>Modern</w:t>
      </w:r>
      <w:proofErr w:type="spellEnd"/>
      <w:r w:rsidRPr="00AF17BA">
        <w:rPr>
          <w:rFonts w:eastAsiaTheme="majorEastAsia" w:cstheme="minorHAnsi"/>
          <w:i/>
          <w:iCs/>
          <w:spacing w:val="-10"/>
          <w:kern w:val="28"/>
          <w:sz w:val="26"/>
          <w:szCs w:val="26"/>
        </w:rPr>
        <w:t xml:space="preserve"> </w:t>
      </w:r>
      <w:proofErr w:type="spellStart"/>
      <w:r w:rsidRPr="00AF17BA">
        <w:rPr>
          <w:rFonts w:eastAsiaTheme="majorEastAsia" w:cstheme="minorHAnsi"/>
          <w:i/>
          <w:iCs/>
          <w:spacing w:val="-10"/>
          <w:kern w:val="28"/>
          <w:sz w:val="26"/>
          <w:szCs w:val="26"/>
        </w:rPr>
        <w:t>Approach</w:t>
      </w:r>
      <w:proofErr w:type="spellEnd"/>
      <w:r w:rsidRPr="00925228">
        <w:rPr>
          <w:rFonts w:eastAsiaTheme="majorEastAsia" w:cstheme="minorHAnsi"/>
          <w:spacing w:val="-10"/>
          <w:kern w:val="28"/>
          <w:sz w:val="26"/>
          <w:szCs w:val="26"/>
        </w:rPr>
        <w:t xml:space="preserve"> (4th ed.). Pearson. [</w:t>
      </w:r>
      <w:hyperlink r:id="rId20" w:history="1">
        <w:r w:rsidRPr="00AC6FDC">
          <w:rPr>
            <w:rStyle w:val="Collegamentoipertestuale"/>
            <w:rFonts w:eastAsiaTheme="majorEastAsia" w:cstheme="minorHAnsi"/>
            <w:spacing w:val="-10"/>
            <w:kern w:val="28"/>
            <w:sz w:val="26"/>
            <w:szCs w:val="26"/>
          </w:rPr>
          <w:t>Link al libro</w:t>
        </w:r>
      </w:hyperlink>
      <w:r w:rsidRPr="00925228">
        <w:rPr>
          <w:rFonts w:eastAsiaTheme="majorEastAsia" w:cstheme="minorHAnsi"/>
          <w:spacing w:val="-10"/>
          <w:kern w:val="28"/>
          <w:sz w:val="26"/>
          <w:szCs w:val="26"/>
        </w:rPr>
        <w:t>]</w:t>
      </w:r>
    </w:p>
    <w:sectPr w:rsidR="159216E3" w:rsidRPr="00925228" w:rsidSect="00333D96">
      <w:footerReference w:type="default" r:id="rId21"/>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E64785" w14:textId="77777777" w:rsidR="00B93BF3" w:rsidRDefault="00B93BF3" w:rsidP="00333D96">
      <w:pPr>
        <w:spacing w:after="0" w:line="240" w:lineRule="auto"/>
      </w:pPr>
      <w:r>
        <w:separator/>
      </w:r>
    </w:p>
  </w:endnote>
  <w:endnote w:type="continuationSeparator" w:id="0">
    <w:p w14:paraId="33C1363A" w14:textId="77777777" w:rsidR="00B93BF3" w:rsidRDefault="00B93BF3" w:rsidP="00333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4394048"/>
      <w:docPartObj>
        <w:docPartGallery w:val="Page Numbers (Bottom of Page)"/>
        <w:docPartUnique/>
      </w:docPartObj>
    </w:sdtPr>
    <w:sdtEndPr/>
    <w:sdtContent>
      <w:p w14:paraId="70CE920D" w14:textId="373D919B" w:rsidR="00333D96" w:rsidRDefault="00333D96">
        <w:pPr>
          <w:pStyle w:val="Pidipagina"/>
          <w:jc w:val="right"/>
        </w:pPr>
        <w:r>
          <w:fldChar w:fldCharType="begin"/>
        </w:r>
        <w:r>
          <w:instrText>PAGE   \* MERGEFORMAT</w:instrText>
        </w:r>
        <w:r>
          <w:fldChar w:fldCharType="separate"/>
        </w:r>
        <w:r>
          <w:t>2</w:t>
        </w:r>
        <w:r>
          <w:fldChar w:fldCharType="end"/>
        </w:r>
      </w:p>
    </w:sdtContent>
  </w:sdt>
  <w:p w14:paraId="76234749" w14:textId="77777777" w:rsidR="00333D96" w:rsidRDefault="00333D9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11CB16" w14:textId="77777777" w:rsidR="00B93BF3" w:rsidRDefault="00B93BF3" w:rsidP="00333D96">
      <w:pPr>
        <w:spacing w:after="0" w:line="240" w:lineRule="auto"/>
      </w:pPr>
      <w:r>
        <w:separator/>
      </w:r>
    </w:p>
  </w:footnote>
  <w:footnote w:type="continuationSeparator" w:id="0">
    <w:p w14:paraId="7479F26A" w14:textId="77777777" w:rsidR="00B93BF3" w:rsidRDefault="00B93BF3" w:rsidP="00333D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B1CCA"/>
    <w:multiLevelType w:val="multilevel"/>
    <w:tmpl w:val="2EF2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E3110"/>
    <w:multiLevelType w:val="multilevel"/>
    <w:tmpl w:val="D2A2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80803"/>
    <w:multiLevelType w:val="multilevel"/>
    <w:tmpl w:val="239C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00BC4"/>
    <w:multiLevelType w:val="hybridMultilevel"/>
    <w:tmpl w:val="135AC37E"/>
    <w:lvl w:ilvl="0" w:tplc="3098937A">
      <w:start w:val="1"/>
      <w:numFmt w:val="bullet"/>
      <w:lvlText w:val=""/>
      <w:lvlJc w:val="left"/>
      <w:pPr>
        <w:ind w:left="720" w:hanging="360"/>
      </w:pPr>
      <w:rPr>
        <w:rFonts w:ascii="Symbol" w:hAnsi="Symbol" w:hint="default"/>
      </w:rPr>
    </w:lvl>
    <w:lvl w:ilvl="1" w:tplc="49AEE8E0">
      <w:start w:val="1"/>
      <w:numFmt w:val="bullet"/>
      <w:lvlText w:val="o"/>
      <w:lvlJc w:val="left"/>
      <w:pPr>
        <w:ind w:left="1440" w:hanging="360"/>
      </w:pPr>
      <w:rPr>
        <w:rFonts w:ascii="Courier New" w:hAnsi="Courier New" w:hint="default"/>
      </w:rPr>
    </w:lvl>
    <w:lvl w:ilvl="2" w:tplc="914ED16E">
      <w:start w:val="1"/>
      <w:numFmt w:val="bullet"/>
      <w:lvlText w:val=""/>
      <w:lvlJc w:val="left"/>
      <w:pPr>
        <w:ind w:left="2160" w:hanging="360"/>
      </w:pPr>
      <w:rPr>
        <w:rFonts w:ascii="Wingdings" w:hAnsi="Wingdings" w:hint="default"/>
      </w:rPr>
    </w:lvl>
    <w:lvl w:ilvl="3" w:tplc="2598ACBC">
      <w:start w:val="1"/>
      <w:numFmt w:val="bullet"/>
      <w:lvlText w:val=""/>
      <w:lvlJc w:val="left"/>
      <w:pPr>
        <w:ind w:left="2880" w:hanging="360"/>
      </w:pPr>
      <w:rPr>
        <w:rFonts w:ascii="Symbol" w:hAnsi="Symbol" w:hint="default"/>
      </w:rPr>
    </w:lvl>
    <w:lvl w:ilvl="4" w:tplc="3A0893EE">
      <w:start w:val="1"/>
      <w:numFmt w:val="bullet"/>
      <w:lvlText w:val="o"/>
      <w:lvlJc w:val="left"/>
      <w:pPr>
        <w:ind w:left="3600" w:hanging="360"/>
      </w:pPr>
      <w:rPr>
        <w:rFonts w:ascii="Courier New" w:hAnsi="Courier New" w:hint="default"/>
      </w:rPr>
    </w:lvl>
    <w:lvl w:ilvl="5" w:tplc="A5C624FE">
      <w:start w:val="1"/>
      <w:numFmt w:val="bullet"/>
      <w:lvlText w:val=""/>
      <w:lvlJc w:val="left"/>
      <w:pPr>
        <w:ind w:left="4320" w:hanging="360"/>
      </w:pPr>
      <w:rPr>
        <w:rFonts w:ascii="Wingdings" w:hAnsi="Wingdings" w:hint="default"/>
      </w:rPr>
    </w:lvl>
    <w:lvl w:ilvl="6" w:tplc="B00680D4">
      <w:start w:val="1"/>
      <w:numFmt w:val="bullet"/>
      <w:lvlText w:val=""/>
      <w:lvlJc w:val="left"/>
      <w:pPr>
        <w:ind w:left="5040" w:hanging="360"/>
      </w:pPr>
      <w:rPr>
        <w:rFonts w:ascii="Symbol" w:hAnsi="Symbol" w:hint="default"/>
      </w:rPr>
    </w:lvl>
    <w:lvl w:ilvl="7" w:tplc="B6E85B1A">
      <w:start w:val="1"/>
      <w:numFmt w:val="bullet"/>
      <w:lvlText w:val="o"/>
      <w:lvlJc w:val="left"/>
      <w:pPr>
        <w:ind w:left="5760" w:hanging="360"/>
      </w:pPr>
      <w:rPr>
        <w:rFonts w:ascii="Courier New" w:hAnsi="Courier New" w:hint="default"/>
      </w:rPr>
    </w:lvl>
    <w:lvl w:ilvl="8" w:tplc="5FD870DA">
      <w:start w:val="1"/>
      <w:numFmt w:val="bullet"/>
      <w:lvlText w:val=""/>
      <w:lvlJc w:val="left"/>
      <w:pPr>
        <w:ind w:left="6480" w:hanging="360"/>
      </w:pPr>
      <w:rPr>
        <w:rFonts w:ascii="Wingdings" w:hAnsi="Wingdings" w:hint="default"/>
      </w:rPr>
    </w:lvl>
  </w:abstractNum>
  <w:abstractNum w:abstractNumId="4" w15:restartNumberingAfterBreak="0">
    <w:nsid w:val="11CD07B9"/>
    <w:multiLevelType w:val="multilevel"/>
    <w:tmpl w:val="D83E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47CF1"/>
    <w:multiLevelType w:val="multilevel"/>
    <w:tmpl w:val="19BC9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80B85"/>
    <w:multiLevelType w:val="multilevel"/>
    <w:tmpl w:val="5C60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EE7FBF"/>
    <w:multiLevelType w:val="multilevel"/>
    <w:tmpl w:val="3B9C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CF141B"/>
    <w:multiLevelType w:val="multilevel"/>
    <w:tmpl w:val="29FE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C7A4A"/>
    <w:multiLevelType w:val="multilevel"/>
    <w:tmpl w:val="9B96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5D2AF7"/>
    <w:multiLevelType w:val="multilevel"/>
    <w:tmpl w:val="0C080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C70A5C"/>
    <w:multiLevelType w:val="multilevel"/>
    <w:tmpl w:val="5950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AB78F8"/>
    <w:multiLevelType w:val="multilevel"/>
    <w:tmpl w:val="3CFE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4B5BD8"/>
    <w:multiLevelType w:val="multilevel"/>
    <w:tmpl w:val="5A90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547DD0"/>
    <w:multiLevelType w:val="multilevel"/>
    <w:tmpl w:val="F0B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E3344C"/>
    <w:multiLevelType w:val="multilevel"/>
    <w:tmpl w:val="FC22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673A47"/>
    <w:multiLevelType w:val="hybridMultilevel"/>
    <w:tmpl w:val="0B90DB12"/>
    <w:lvl w:ilvl="0" w:tplc="E7486626">
      <w:start w:val="1"/>
      <w:numFmt w:val="bullet"/>
      <w:lvlText w:val=""/>
      <w:lvlJc w:val="left"/>
      <w:pPr>
        <w:ind w:left="720" w:hanging="360"/>
      </w:pPr>
      <w:rPr>
        <w:rFonts w:ascii="Symbol" w:hAnsi="Symbol" w:hint="default"/>
      </w:rPr>
    </w:lvl>
    <w:lvl w:ilvl="1" w:tplc="55D2B984">
      <w:start w:val="1"/>
      <w:numFmt w:val="bullet"/>
      <w:lvlText w:val="o"/>
      <w:lvlJc w:val="left"/>
      <w:pPr>
        <w:ind w:left="1440" w:hanging="360"/>
      </w:pPr>
      <w:rPr>
        <w:rFonts w:ascii="Courier New" w:hAnsi="Courier New" w:hint="default"/>
      </w:rPr>
    </w:lvl>
    <w:lvl w:ilvl="2" w:tplc="89064030">
      <w:start w:val="1"/>
      <w:numFmt w:val="bullet"/>
      <w:lvlText w:val=""/>
      <w:lvlJc w:val="left"/>
      <w:pPr>
        <w:ind w:left="2160" w:hanging="360"/>
      </w:pPr>
      <w:rPr>
        <w:rFonts w:ascii="Wingdings" w:hAnsi="Wingdings" w:hint="default"/>
      </w:rPr>
    </w:lvl>
    <w:lvl w:ilvl="3" w:tplc="EAB011B8">
      <w:start w:val="1"/>
      <w:numFmt w:val="bullet"/>
      <w:lvlText w:val=""/>
      <w:lvlJc w:val="left"/>
      <w:pPr>
        <w:ind w:left="2880" w:hanging="360"/>
      </w:pPr>
      <w:rPr>
        <w:rFonts w:ascii="Symbol" w:hAnsi="Symbol" w:hint="default"/>
      </w:rPr>
    </w:lvl>
    <w:lvl w:ilvl="4" w:tplc="3E8048E6">
      <w:start w:val="1"/>
      <w:numFmt w:val="bullet"/>
      <w:lvlText w:val="o"/>
      <w:lvlJc w:val="left"/>
      <w:pPr>
        <w:ind w:left="3600" w:hanging="360"/>
      </w:pPr>
      <w:rPr>
        <w:rFonts w:ascii="Courier New" w:hAnsi="Courier New" w:hint="default"/>
      </w:rPr>
    </w:lvl>
    <w:lvl w:ilvl="5" w:tplc="094AD056">
      <w:start w:val="1"/>
      <w:numFmt w:val="bullet"/>
      <w:lvlText w:val=""/>
      <w:lvlJc w:val="left"/>
      <w:pPr>
        <w:ind w:left="4320" w:hanging="360"/>
      </w:pPr>
      <w:rPr>
        <w:rFonts w:ascii="Wingdings" w:hAnsi="Wingdings" w:hint="default"/>
      </w:rPr>
    </w:lvl>
    <w:lvl w:ilvl="6" w:tplc="11741036">
      <w:start w:val="1"/>
      <w:numFmt w:val="bullet"/>
      <w:lvlText w:val=""/>
      <w:lvlJc w:val="left"/>
      <w:pPr>
        <w:ind w:left="5040" w:hanging="360"/>
      </w:pPr>
      <w:rPr>
        <w:rFonts w:ascii="Symbol" w:hAnsi="Symbol" w:hint="default"/>
      </w:rPr>
    </w:lvl>
    <w:lvl w:ilvl="7" w:tplc="35B60D8A">
      <w:start w:val="1"/>
      <w:numFmt w:val="bullet"/>
      <w:lvlText w:val="o"/>
      <w:lvlJc w:val="left"/>
      <w:pPr>
        <w:ind w:left="5760" w:hanging="360"/>
      </w:pPr>
      <w:rPr>
        <w:rFonts w:ascii="Courier New" w:hAnsi="Courier New" w:hint="default"/>
      </w:rPr>
    </w:lvl>
    <w:lvl w:ilvl="8" w:tplc="EBD02180">
      <w:start w:val="1"/>
      <w:numFmt w:val="bullet"/>
      <w:lvlText w:val=""/>
      <w:lvlJc w:val="left"/>
      <w:pPr>
        <w:ind w:left="6480" w:hanging="360"/>
      </w:pPr>
      <w:rPr>
        <w:rFonts w:ascii="Wingdings" w:hAnsi="Wingdings" w:hint="default"/>
      </w:rPr>
    </w:lvl>
  </w:abstractNum>
  <w:abstractNum w:abstractNumId="17" w15:restartNumberingAfterBreak="0">
    <w:nsid w:val="75BA2D9F"/>
    <w:multiLevelType w:val="hybridMultilevel"/>
    <w:tmpl w:val="EF2C1B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16266">
    <w:abstractNumId w:val="3"/>
  </w:num>
  <w:num w:numId="2" w16cid:durableId="668025227">
    <w:abstractNumId w:val="16"/>
  </w:num>
  <w:num w:numId="3" w16cid:durableId="2133013327">
    <w:abstractNumId w:val="0"/>
  </w:num>
  <w:num w:numId="4" w16cid:durableId="400180741">
    <w:abstractNumId w:val="15"/>
  </w:num>
  <w:num w:numId="5" w16cid:durableId="2042824443">
    <w:abstractNumId w:val="7"/>
  </w:num>
  <w:num w:numId="6" w16cid:durableId="174657850">
    <w:abstractNumId w:val="14"/>
  </w:num>
  <w:num w:numId="7" w16cid:durableId="1242443826">
    <w:abstractNumId w:val="5"/>
  </w:num>
  <w:num w:numId="8" w16cid:durableId="439645962">
    <w:abstractNumId w:val="1"/>
  </w:num>
  <w:num w:numId="9" w16cid:durableId="1502350051">
    <w:abstractNumId w:val="12"/>
  </w:num>
  <w:num w:numId="10" w16cid:durableId="965546059">
    <w:abstractNumId w:val="4"/>
  </w:num>
  <w:num w:numId="11" w16cid:durableId="1749423967">
    <w:abstractNumId w:val="8"/>
  </w:num>
  <w:num w:numId="12" w16cid:durableId="1216743290">
    <w:abstractNumId w:val="11"/>
  </w:num>
  <w:num w:numId="13" w16cid:durableId="1269314330">
    <w:abstractNumId w:val="13"/>
  </w:num>
  <w:num w:numId="14" w16cid:durableId="216669934">
    <w:abstractNumId w:val="10"/>
  </w:num>
  <w:num w:numId="15" w16cid:durableId="768812524">
    <w:abstractNumId w:val="17"/>
  </w:num>
  <w:num w:numId="16" w16cid:durableId="1806921303">
    <w:abstractNumId w:val="6"/>
  </w:num>
  <w:num w:numId="17" w16cid:durableId="1612474760">
    <w:abstractNumId w:val="9"/>
  </w:num>
  <w:num w:numId="18" w16cid:durableId="2106531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2FAD8"/>
    <w:rsid w:val="000729BF"/>
    <w:rsid w:val="000F40E3"/>
    <w:rsid w:val="000F4FE0"/>
    <w:rsid w:val="000F69AF"/>
    <w:rsid w:val="001B279D"/>
    <w:rsid w:val="001B27F4"/>
    <w:rsid w:val="001D11F0"/>
    <w:rsid w:val="001E388E"/>
    <w:rsid w:val="002057AC"/>
    <w:rsid w:val="00271E83"/>
    <w:rsid w:val="00282953"/>
    <w:rsid w:val="002A78C6"/>
    <w:rsid w:val="002D156D"/>
    <w:rsid w:val="002D4032"/>
    <w:rsid w:val="0032403C"/>
    <w:rsid w:val="00333D96"/>
    <w:rsid w:val="00392343"/>
    <w:rsid w:val="003A7EBA"/>
    <w:rsid w:val="00400DB2"/>
    <w:rsid w:val="0042755B"/>
    <w:rsid w:val="004521DD"/>
    <w:rsid w:val="00495E52"/>
    <w:rsid w:val="004A1DE3"/>
    <w:rsid w:val="0052582D"/>
    <w:rsid w:val="00561B00"/>
    <w:rsid w:val="00565B59"/>
    <w:rsid w:val="005D3DA8"/>
    <w:rsid w:val="00605D2D"/>
    <w:rsid w:val="00653FF2"/>
    <w:rsid w:val="00654127"/>
    <w:rsid w:val="006F2D96"/>
    <w:rsid w:val="00731EC1"/>
    <w:rsid w:val="00745502"/>
    <w:rsid w:val="0078603F"/>
    <w:rsid w:val="00787564"/>
    <w:rsid w:val="007C04F6"/>
    <w:rsid w:val="007D7E5E"/>
    <w:rsid w:val="007F38B4"/>
    <w:rsid w:val="008070DF"/>
    <w:rsid w:val="00876341"/>
    <w:rsid w:val="008D35B6"/>
    <w:rsid w:val="008E51FB"/>
    <w:rsid w:val="008E5BB8"/>
    <w:rsid w:val="008E6741"/>
    <w:rsid w:val="008E78F5"/>
    <w:rsid w:val="008F492C"/>
    <w:rsid w:val="0090286D"/>
    <w:rsid w:val="00912333"/>
    <w:rsid w:val="00912687"/>
    <w:rsid w:val="00925228"/>
    <w:rsid w:val="00990B8D"/>
    <w:rsid w:val="00992C1D"/>
    <w:rsid w:val="009D157B"/>
    <w:rsid w:val="009E5693"/>
    <w:rsid w:val="00A87E3C"/>
    <w:rsid w:val="00AA22CF"/>
    <w:rsid w:val="00AC6FDC"/>
    <w:rsid w:val="00AF17BA"/>
    <w:rsid w:val="00B54C4F"/>
    <w:rsid w:val="00B93BF3"/>
    <w:rsid w:val="00B9664F"/>
    <w:rsid w:val="00BC15D9"/>
    <w:rsid w:val="00BC54D8"/>
    <w:rsid w:val="00CA360D"/>
    <w:rsid w:val="00CE2902"/>
    <w:rsid w:val="00CF162C"/>
    <w:rsid w:val="00CF3629"/>
    <w:rsid w:val="00D04D19"/>
    <w:rsid w:val="00D46617"/>
    <w:rsid w:val="00D575C0"/>
    <w:rsid w:val="00D60C4A"/>
    <w:rsid w:val="00D7362E"/>
    <w:rsid w:val="00D92C4F"/>
    <w:rsid w:val="00DD43FD"/>
    <w:rsid w:val="00E4067A"/>
    <w:rsid w:val="00EA1DAE"/>
    <w:rsid w:val="00EB2791"/>
    <w:rsid w:val="00EB7FDD"/>
    <w:rsid w:val="00ED10E6"/>
    <w:rsid w:val="00EE1F8B"/>
    <w:rsid w:val="00F02609"/>
    <w:rsid w:val="00FC22CD"/>
    <w:rsid w:val="00FD6060"/>
    <w:rsid w:val="0104F4BD"/>
    <w:rsid w:val="01ED696F"/>
    <w:rsid w:val="02892EA4"/>
    <w:rsid w:val="0390B43B"/>
    <w:rsid w:val="03C83A64"/>
    <w:rsid w:val="043CBDB8"/>
    <w:rsid w:val="0455BDDC"/>
    <w:rsid w:val="04789D4C"/>
    <w:rsid w:val="04ED2172"/>
    <w:rsid w:val="063AC31D"/>
    <w:rsid w:val="06458A5C"/>
    <w:rsid w:val="07743641"/>
    <w:rsid w:val="08648A2A"/>
    <w:rsid w:val="0AC4FF60"/>
    <w:rsid w:val="0B1ABFC7"/>
    <w:rsid w:val="0C3DF892"/>
    <w:rsid w:val="0DBECF51"/>
    <w:rsid w:val="0DD3BE42"/>
    <w:rsid w:val="11BA4E3A"/>
    <w:rsid w:val="128494F0"/>
    <w:rsid w:val="1294FBA7"/>
    <w:rsid w:val="13BF2D2D"/>
    <w:rsid w:val="159216E3"/>
    <w:rsid w:val="192E17F2"/>
    <w:rsid w:val="1A00ED3B"/>
    <w:rsid w:val="1A19F00A"/>
    <w:rsid w:val="1A6FB851"/>
    <w:rsid w:val="1B141B34"/>
    <w:rsid w:val="1C50BE50"/>
    <w:rsid w:val="1C8C1BF2"/>
    <w:rsid w:val="1CA5BCC9"/>
    <w:rsid w:val="1EE4058D"/>
    <w:rsid w:val="20570662"/>
    <w:rsid w:val="213929D7"/>
    <w:rsid w:val="22B754B4"/>
    <w:rsid w:val="238EA724"/>
    <w:rsid w:val="251ECF35"/>
    <w:rsid w:val="25648D8C"/>
    <w:rsid w:val="27334429"/>
    <w:rsid w:val="277E933D"/>
    <w:rsid w:val="27A86B5B"/>
    <w:rsid w:val="2BBAA6B3"/>
    <w:rsid w:val="2EC5B17B"/>
    <w:rsid w:val="306D2A2C"/>
    <w:rsid w:val="30B55111"/>
    <w:rsid w:val="3267DBA1"/>
    <w:rsid w:val="3367B70D"/>
    <w:rsid w:val="35409B4F"/>
    <w:rsid w:val="359522B4"/>
    <w:rsid w:val="36DC6BB0"/>
    <w:rsid w:val="36E45936"/>
    <w:rsid w:val="36FD595A"/>
    <w:rsid w:val="371CAABB"/>
    <w:rsid w:val="39D21D12"/>
    <w:rsid w:val="3A88F63B"/>
    <w:rsid w:val="3C7ECF19"/>
    <w:rsid w:val="3D4BAD34"/>
    <w:rsid w:val="3DC096FD"/>
    <w:rsid w:val="3EE3C2CB"/>
    <w:rsid w:val="3EE77D95"/>
    <w:rsid w:val="3EEF6B1B"/>
    <w:rsid w:val="3F086B3F"/>
    <w:rsid w:val="3F4C333E"/>
    <w:rsid w:val="407F932C"/>
    <w:rsid w:val="408B3B7C"/>
    <w:rsid w:val="40B3E4B9"/>
    <w:rsid w:val="41A40CDD"/>
    <w:rsid w:val="42270BDD"/>
    <w:rsid w:val="42400C01"/>
    <w:rsid w:val="43E44972"/>
    <w:rsid w:val="4577ACC3"/>
    <w:rsid w:val="48964D61"/>
    <w:rsid w:val="496D3863"/>
    <w:rsid w:val="4BD21A10"/>
    <w:rsid w:val="4E838236"/>
    <w:rsid w:val="4F6D0AA9"/>
    <w:rsid w:val="50664E1B"/>
    <w:rsid w:val="50A15F46"/>
    <w:rsid w:val="5162DE78"/>
    <w:rsid w:val="51952239"/>
    <w:rsid w:val="524CEB74"/>
    <w:rsid w:val="54B39A9E"/>
    <w:rsid w:val="5643C2AF"/>
    <w:rsid w:val="59C3E2B7"/>
    <w:rsid w:val="59F40804"/>
    <w:rsid w:val="5A622317"/>
    <w:rsid w:val="5B1733D2"/>
    <w:rsid w:val="5D5E485B"/>
    <w:rsid w:val="5DE736C0"/>
    <w:rsid w:val="5F3CE2D2"/>
    <w:rsid w:val="61136565"/>
    <w:rsid w:val="61B30B50"/>
    <w:rsid w:val="62F57EFD"/>
    <w:rsid w:val="65EF1DFA"/>
    <w:rsid w:val="666D5416"/>
    <w:rsid w:val="66C8A51F"/>
    <w:rsid w:val="66F6EFEF"/>
    <w:rsid w:val="673E9E27"/>
    <w:rsid w:val="6779FBC9"/>
    <w:rsid w:val="68015F2A"/>
    <w:rsid w:val="69BE1D35"/>
    <w:rsid w:val="6A8D698A"/>
    <w:rsid w:val="6B0266D5"/>
    <w:rsid w:val="6E70A0AE"/>
    <w:rsid w:val="6F1FBDF4"/>
    <w:rsid w:val="6FD2FAD8"/>
    <w:rsid w:val="6FD99D99"/>
    <w:rsid w:val="7070FF1A"/>
    <w:rsid w:val="7096C7CA"/>
    <w:rsid w:val="751B9FF5"/>
    <w:rsid w:val="7627790B"/>
    <w:rsid w:val="774AA4D9"/>
    <w:rsid w:val="77B0582F"/>
    <w:rsid w:val="77C3496C"/>
    <w:rsid w:val="78F21D8A"/>
    <w:rsid w:val="797F5F32"/>
    <w:rsid w:val="7A668DCC"/>
    <w:rsid w:val="7D1CC369"/>
    <w:rsid w:val="7E596685"/>
    <w:rsid w:val="7F615F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2FAD8"/>
  <w15:chartTrackingRefBased/>
  <w15:docId w15:val="{920579E2-52C2-475F-9C0E-5163CD42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D466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kern w:val="28"/>
      <w:sz w:val="56"/>
      <w:szCs w:val="56"/>
    </w:rPr>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paragraph" w:styleId="Paragrafoelenco">
    <w:name w:val="List Paragraph"/>
    <w:basedOn w:val="Normale"/>
    <w:uiPriority w:val="34"/>
    <w:qFormat/>
    <w:pPr>
      <w:ind w:left="720"/>
      <w:contextualSpacing/>
    </w:p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F5496" w:themeColor="accent1" w:themeShade="BF"/>
      <w:sz w:val="26"/>
      <w:szCs w:val="26"/>
    </w:rPr>
  </w:style>
  <w:style w:type="character" w:styleId="Menzionenonrisolta">
    <w:name w:val="Unresolved Mention"/>
    <w:basedOn w:val="Carpredefinitoparagrafo"/>
    <w:uiPriority w:val="99"/>
    <w:semiHidden/>
    <w:unhideWhenUsed/>
    <w:rsid w:val="00AC6FDC"/>
    <w:rPr>
      <w:color w:val="605E5C"/>
      <w:shd w:val="clear" w:color="auto" w:fill="E1DFDD"/>
    </w:rPr>
  </w:style>
  <w:style w:type="character" w:styleId="Collegamentovisitato">
    <w:name w:val="FollowedHyperlink"/>
    <w:basedOn w:val="Carpredefinitoparagrafo"/>
    <w:uiPriority w:val="99"/>
    <w:semiHidden/>
    <w:unhideWhenUsed/>
    <w:rsid w:val="00AC6FDC"/>
    <w:rPr>
      <w:color w:val="954F72" w:themeColor="followedHyperlink"/>
      <w:u w:val="single"/>
    </w:rPr>
  </w:style>
  <w:style w:type="paragraph" w:styleId="Sottotitolo">
    <w:name w:val="Subtitle"/>
    <w:basedOn w:val="Normale"/>
    <w:next w:val="Normale"/>
    <w:link w:val="SottotitoloCarattere"/>
    <w:uiPriority w:val="11"/>
    <w:qFormat/>
    <w:rsid w:val="0032403C"/>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32403C"/>
    <w:rPr>
      <w:rFonts w:eastAsiaTheme="minorEastAsia"/>
      <w:color w:val="5A5A5A" w:themeColor="text1" w:themeTint="A5"/>
      <w:spacing w:val="15"/>
    </w:rPr>
  </w:style>
  <w:style w:type="character" w:customStyle="1" w:styleId="Titolo3Carattere">
    <w:name w:val="Titolo 3 Carattere"/>
    <w:basedOn w:val="Carpredefinitoparagrafo"/>
    <w:link w:val="Titolo3"/>
    <w:uiPriority w:val="9"/>
    <w:semiHidden/>
    <w:rsid w:val="00D46617"/>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333D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3D96"/>
  </w:style>
  <w:style w:type="paragraph" w:styleId="Pidipagina">
    <w:name w:val="footer"/>
    <w:basedOn w:val="Normale"/>
    <w:link w:val="PidipaginaCarattere"/>
    <w:uiPriority w:val="99"/>
    <w:unhideWhenUsed/>
    <w:rsid w:val="00333D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3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86243">
      <w:bodyDiv w:val="1"/>
      <w:marLeft w:val="0"/>
      <w:marRight w:val="0"/>
      <w:marTop w:val="0"/>
      <w:marBottom w:val="0"/>
      <w:divBdr>
        <w:top w:val="none" w:sz="0" w:space="0" w:color="auto"/>
        <w:left w:val="none" w:sz="0" w:space="0" w:color="auto"/>
        <w:bottom w:val="none" w:sz="0" w:space="0" w:color="auto"/>
        <w:right w:val="none" w:sz="0" w:space="0" w:color="auto"/>
      </w:divBdr>
    </w:div>
    <w:div w:id="160514328">
      <w:bodyDiv w:val="1"/>
      <w:marLeft w:val="0"/>
      <w:marRight w:val="0"/>
      <w:marTop w:val="0"/>
      <w:marBottom w:val="0"/>
      <w:divBdr>
        <w:top w:val="none" w:sz="0" w:space="0" w:color="auto"/>
        <w:left w:val="none" w:sz="0" w:space="0" w:color="auto"/>
        <w:bottom w:val="none" w:sz="0" w:space="0" w:color="auto"/>
        <w:right w:val="none" w:sz="0" w:space="0" w:color="auto"/>
      </w:divBdr>
    </w:div>
    <w:div w:id="234559789">
      <w:bodyDiv w:val="1"/>
      <w:marLeft w:val="0"/>
      <w:marRight w:val="0"/>
      <w:marTop w:val="0"/>
      <w:marBottom w:val="0"/>
      <w:divBdr>
        <w:top w:val="none" w:sz="0" w:space="0" w:color="auto"/>
        <w:left w:val="none" w:sz="0" w:space="0" w:color="auto"/>
        <w:bottom w:val="none" w:sz="0" w:space="0" w:color="auto"/>
        <w:right w:val="none" w:sz="0" w:space="0" w:color="auto"/>
      </w:divBdr>
      <w:divsChild>
        <w:div w:id="1475293333">
          <w:marLeft w:val="0"/>
          <w:marRight w:val="0"/>
          <w:marTop w:val="0"/>
          <w:marBottom w:val="0"/>
          <w:divBdr>
            <w:top w:val="none" w:sz="0" w:space="0" w:color="auto"/>
            <w:left w:val="none" w:sz="0" w:space="0" w:color="auto"/>
            <w:bottom w:val="none" w:sz="0" w:space="0" w:color="auto"/>
            <w:right w:val="none" w:sz="0" w:space="0" w:color="auto"/>
          </w:divBdr>
          <w:divsChild>
            <w:div w:id="718360221">
              <w:marLeft w:val="0"/>
              <w:marRight w:val="0"/>
              <w:marTop w:val="0"/>
              <w:marBottom w:val="0"/>
              <w:divBdr>
                <w:top w:val="none" w:sz="0" w:space="0" w:color="auto"/>
                <w:left w:val="none" w:sz="0" w:space="0" w:color="auto"/>
                <w:bottom w:val="none" w:sz="0" w:space="0" w:color="auto"/>
                <w:right w:val="none" w:sz="0" w:space="0" w:color="auto"/>
              </w:divBdr>
            </w:div>
            <w:div w:id="1896619863">
              <w:marLeft w:val="0"/>
              <w:marRight w:val="0"/>
              <w:marTop w:val="0"/>
              <w:marBottom w:val="0"/>
              <w:divBdr>
                <w:top w:val="none" w:sz="0" w:space="0" w:color="auto"/>
                <w:left w:val="none" w:sz="0" w:space="0" w:color="auto"/>
                <w:bottom w:val="none" w:sz="0" w:space="0" w:color="auto"/>
                <w:right w:val="none" w:sz="0" w:space="0" w:color="auto"/>
              </w:divBdr>
              <w:divsChild>
                <w:div w:id="588393665">
                  <w:marLeft w:val="0"/>
                  <w:marRight w:val="0"/>
                  <w:marTop w:val="0"/>
                  <w:marBottom w:val="0"/>
                  <w:divBdr>
                    <w:top w:val="none" w:sz="0" w:space="0" w:color="auto"/>
                    <w:left w:val="none" w:sz="0" w:space="0" w:color="auto"/>
                    <w:bottom w:val="none" w:sz="0" w:space="0" w:color="auto"/>
                    <w:right w:val="none" w:sz="0" w:space="0" w:color="auto"/>
                  </w:divBdr>
                  <w:divsChild>
                    <w:div w:id="18772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2760">
      <w:bodyDiv w:val="1"/>
      <w:marLeft w:val="0"/>
      <w:marRight w:val="0"/>
      <w:marTop w:val="0"/>
      <w:marBottom w:val="0"/>
      <w:divBdr>
        <w:top w:val="none" w:sz="0" w:space="0" w:color="auto"/>
        <w:left w:val="none" w:sz="0" w:space="0" w:color="auto"/>
        <w:bottom w:val="none" w:sz="0" w:space="0" w:color="auto"/>
        <w:right w:val="none" w:sz="0" w:space="0" w:color="auto"/>
      </w:divBdr>
    </w:div>
    <w:div w:id="284965751">
      <w:bodyDiv w:val="1"/>
      <w:marLeft w:val="0"/>
      <w:marRight w:val="0"/>
      <w:marTop w:val="0"/>
      <w:marBottom w:val="0"/>
      <w:divBdr>
        <w:top w:val="none" w:sz="0" w:space="0" w:color="auto"/>
        <w:left w:val="none" w:sz="0" w:space="0" w:color="auto"/>
        <w:bottom w:val="none" w:sz="0" w:space="0" w:color="auto"/>
        <w:right w:val="none" w:sz="0" w:space="0" w:color="auto"/>
      </w:divBdr>
    </w:div>
    <w:div w:id="353849320">
      <w:bodyDiv w:val="1"/>
      <w:marLeft w:val="0"/>
      <w:marRight w:val="0"/>
      <w:marTop w:val="0"/>
      <w:marBottom w:val="0"/>
      <w:divBdr>
        <w:top w:val="none" w:sz="0" w:space="0" w:color="auto"/>
        <w:left w:val="none" w:sz="0" w:space="0" w:color="auto"/>
        <w:bottom w:val="none" w:sz="0" w:space="0" w:color="auto"/>
        <w:right w:val="none" w:sz="0" w:space="0" w:color="auto"/>
      </w:divBdr>
    </w:div>
    <w:div w:id="503974349">
      <w:bodyDiv w:val="1"/>
      <w:marLeft w:val="0"/>
      <w:marRight w:val="0"/>
      <w:marTop w:val="0"/>
      <w:marBottom w:val="0"/>
      <w:divBdr>
        <w:top w:val="none" w:sz="0" w:space="0" w:color="auto"/>
        <w:left w:val="none" w:sz="0" w:space="0" w:color="auto"/>
        <w:bottom w:val="none" w:sz="0" w:space="0" w:color="auto"/>
        <w:right w:val="none" w:sz="0" w:space="0" w:color="auto"/>
      </w:divBdr>
    </w:div>
    <w:div w:id="588393471">
      <w:bodyDiv w:val="1"/>
      <w:marLeft w:val="0"/>
      <w:marRight w:val="0"/>
      <w:marTop w:val="0"/>
      <w:marBottom w:val="0"/>
      <w:divBdr>
        <w:top w:val="none" w:sz="0" w:space="0" w:color="auto"/>
        <w:left w:val="none" w:sz="0" w:space="0" w:color="auto"/>
        <w:bottom w:val="none" w:sz="0" w:space="0" w:color="auto"/>
        <w:right w:val="none" w:sz="0" w:space="0" w:color="auto"/>
      </w:divBdr>
    </w:div>
    <w:div w:id="591163378">
      <w:bodyDiv w:val="1"/>
      <w:marLeft w:val="0"/>
      <w:marRight w:val="0"/>
      <w:marTop w:val="0"/>
      <w:marBottom w:val="0"/>
      <w:divBdr>
        <w:top w:val="none" w:sz="0" w:space="0" w:color="auto"/>
        <w:left w:val="none" w:sz="0" w:space="0" w:color="auto"/>
        <w:bottom w:val="none" w:sz="0" w:space="0" w:color="auto"/>
        <w:right w:val="none" w:sz="0" w:space="0" w:color="auto"/>
      </w:divBdr>
      <w:divsChild>
        <w:div w:id="395782963">
          <w:marLeft w:val="0"/>
          <w:marRight w:val="0"/>
          <w:marTop w:val="0"/>
          <w:marBottom w:val="0"/>
          <w:divBdr>
            <w:top w:val="none" w:sz="0" w:space="0" w:color="auto"/>
            <w:left w:val="none" w:sz="0" w:space="0" w:color="auto"/>
            <w:bottom w:val="none" w:sz="0" w:space="0" w:color="auto"/>
            <w:right w:val="none" w:sz="0" w:space="0" w:color="auto"/>
          </w:divBdr>
          <w:divsChild>
            <w:div w:id="81418428">
              <w:marLeft w:val="0"/>
              <w:marRight w:val="0"/>
              <w:marTop w:val="0"/>
              <w:marBottom w:val="0"/>
              <w:divBdr>
                <w:top w:val="none" w:sz="0" w:space="0" w:color="auto"/>
                <w:left w:val="none" w:sz="0" w:space="0" w:color="auto"/>
                <w:bottom w:val="none" w:sz="0" w:space="0" w:color="auto"/>
                <w:right w:val="none" w:sz="0" w:space="0" w:color="auto"/>
              </w:divBdr>
            </w:div>
            <w:div w:id="415590657">
              <w:marLeft w:val="0"/>
              <w:marRight w:val="0"/>
              <w:marTop w:val="0"/>
              <w:marBottom w:val="0"/>
              <w:divBdr>
                <w:top w:val="none" w:sz="0" w:space="0" w:color="auto"/>
                <w:left w:val="none" w:sz="0" w:space="0" w:color="auto"/>
                <w:bottom w:val="none" w:sz="0" w:space="0" w:color="auto"/>
                <w:right w:val="none" w:sz="0" w:space="0" w:color="auto"/>
              </w:divBdr>
              <w:divsChild>
                <w:div w:id="986982383">
                  <w:marLeft w:val="0"/>
                  <w:marRight w:val="0"/>
                  <w:marTop w:val="0"/>
                  <w:marBottom w:val="0"/>
                  <w:divBdr>
                    <w:top w:val="none" w:sz="0" w:space="0" w:color="auto"/>
                    <w:left w:val="none" w:sz="0" w:space="0" w:color="auto"/>
                    <w:bottom w:val="none" w:sz="0" w:space="0" w:color="auto"/>
                    <w:right w:val="none" w:sz="0" w:space="0" w:color="auto"/>
                  </w:divBdr>
                  <w:divsChild>
                    <w:div w:id="13743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0170">
      <w:bodyDiv w:val="1"/>
      <w:marLeft w:val="0"/>
      <w:marRight w:val="0"/>
      <w:marTop w:val="0"/>
      <w:marBottom w:val="0"/>
      <w:divBdr>
        <w:top w:val="none" w:sz="0" w:space="0" w:color="auto"/>
        <w:left w:val="none" w:sz="0" w:space="0" w:color="auto"/>
        <w:bottom w:val="none" w:sz="0" w:space="0" w:color="auto"/>
        <w:right w:val="none" w:sz="0" w:space="0" w:color="auto"/>
      </w:divBdr>
    </w:div>
    <w:div w:id="706757727">
      <w:bodyDiv w:val="1"/>
      <w:marLeft w:val="0"/>
      <w:marRight w:val="0"/>
      <w:marTop w:val="0"/>
      <w:marBottom w:val="0"/>
      <w:divBdr>
        <w:top w:val="none" w:sz="0" w:space="0" w:color="auto"/>
        <w:left w:val="none" w:sz="0" w:space="0" w:color="auto"/>
        <w:bottom w:val="none" w:sz="0" w:space="0" w:color="auto"/>
        <w:right w:val="none" w:sz="0" w:space="0" w:color="auto"/>
      </w:divBdr>
    </w:div>
    <w:div w:id="830407986">
      <w:bodyDiv w:val="1"/>
      <w:marLeft w:val="0"/>
      <w:marRight w:val="0"/>
      <w:marTop w:val="0"/>
      <w:marBottom w:val="0"/>
      <w:divBdr>
        <w:top w:val="none" w:sz="0" w:space="0" w:color="auto"/>
        <w:left w:val="none" w:sz="0" w:space="0" w:color="auto"/>
        <w:bottom w:val="none" w:sz="0" w:space="0" w:color="auto"/>
        <w:right w:val="none" w:sz="0" w:space="0" w:color="auto"/>
      </w:divBdr>
    </w:div>
    <w:div w:id="904681613">
      <w:bodyDiv w:val="1"/>
      <w:marLeft w:val="0"/>
      <w:marRight w:val="0"/>
      <w:marTop w:val="0"/>
      <w:marBottom w:val="0"/>
      <w:divBdr>
        <w:top w:val="none" w:sz="0" w:space="0" w:color="auto"/>
        <w:left w:val="none" w:sz="0" w:space="0" w:color="auto"/>
        <w:bottom w:val="none" w:sz="0" w:space="0" w:color="auto"/>
        <w:right w:val="none" w:sz="0" w:space="0" w:color="auto"/>
      </w:divBdr>
    </w:div>
    <w:div w:id="971711086">
      <w:bodyDiv w:val="1"/>
      <w:marLeft w:val="0"/>
      <w:marRight w:val="0"/>
      <w:marTop w:val="0"/>
      <w:marBottom w:val="0"/>
      <w:divBdr>
        <w:top w:val="none" w:sz="0" w:space="0" w:color="auto"/>
        <w:left w:val="none" w:sz="0" w:space="0" w:color="auto"/>
        <w:bottom w:val="none" w:sz="0" w:space="0" w:color="auto"/>
        <w:right w:val="none" w:sz="0" w:space="0" w:color="auto"/>
      </w:divBdr>
    </w:div>
    <w:div w:id="986589273">
      <w:bodyDiv w:val="1"/>
      <w:marLeft w:val="0"/>
      <w:marRight w:val="0"/>
      <w:marTop w:val="0"/>
      <w:marBottom w:val="0"/>
      <w:divBdr>
        <w:top w:val="none" w:sz="0" w:space="0" w:color="auto"/>
        <w:left w:val="none" w:sz="0" w:space="0" w:color="auto"/>
        <w:bottom w:val="none" w:sz="0" w:space="0" w:color="auto"/>
        <w:right w:val="none" w:sz="0" w:space="0" w:color="auto"/>
      </w:divBdr>
    </w:div>
    <w:div w:id="1012028732">
      <w:bodyDiv w:val="1"/>
      <w:marLeft w:val="0"/>
      <w:marRight w:val="0"/>
      <w:marTop w:val="0"/>
      <w:marBottom w:val="0"/>
      <w:divBdr>
        <w:top w:val="none" w:sz="0" w:space="0" w:color="auto"/>
        <w:left w:val="none" w:sz="0" w:space="0" w:color="auto"/>
        <w:bottom w:val="none" w:sz="0" w:space="0" w:color="auto"/>
        <w:right w:val="none" w:sz="0" w:space="0" w:color="auto"/>
      </w:divBdr>
    </w:div>
    <w:div w:id="1049452968">
      <w:bodyDiv w:val="1"/>
      <w:marLeft w:val="0"/>
      <w:marRight w:val="0"/>
      <w:marTop w:val="0"/>
      <w:marBottom w:val="0"/>
      <w:divBdr>
        <w:top w:val="none" w:sz="0" w:space="0" w:color="auto"/>
        <w:left w:val="none" w:sz="0" w:space="0" w:color="auto"/>
        <w:bottom w:val="none" w:sz="0" w:space="0" w:color="auto"/>
        <w:right w:val="none" w:sz="0" w:space="0" w:color="auto"/>
      </w:divBdr>
    </w:div>
    <w:div w:id="1098452514">
      <w:bodyDiv w:val="1"/>
      <w:marLeft w:val="0"/>
      <w:marRight w:val="0"/>
      <w:marTop w:val="0"/>
      <w:marBottom w:val="0"/>
      <w:divBdr>
        <w:top w:val="none" w:sz="0" w:space="0" w:color="auto"/>
        <w:left w:val="none" w:sz="0" w:space="0" w:color="auto"/>
        <w:bottom w:val="none" w:sz="0" w:space="0" w:color="auto"/>
        <w:right w:val="none" w:sz="0" w:space="0" w:color="auto"/>
      </w:divBdr>
    </w:div>
    <w:div w:id="1210073440">
      <w:bodyDiv w:val="1"/>
      <w:marLeft w:val="0"/>
      <w:marRight w:val="0"/>
      <w:marTop w:val="0"/>
      <w:marBottom w:val="0"/>
      <w:divBdr>
        <w:top w:val="none" w:sz="0" w:space="0" w:color="auto"/>
        <w:left w:val="none" w:sz="0" w:space="0" w:color="auto"/>
        <w:bottom w:val="none" w:sz="0" w:space="0" w:color="auto"/>
        <w:right w:val="none" w:sz="0" w:space="0" w:color="auto"/>
      </w:divBdr>
    </w:div>
    <w:div w:id="1213997934">
      <w:bodyDiv w:val="1"/>
      <w:marLeft w:val="0"/>
      <w:marRight w:val="0"/>
      <w:marTop w:val="0"/>
      <w:marBottom w:val="0"/>
      <w:divBdr>
        <w:top w:val="none" w:sz="0" w:space="0" w:color="auto"/>
        <w:left w:val="none" w:sz="0" w:space="0" w:color="auto"/>
        <w:bottom w:val="none" w:sz="0" w:space="0" w:color="auto"/>
        <w:right w:val="none" w:sz="0" w:space="0" w:color="auto"/>
      </w:divBdr>
    </w:div>
    <w:div w:id="1266428321">
      <w:bodyDiv w:val="1"/>
      <w:marLeft w:val="0"/>
      <w:marRight w:val="0"/>
      <w:marTop w:val="0"/>
      <w:marBottom w:val="0"/>
      <w:divBdr>
        <w:top w:val="none" w:sz="0" w:space="0" w:color="auto"/>
        <w:left w:val="none" w:sz="0" w:space="0" w:color="auto"/>
        <w:bottom w:val="none" w:sz="0" w:space="0" w:color="auto"/>
        <w:right w:val="none" w:sz="0" w:space="0" w:color="auto"/>
      </w:divBdr>
    </w:div>
    <w:div w:id="1322345910">
      <w:bodyDiv w:val="1"/>
      <w:marLeft w:val="0"/>
      <w:marRight w:val="0"/>
      <w:marTop w:val="0"/>
      <w:marBottom w:val="0"/>
      <w:divBdr>
        <w:top w:val="none" w:sz="0" w:space="0" w:color="auto"/>
        <w:left w:val="none" w:sz="0" w:space="0" w:color="auto"/>
        <w:bottom w:val="none" w:sz="0" w:space="0" w:color="auto"/>
        <w:right w:val="none" w:sz="0" w:space="0" w:color="auto"/>
      </w:divBdr>
    </w:div>
    <w:div w:id="1348946885">
      <w:bodyDiv w:val="1"/>
      <w:marLeft w:val="0"/>
      <w:marRight w:val="0"/>
      <w:marTop w:val="0"/>
      <w:marBottom w:val="0"/>
      <w:divBdr>
        <w:top w:val="none" w:sz="0" w:space="0" w:color="auto"/>
        <w:left w:val="none" w:sz="0" w:space="0" w:color="auto"/>
        <w:bottom w:val="none" w:sz="0" w:space="0" w:color="auto"/>
        <w:right w:val="none" w:sz="0" w:space="0" w:color="auto"/>
      </w:divBdr>
    </w:div>
    <w:div w:id="1372463614">
      <w:bodyDiv w:val="1"/>
      <w:marLeft w:val="0"/>
      <w:marRight w:val="0"/>
      <w:marTop w:val="0"/>
      <w:marBottom w:val="0"/>
      <w:divBdr>
        <w:top w:val="none" w:sz="0" w:space="0" w:color="auto"/>
        <w:left w:val="none" w:sz="0" w:space="0" w:color="auto"/>
        <w:bottom w:val="none" w:sz="0" w:space="0" w:color="auto"/>
        <w:right w:val="none" w:sz="0" w:space="0" w:color="auto"/>
      </w:divBdr>
    </w:div>
    <w:div w:id="1531992845">
      <w:bodyDiv w:val="1"/>
      <w:marLeft w:val="0"/>
      <w:marRight w:val="0"/>
      <w:marTop w:val="0"/>
      <w:marBottom w:val="0"/>
      <w:divBdr>
        <w:top w:val="none" w:sz="0" w:space="0" w:color="auto"/>
        <w:left w:val="none" w:sz="0" w:space="0" w:color="auto"/>
        <w:bottom w:val="none" w:sz="0" w:space="0" w:color="auto"/>
        <w:right w:val="none" w:sz="0" w:space="0" w:color="auto"/>
      </w:divBdr>
    </w:div>
    <w:div w:id="1550069020">
      <w:bodyDiv w:val="1"/>
      <w:marLeft w:val="0"/>
      <w:marRight w:val="0"/>
      <w:marTop w:val="0"/>
      <w:marBottom w:val="0"/>
      <w:divBdr>
        <w:top w:val="none" w:sz="0" w:space="0" w:color="auto"/>
        <w:left w:val="none" w:sz="0" w:space="0" w:color="auto"/>
        <w:bottom w:val="none" w:sz="0" w:space="0" w:color="auto"/>
        <w:right w:val="none" w:sz="0" w:space="0" w:color="auto"/>
      </w:divBdr>
    </w:div>
    <w:div w:id="1590695376">
      <w:bodyDiv w:val="1"/>
      <w:marLeft w:val="0"/>
      <w:marRight w:val="0"/>
      <w:marTop w:val="0"/>
      <w:marBottom w:val="0"/>
      <w:divBdr>
        <w:top w:val="none" w:sz="0" w:space="0" w:color="auto"/>
        <w:left w:val="none" w:sz="0" w:space="0" w:color="auto"/>
        <w:bottom w:val="none" w:sz="0" w:space="0" w:color="auto"/>
        <w:right w:val="none" w:sz="0" w:space="0" w:color="auto"/>
      </w:divBdr>
    </w:div>
    <w:div w:id="1646617320">
      <w:bodyDiv w:val="1"/>
      <w:marLeft w:val="0"/>
      <w:marRight w:val="0"/>
      <w:marTop w:val="0"/>
      <w:marBottom w:val="0"/>
      <w:divBdr>
        <w:top w:val="none" w:sz="0" w:space="0" w:color="auto"/>
        <w:left w:val="none" w:sz="0" w:space="0" w:color="auto"/>
        <w:bottom w:val="none" w:sz="0" w:space="0" w:color="auto"/>
        <w:right w:val="none" w:sz="0" w:space="0" w:color="auto"/>
      </w:divBdr>
    </w:div>
    <w:div w:id="1651210577">
      <w:bodyDiv w:val="1"/>
      <w:marLeft w:val="0"/>
      <w:marRight w:val="0"/>
      <w:marTop w:val="0"/>
      <w:marBottom w:val="0"/>
      <w:divBdr>
        <w:top w:val="none" w:sz="0" w:space="0" w:color="auto"/>
        <w:left w:val="none" w:sz="0" w:space="0" w:color="auto"/>
        <w:bottom w:val="none" w:sz="0" w:space="0" w:color="auto"/>
        <w:right w:val="none" w:sz="0" w:space="0" w:color="auto"/>
      </w:divBdr>
    </w:div>
    <w:div w:id="1677418970">
      <w:bodyDiv w:val="1"/>
      <w:marLeft w:val="0"/>
      <w:marRight w:val="0"/>
      <w:marTop w:val="0"/>
      <w:marBottom w:val="0"/>
      <w:divBdr>
        <w:top w:val="none" w:sz="0" w:space="0" w:color="auto"/>
        <w:left w:val="none" w:sz="0" w:space="0" w:color="auto"/>
        <w:bottom w:val="none" w:sz="0" w:space="0" w:color="auto"/>
        <w:right w:val="none" w:sz="0" w:space="0" w:color="auto"/>
      </w:divBdr>
    </w:div>
    <w:div w:id="1738086490">
      <w:bodyDiv w:val="1"/>
      <w:marLeft w:val="0"/>
      <w:marRight w:val="0"/>
      <w:marTop w:val="0"/>
      <w:marBottom w:val="0"/>
      <w:divBdr>
        <w:top w:val="none" w:sz="0" w:space="0" w:color="auto"/>
        <w:left w:val="none" w:sz="0" w:space="0" w:color="auto"/>
        <w:bottom w:val="none" w:sz="0" w:space="0" w:color="auto"/>
        <w:right w:val="none" w:sz="0" w:space="0" w:color="auto"/>
      </w:divBdr>
    </w:div>
    <w:div w:id="1774278538">
      <w:bodyDiv w:val="1"/>
      <w:marLeft w:val="0"/>
      <w:marRight w:val="0"/>
      <w:marTop w:val="0"/>
      <w:marBottom w:val="0"/>
      <w:divBdr>
        <w:top w:val="none" w:sz="0" w:space="0" w:color="auto"/>
        <w:left w:val="none" w:sz="0" w:space="0" w:color="auto"/>
        <w:bottom w:val="none" w:sz="0" w:space="0" w:color="auto"/>
        <w:right w:val="none" w:sz="0" w:space="0" w:color="auto"/>
      </w:divBdr>
      <w:divsChild>
        <w:div w:id="697589363">
          <w:marLeft w:val="0"/>
          <w:marRight w:val="0"/>
          <w:marTop w:val="0"/>
          <w:marBottom w:val="0"/>
          <w:divBdr>
            <w:top w:val="none" w:sz="0" w:space="0" w:color="auto"/>
            <w:left w:val="none" w:sz="0" w:space="0" w:color="auto"/>
            <w:bottom w:val="none" w:sz="0" w:space="0" w:color="auto"/>
            <w:right w:val="none" w:sz="0" w:space="0" w:color="auto"/>
          </w:divBdr>
          <w:divsChild>
            <w:div w:id="909265700">
              <w:marLeft w:val="0"/>
              <w:marRight w:val="0"/>
              <w:marTop w:val="0"/>
              <w:marBottom w:val="0"/>
              <w:divBdr>
                <w:top w:val="none" w:sz="0" w:space="0" w:color="auto"/>
                <w:left w:val="none" w:sz="0" w:space="0" w:color="auto"/>
                <w:bottom w:val="none" w:sz="0" w:space="0" w:color="auto"/>
                <w:right w:val="none" w:sz="0" w:space="0" w:color="auto"/>
              </w:divBdr>
            </w:div>
            <w:div w:id="319040287">
              <w:marLeft w:val="0"/>
              <w:marRight w:val="0"/>
              <w:marTop w:val="0"/>
              <w:marBottom w:val="0"/>
              <w:divBdr>
                <w:top w:val="none" w:sz="0" w:space="0" w:color="auto"/>
                <w:left w:val="none" w:sz="0" w:space="0" w:color="auto"/>
                <w:bottom w:val="none" w:sz="0" w:space="0" w:color="auto"/>
                <w:right w:val="none" w:sz="0" w:space="0" w:color="auto"/>
              </w:divBdr>
              <w:divsChild>
                <w:div w:id="1063336544">
                  <w:marLeft w:val="0"/>
                  <w:marRight w:val="0"/>
                  <w:marTop w:val="0"/>
                  <w:marBottom w:val="0"/>
                  <w:divBdr>
                    <w:top w:val="none" w:sz="0" w:space="0" w:color="auto"/>
                    <w:left w:val="none" w:sz="0" w:space="0" w:color="auto"/>
                    <w:bottom w:val="none" w:sz="0" w:space="0" w:color="auto"/>
                    <w:right w:val="none" w:sz="0" w:space="0" w:color="auto"/>
                  </w:divBdr>
                  <w:divsChild>
                    <w:div w:id="10654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53198">
      <w:bodyDiv w:val="1"/>
      <w:marLeft w:val="0"/>
      <w:marRight w:val="0"/>
      <w:marTop w:val="0"/>
      <w:marBottom w:val="0"/>
      <w:divBdr>
        <w:top w:val="none" w:sz="0" w:space="0" w:color="auto"/>
        <w:left w:val="none" w:sz="0" w:space="0" w:color="auto"/>
        <w:bottom w:val="none" w:sz="0" w:space="0" w:color="auto"/>
        <w:right w:val="none" w:sz="0" w:space="0" w:color="auto"/>
      </w:divBdr>
    </w:div>
    <w:div w:id="1957518266">
      <w:bodyDiv w:val="1"/>
      <w:marLeft w:val="0"/>
      <w:marRight w:val="0"/>
      <w:marTop w:val="0"/>
      <w:marBottom w:val="0"/>
      <w:divBdr>
        <w:top w:val="none" w:sz="0" w:space="0" w:color="auto"/>
        <w:left w:val="none" w:sz="0" w:space="0" w:color="auto"/>
        <w:bottom w:val="none" w:sz="0" w:space="0" w:color="auto"/>
        <w:right w:val="none" w:sz="0" w:space="0" w:color="auto"/>
      </w:divBdr>
    </w:div>
    <w:div w:id="1974213324">
      <w:bodyDiv w:val="1"/>
      <w:marLeft w:val="0"/>
      <w:marRight w:val="0"/>
      <w:marTop w:val="0"/>
      <w:marBottom w:val="0"/>
      <w:divBdr>
        <w:top w:val="none" w:sz="0" w:space="0" w:color="auto"/>
        <w:left w:val="none" w:sz="0" w:space="0" w:color="auto"/>
        <w:bottom w:val="none" w:sz="0" w:space="0" w:color="auto"/>
        <w:right w:val="none" w:sz="0" w:space="0" w:color="auto"/>
      </w:divBdr>
    </w:div>
    <w:div w:id="1980648512">
      <w:bodyDiv w:val="1"/>
      <w:marLeft w:val="0"/>
      <w:marRight w:val="0"/>
      <w:marTop w:val="0"/>
      <w:marBottom w:val="0"/>
      <w:divBdr>
        <w:top w:val="none" w:sz="0" w:space="0" w:color="auto"/>
        <w:left w:val="none" w:sz="0" w:space="0" w:color="auto"/>
        <w:bottom w:val="none" w:sz="0" w:space="0" w:color="auto"/>
        <w:right w:val="none" w:sz="0" w:space="0" w:color="auto"/>
      </w:divBdr>
    </w:div>
    <w:div w:id="2027710063">
      <w:bodyDiv w:val="1"/>
      <w:marLeft w:val="0"/>
      <w:marRight w:val="0"/>
      <w:marTop w:val="0"/>
      <w:marBottom w:val="0"/>
      <w:divBdr>
        <w:top w:val="none" w:sz="0" w:space="0" w:color="auto"/>
        <w:left w:val="none" w:sz="0" w:space="0" w:color="auto"/>
        <w:bottom w:val="none" w:sz="0" w:space="0" w:color="auto"/>
        <w:right w:val="none" w:sz="0" w:space="0" w:color="auto"/>
      </w:divBdr>
    </w:div>
    <w:div w:id="2041081231">
      <w:bodyDiv w:val="1"/>
      <w:marLeft w:val="0"/>
      <w:marRight w:val="0"/>
      <w:marTop w:val="0"/>
      <w:marBottom w:val="0"/>
      <w:divBdr>
        <w:top w:val="none" w:sz="0" w:space="0" w:color="auto"/>
        <w:left w:val="none" w:sz="0" w:space="0" w:color="auto"/>
        <w:bottom w:val="none" w:sz="0" w:space="0" w:color="auto"/>
        <w:right w:val="none" w:sz="0" w:space="0" w:color="auto"/>
      </w:divBdr>
    </w:div>
    <w:div w:id="2041589590">
      <w:bodyDiv w:val="1"/>
      <w:marLeft w:val="0"/>
      <w:marRight w:val="0"/>
      <w:marTop w:val="0"/>
      <w:marBottom w:val="0"/>
      <w:divBdr>
        <w:top w:val="none" w:sz="0" w:space="0" w:color="auto"/>
        <w:left w:val="none" w:sz="0" w:space="0" w:color="auto"/>
        <w:bottom w:val="none" w:sz="0" w:space="0" w:color="auto"/>
        <w:right w:val="none" w:sz="0" w:space="0" w:color="auto"/>
      </w:divBdr>
    </w:div>
    <w:div w:id="2056156438">
      <w:bodyDiv w:val="1"/>
      <w:marLeft w:val="0"/>
      <w:marRight w:val="0"/>
      <w:marTop w:val="0"/>
      <w:marBottom w:val="0"/>
      <w:divBdr>
        <w:top w:val="none" w:sz="0" w:space="0" w:color="auto"/>
        <w:left w:val="none" w:sz="0" w:space="0" w:color="auto"/>
        <w:bottom w:val="none" w:sz="0" w:space="0" w:color="auto"/>
        <w:right w:val="none" w:sz="0" w:space="0" w:color="auto"/>
      </w:divBdr>
    </w:div>
    <w:div w:id="211192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artint.info/3e/html/ArtInt3e.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datasets/orkunaktas/all-football-players-stats-in-top-5-leagues-2324" TargetMode="Externa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github.com/Ale210501/FootballPlayers_ICon"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6" ma:contentTypeDescription="Creare un nuovo documento." ma:contentTypeScope="" ma:versionID="29e68f394c5cf5cf7858fab196127c1c">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f7765dff063016e9c20b04471195a4ee"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34F734-48EF-48FA-B509-328245B7E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8AEAB4-D7A6-4943-9ED8-C2A4CE5C8D12}">
  <ds:schemaRefs>
    <ds:schemaRef ds:uri="http://schemas.microsoft.com/sharepoint/v3/contenttype/forms"/>
  </ds:schemaRefs>
</ds:datastoreItem>
</file>

<file path=customXml/itemProps3.xml><?xml version="1.0" encoding="utf-8"?>
<ds:datastoreItem xmlns:ds="http://schemas.openxmlformats.org/officeDocument/2006/customXml" ds:itemID="{39E8DE57-F896-4A82-85BB-B6DC76DAEB2A}">
  <ds:schemaRefs>
    <ds:schemaRef ds:uri="http://schemas.openxmlformats.org/package/2006/metadata/core-properties"/>
    <ds:schemaRef ds:uri="http://purl.org/dc/elements/1.1/"/>
    <ds:schemaRef ds:uri="http://schemas.microsoft.com/office/2006/documentManagement/types"/>
    <ds:schemaRef ds:uri="2fad9256-7459-4aaa-aa3c-b935b956e037"/>
    <ds:schemaRef ds:uri="http://schemas.microsoft.com/office/infopath/2007/PartnerControls"/>
    <ds:schemaRef ds:uri="http://schemas.microsoft.com/office/2006/metadata/properties"/>
    <ds:schemaRef ds:uri="http://purl.org/dc/terms/"/>
    <ds:schemaRef ds:uri="c526abeb-928e-4775-9e6f-7d2d0f68617a"/>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2381</Words>
  <Characters>13576</Characters>
  <Application>Microsoft Office Word</Application>
  <DocSecurity>0</DocSecurity>
  <Lines>113</Lines>
  <Paragraphs>31</Paragraphs>
  <ScaleCrop>false</ScaleCrop>
  <Company/>
  <LinksUpToDate>false</LinksUpToDate>
  <CharactersWithSpaces>15926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cp:keywords/>
  <dc:description/>
  <cp:lastModifiedBy>Alessandro Boffolo</cp:lastModifiedBy>
  <cp:revision>2</cp:revision>
  <cp:lastPrinted>2024-09-11T09:07:00Z</cp:lastPrinted>
  <dcterms:created xsi:type="dcterms:W3CDTF">2024-09-11T09:07:00Z</dcterms:created>
  <dcterms:modified xsi:type="dcterms:W3CDTF">2024-09-11T09:07:00Z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