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BDDE" w14:textId="77777777" w:rsidR="00DC701D" w:rsidRPr="00E35F54" w:rsidRDefault="003610B3" w:rsidP="003610B3">
      <w:pPr>
        <w:rPr>
          <w:color w:val="2F5496" w:themeColor="accent1" w:themeShade="BF"/>
          <w:sz w:val="72"/>
          <w:lang w:val="en-US"/>
        </w:rPr>
      </w:pPr>
      <w:r w:rsidRPr="00E35F54">
        <w:rPr>
          <w:color w:val="2F5496" w:themeColor="accent1" w:themeShade="BF"/>
          <w:sz w:val="72"/>
          <w:lang w:val="en-US"/>
        </w:rPr>
        <w:t>Pricing</w:t>
      </w:r>
      <w:r w:rsidRPr="00E35F54">
        <w:rPr>
          <w:color w:val="2F5496" w:themeColor="accent1" w:themeShade="BF"/>
          <w:sz w:val="72"/>
          <w:lang w:val="en-US"/>
        </w:rPr>
        <w:softHyphen/>
      </w:r>
    </w:p>
    <w:p w14:paraId="6C01A684" w14:textId="77777777" w:rsidR="003610B3" w:rsidRPr="00E35F54" w:rsidRDefault="003610B3" w:rsidP="003610B3">
      <w:pPr>
        <w:rPr>
          <w:lang w:val="en-US"/>
        </w:rPr>
      </w:pPr>
    </w:p>
    <w:sdt>
      <w:sdtPr>
        <w:rPr>
          <w:rFonts w:asciiTheme="minorHAnsi" w:eastAsiaTheme="minorHAnsi" w:hAnsiTheme="minorHAnsi" w:cstheme="minorBidi"/>
          <w:b w:val="0"/>
          <w:bCs w:val="0"/>
          <w:color w:val="auto"/>
          <w:sz w:val="24"/>
          <w:szCs w:val="24"/>
          <w:lang w:val="en-US" w:eastAsia="en-US"/>
        </w:rPr>
        <w:id w:val="-1031720671"/>
        <w:docPartObj>
          <w:docPartGallery w:val="Table of Contents"/>
          <w:docPartUnique/>
        </w:docPartObj>
      </w:sdtPr>
      <w:sdtEndPr>
        <w:rPr>
          <w:noProof/>
        </w:rPr>
      </w:sdtEndPr>
      <w:sdtContent>
        <w:p w14:paraId="165E10FD" w14:textId="4B0F993A" w:rsidR="003610B3" w:rsidRPr="00E35F54" w:rsidRDefault="00E35F54">
          <w:pPr>
            <w:pStyle w:val="Titolosommario"/>
            <w:rPr>
              <w:lang w:val="en-US"/>
            </w:rPr>
          </w:pPr>
          <w:r>
            <w:rPr>
              <w:lang w:val="en-US"/>
            </w:rPr>
            <w:t>Summary</w:t>
          </w:r>
        </w:p>
        <w:p w14:paraId="4B7479F9" w14:textId="5E308ED4" w:rsidR="00E35F54" w:rsidRDefault="003610B3">
          <w:pPr>
            <w:pStyle w:val="Sommario1"/>
            <w:tabs>
              <w:tab w:val="left" w:pos="480"/>
              <w:tab w:val="right" w:leader="dot" w:pos="9622"/>
            </w:tabs>
            <w:rPr>
              <w:rFonts w:eastAsiaTheme="minorEastAsia" w:cstheme="minorBidi"/>
              <w:b w:val="0"/>
              <w:bCs w:val="0"/>
              <w:i w:val="0"/>
              <w:iCs w:val="0"/>
              <w:noProof/>
              <w:lang w:eastAsia="it-IT"/>
            </w:rPr>
          </w:pPr>
          <w:r w:rsidRPr="00E35F54">
            <w:rPr>
              <w:b w:val="0"/>
              <w:bCs w:val="0"/>
              <w:lang w:val="en-US"/>
            </w:rPr>
            <w:fldChar w:fldCharType="begin"/>
          </w:r>
          <w:r w:rsidRPr="00E35F54">
            <w:rPr>
              <w:lang w:val="en-US"/>
            </w:rPr>
            <w:instrText>TOC \o "1-3" \h \z \u</w:instrText>
          </w:r>
          <w:r w:rsidRPr="00E35F54">
            <w:rPr>
              <w:b w:val="0"/>
              <w:bCs w:val="0"/>
              <w:lang w:val="en-US"/>
            </w:rPr>
            <w:fldChar w:fldCharType="separate"/>
          </w:r>
          <w:hyperlink w:anchor="_Toc19612127" w:history="1">
            <w:r w:rsidR="00E35F54" w:rsidRPr="00197EFD">
              <w:rPr>
                <w:rStyle w:val="Collegamentoipertestuale"/>
                <w:noProof/>
                <w:lang w:val="en-US"/>
              </w:rPr>
              <w:t>1.</w:t>
            </w:r>
            <w:r w:rsidR="00E35F54">
              <w:rPr>
                <w:rFonts w:eastAsiaTheme="minorEastAsia" w:cstheme="minorBidi"/>
                <w:b w:val="0"/>
                <w:bCs w:val="0"/>
                <w:i w:val="0"/>
                <w:iCs w:val="0"/>
                <w:noProof/>
                <w:lang w:eastAsia="it-IT"/>
              </w:rPr>
              <w:tab/>
            </w:r>
            <w:r w:rsidR="00E35F54" w:rsidRPr="00197EFD">
              <w:rPr>
                <w:rStyle w:val="Collegamentoipertestuale"/>
                <w:noProof/>
                <w:lang w:val="en-US"/>
              </w:rPr>
              <w:t>Choose a pruduct</w:t>
            </w:r>
            <w:r w:rsidR="00E35F54">
              <w:rPr>
                <w:noProof/>
                <w:webHidden/>
              </w:rPr>
              <w:tab/>
            </w:r>
            <w:r w:rsidR="00E35F54">
              <w:rPr>
                <w:noProof/>
                <w:webHidden/>
              </w:rPr>
              <w:fldChar w:fldCharType="begin"/>
            </w:r>
            <w:r w:rsidR="00E35F54">
              <w:rPr>
                <w:noProof/>
                <w:webHidden/>
              </w:rPr>
              <w:instrText xml:space="preserve"> PAGEREF _Toc19612127 \h </w:instrText>
            </w:r>
            <w:r w:rsidR="00E35F54">
              <w:rPr>
                <w:noProof/>
                <w:webHidden/>
              </w:rPr>
            </w:r>
            <w:r w:rsidR="00E35F54">
              <w:rPr>
                <w:noProof/>
                <w:webHidden/>
              </w:rPr>
              <w:fldChar w:fldCharType="separate"/>
            </w:r>
            <w:r w:rsidR="00E35F54">
              <w:rPr>
                <w:noProof/>
                <w:webHidden/>
              </w:rPr>
              <w:t>2</w:t>
            </w:r>
            <w:r w:rsidR="00E35F54">
              <w:rPr>
                <w:noProof/>
                <w:webHidden/>
              </w:rPr>
              <w:fldChar w:fldCharType="end"/>
            </w:r>
          </w:hyperlink>
        </w:p>
        <w:p w14:paraId="4E782AE9" w14:textId="2F224E6E" w:rsidR="00E35F54" w:rsidRDefault="00E35F54">
          <w:pPr>
            <w:pStyle w:val="Sommario1"/>
            <w:tabs>
              <w:tab w:val="left" w:pos="480"/>
              <w:tab w:val="right" w:leader="dot" w:pos="9622"/>
            </w:tabs>
            <w:rPr>
              <w:rFonts w:eastAsiaTheme="minorEastAsia" w:cstheme="minorBidi"/>
              <w:b w:val="0"/>
              <w:bCs w:val="0"/>
              <w:i w:val="0"/>
              <w:iCs w:val="0"/>
              <w:noProof/>
              <w:lang w:eastAsia="it-IT"/>
            </w:rPr>
          </w:pPr>
          <w:hyperlink w:anchor="_Toc19612128" w:history="1">
            <w:r w:rsidRPr="00197EFD">
              <w:rPr>
                <w:rStyle w:val="Collegamentoipertestuale"/>
                <w:noProof/>
                <w:lang w:val="en-US"/>
              </w:rPr>
              <w:t>2.</w:t>
            </w:r>
            <w:r>
              <w:rPr>
                <w:rFonts w:eastAsiaTheme="minorEastAsia" w:cstheme="minorBidi"/>
                <w:b w:val="0"/>
                <w:bCs w:val="0"/>
                <w:i w:val="0"/>
                <w:iCs w:val="0"/>
                <w:noProof/>
                <w:lang w:eastAsia="it-IT"/>
              </w:rPr>
              <w:tab/>
            </w:r>
            <w:r w:rsidRPr="00197EFD">
              <w:rPr>
                <w:rStyle w:val="Collegamentoipertestuale"/>
                <w:noProof/>
                <w:lang w:val="en-US"/>
              </w:rPr>
              <w:t>Aggregate Demand Curve</w:t>
            </w:r>
            <w:r>
              <w:rPr>
                <w:noProof/>
                <w:webHidden/>
              </w:rPr>
              <w:tab/>
            </w:r>
            <w:r>
              <w:rPr>
                <w:noProof/>
                <w:webHidden/>
              </w:rPr>
              <w:fldChar w:fldCharType="begin"/>
            </w:r>
            <w:r>
              <w:rPr>
                <w:noProof/>
                <w:webHidden/>
              </w:rPr>
              <w:instrText xml:space="preserve"> PAGEREF _Toc19612128 \h </w:instrText>
            </w:r>
            <w:r>
              <w:rPr>
                <w:noProof/>
                <w:webHidden/>
              </w:rPr>
            </w:r>
            <w:r>
              <w:rPr>
                <w:noProof/>
                <w:webHidden/>
              </w:rPr>
              <w:fldChar w:fldCharType="separate"/>
            </w:r>
            <w:r>
              <w:rPr>
                <w:noProof/>
                <w:webHidden/>
              </w:rPr>
              <w:t>2</w:t>
            </w:r>
            <w:r>
              <w:rPr>
                <w:noProof/>
                <w:webHidden/>
              </w:rPr>
              <w:fldChar w:fldCharType="end"/>
            </w:r>
          </w:hyperlink>
        </w:p>
        <w:p w14:paraId="7313043C" w14:textId="2673AE96" w:rsidR="00E35F54" w:rsidRDefault="00E35F54">
          <w:pPr>
            <w:pStyle w:val="Sommario1"/>
            <w:tabs>
              <w:tab w:val="left" w:pos="480"/>
              <w:tab w:val="right" w:leader="dot" w:pos="9622"/>
            </w:tabs>
            <w:rPr>
              <w:rFonts w:eastAsiaTheme="minorEastAsia" w:cstheme="minorBidi"/>
              <w:b w:val="0"/>
              <w:bCs w:val="0"/>
              <w:i w:val="0"/>
              <w:iCs w:val="0"/>
              <w:noProof/>
              <w:lang w:eastAsia="it-IT"/>
            </w:rPr>
          </w:pPr>
          <w:hyperlink w:anchor="_Toc19612129" w:history="1">
            <w:r w:rsidRPr="00197EFD">
              <w:rPr>
                <w:rStyle w:val="Collegamentoipertestuale"/>
                <w:noProof/>
                <w:lang w:val="en-US"/>
              </w:rPr>
              <w:t>3.</w:t>
            </w:r>
            <w:r>
              <w:rPr>
                <w:rFonts w:eastAsiaTheme="minorEastAsia" w:cstheme="minorBidi"/>
                <w:b w:val="0"/>
                <w:bCs w:val="0"/>
                <w:i w:val="0"/>
                <w:iCs w:val="0"/>
                <w:noProof/>
                <w:lang w:eastAsia="it-IT"/>
              </w:rPr>
              <w:tab/>
            </w:r>
            <w:r w:rsidRPr="00197EFD">
              <w:rPr>
                <w:rStyle w:val="Collegamentoipertestuale"/>
                <w:noProof/>
                <w:lang w:val="en-US"/>
              </w:rPr>
              <w:t>Horizion</w:t>
            </w:r>
            <w:r>
              <w:rPr>
                <w:noProof/>
                <w:webHidden/>
              </w:rPr>
              <w:tab/>
            </w:r>
            <w:r>
              <w:rPr>
                <w:noProof/>
                <w:webHidden/>
              </w:rPr>
              <w:fldChar w:fldCharType="begin"/>
            </w:r>
            <w:r>
              <w:rPr>
                <w:noProof/>
                <w:webHidden/>
              </w:rPr>
              <w:instrText xml:space="preserve"> PAGEREF _Toc19612129 \h </w:instrText>
            </w:r>
            <w:r>
              <w:rPr>
                <w:noProof/>
                <w:webHidden/>
              </w:rPr>
            </w:r>
            <w:r>
              <w:rPr>
                <w:noProof/>
                <w:webHidden/>
              </w:rPr>
              <w:fldChar w:fldCharType="separate"/>
            </w:r>
            <w:r>
              <w:rPr>
                <w:noProof/>
                <w:webHidden/>
              </w:rPr>
              <w:t>4</w:t>
            </w:r>
            <w:r>
              <w:rPr>
                <w:noProof/>
                <w:webHidden/>
              </w:rPr>
              <w:fldChar w:fldCharType="end"/>
            </w:r>
          </w:hyperlink>
        </w:p>
        <w:p w14:paraId="3B965899" w14:textId="2A9EBDE0" w:rsidR="00E35F54" w:rsidRDefault="00E35F54">
          <w:pPr>
            <w:pStyle w:val="Sommario1"/>
            <w:tabs>
              <w:tab w:val="left" w:pos="480"/>
              <w:tab w:val="right" w:leader="dot" w:pos="9622"/>
            </w:tabs>
            <w:rPr>
              <w:rFonts w:eastAsiaTheme="minorEastAsia" w:cstheme="minorBidi"/>
              <w:b w:val="0"/>
              <w:bCs w:val="0"/>
              <w:i w:val="0"/>
              <w:iCs w:val="0"/>
              <w:noProof/>
              <w:lang w:eastAsia="it-IT"/>
            </w:rPr>
          </w:pPr>
          <w:hyperlink w:anchor="_Toc19612130" w:history="1">
            <w:r w:rsidRPr="00197EFD">
              <w:rPr>
                <w:rStyle w:val="Collegamentoipertestuale"/>
                <w:noProof/>
                <w:lang w:val="en-US"/>
              </w:rPr>
              <w:t>4.</w:t>
            </w:r>
            <w:r>
              <w:rPr>
                <w:rFonts w:eastAsiaTheme="minorEastAsia" w:cstheme="minorBidi"/>
                <w:b w:val="0"/>
                <w:bCs w:val="0"/>
                <w:i w:val="0"/>
                <w:iCs w:val="0"/>
                <w:noProof/>
                <w:lang w:eastAsia="it-IT"/>
              </w:rPr>
              <w:tab/>
            </w:r>
            <w:r w:rsidRPr="00197EFD">
              <w:rPr>
                <w:rStyle w:val="Collegamentoipertestuale"/>
                <w:noProof/>
                <w:lang w:val="en-US"/>
              </w:rPr>
              <w:t>Application of algorithm</w:t>
            </w:r>
            <w:r>
              <w:rPr>
                <w:noProof/>
                <w:webHidden/>
              </w:rPr>
              <w:tab/>
            </w:r>
            <w:r>
              <w:rPr>
                <w:noProof/>
                <w:webHidden/>
              </w:rPr>
              <w:fldChar w:fldCharType="begin"/>
            </w:r>
            <w:r>
              <w:rPr>
                <w:noProof/>
                <w:webHidden/>
              </w:rPr>
              <w:instrText xml:space="preserve"> PAGEREF _Toc19612130 \h </w:instrText>
            </w:r>
            <w:r>
              <w:rPr>
                <w:noProof/>
                <w:webHidden/>
              </w:rPr>
            </w:r>
            <w:r>
              <w:rPr>
                <w:noProof/>
                <w:webHidden/>
              </w:rPr>
              <w:fldChar w:fldCharType="separate"/>
            </w:r>
            <w:r>
              <w:rPr>
                <w:noProof/>
                <w:webHidden/>
              </w:rPr>
              <w:t>5</w:t>
            </w:r>
            <w:r>
              <w:rPr>
                <w:noProof/>
                <w:webHidden/>
              </w:rPr>
              <w:fldChar w:fldCharType="end"/>
            </w:r>
          </w:hyperlink>
        </w:p>
        <w:p w14:paraId="11D1C784" w14:textId="53DE485C" w:rsidR="00E35F54" w:rsidRDefault="00E35F54">
          <w:pPr>
            <w:pStyle w:val="Sommario2"/>
            <w:tabs>
              <w:tab w:val="left" w:pos="720"/>
              <w:tab w:val="right" w:leader="dot" w:pos="9622"/>
            </w:tabs>
            <w:rPr>
              <w:rFonts w:eastAsiaTheme="minorEastAsia" w:cstheme="minorBidi"/>
              <w:b w:val="0"/>
              <w:bCs w:val="0"/>
              <w:noProof/>
              <w:sz w:val="24"/>
              <w:szCs w:val="24"/>
              <w:lang w:eastAsia="it-IT"/>
            </w:rPr>
          </w:pPr>
          <w:hyperlink w:anchor="_Toc19612131" w:history="1">
            <w:r w:rsidRPr="00197EFD">
              <w:rPr>
                <w:rStyle w:val="Collegamentoipertestuale"/>
                <w:noProof/>
                <w:lang w:val="en-US"/>
              </w:rPr>
              <w:t>I.</w:t>
            </w:r>
            <w:r>
              <w:rPr>
                <w:rFonts w:eastAsiaTheme="minorEastAsia" w:cstheme="minorBidi"/>
                <w:b w:val="0"/>
                <w:bCs w:val="0"/>
                <w:noProof/>
                <w:sz w:val="24"/>
                <w:szCs w:val="24"/>
                <w:lang w:eastAsia="it-IT"/>
              </w:rPr>
              <w:tab/>
            </w:r>
            <w:r w:rsidRPr="00197EFD">
              <w:rPr>
                <w:rStyle w:val="Collegamentoipertestuale"/>
                <w:noProof/>
                <w:lang w:val="en-US"/>
              </w:rPr>
              <w:t>A/B testing</w:t>
            </w:r>
            <w:r>
              <w:rPr>
                <w:noProof/>
                <w:webHidden/>
              </w:rPr>
              <w:tab/>
            </w:r>
            <w:r>
              <w:rPr>
                <w:noProof/>
                <w:webHidden/>
              </w:rPr>
              <w:fldChar w:fldCharType="begin"/>
            </w:r>
            <w:r>
              <w:rPr>
                <w:noProof/>
                <w:webHidden/>
              </w:rPr>
              <w:instrText xml:space="preserve"> PAGEREF _Toc19612131 \h </w:instrText>
            </w:r>
            <w:r>
              <w:rPr>
                <w:noProof/>
                <w:webHidden/>
              </w:rPr>
            </w:r>
            <w:r>
              <w:rPr>
                <w:noProof/>
                <w:webHidden/>
              </w:rPr>
              <w:fldChar w:fldCharType="separate"/>
            </w:r>
            <w:r>
              <w:rPr>
                <w:noProof/>
                <w:webHidden/>
              </w:rPr>
              <w:t>5</w:t>
            </w:r>
            <w:r>
              <w:rPr>
                <w:noProof/>
                <w:webHidden/>
              </w:rPr>
              <w:fldChar w:fldCharType="end"/>
            </w:r>
          </w:hyperlink>
        </w:p>
        <w:p w14:paraId="37DFD5F1" w14:textId="214DD42E" w:rsidR="00E35F54" w:rsidRDefault="00E35F54">
          <w:pPr>
            <w:pStyle w:val="Sommario2"/>
            <w:tabs>
              <w:tab w:val="left" w:pos="720"/>
              <w:tab w:val="right" w:leader="dot" w:pos="9622"/>
            </w:tabs>
            <w:rPr>
              <w:rFonts w:eastAsiaTheme="minorEastAsia" w:cstheme="minorBidi"/>
              <w:b w:val="0"/>
              <w:bCs w:val="0"/>
              <w:noProof/>
              <w:sz w:val="24"/>
              <w:szCs w:val="24"/>
              <w:lang w:eastAsia="it-IT"/>
            </w:rPr>
          </w:pPr>
          <w:hyperlink w:anchor="_Toc19612132" w:history="1">
            <w:r w:rsidRPr="00197EFD">
              <w:rPr>
                <w:rStyle w:val="Collegamentoipertestuale"/>
                <w:noProof/>
                <w:lang w:val="en-US"/>
              </w:rPr>
              <w:t>II.</w:t>
            </w:r>
            <w:r>
              <w:rPr>
                <w:rFonts w:eastAsiaTheme="minorEastAsia" w:cstheme="minorBidi"/>
                <w:b w:val="0"/>
                <w:bCs w:val="0"/>
                <w:noProof/>
                <w:sz w:val="24"/>
                <w:szCs w:val="24"/>
                <w:lang w:eastAsia="it-IT"/>
              </w:rPr>
              <w:tab/>
            </w:r>
            <w:r w:rsidRPr="00197EFD">
              <w:rPr>
                <w:rStyle w:val="Collegamentoipertestuale"/>
                <w:noProof/>
                <w:lang w:val="en-US"/>
              </w:rPr>
              <w:t>UCB1</w:t>
            </w:r>
            <w:r>
              <w:rPr>
                <w:noProof/>
                <w:webHidden/>
              </w:rPr>
              <w:tab/>
            </w:r>
            <w:r>
              <w:rPr>
                <w:noProof/>
                <w:webHidden/>
              </w:rPr>
              <w:fldChar w:fldCharType="begin"/>
            </w:r>
            <w:r>
              <w:rPr>
                <w:noProof/>
                <w:webHidden/>
              </w:rPr>
              <w:instrText xml:space="preserve"> PAGEREF _Toc19612132 \h </w:instrText>
            </w:r>
            <w:r>
              <w:rPr>
                <w:noProof/>
                <w:webHidden/>
              </w:rPr>
            </w:r>
            <w:r>
              <w:rPr>
                <w:noProof/>
                <w:webHidden/>
              </w:rPr>
              <w:fldChar w:fldCharType="separate"/>
            </w:r>
            <w:r>
              <w:rPr>
                <w:noProof/>
                <w:webHidden/>
              </w:rPr>
              <w:t>5</w:t>
            </w:r>
            <w:r>
              <w:rPr>
                <w:noProof/>
                <w:webHidden/>
              </w:rPr>
              <w:fldChar w:fldCharType="end"/>
            </w:r>
          </w:hyperlink>
        </w:p>
        <w:p w14:paraId="211F40DD" w14:textId="2DACA979" w:rsidR="00E35F54" w:rsidRDefault="00E35F54">
          <w:pPr>
            <w:pStyle w:val="Sommario2"/>
            <w:tabs>
              <w:tab w:val="left" w:pos="720"/>
              <w:tab w:val="right" w:leader="dot" w:pos="9622"/>
            </w:tabs>
            <w:rPr>
              <w:rFonts w:eastAsiaTheme="minorEastAsia" w:cstheme="minorBidi"/>
              <w:b w:val="0"/>
              <w:bCs w:val="0"/>
              <w:noProof/>
              <w:sz w:val="24"/>
              <w:szCs w:val="24"/>
              <w:lang w:eastAsia="it-IT"/>
            </w:rPr>
          </w:pPr>
          <w:hyperlink w:anchor="_Toc19612133" w:history="1">
            <w:r w:rsidRPr="00197EFD">
              <w:rPr>
                <w:rStyle w:val="Collegamentoipertestuale"/>
                <w:noProof/>
                <w:lang w:val="en-US"/>
              </w:rPr>
              <w:t>III.</w:t>
            </w:r>
            <w:r>
              <w:rPr>
                <w:rFonts w:eastAsiaTheme="minorEastAsia" w:cstheme="minorBidi"/>
                <w:b w:val="0"/>
                <w:bCs w:val="0"/>
                <w:noProof/>
                <w:sz w:val="24"/>
                <w:szCs w:val="24"/>
                <w:lang w:eastAsia="it-IT"/>
              </w:rPr>
              <w:tab/>
            </w:r>
            <w:r w:rsidRPr="00197EFD">
              <w:rPr>
                <w:rStyle w:val="Collegamentoipertestuale"/>
                <w:noProof/>
                <w:lang w:val="en-US"/>
              </w:rPr>
              <w:t>Thompson Sampling</w:t>
            </w:r>
            <w:r>
              <w:rPr>
                <w:noProof/>
                <w:webHidden/>
              </w:rPr>
              <w:tab/>
            </w:r>
            <w:r>
              <w:rPr>
                <w:noProof/>
                <w:webHidden/>
              </w:rPr>
              <w:fldChar w:fldCharType="begin"/>
            </w:r>
            <w:r>
              <w:rPr>
                <w:noProof/>
                <w:webHidden/>
              </w:rPr>
              <w:instrText xml:space="preserve"> PAGEREF _Toc19612133 \h </w:instrText>
            </w:r>
            <w:r>
              <w:rPr>
                <w:noProof/>
                <w:webHidden/>
              </w:rPr>
            </w:r>
            <w:r>
              <w:rPr>
                <w:noProof/>
                <w:webHidden/>
              </w:rPr>
              <w:fldChar w:fldCharType="separate"/>
            </w:r>
            <w:r>
              <w:rPr>
                <w:noProof/>
                <w:webHidden/>
              </w:rPr>
              <w:t>5</w:t>
            </w:r>
            <w:r>
              <w:rPr>
                <w:noProof/>
                <w:webHidden/>
              </w:rPr>
              <w:fldChar w:fldCharType="end"/>
            </w:r>
          </w:hyperlink>
        </w:p>
        <w:p w14:paraId="47082E9C" w14:textId="1248DC39" w:rsidR="00E35F54" w:rsidRDefault="00E35F54">
          <w:pPr>
            <w:pStyle w:val="Sommario2"/>
            <w:tabs>
              <w:tab w:val="left" w:pos="960"/>
              <w:tab w:val="right" w:leader="dot" w:pos="9622"/>
            </w:tabs>
            <w:rPr>
              <w:rFonts w:eastAsiaTheme="minorEastAsia" w:cstheme="minorBidi"/>
              <w:b w:val="0"/>
              <w:bCs w:val="0"/>
              <w:noProof/>
              <w:sz w:val="24"/>
              <w:szCs w:val="24"/>
              <w:lang w:eastAsia="it-IT"/>
            </w:rPr>
          </w:pPr>
          <w:hyperlink w:anchor="_Toc19612134" w:history="1">
            <w:r w:rsidRPr="00197EFD">
              <w:rPr>
                <w:rStyle w:val="Collegamentoipertestuale"/>
                <w:noProof/>
                <w:lang w:val="en-US"/>
              </w:rPr>
              <w:t>IV.</w:t>
            </w:r>
            <w:r w:rsidR="000A2B85">
              <w:rPr>
                <w:rFonts w:eastAsiaTheme="minorEastAsia" w:cstheme="minorBidi"/>
                <w:b w:val="0"/>
                <w:bCs w:val="0"/>
                <w:noProof/>
                <w:sz w:val="24"/>
                <w:szCs w:val="24"/>
                <w:lang w:eastAsia="it-IT"/>
              </w:rPr>
              <w:t xml:space="preserve">    </w:t>
            </w:r>
            <w:bookmarkStart w:id="0" w:name="_GoBack"/>
            <w:bookmarkEnd w:id="0"/>
            <w:r w:rsidRPr="00197EFD">
              <w:rPr>
                <w:rStyle w:val="Collegamentoipertestuale"/>
                <w:noProof/>
                <w:lang w:val="en-US"/>
              </w:rPr>
              <w:t>U</w:t>
            </w:r>
            <w:r w:rsidRPr="00197EFD">
              <w:rPr>
                <w:rStyle w:val="Collegamentoipertestuale"/>
                <w:noProof/>
                <w:lang w:val="en-US"/>
              </w:rPr>
              <w:t>CB1 and Thompson Sampling comparison</w:t>
            </w:r>
            <w:r>
              <w:rPr>
                <w:noProof/>
                <w:webHidden/>
              </w:rPr>
              <w:tab/>
            </w:r>
            <w:r>
              <w:rPr>
                <w:noProof/>
                <w:webHidden/>
              </w:rPr>
              <w:fldChar w:fldCharType="begin"/>
            </w:r>
            <w:r>
              <w:rPr>
                <w:noProof/>
                <w:webHidden/>
              </w:rPr>
              <w:instrText xml:space="preserve"> PAGEREF _Toc19612134 \h </w:instrText>
            </w:r>
            <w:r>
              <w:rPr>
                <w:noProof/>
                <w:webHidden/>
              </w:rPr>
            </w:r>
            <w:r>
              <w:rPr>
                <w:noProof/>
                <w:webHidden/>
              </w:rPr>
              <w:fldChar w:fldCharType="separate"/>
            </w:r>
            <w:r>
              <w:rPr>
                <w:noProof/>
                <w:webHidden/>
              </w:rPr>
              <w:t>5</w:t>
            </w:r>
            <w:r>
              <w:rPr>
                <w:noProof/>
                <w:webHidden/>
              </w:rPr>
              <w:fldChar w:fldCharType="end"/>
            </w:r>
          </w:hyperlink>
        </w:p>
        <w:p w14:paraId="1FF0E5B9" w14:textId="243BBB59" w:rsidR="00E35F54" w:rsidRDefault="00E35F54">
          <w:pPr>
            <w:pStyle w:val="Sommario1"/>
            <w:tabs>
              <w:tab w:val="left" w:pos="480"/>
              <w:tab w:val="right" w:leader="dot" w:pos="9622"/>
            </w:tabs>
            <w:rPr>
              <w:rFonts w:eastAsiaTheme="minorEastAsia" w:cstheme="minorBidi"/>
              <w:b w:val="0"/>
              <w:bCs w:val="0"/>
              <w:i w:val="0"/>
              <w:iCs w:val="0"/>
              <w:noProof/>
              <w:lang w:eastAsia="it-IT"/>
            </w:rPr>
          </w:pPr>
          <w:hyperlink w:anchor="_Toc19612135" w:history="1">
            <w:r w:rsidRPr="00197EFD">
              <w:rPr>
                <w:rStyle w:val="Collegamentoipertestuale"/>
                <w:noProof/>
                <w:lang w:val="en-US"/>
              </w:rPr>
              <w:t>5.</w:t>
            </w:r>
            <w:r>
              <w:rPr>
                <w:rFonts w:eastAsiaTheme="minorEastAsia" w:cstheme="minorBidi"/>
                <w:b w:val="0"/>
                <w:bCs w:val="0"/>
                <w:i w:val="0"/>
                <w:iCs w:val="0"/>
                <w:noProof/>
                <w:lang w:eastAsia="it-IT"/>
              </w:rPr>
              <w:tab/>
            </w:r>
            <w:r w:rsidRPr="00197EFD">
              <w:rPr>
                <w:rStyle w:val="Collegamentoipertestuale"/>
                <w:noProof/>
                <w:lang w:val="en-US"/>
              </w:rPr>
              <w:t>Context identification</w:t>
            </w:r>
            <w:r>
              <w:rPr>
                <w:noProof/>
                <w:webHidden/>
              </w:rPr>
              <w:tab/>
            </w:r>
            <w:r>
              <w:rPr>
                <w:noProof/>
                <w:webHidden/>
              </w:rPr>
              <w:fldChar w:fldCharType="begin"/>
            </w:r>
            <w:r>
              <w:rPr>
                <w:noProof/>
                <w:webHidden/>
              </w:rPr>
              <w:instrText xml:space="preserve"> PAGEREF _Toc19612135 \h </w:instrText>
            </w:r>
            <w:r>
              <w:rPr>
                <w:noProof/>
                <w:webHidden/>
              </w:rPr>
            </w:r>
            <w:r>
              <w:rPr>
                <w:noProof/>
                <w:webHidden/>
              </w:rPr>
              <w:fldChar w:fldCharType="separate"/>
            </w:r>
            <w:r>
              <w:rPr>
                <w:noProof/>
                <w:webHidden/>
              </w:rPr>
              <w:t>5</w:t>
            </w:r>
            <w:r>
              <w:rPr>
                <w:noProof/>
                <w:webHidden/>
              </w:rPr>
              <w:fldChar w:fldCharType="end"/>
            </w:r>
          </w:hyperlink>
        </w:p>
        <w:p w14:paraId="77A9B5E2" w14:textId="1A0CA71F" w:rsidR="00E35F54" w:rsidRDefault="00E35F54">
          <w:pPr>
            <w:pStyle w:val="Sommario2"/>
            <w:tabs>
              <w:tab w:val="left" w:pos="720"/>
              <w:tab w:val="right" w:leader="dot" w:pos="9622"/>
            </w:tabs>
            <w:rPr>
              <w:rFonts w:eastAsiaTheme="minorEastAsia" w:cstheme="minorBidi"/>
              <w:b w:val="0"/>
              <w:bCs w:val="0"/>
              <w:noProof/>
              <w:sz w:val="24"/>
              <w:szCs w:val="24"/>
              <w:lang w:eastAsia="it-IT"/>
            </w:rPr>
          </w:pPr>
          <w:hyperlink w:anchor="_Toc19612136" w:history="1">
            <w:r w:rsidRPr="00197EFD">
              <w:rPr>
                <w:rStyle w:val="Collegamentoipertestuale"/>
                <w:noProof/>
                <w:lang w:val="en-US"/>
              </w:rPr>
              <w:t>I.</w:t>
            </w:r>
            <w:r>
              <w:rPr>
                <w:rFonts w:eastAsiaTheme="minorEastAsia" w:cstheme="minorBidi"/>
                <w:b w:val="0"/>
                <w:bCs w:val="0"/>
                <w:noProof/>
                <w:sz w:val="24"/>
                <w:szCs w:val="24"/>
                <w:lang w:eastAsia="it-IT"/>
              </w:rPr>
              <w:tab/>
            </w:r>
            <w:r w:rsidRPr="00197EFD">
              <w:rPr>
                <w:rStyle w:val="Collegamentoipertestuale"/>
                <w:noProof/>
                <w:lang w:val="en-US"/>
              </w:rPr>
              <w:t>UCB1</w:t>
            </w:r>
            <w:r>
              <w:rPr>
                <w:noProof/>
                <w:webHidden/>
              </w:rPr>
              <w:tab/>
            </w:r>
            <w:r>
              <w:rPr>
                <w:noProof/>
                <w:webHidden/>
              </w:rPr>
              <w:fldChar w:fldCharType="begin"/>
            </w:r>
            <w:r>
              <w:rPr>
                <w:noProof/>
                <w:webHidden/>
              </w:rPr>
              <w:instrText xml:space="preserve"> PAGEREF _Toc19612136 \h </w:instrText>
            </w:r>
            <w:r>
              <w:rPr>
                <w:noProof/>
                <w:webHidden/>
              </w:rPr>
            </w:r>
            <w:r>
              <w:rPr>
                <w:noProof/>
                <w:webHidden/>
              </w:rPr>
              <w:fldChar w:fldCharType="separate"/>
            </w:r>
            <w:r>
              <w:rPr>
                <w:noProof/>
                <w:webHidden/>
              </w:rPr>
              <w:t>5</w:t>
            </w:r>
            <w:r>
              <w:rPr>
                <w:noProof/>
                <w:webHidden/>
              </w:rPr>
              <w:fldChar w:fldCharType="end"/>
            </w:r>
          </w:hyperlink>
        </w:p>
        <w:p w14:paraId="44B38A79" w14:textId="21381E36" w:rsidR="00E35F54" w:rsidRDefault="00E35F54">
          <w:pPr>
            <w:pStyle w:val="Sommario2"/>
            <w:tabs>
              <w:tab w:val="left" w:pos="720"/>
              <w:tab w:val="right" w:leader="dot" w:pos="9622"/>
            </w:tabs>
            <w:rPr>
              <w:rFonts w:eastAsiaTheme="minorEastAsia" w:cstheme="minorBidi"/>
              <w:b w:val="0"/>
              <w:bCs w:val="0"/>
              <w:noProof/>
              <w:sz w:val="24"/>
              <w:szCs w:val="24"/>
              <w:lang w:eastAsia="it-IT"/>
            </w:rPr>
          </w:pPr>
          <w:hyperlink w:anchor="_Toc19612137" w:history="1">
            <w:r w:rsidRPr="00197EFD">
              <w:rPr>
                <w:rStyle w:val="Collegamentoipertestuale"/>
                <w:noProof/>
                <w:lang w:val="en-US"/>
              </w:rPr>
              <w:t>II.</w:t>
            </w:r>
            <w:r>
              <w:rPr>
                <w:rFonts w:eastAsiaTheme="minorEastAsia" w:cstheme="minorBidi"/>
                <w:b w:val="0"/>
                <w:bCs w:val="0"/>
                <w:noProof/>
                <w:sz w:val="24"/>
                <w:szCs w:val="24"/>
                <w:lang w:eastAsia="it-IT"/>
              </w:rPr>
              <w:tab/>
            </w:r>
            <w:r w:rsidRPr="00197EFD">
              <w:rPr>
                <w:rStyle w:val="Collegamentoipertestuale"/>
                <w:noProof/>
                <w:lang w:val="en-US"/>
              </w:rPr>
              <w:t>Thompson Sampling</w:t>
            </w:r>
            <w:r>
              <w:rPr>
                <w:noProof/>
                <w:webHidden/>
              </w:rPr>
              <w:tab/>
            </w:r>
            <w:r>
              <w:rPr>
                <w:noProof/>
                <w:webHidden/>
              </w:rPr>
              <w:fldChar w:fldCharType="begin"/>
            </w:r>
            <w:r>
              <w:rPr>
                <w:noProof/>
                <w:webHidden/>
              </w:rPr>
              <w:instrText xml:space="preserve"> PAGEREF _Toc19612137 \h </w:instrText>
            </w:r>
            <w:r>
              <w:rPr>
                <w:noProof/>
                <w:webHidden/>
              </w:rPr>
            </w:r>
            <w:r>
              <w:rPr>
                <w:noProof/>
                <w:webHidden/>
              </w:rPr>
              <w:fldChar w:fldCharType="separate"/>
            </w:r>
            <w:r>
              <w:rPr>
                <w:noProof/>
                <w:webHidden/>
              </w:rPr>
              <w:t>5</w:t>
            </w:r>
            <w:r>
              <w:rPr>
                <w:noProof/>
                <w:webHidden/>
              </w:rPr>
              <w:fldChar w:fldCharType="end"/>
            </w:r>
          </w:hyperlink>
        </w:p>
        <w:p w14:paraId="36D42909" w14:textId="1BDBEED6" w:rsidR="00E35F54" w:rsidRDefault="00E35F54">
          <w:pPr>
            <w:pStyle w:val="Sommario1"/>
            <w:tabs>
              <w:tab w:val="left" w:pos="480"/>
              <w:tab w:val="right" w:leader="dot" w:pos="9622"/>
            </w:tabs>
            <w:rPr>
              <w:rFonts w:eastAsiaTheme="minorEastAsia" w:cstheme="minorBidi"/>
              <w:b w:val="0"/>
              <w:bCs w:val="0"/>
              <w:i w:val="0"/>
              <w:iCs w:val="0"/>
              <w:noProof/>
              <w:lang w:eastAsia="it-IT"/>
            </w:rPr>
          </w:pPr>
          <w:hyperlink w:anchor="_Toc19612138" w:history="1">
            <w:r w:rsidRPr="00197EFD">
              <w:rPr>
                <w:rStyle w:val="Collegamentoipertestuale"/>
                <w:noProof/>
                <w:lang w:val="en-US"/>
              </w:rPr>
              <w:t>6.</w:t>
            </w:r>
            <w:r>
              <w:rPr>
                <w:rFonts w:eastAsiaTheme="minorEastAsia" w:cstheme="minorBidi"/>
                <w:b w:val="0"/>
                <w:bCs w:val="0"/>
                <w:i w:val="0"/>
                <w:iCs w:val="0"/>
                <w:noProof/>
                <w:lang w:eastAsia="it-IT"/>
              </w:rPr>
              <w:tab/>
            </w:r>
            <w:r w:rsidRPr="00197EFD">
              <w:rPr>
                <w:rStyle w:val="Collegamentoipertestuale"/>
                <w:noProof/>
                <w:lang w:val="en-US"/>
              </w:rPr>
              <w:t>References</w:t>
            </w:r>
            <w:r>
              <w:rPr>
                <w:noProof/>
                <w:webHidden/>
              </w:rPr>
              <w:tab/>
            </w:r>
            <w:r>
              <w:rPr>
                <w:noProof/>
                <w:webHidden/>
              </w:rPr>
              <w:fldChar w:fldCharType="begin"/>
            </w:r>
            <w:r>
              <w:rPr>
                <w:noProof/>
                <w:webHidden/>
              </w:rPr>
              <w:instrText xml:space="preserve"> PAGEREF _Toc19612138 \h </w:instrText>
            </w:r>
            <w:r>
              <w:rPr>
                <w:noProof/>
                <w:webHidden/>
              </w:rPr>
            </w:r>
            <w:r>
              <w:rPr>
                <w:noProof/>
                <w:webHidden/>
              </w:rPr>
              <w:fldChar w:fldCharType="separate"/>
            </w:r>
            <w:r>
              <w:rPr>
                <w:noProof/>
                <w:webHidden/>
              </w:rPr>
              <w:t>5</w:t>
            </w:r>
            <w:r>
              <w:rPr>
                <w:noProof/>
                <w:webHidden/>
              </w:rPr>
              <w:fldChar w:fldCharType="end"/>
            </w:r>
          </w:hyperlink>
        </w:p>
        <w:p w14:paraId="723FD0BD" w14:textId="4F8C10FC" w:rsidR="003610B3" w:rsidRPr="00E35F54" w:rsidRDefault="003610B3">
          <w:pPr>
            <w:rPr>
              <w:lang w:val="en-US"/>
            </w:rPr>
          </w:pPr>
          <w:r w:rsidRPr="00E35F54">
            <w:rPr>
              <w:b/>
              <w:bCs/>
              <w:noProof/>
              <w:lang w:val="en-US"/>
            </w:rPr>
            <w:fldChar w:fldCharType="end"/>
          </w:r>
        </w:p>
      </w:sdtContent>
    </w:sdt>
    <w:p w14:paraId="1537CA97" w14:textId="77777777" w:rsidR="003610B3" w:rsidRPr="00E35F54" w:rsidRDefault="003610B3" w:rsidP="003610B3">
      <w:pPr>
        <w:rPr>
          <w:lang w:val="en-US"/>
        </w:rPr>
      </w:pPr>
    </w:p>
    <w:p w14:paraId="1863B3F0" w14:textId="77777777" w:rsidR="003610B3" w:rsidRPr="00E35F54" w:rsidRDefault="003610B3" w:rsidP="003610B3">
      <w:pPr>
        <w:rPr>
          <w:lang w:val="en-US"/>
        </w:rPr>
      </w:pPr>
    </w:p>
    <w:p w14:paraId="43FAB0B0" w14:textId="77777777" w:rsidR="003610B3" w:rsidRPr="00E35F54" w:rsidRDefault="003610B3" w:rsidP="003610B3">
      <w:pPr>
        <w:rPr>
          <w:lang w:val="en-US"/>
        </w:rPr>
      </w:pPr>
    </w:p>
    <w:p w14:paraId="03593A1D" w14:textId="77777777" w:rsidR="003610B3" w:rsidRPr="00E35F54" w:rsidRDefault="003610B3" w:rsidP="003610B3">
      <w:pPr>
        <w:rPr>
          <w:lang w:val="en-US"/>
        </w:rPr>
      </w:pPr>
    </w:p>
    <w:p w14:paraId="11172CC6" w14:textId="77777777" w:rsidR="003610B3" w:rsidRPr="00E35F54" w:rsidRDefault="003610B3" w:rsidP="003610B3">
      <w:pPr>
        <w:rPr>
          <w:lang w:val="en-US"/>
        </w:rPr>
      </w:pPr>
    </w:p>
    <w:p w14:paraId="411D7149" w14:textId="77777777" w:rsidR="003610B3" w:rsidRPr="00E35F54" w:rsidRDefault="003610B3" w:rsidP="003610B3">
      <w:pPr>
        <w:rPr>
          <w:lang w:val="en-US"/>
        </w:rPr>
      </w:pPr>
    </w:p>
    <w:p w14:paraId="218FD0B1" w14:textId="77777777" w:rsidR="003610B3" w:rsidRPr="00E35F54" w:rsidRDefault="003610B3" w:rsidP="003610B3">
      <w:pPr>
        <w:rPr>
          <w:lang w:val="en-US"/>
        </w:rPr>
      </w:pPr>
    </w:p>
    <w:p w14:paraId="2545E19B" w14:textId="77777777" w:rsidR="003610B3" w:rsidRPr="00E35F54" w:rsidRDefault="003610B3" w:rsidP="003610B3">
      <w:pPr>
        <w:rPr>
          <w:lang w:val="en-US"/>
        </w:rPr>
      </w:pPr>
    </w:p>
    <w:p w14:paraId="04ECBFD8" w14:textId="77777777" w:rsidR="003610B3" w:rsidRPr="00E35F54" w:rsidRDefault="003610B3" w:rsidP="003610B3">
      <w:pPr>
        <w:rPr>
          <w:lang w:val="en-US"/>
        </w:rPr>
      </w:pPr>
    </w:p>
    <w:p w14:paraId="09886E5B" w14:textId="77777777" w:rsidR="003610B3" w:rsidRPr="00E35F54" w:rsidRDefault="003610B3" w:rsidP="003610B3">
      <w:pPr>
        <w:rPr>
          <w:lang w:val="en-US"/>
        </w:rPr>
      </w:pPr>
    </w:p>
    <w:p w14:paraId="51FE44F7" w14:textId="77777777" w:rsidR="003610B3" w:rsidRPr="00E35F54" w:rsidRDefault="003610B3" w:rsidP="003610B3">
      <w:pPr>
        <w:rPr>
          <w:lang w:val="en-US"/>
        </w:rPr>
      </w:pPr>
    </w:p>
    <w:p w14:paraId="22A8A281" w14:textId="77777777" w:rsidR="003610B3" w:rsidRPr="00E35F54" w:rsidRDefault="003610B3" w:rsidP="003610B3">
      <w:pPr>
        <w:rPr>
          <w:lang w:val="en-US"/>
        </w:rPr>
      </w:pPr>
    </w:p>
    <w:p w14:paraId="3A6F027C" w14:textId="77777777" w:rsidR="003610B3" w:rsidRPr="00E35F54" w:rsidRDefault="003610B3" w:rsidP="003610B3">
      <w:pPr>
        <w:rPr>
          <w:lang w:val="en-US"/>
        </w:rPr>
      </w:pPr>
    </w:p>
    <w:p w14:paraId="4FBF1DCC" w14:textId="77777777" w:rsidR="003610B3" w:rsidRPr="00E35F54" w:rsidRDefault="003610B3" w:rsidP="003610B3">
      <w:pPr>
        <w:rPr>
          <w:lang w:val="en-US"/>
        </w:rPr>
      </w:pPr>
    </w:p>
    <w:p w14:paraId="71E6F146" w14:textId="77777777" w:rsidR="003610B3" w:rsidRPr="00E35F54" w:rsidRDefault="003610B3" w:rsidP="003610B3">
      <w:pPr>
        <w:rPr>
          <w:lang w:val="en-US"/>
        </w:rPr>
      </w:pPr>
    </w:p>
    <w:p w14:paraId="43C30649" w14:textId="77777777" w:rsidR="003610B3" w:rsidRPr="00E35F54" w:rsidRDefault="003610B3" w:rsidP="003610B3">
      <w:pPr>
        <w:rPr>
          <w:lang w:val="en-US"/>
        </w:rPr>
      </w:pPr>
    </w:p>
    <w:p w14:paraId="2BD5021A" w14:textId="77777777" w:rsidR="003610B3" w:rsidRPr="00E35F54" w:rsidRDefault="003610B3" w:rsidP="003610B3">
      <w:pPr>
        <w:rPr>
          <w:lang w:val="en-US"/>
        </w:rPr>
      </w:pPr>
    </w:p>
    <w:p w14:paraId="25BE6249" w14:textId="77777777" w:rsidR="003610B3" w:rsidRPr="00E35F54" w:rsidRDefault="003610B3" w:rsidP="003610B3">
      <w:pPr>
        <w:rPr>
          <w:lang w:val="en-US"/>
        </w:rPr>
      </w:pPr>
    </w:p>
    <w:p w14:paraId="13CD3EE6" w14:textId="77777777" w:rsidR="003610B3" w:rsidRPr="00E35F54" w:rsidRDefault="003610B3" w:rsidP="003610B3">
      <w:pPr>
        <w:rPr>
          <w:lang w:val="en-US"/>
        </w:rPr>
      </w:pPr>
    </w:p>
    <w:p w14:paraId="43F2AFC2" w14:textId="77777777" w:rsidR="003610B3" w:rsidRPr="00E35F54" w:rsidRDefault="003610B3" w:rsidP="003610B3">
      <w:pPr>
        <w:rPr>
          <w:lang w:val="en-US"/>
        </w:rPr>
      </w:pPr>
    </w:p>
    <w:p w14:paraId="504D73C7" w14:textId="77777777" w:rsidR="003610B3" w:rsidRPr="00E35F54" w:rsidRDefault="003610B3" w:rsidP="003610B3">
      <w:pPr>
        <w:rPr>
          <w:lang w:val="en-US"/>
        </w:rPr>
      </w:pPr>
    </w:p>
    <w:p w14:paraId="465F6C04" w14:textId="77777777" w:rsidR="003610B3" w:rsidRPr="00E35F54" w:rsidRDefault="003610B3" w:rsidP="003610B3">
      <w:pPr>
        <w:rPr>
          <w:lang w:val="en-US"/>
        </w:rPr>
      </w:pPr>
    </w:p>
    <w:p w14:paraId="55BF9D4F" w14:textId="77777777" w:rsidR="003610B3" w:rsidRPr="00E35F54" w:rsidRDefault="003610B3" w:rsidP="003610B3">
      <w:pPr>
        <w:pStyle w:val="Titolo1"/>
        <w:rPr>
          <w:lang w:val="en-US"/>
        </w:rPr>
      </w:pPr>
    </w:p>
    <w:p w14:paraId="3302C0F5" w14:textId="77777777" w:rsidR="003610B3" w:rsidRPr="00E35F54" w:rsidRDefault="003610B3" w:rsidP="003610B3">
      <w:pPr>
        <w:pStyle w:val="Titolo1"/>
        <w:numPr>
          <w:ilvl w:val="0"/>
          <w:numId w:val="6"/>
        </w:numPr>
        <w:rPr>
          <w:lang w:val="en-US"/>
        </w:rPr>
      </w:pPr>
      <w:bookmarkStart w:id="1" w:name="_Toc19612127"/>
      <w:r w:rsidRPr="00E35F54">
        <w:rPr>
          <w:lang w:val="en-US"/>
        </w:rPr>
        <w:t xml:space="preserve">Choose a </w:t>
      </w:r>
      <w:proofErr w:type="spellStart"/>
      <w:r w:rsidRPr="00E35F54">
        <w:rPr>
          <w:lang w:val="en-US"/>
        </w:rPr>
        <w:t>pruduct</w:t>
      </w:r>
      <w:bookmarkEnd w:id="1"/>
      <w:proofErr w:type="spellEnd"/>
    </w:p>
    <w:p w14:paraId="0BB14801" w14:textId="77777777" w:rsidR="003610B3" w:rsidRPr="00E35F54" w:rsidRDefault="003610B3" w:rsidP="003610B3">
      <w:pPr>
        <w:rPr>
          <w:lang w:val="en-US"/>
        </w:rPr>
      </w:pPr>
    </w:p>
    <w:p w14:paraId="39AD73C3" w14:textId="77777777" w:rsidR="00970258" w:rsidRPr="00E35F54" w:rsidRDefault="00970258" w:rsidP="00970258">
      <w:pPr>
        <w:rPr>
          <w:lang w:val="en-US"/>
        </w:rPr>
      </w:pPr>
    </w:p>
    <w:p w14:paraId="4E3ED58F" w14:textId="1FA4715A" w:rsidR="00970258" w:rsidRPr="00E35F54" w:rsidRDefault="00970258" w:rsidP="00970258">
      <w:pPr>
        <w:rPr>
          <w:lang w:val="en-US"/>
        </w:rPr>
      </w:pPr>
      <w:r w:rsidRPr="00E35F54">
        <w:rPr>
          <w:noProof/>
          <w:lang w:val="en-US"/>
        </w:rPr>
        <w:drawing>
          <wp:anchor distT="0" distB="0" distL="114300" distR="114300" simplePos="0" relativeHeight="251659264" behindDoc="0" locked="0" layoutInCell="1" allowOverlap="1" wp14:anchorId="09B2E33D" wp14:editId="2EC461BE">
            <wp:simplePos x="0" y="0"/>
            <wp:positionH relativeFrom="column">
              <wp:posOffset>3556000</wp:posOffset>
            </wp:positionH>
            <wp:positionV relativeFrom="paragraph">
              <wp:posOffset>46990</wp:posOffset>
            </wp:positionV>
            <wp:extent cx="24403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305" cy="2228850"/>
                    </a:xfrm>
                    <a:prstGeom prst="rect">
                      <a:avLst/>
                    </a:prstGeom>
                  </pic:spPr>
                </pic:pic>
              </a:graphicData>
            </a:graphic>
            <wp14:sizeRelH relativeFrom="page">
              <wp14:pctWidth>0</wp14:pctWidth>
            </wp14:sizeRelH>
            <wp14:sizeRelV relativeFrom="page">
              <wp14:pctHeight>0</wp14:pctHeight>
            </wp14:sizeRelV>
          </wp:anchor>
        </w:drawing>
      </w:r>
      <w:r w:rsidRPr="00E35F54">
        <w:rPr>
          <w:lang w:val="en-US"/>
        </w:rPr>
        <w:t xml:space="preserve">After a brief consulting we decided to </w:t>
      </w:r>
      <w:proofErr w:type="spellStart"/>
      <w:r w:rsidRPr="00E35F54">
        <w:rPr>
          <w:lang w:val="en-US"/>
        </w:rPr>
        <w:t>analyse</w:t>
      </w:r>
      <w:proofErr w:type="spellEnd"/>
      <w:r w:rsidRPr="00E35F54">
        <w:rPr>
          <w:lang w:val="en-US"/>
        </w:rPr>
        <w:t xml:space="preserve"> the price and demand curve of a new technological product. </w:t>
      </w:r>
    </w:p>
    <w:p w14:paraId="5B93A0FF" w14:textId="43642093" w:rsidR="00970258" w:rsidRPr="00E35F54" w:rsidRDefault="00970258" w:rsidP="00970258">
      <w:pPr>
        <w:rPr>
          <w:lang w:val="en-US"/>
        </w:rPr>
      </w:pPr>
      <w:r w:rsidRPr="00E35F54">
        <w:rPr>
          <w:lang w:val="en-US"/>
        </w:rPr>
        <w:t>Our choice fell upon an electric scooter</w:t>
      </w:r>
      <w:r w:rsidR="002E1AD5" w:rsidRPr="00E35F54">
        <w:rPr>
          <w:lang w:val="en-US"/>
        </w:rPr>
        <w:t>;</w:t>
      </w:r>
      <w:r w:rsidRPr="00E35F54">
        <w:rPr>
          <w:lang w:val="en-US"/>
        </w:rPr>
        <w:t xml:space="preserve"> although already present on the market for some years, the development of more reliable and cheaper batteries has brought on the market last year redesigned</w:t>
      </w:r>
      <w:r w:rsidR="005F6128" w:rsidRPr="00E35F54">
        <w:rPr>
          <w:lang w:val="en-US"/>
        </w:rPr>
        <w:t xml:space="preserve"> p</w:t>
      </w:r>
      <w:r w:rsidRPr="00E35F54">
        <w:rPr>
          <w:lang w:val="en-US"/>
        </w:rPr>
        <w:t>roduct</w:t>
      </w:r>
      <w:r w:rsidR="002E1AD5" w:rsidRPr="00E35F54">
        <w:rPr>
          <w:lang w:val="en-US"/>
        </w:rPr>
        <w:t>s</w:t>
      </w:r>
      <w:r w:rsidRPr="00E35F54">
        <w:rPr>
          <w:lang w:val="en-US"/>
        </w:rPr>
        <w:t xml:space="preserve"> more accessible to the customers.</w:t>
      </w:r>
    </w:p>
    <w:p w14:paraId="49942C81" w14:textId="0800E5B3" w:rsidR="00970258" w:rsidRPr="00E35F54" w:rsidRDefault="00970258" w:rsidP="00970258">
      <w:pPr>
        <w:rPr>
          <w:lang w:val="en-US"/>
        </w:rPr>
      </w:pPr>
      <w:r w:rsidRPr="00E35F54">
        <w:rPr>
          <w:lang w:val="en-US"/>
        </w:rPr>
        <w:t>The price of th</w:t>
      </w:r>
      <w:r w:rsidR="002E1AD5" w:rsidRPr="00E35F54">
        <w:rPr>
          <w:lang w:val="en-US"/>
        </w:rPr>
        <w:t xml:space="preserve">is item </w:t>
      </w:r>
      <w:r w:rsidRPr="00E35F54">
        <w:rPr>
          <w:lang w:val="en-US"/>
        </w:rPr>
        <w:t xml:space="preserve">varies from 325€ to 425€ and we chose to </w:t>
      </w:r>
      <w:proofErr w:type="spellStart"/>
      <w:r w:rsidRPr="00E35F54">
        <w:rPr>
          <w:lang w:val="en-US"/>
        </w:rPr>
        <w:t>analyse</w:t>
      </w:r>
      <w:proofErr w:type="spellEnd"/>
      <w:r w:rsidRPr="00E35F54">
        <w:rPr>
          <w:lang w:val="en-US"/>
        </w:rPr>
        <w:t xml:space="preserve"> this range with five distinct segments.</w:t>
      </w:r>
    </w:p>
    <w:p w14:paraId="547C30D8" w14:textId="77777777" w:rsidR="00970258" w:rsidRPr="00E35F54" w:rsidRDefault="00970258" w:rsidP="00970258">
      <w:pPr>
        <w:rPr>
          <w:lang w:val="en-US"/>
        </w:rPr>
      </w:pPr>
      <w:r w:rsidRPr="00E35F54">
        <w:rPr>
          <w:lang w:val="en-US"/>
        </w:rPr>
        <w:t xml:space="preserve">We assume that a new tech product will have a higher price when launched on the market and then it will be subject to a smooth change during the </w:t>
      </w:r>
      <w:proofErr w:type="spellStart"/>
      <w:r w:rsidRPr="00E35F54">
        <w:rPr>
          <w:lang w:val="en-US"/>
        </w:rPr>
        <w:t>analysed</w:t>
      </w:r>
      <w:proofErr w:type="spellEnd"/>
      <w:r w:rsidRPr="00E35F54">
        <w:rPr>
          <w:lang w:val="en-US"/>
        </w:rPr>
        <w:t xml:space="preserve"> period.</w:t>
      </w:r>
    </w:p>
    <w:p w14:paraId="3B6AC275" w14:textId="77777777" w:rsidR="00970258" w:rsidRPr="00E35F54" w:rsidRDefault="00970258" w:rsidP="00970258">
      <w:pPr>
        <w:rPr>
          <w:lang w:val="en-US"/>
        </w:rPr>
      </w:pPr>
      <w:r w:rsidRPr="00E35F54">
        <w:rPr>
          <w:lang w:val="en-US"/>
        </w:rPr>
        <w:t>We also assume the presence of seasonal abrupt changes due to festivities, sales, and/or environmental factors which usually affect this kind of consumer product.</w:t>
      </w:r>
    </w:p>
    <w:p w14:paraId="2B240F67" w14:textId="77777777" w:rsidR="003610B3" w:rsidRPr="00E35F54" w:rsidRDefault="003610B3" w:rsidP="003610B3">
      <w:pPr>
        <w:rPr>
          <w:lang w:val="en-US"/>
        </w:rPr>
      </w:pPr>
    </w:p>
    <w:p w14:paraId="216FAF5F" w14:textId="0707C894" w:rsidR="003610B3" w:rsidRPr="00E35F54" w:rsidRDefault="003610B3" w:rsidP="003610B3">
      <w:pPr>
        <w:pStyle w:val="Titolo1"/>
        <w:numPr>
          <w:ilvl w:val="0"/>
          <w:numId w:val="6"/>
        </w:numPr>
        <w:rPr>
          <w:lang w:val="en-US"/>
        </w:rPr>
      </w:pPr>
      <w:bookmarkStart w:id="2" w:name="_Toc19612128"/>
      <w:r w:rsidRPr="00E35F54">
        <w:rPr>
          <w:lang w:val="en-US"/>
        </w:rPr>
        <w:t>Aggregate</w:t>
      </w:r>
      <w:r w:rsidR="00E35F54" w:rsidRPr="00E35F54">
        <w:rPr>
          <w:lang w:val="en-US"/>
        </w:rPr>
        <w:t xml:space="preserve"> Demand Curve</w:t>
      </w:r>
      <w:bookmarkEnd w:id="2"/>
    </w:p>
    <w:p w14:paraId="54A797E4" w14:textId="77777777" w:rsidR="00FB6DD1" w:rsidRPr="00E35F54" w:rsidRDefault="00FB6DD1" w:rsidP="00FB6DD1">
      <w:pPr>
        <w:rPr>
          <w:lang w:val="en-US"/>
        </w:rPr>
      </w:pPr>
    </w:p>
    <w:p w14:paraId="3C7AF180" w14:textId="1721EBF4" w:rsidR="00FB6DD1" w:rsidRPr="00E35F54" w:rsidRDefault="004D4F4A" w:rsidP="00FB6DD1">
      <w:pPr>
        <w:rPr>
          <w:lang w:val="en-US"/>
        </w:rPr>
      </w:pPr>
      <w:r w:rsidRPr="00E35F54">
        <w:rPr>
          <w:lang w:val="en-US"/>
        </w:rPr>
        <w:t xml:space="preserve">We decide to divide the customers </w:t>
      </w:r>
      <w:r w:rsidR="009B532B" w:rsidRPr="00E35F54">
        <w:rPr>
          <w:lang w:val="en-US"/>
        </w:rPr>
        <w:t xml:space="preserve">in 3 different classes of users: </w:t>
      </w:r>
      <w:r w:rsidR="009B532B" w:rsidRPr="00E35F54">
        <w:rPr>
          <w:i/>
          <w:lang w:val="en-US"/>
        </w:rPr>
        <w:t>Worker</w:t>
      </w:r>
      <w:r w:rsidR="005F6128" w:rsidRPr="00E35F54">
        <w:rPr>
          <w:lang w:val="en-US"/>
        </w:rPr>
        <w:t>,</w:t>
      </w:r>
      <w:r w:rsidR="009B532B" w:rsidRPr="00E35F54">
        <w:rPr>
          <w:lang w:val="en-US"/>
        </w:rPr>
        <w:t xml:space="preserve"> </w:t>
      </w:r>
      <w:r w:rsidR="009B532B" w:rsidRPr="00E35F54">
        <w:rPr>
          <w:i/>
          <w:lang w:val="en-US"/>
        </w:rPr>
        <w:t>Student</w:t>
      </w:r>
      <w:r w:rsidR="005F6128" w:rsidRPr="00E35F54">
        <w:rPr>
          <w:lang w:val="en-US"/>
        </w:rPr>
        <w:t>,</w:t>
      </w:r>
      <w:r w:rsidR="009B532B" w:rsidRPr="00E35F54">
        <w:rPr>
          <w:lang w:val="en-US"/>
        </w:rPr>
        <w:t xml:space="preserve"> </w:t>
      </w:r>
      <w:r w:rsidR="009B532B" w:rsidRPr="00E35F54">
        <w:rPr>
          <w:i/>
          <w:lang w:val="en-US"/>
        </w:rPr>
        <w:t>Retired</w:t>
      </w:r>
      <w:r w:rsidR="009B532B" w:rsidRPr="00E35F54">
        <w:rPr>
          <w:lang w:val="en-US"/>
        </w:rPr>
        <w:t>. T</w:t>
      </w:r>
      <w:r w:rsidRPr="00E35F54">
        <w:rPr>
          <w:lang w:val="en-US"/>
        </w:rPr>
        <w:t xml:space="preserve">hey split the market according to </w:t>
      </w:r>
      <w:r w:rsidR="009B532B" w:rsidRPr="00E35F54">
        <w:rPr>
          <w:lang w:val="en-US"/>
        </w:rPr>
        <w:t>different</w:t>
      </w:r>
      <w:r w:rsidRPr="00E35F54">
        <w:rPr>
          <w:lang w:val="en-US"/>
        </w:rPr>
        <w:t xml:space="preserve"> percentages</w:t>
      </w:r>
      <w:r w:rsidR="00296BEE" w:rsidRPr="00E35F54">
        <w:rPr>
          <w:lang w:val="en-US"/>
        </w:rPr>
        <w:t>,</w:t>
      </w:r>
      <w:r w:rsidR="009B532B" w:rsidRPr="00E35F54">
        <w:rPr>
          <w:lang w:val="en-US"/>
        </w:rPr>
        <w:t xml:space="preserve"> the class composed by workers takes the 75%, students are the 20% and retired people occupy the 5% of the market. I</w:t>
      </w:r>
      <w:r w:rsidR="00296BEE" w:rsidRPr="00E35F54">
        <w:rPr>
          <w:lang w:val="en-US"/>
        </w:rPr>
        <w:t>n the graph</w:t>
      </w:r>
      <w:r w:rsidR="009B532B" w:rsidRPr="00E35F54">
        <w:rPr>
          <w:lang w:val="en-US"/>
        </w:rPr>
        <w:t xml:space="preserve"> below are shown the disaggregate demand curves based on conversion rates for each price</w:t>
      </w:r>
      <w:r w:rsidRPr="00E35F54">
        <w:rPr>
          <w:lang w:val="en-US"/>
        </w:rPr>
        <w:t>:</w:t>
      </w:r>
    </w:p>
    <w:p w14:paraId="538F9603" w14:textId="77777777" w:rsidR="004D4F4A" w:rsidRPr="00E35F54" w:rsidRDefault="004D4F4A" w:rsidP="009B532B">
      <w:pPr>
        <w:pStyle w:val="Paragrafoelenco"/>
        <w:rPr>
          <w:lang w:val="en-US"/>
        </w:rPr>
      </w:pPr>
    </w:p>
    <w:p w14:paraId="467ADB1D" w14:textId="3CDCDC2C" w:rsidR="00A27B44" w:rsidRPr="00E35F54" w:rsidRDefault="002E1AD5" w:rsidP="009B532B">
      <w:pPr>
        <w:rPr>
          <w:lang w:val="en-US"/>
        </w:rPr>
      </w:pPr>
      <w:r w:rsidRPr="00E35F54">
        <w:rPr>
          <w:noProof/>
          <w:lang w:val="en-US"/>
        </w:rPr>
        <w:drawing>
          <wp:inline distT="0" distB="0" distL="0" distR="0" wp14:anchorId="7FF750C8" wp14:editId="0A956AC2">
            <wp:extent cx="6116320" cy="3096260"/>
            <wp:effectExtent l="0" t="0" r="17780" b="8890"/>
            <wp:docPr id="1" name="Grafico 1">
              <a:extLst xmlns:a="http://schemas.openxmlformats.org/drawingml/2006/main">
                <a:ext uri="{FF2B5EF4-FFF2-40B4-BE49-F238E27FC236}">
                  <a16:creationId xmlns:a16="http://schemas.microsoft.com/office/drawing/2014/main" id="{1A71C8CC-0357-A94E-97A1-25E903AE6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34C232" w14:textId="77777777" w:rsidR="00A27B44" w:rsidRPr="00E35F54" w:rsidRDefault="00A27B44" w:rsidP="00A27B44">
      <w:pPr>
        <w:pStyle w:val="Paragrafoelenco"/>
        <w:rPr>
          <w:lang w:val="en-US"/>
        </w:rPr>
      </w:pPr>
    </w:p>
    <w:p w14:paraId="6D0AF01F" w14:textId="5F077418" w:rsidR="00A27B44" w:rsidRPr="00E35F54" w:rsidRDefault="00A27B44" w:rsidP="009B532B">
      <w:pPr>
        <w:rPr>
          <w:lang w:val="en-US"/>
        </w:rPr>
      </w:pPr>
    </w:p>
    <w:p w14:paraId="57AACE1F" w14:textId="77777777" w:rsidR="004D4F4A" w:rsidRPr="00E35F54" w:rsidRDefault="004D4F4A" w:rsidP="009B532B">
      <w:pPr>
        <w:pStyle w:val="Paragrafoelenco"/>
        <w:rPr>
          <w:lang w:val="en-US"/>
        </w:rPr>
      </w:pPr>
    </w:p>
    <w:p w14:paraId="4EB254A7" w14:textId="64DFE1C1" w:rsidR="00A27B44" w:rsidRPr="00E35F54" w:rsidRDefault="002E1AD5" w:rsidP="009B532B">
      <w:pPr>
        <w:rPr>
          <w:lang w:val="en-US"/>
        </w:rPr>
      </w:pPr>
      <w:r w:rsidRPr="00E35F54">
        <w:rPr>
          <w:noProof/>
          <w:lang w:val="en-US"/>
        </w:rPr>
        <w:drawing>
          <wp:inline distT="0" distB="0" distL="0" distR="0" wp14:anchorId="73385992" wp14:editId="1191DEFE">
            <wp:extent cx="6116320" cy="3092450"/>
            <wp:effectExtent l="0" t="0" r="17780" b="12700"/>
            <wp:docPr id="6" name="Grafico 6">
              <a:extLst xmlns:a="http://schemas.openxmlformats.org/drawingml/2006/main">
                <a:ext uri="{FF2B5EF4-FFF2-40B4-BE49-F238E27FC236}">
                  <a16:creationId xmlns:a16="http://schemas.microsoft.com/office/drawing/2014/main" id="{3D8FB248-BBCB-0746-89C0-B87EE6FC2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E4911C" w14:textId="77777777" w:rsidR="002E1AD5" w:rsidRPr="00E35F54" w:rsidRDefault="002E1AD5" w:rsidP="009B532B">
      <w:pPr>
        <w:rPr>
          <w:lang w:val="en-US"/>
        </w:rPr>
      </w:pPr>
    </w:p>
    <w:p w14:paraId="4887DEF3" w14:textId="617FFCE7" w:rsidR="002E1AD5" w:rsidRPr="00E35F54" w:rsidRDefault="002E1AD5" w:rsidP="009B532B">
      <w:pPr>
        <w:rPr>
          <w:lang w:val="en-US"/>
        </w:rPr>
      </w:pPr>
      <w:r w:rsidRPr="00E35F54">
        <w:rPr>
          <w:noProof/>
          <w:lang w:val="en-US"/>
        </w:rPr>
        <w:drawing>
          <wp:inline distT="0" distB="0" distL="0" distR="0" wp14:anchorId="061615BE" wp14:editId="33DA56A4">
            <wp:extent cx="6116320" cy="3142615"/>
            <wp:effectExtent l="0" t="0" r="17780" b="635"/>
            <wp:docPr id="8" name="Grafico 8">
              <a:extLst xmlns:a="http://schemas.openxmlformats.org/drawingml/2006/main">
                <a:ext uri="{FF2B5EF4-FFF2-40B4-BE49-F238E27FC236}">
                  <a16:creationId xmlns:a16="http://schemas.microsoft.com/office/drawing/2014/main" id="{BB4105DD-C5C3-A142-8645-A7325AF8B4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6658E5" w14:textId="77777777" w:rsidR="004D4F4A" w:rsidRPr="00E35F54" w:rsidRDefault="004D4F4A" w:rsidP="004D4F4A">
      <w:pPr>
        <w:rPr>
          <w:lang w:val="en-US"/>
        </w:rPr>
      </w:pPr>
    </w:p>
    <w:p w14:paraId="336D14F2" w14:textId="77777777" w:rsidR="00A27B44" w:rsidRPr="00E35F54" w:rsidRDefault="009B532B" w:rsidP="004D4F4A">
      <w:pPr>
        <w:rPr>
          <w:lang w:val="en-US"/>
        </w:rPr>
      </w:pPr>
      <w:r w:rsidRPr="00E35F54">
        <w:rPr>
          <w:lang w:val="en-US"/>
        </w:rPr>
        <w:t xml:space="preserve">The conversion rates of each class are the average of the values estimated for every phase. In particular we assume that we have 4 different phases reflecting the seasons of a year: </w:t>
      </w:r>
      <w:r w:rsidRPr="00E35F54">
        <w:rPr>
          <w:i/>
          <w:lang w:val="en-US"/>
        </w:rPr>
        <w:t>Spring</w:t>
      </w:r>
      <w:r w:rsidRPr="00E35F54">
        <w:rPr>
          <w:lang w:val="en-US"/>
        </w:rPr>
        <w:t xml:space="preserve">, </w:t>
      </w:r>
      <w:r w:rsidRPr="00E35F54">
        <w:rPr>
          <w:i/>
          <w:lang w:val="en-US"/>
        </w:rPr>
        <w:t>Summer</w:t>
      </w:r>
      <w:r w:rsidRPr="00E35F54">
        <w:rPr>
          <w:lang w:val="en-US"/>
        </w:rPr>
        <w:t xml:space="preserve">, </w:t>
      </w:r>
      <w:r w:rsidRPr="00E35F54">
        <w:rPr>
          <w:i/>
          <w:lang w:val="en-US"/>
        </w:rPr>
        <w:t>Autumn</w:t>
      </w:r>
      <w:r w:rsidRPr="00E35F54">
        <w:rPr>
          <w:lang w:val="en-US"/>
        </w:rPr>
        <w:t xml:space="preserve"> and </w:t>
      </w:r>
      <w:r w:rsidRPr="00E35F54">
        <w:rPr>
          <w:i/>
          <w:lang w:val="en-US"/>
        </w:rPr>
        <w:t>Winter</w:t>
      </w:r>
      <w:r w:rsidRPr="00E35F54">
        <w:rPr>
          <w:lang w:val="en-US"/>
        </w:rPr>
        <w:t>.</w:t>
      </w:r>
    </w:p>
    <w:p w14:paraId="7AC953E3" w14:textId="77777777" w:rsidR="009B532B" w:rsidRPr="00E35F54" w:rsidRDefault="009B532B" w:rsidP="004D4F4A">
      <w:pPr>
        <w:rPr>
          <w:lang w:val="en-US"/>
        </w:rPr>
      </w:pPr>
      <w:r w:rsidRPr="00E35F54">
        <w:rPr>
          <w:lang w:val="en-US"/>
        </w:rPr>
        <w:t xml:space="preserve">Spring and Summer share the same demand curve. The values are above the average, that’s because we can imagine that in such seasons people are more attracted </w:t>
      </w:r>
      <w:r w:rsidR="00A46601" w:rsidRPr="00E35F54">
        <w:rPr>
          <w:lang w:val="en-US"/>
        </w:rPr>
        <w:t>to our product.</w:t>
      </w:r>
    </w:p>
    <w:p w14:paraId="18A432B7" w14:textId="77777777" w:rsidR="000E1EB2" w:rsidRPr="00E35F54" w:rsidRDefault="000E1EB2" w:rsidP="004D4F4A">
      <w:pPr>
        <w:rPr>
          <w:lang w:val="en-US"/>
        </w:rPr>
      </w:pPr>
      <w:r w:rsidRPr="00E35F54">
        <w:rPr>
          <w:lang w:val="en-US"/>
        </w:rPr>
        <w:t xml:space="preserve">During Autumn phase, </w:t>
      </w:r>
      <w:r w:rsidR="00915AB9" w:rsidRPr="00E35F54">
        <w:rPr>
          <w:lang w:val="en-US"/>
        </w:rPr>
        <w:t>at the end of the summer and with the cold weather, people is not so tempted to buy an electric scooter, so the demand curve is below the average demand.</w:t>
      </w:r>
    </w:p>
    <w:p w14:paraId="6E3A44B5" w14:textId="62A36262" w:rsidR="00915AB9" w:rsidRPr="00E35F54" w:rsidRDefault="00915AB9" w:rsidP="004D4F4A">
      <w:pPr>
        <w:rPr>
          <w:lang w:val="en-US"/>
        </w:rPr>
      </w:pPr>
      <w:r w:rsidRPr="00E35F54">
        <w:rPr>
          <w:lang w:val="en-US"/>
        </w:rPr>
        <w:t xml:space="preserve">In the Winter phase, the values are a bit below the average for the same reasons of the autumn, but the decreasing is not so accentuated because people thinks forward to the summer and our good can attract people as a Christmas present. </w:t>
      </w:r>
    </w:p>
    <w:p w14:paraId="31024589" w14:textId="3F3273E2" w:rsidR="002E1AD5" w:rsidRPr="00E35F54" w:rsidRDefault="002E1AD5" w:rsidP="004D4F4A">
      <w:pPr>
        <w:rPr>
          <w:lang w:val="en-US"/>
        </w:rPr>
      </w:pPr>
    </w:p>
    <w:p w14:paraId="0D947A26" w14:textId="77777777" w:rsidR="002E1AD5" w:rsidRPr="00E35F54" w:rsidRDefault="002E1AD5" w:rsidP="004D4F4A">
      <w:pPr>
        <w:rPr>
          <w:lang w:val="en-US"/>
        </w:rPr>
      </w:pPr>
    </w:p>
    <w:p w14:paraId="4C6AD6BA" w14:textId="32F5AFDD" w:rsidR="00915AB9" w:rsidRPr="00E35F54" w:rsidRDefault="00915AB9" w:rsidP="004D4F4A">
      <w:pPr>
        <w:rPr>
          <w:lang w:val="en-US"/>
        </w:rPr>
      </w:pPr>
      <w:r w:rsidRPr="00E35F54">
        <w:rPr>
          <w:lang w:val="en-US"/>
        </w:rPr>
        <w:lastRenderedPageBreak/>
        <w:t xml:space="preserve">In the following graph </w:t>
      </w:r>
      <w:r w:rsidR="00ED7AFD" w:rsidRPr="00E35F54">
        <w:rPr>
          <w:lang w:val="en-US"/>
        </w:rPr>
        <w:t>are shown the distributions of the different phases:</w:t>
      </w:r>
    </w:p>
    <w:p w14:paraId="16688090" w14:textId="4C6F453E" w:rsidR="002E1AD5" w:rsidRPr="00E35F54" w:rsidRDefault="002E1AD5" w:rsidP="004D4F4A">
      <w:pPr>
        <w:rPr>
          <w:lang w:val="en-US"/>
        </w:rPr>
      </w:pPr>
      <w:r w:rsidRPr="00E35F54">
        <w:rPr>
          <w:noProof/>
          <w:lang w:val="en-US"/>
        </w:rPr>
        <w:drawing>
          <wp:inline distT="0" distB="0" distL="0" distR="0" wp14:anchorId="63C02819" wp14:editId="5DCF3959">
            <wp:extent cx="5792439" cy="3513873"/>
            <wp:effectExtent l="0" t="0" r="18415" b="10795"/>
            <wp:docPr id="9" name="Grafico 9">
              <a:extLst xmlns:a="http://schemas.openxmlformats.org/drawingml/2006/main">
                <a:ext uri="{FF2B5EF4-FFF2-40B4-BE49-F238E27FC236}">
                  <a16:creationId xmlns:a16="http://schemas.microsoft.com/office/drawing/2014/main" id="{A8A817EB-5CB9-8342-A6D1-81DCC47E7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BC8AE4" w14:textId="0A9FE3E0" w:rsidR="00ED7AFD" w:rsidRPr="00E35F54" w:rsidRDefault="00ED7AFD" w:rsidP="004D4F4A">
      <w:pPr>
        <w:rPr>
          <w:lang w:val="en-US"/>
        </w:rPr>
      </w:pPr>
    </w:p>
    <w:p w14:paraId="11292732" w14:textId="77777777" w:rsidR="00ED7AFD" w:rsidRPr="00E35F54" w:rsidRDefault="00ED7AFD" w:rsidP="004D4F4A">
      <w:pPr>
        <w:rPr>
          <w:lang w:val="en-US"/>
        </w:rPr>
      </w:pPr>
    </w:p>
    <w:p w14:paraId="72D15EE3" w14:textId="77777777" w:rsidR="00ED7AFD" w:rsidRPr="00E35F54" w:rsidRDefault="00ED7AFD" w:rsidP="004D4F4A">
      <w:pPr>
        <w:rPr>
          <w:lang w:val="en-US"/>
        </w:rPr>
      </w:pPr>
      <w:r w:rsidRPr="00E35F54">
        <w:rPr>
          <w:lang w:val="en-US"/>
        </w:rPr>
        <w:t>The average of the demand of the 4 seasons give us the average demand curve:</w:t>
      </w:r>
    </w:p>
    <w:p w14:paraId="65320D5E" w14:textId="45A16A9E" w:rsidR="00ED7AFD" w:rsidRPr="00E35F54" w:rsidRDefault="002E1AD5" w:rsidP="004D4F4A">
      <w:pPr>
        <w:rPr>
          <w:lang w:val="en-US"/>
        </w:rPr>
      </w:pPr>
      <w:r w:rsidRPr="00E35F54">
        <w:rPr>
          <w:noProof/>
          <w:lang w:val="en-US"/>
        </w:rPr>
        <w:drawing>
          <wp:inline distT="0" distB="0" distL="0" distR="0" wp14:anchorId="5C8419DF" wp14:editId="0572286B">
            <wp:extent cx="6116320" cy="3096260"/>
            <wp:effectExtent l="0" t="0" r="17780" b="8890"/>
            <wp:docPr id="10" name="Grafico 10">
              <a:extLst xmlns:a="http://schemas.openxmlformats.org/drawingml/2006/main">
                <a:ext uri="{FF2B5EF4-FFF2-40B4-BE49-F238E27FC236}">
                  <a16:creationId xmlns:a16="http://schemas.microsoft.com/office/drawing/2014/main" id="{6E5C0F4C-2CD8-1042-855F-8DACF468D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A81118" w14:textId="77777777" w:rsidR="00DC2A29" w:rsidRPr="00E35F54" w:rsidRDefault="00DC2A29" w:rsidP="004D4F4A">
      <w:pPr>
        <w:rPr>
          <w:lang w:val="en-US"/>
        </w:rPr>
      </w:pPr>
    </w:p>
    <w:p w14:paraId="4C37C65C" w14:textId="3DFDD811" w:rsidR="003610B3" w:rsidRPr="00E35F54" w:rsidRDefault="003610B3" w:rsidP="003610B3">
      <w:pPr>
        <w:pStyle w:val="Titolo1"/>
        <w:numPr>
          <w:ilvl w:val="0"/>
          <w:numId w:val="6"/>
        </w:numPr>
        <w:rPr>
          <w:lang w:val="en-US"/>
        </w:rPr>
      </w:pPr>
      <w:bookmarkStart w:id="3" w:name="_Toc19612129"/>
      <w:proofErr w:type="spellStart"/>
      <w:r w:rsidRPr="00E35F54">
        <w:rPr>
          <w:lang w:val="en-US"/>
        </w:rPr>
        <w:t>Horizion</w:t>
      </w:r>
      <w:bookmarkEnd w:id="3"/>
      <w:proofErr w:type="spellEnd"/>
    </w:p>
    <w:p w14:paraId="6C077993" w14:textId="4D1228F6" w:rsidR="00DC2A29" w:rsidRPr="00E35F54" w:rsidRDefault="00DC2A29" w:rsidP="00DC2A29">
      <w:pPr>
        <w:rPr>
          <w:lang w:val="en-US"/>
        </w:rPr>
      </w:pPr>
    </w:p>
    <w:p w14:paraId="5D88E61D" w14:textId="77777777" w:rsidR="00DC2A29" w:rsidRPr="00E35F54" w:rsidRDefault="00DC2A29" w:rsidP="00DC2A29">
      <w:pPr>
        <w:rPr>
          <w:lang w:val="en-US"/>
        </w:rPr>
      </w:pPr>
      <w:r w:rsidRPr="00E35F54">
        <w:rPr>
          <w:lang w:val="en-US"/>
        </w:rPr>
        <w:t xml:space="preserve">Based on the price </w:t>
      </w:r>
      <w:proofErr w:type="spellStart"/>
      <w:r w:rsidRPr="00E35F54">
        <w:rPr>
          <w:lang w:val="en-US"/>
        </w:rPr>
        <w:t>analysed</w:t>
      </w:r>
      <w:proofErr w:type="spellEnd"/>
      <w:r w:rsidRPr="00E35F54">
        <w:rPr>
          <w:lang w:val="en-US"/>
        </w:rPr>
        <w:t xml:space="preserve"> on various online marketplaces such as Amazon and </w:t>
      </w:r>
      <w:proofErr w:type="spellStart"/>
      <w:r w:rsidRPr="00E35F54">
        <w:rPr>
          <w:lang w:val="en-US"/>
        </w:rPr>
        <w:t>CamelCamelCamel</w:t>
      </w:r>
      <w:proofErr w:type="spellEnd"/>
      <w:r w:rsidRPr="00E35F54">
        <w:rPr>
          <w:lang w:val="en-US"/>
        </w:rPr>
        <w:t>, we decide to set a temporal horizon of one full year for our experiments.</w:t>
      </w:r>
    </w:p>
    <w:p w14:paraId="4CBA3A7C" w14:textId="3DB45ECE" w:rsidR="00DC2A29" w:rsidRPr="00E35F54" w:rsidRDefault="00DC2A29" w:rsidP="00DC2A29">
      <w:pPr>
        <w:rPr>
          <w:lang w:val="en-US"/>
        </w:rPr>
      </w:pPr>
      <w:r w:rsidRPr="00E35F54">
        <w:rPr>
          <w:lang w:val="en-US"/>
        </w:rPr>
        <w:t>Th</w:t>
      </w:r>
      <w:r w:rsidR="00F929E3" w:rsidRPr="00E35F54">
        <w:rPr>
          <w:lang w:val="en-US"/>
        </w:rPr>
        <w:t xml:space="preserve">is period of time is divided into 365 individual days, drawing </w:t>
      </w:r>
      <w:r w:rsidR="0089700B" w:rsidRPr="00E35F54">
        <w:rPr>
          <w:color w:val="FF0000"/>
          <w:lang w:val="en-US"/>
        </w:rPr>
        <w:t>1000</w:t>
      </w:r>
      <w:r w:rsidRPr="00E35F54">
        <w:rPr>
          <w:color w:val="FF0000"/>
          <w:lang w:val="en-US"/>
        </w:rPr>
        <w:t xml:space="preserve"> </w:t>
      </w:r>
      <w:r w:rsidR="00F929E3" w:rsidRPr="00E35F54">
        <w:rPr>
          <w:lang w:val="en-US"/>
        </w:rPr>
        <w:t>samples every day.</w:t>
      </w:r>
    </w:p>
    <w:p w14:paraId="3D3723E1" w14:textId="23542649" w:rsidR="00E84E5B" w:rsidRPr="00E35F54" w:rsidRDefault="00F929E3" w:rsidP="00DC2A29">
      <w:pPr>
        <w:rPr>
          <w:lang w:val="en-US"/>
        </w:rPr>
      </w:pPr>
      <w:r w:rsidRPr="00E35F54">
        <w:rPr>
          <w:lang w:val="en-US"/>
        </w:rPr>
        <w:lastRenderedPageBreak/>
        <w:t xml:space="preserve">According to the </w:t>
      </w:r>
      <w:r w:rsidR="00DC701D" w:rsidRPr="00E35F54">
        <w:rPr>
          <w:lang w:val="en-US"/>
        </w:rPr>
        <w:t>above-mentioned</w:t>
      </w:r>
      <w:r w:rsidRPr="00E35F54">
        <w:rPr>
          <w:lang w:val="en-US"/>
        </w:rPr>
        <w:t xml:space="preserve"> price research, we chose a set of 5 possible prices</w:t>
      </w:r>
      <w:r w:rsidR="00387896" w:rsidRPr="00E35F54">
        <w:rPr>
          <w:lang w:val="en-US"/>
        </w:rPr>
        <w:t>, ranging</w:t>
      </w:r>
      <w:r w:rsidRPr="00E35F54">
        <w:rPr>
          <w:lang w:val="en-US"/>
        </w:rPr>
        <w:t xml:space="preserve"> from 325€ to 425€ </w:t>
      </w:r>
      <w:r w:rsidR="00387896" w:rsidRPr="00E35F54">
        <w:rPr>
          <w:lang w:val="en-US"/>
        </w:rPr>
        <w:t>with 25€ steps.</w:t>
      </w:r>
    </w:p>
    <w:p w14:paraId="748D2C27" w14:textId="77777777" w:rsidR="00DC2A29" w:rsidRPr="00E35F54" w:rsidRDefault="00DC2A29" w:rsidP="00DC2A29">
      <w:pPr>
        <w:rPr>
          <w:lang w:val="en-US"/>
        </w:rPr>
      </w:pPr>
    </w:p>
    <w:p w14:paraId="6E456158" w14:textId="763B8212" w:rsidR="00DC701D" w:rsidRPr="00E35F54" w:rsidRDefault="00F929E3" w:rsidP="00DC701D">
      <w:pPr>
        <w:pStyle w:val="Titolo1"/>
        <w:numPr>
          <w:ilvl w:val="0"/>
          <w:numId w:val="6"/>
        </w:numPr>
        <w:rPr>
          <w:lang w:val="en-US"/>
        </w:rPr>
      </w:pPr>
      <w:bookmarkStart w:id="4" w:name="_Toc19612130"/>
      <w:r w:rsidRPr="00E35F54">
        <w:rPr>
          <w:lang w:val="en-US"/>
        </w:rPr>
        <w:t xml:space="preserve">Application of </w:t>
      </w:r>
      <w:r w:rsidR="00890F24" w:rsidRPr="00E35F54">
        <w:rPr>
          <w:lang w:val="en-US"/>
        </w:rPr>
        <w:t>algorithm</w:t>
      </w:r>
      <w:bookmarkEnd w:id="4"/>
    </w:p>
    <w:p w14:paraId="20A1A080" w14:textId="5C46EA9F" w:rsidR="00DC701D" w:rsidRPr="00E35F54" w:rsidRDefault="003610B3" w:rsidP="00DC701D">
      <w:pPr>
        <w:pStyle w:val="Titolo2"/>
        <w:numPr>
          <w:ilvl w:val="0"/>
          <w:numId w:val="7"/>
        </w:numPr>
        <w:rPr>
          <w:lang w:val="en-US"/>
        </w:rPr>
      </w:pPr>
      <w:bookmarkStart w:id="5" w:name="_Toc19612131"/>
      <w:r w:rsidRPr="00E35F54">
        <w:rPr>
          <w:lang w:val="en-US"/>
        </w:rPr>
        <w:t>A</w:t>
      </w:r>
      <w:r w:rsidR="00E35F54">
        <w:rPr>
          <w:lang w:val="en-US"/>
        </w:rPr>
        <w:t>/</w:t>
      </w:r>
      <w:r w:rsidR="00DC701D" w:rsidRPr="00E35F54">
        <w:rPr>
          <w:lang w:val="en-US"/>
        </w:rPr>
        <w:t>B testing</w:t>
      </w:r>
      <w:bookmarkEnd w:id="5"/>
    </w:p>
    <w:p w14:paraId="1D2ED9AE" w14:textId="6B252B15" w:rsidR="00DC701D" w:rsidRPr="00E35F54" w:rsidRDefault="00DC701D" w:rsidP="00DC701D">
      <w:pPr>
        <w:rPr>
          <w:lang w:val="en-US"/>
        </w:rPr>
      </w:pPr>
      <w:r w:rsidRPr="00E35F54">
        <w:rPr>
          <w:lang w:val="en-US"/>
        </w:rPr>
        <w:t>For the testing part we implemented an AB/n testing algorithm and we obtained the following plots:</w:t>
      </w:r>
    </w:p>
    <w:p w14:paraId="33E75B1A" w14:textId="44FCD409" w:rsidR="00DC701D" w:rsidRPr="00E35F54" w:rsidRDefault="00DC701D" w:rsidP="00DC701D">
      <w:pPr>
        <w:pStyle w:val="Titolo2"/>
        <w:numPr>
          <w:ilvl w:val="0"/>
          <w:numId w:val="7"/>
        </w:numPr>
        <w:rPr>
          <w:lang w:val="en-US"/>
        </w:rPr>
      </w:pPr>
      <w:bookmarkStart w:id="6" w:name="_Toc19612132"/>
      <w:r w:rsidRPr="00E35F54">
        <w:rPr>
          <w:lang w:val="en-US"/>
        </w:rPr>
        <w:t>UCB1</w:t>
      </w:r>
      <w:bookmarkEnd w:id="6"/>
    </w:p>
    <w:p w14:paraId="325F3B9B" w14:textId="2EBFC3A6" w:rsidR="00DC701D" w:rsidRPr="00E35F54" w:rsidRDefault="00DC701D" w:rsidP="00DC701D">
      <w:pPr>
        <w:rPr>
          <w:lang w:val="en-US"/>
        </w:rPr>
      </w:pPr>
      <w:r w:rsidRPr="00E35F54">
        <w:rPr>
          <w:lang w:val="en-US"/>
        </w:rPr>
        <w:t>We applied the UCB1 algorithm with the following probabilities:</w:t>
      </w:r>
    </w:p>
    <w:p w14:paraId="3B2CD8E5" w14:textId="0DC186F5" w:rsidR="003610B3" w:rsidRPr="00E35F54" w:rsidRDefault="00DC701D" w:rsidP="003610B3">
      <w:pPr>
        <w:pStyle w:val="Titolo2"/>
        <w:numPr>
          <w:ilvl w:val="0"/>
          <w:numId w:val="7"/>
        </w:numPr>
        <w:rPr>
          <w:lang w:val="en-US"/>
        </w:rPr>
      </w:pPr>
      <w:bookmarkStart w:id="7" w:name="_Toc19612133"/>
      <w:r w:rsidRPr="00E35F54">
        <w:rPr>
          <w:lang w:val="en-US"/>
        </w:rPr>
        <w:t>Thompson Sampling</w:t>
      </w:r>
      <w:bookmarkEnd w:id="7"/>
    </w:p>
    <w:p w14:paraId="54631BB3" w14:textId="59E345A4" w:rsidR="00DC701D" w:rsidRPr="00E35F54" w:rsidRDefault="00DC701D" w:rsidP="00DC701D">
      <w:pPr>
        <w:rPr>
          <w:lang w:val="en-US"/>
        </w:rPr>
      </w:pPr>
      <w:r w:rsidRPr="00E35F54">
        <w:rPr>
          <w:lang w:val="en-US"/>
        </w:rPr>
        <w:t>After, we applied the Thompson Sampling algorithm</w:t>
      </w:r>
    </w:p>
    <w:p w14:paraId="1207B5FE" w14:textId="7EF38F7F" w:rsidR="00DC701D" w:rsidRPr="00E35F54" w:rsidRDefault="00DC701D" w:rsidP="00DC701D">
      <w:pPr>
        <w:pStyle w:val="Titolo2"/>
        <w:numPr>
          <w:ilvl w:val="0"/>
          <w:numId w:val="7"/>
        </w:numPr>
        <w:rPr>
          <w:lang w:val="en-US"/>
        </w:rPr>
      </w:pPr>
      <w:bookmarkStart w:id="8" w:name="_Toc19612134"/>
      <w:r w:rsidRPr="00E35F54">
        <w:rPr>
          <w:lang w:val="en-US"/>
        </w:rPr>
        <w:t>UCB1 and Thompson Sampling comparison</w:t>
      </w:r>
      <w:bookmarkEnd w:id="8"/>
    </w:p>
    <w:p w14:paraId="60D5030E" w14:textId="27A3BB11" w:rsidR="00DC701D" w:rsidRPr="00E35F54" w:rsidRDefault="00DC701D" w:rsidP="00DC701D">
      <w:pPr>
        <w:rPr>
          <w:lang w:val="en-US"/>
        </w:rPr>
      </w:pPr>
      <w:r w:rsidRPr="00E35F54">
        <w:rPr>
          <w:lang w:val="en-US"/>
        </w:rPr>
        <w:t>Finally</w:t>
      </w:r>
      <w:r w:rsidR="00E35F54">
        <w:rPr>
          <w:lang w:val="en-US"/>
        </w:rPr>
        <w:t>,</w:t>
      </w:r>
      <w:r w:rsidRPr="00E35F54">
        <w:rPr>
          <w:lang w:val="en-US"/>
        </w:rPr>
        <w:t xml:space="preserve"> we plotted both the algorithms on the same data to highlight the difference between them.</w:t>
      </w:r>
    </w:p>
    <w:p w14:paraId="637EC991" w14:textId="77777777" w:rsidR="00DC701D" w:rsidRPr="00E35F54" w:rsidRDefault="00DC701D" w:rsidP="00DC701D">
      <w:pPr>
        <w:rPr>
          <w:lang w:val="en-US"/>
        </w:rPr>
      </w:pPr>
    </w:p>
    <w:p w14:paraId="697DF0D2" w14:textId="3B53A050" w:rsidR="00DC701D" w:rsidRPr="00E35F54" w:rsidRDefault="00DC701D" w:rsidP="00DC701D">
      <w:pPr>
        <w:ind w:left="360"/>
        <w:rPr>
          <w:lang w:val="en-US"/>
        </w:rPr>
      </w:pPr>
    </w:p>
    <w:p w14:paraId="4289A68E" w14:textId="47018051" w:rsidR="003610B3" w:rsidRPr="00E35F54" w:rsidRDefault="002E1AD5" w:rsidP="003610B3">
      <w:pPr>
        <w:pStyle w:val="Titolo1"/>
        <w:numPr>
          <w:ilvl w:val="0"/>
          <w:numId w:val="6"/>
        </w:numPr>
        <w:rPr>
          <w:sz w:val="36"/>
          <w:lang w:val="en-US"/>
        </w:rPr>
      </w:pPr>
      <w:bookmarkStart w:id="9" w:name="_Toc19612135"/>
      <w:r w:rsidRPr="00E35F54">
        <w:rPr>
          <w:sz w:val="36"/>
          <w:lang w:val="en-US"/>
        </w:rPr>
        <w:t>Context identification</w:t>
      </w:r>
      <w:bookmarkEnd w:id="9"/>
    </w:p>
    <w:p w14:paraId="0F1C1FAE" w14:textId="41C33006" w:rsidR="00FC21D9" w:rsidRPr="00E35F54" w:rsidRDefault="00FC21D9" w:rsidP="00FC21D9">
      <w:pPr>
        <w:pStyle w:val="Titolo2"/>
        <w:numPr>
          <w:ilvl w:val="0"/>
          <w:numId w:val="8"/>
        </w:numPr>
        <w:rPr>
          <w:lang w:val="en-US"/>
        </w:rPr>
      </w:pPr>
      <w:bookmarkStart w:id="10" w:name="_Toc19612136"/>
      <w:r w:rsidRPr="00E35F54">
        <w:rPr>
          <w:lang w:val="en-US"/>
        </w:rPr>
        <w:t>UCB1</w:t>
      </w:r>
      <w:bookmarkEnd w:id="10"/>
    </w:p>
    <w:p w14:paraId="06B28D25" w14:textId="602CE17D" w:rsidR="00FC21D9" w:rsidRPr="00E35F54" w:rsidRDefault="00FC21D9" w:rsidP="00FC21D9">
      <w:pPr>
        <w:pStyle w:val="Titolo2"/>
        <w:numPr>
          <w:ilvl w:val="0"/>
          <w:numId w:val="8"/>
        </w:numPr>
        <w:rPr>
          <w:lang w:val="en-US"/>
        </w:rPr>
      </w:pPr>
      <w:bookmarkStart w:id="11" w:name="_Toc19612137"/>
      <w:r w:rsidRPr="00E35F54">
        <w:rPr>
          <w:lang w:val="en-US"/>
        </w:rPr>
        <w:t>Thompson Sampling</w:t>
      </w:r>
      <w:bookmarkEnd w:id="11"/>
    </w:p>
    <w:p w14:paraId="34D35D1D" w14:textId="77777777" w:rsidR="00FC21D9" w:rsidRPr="00E35F54" w:rsidRDefault="00FC21D9" w:rsidP="00FC21D9">
      <w:pPr>
        <w:rPr>
          <w:lang w:val="en-US"/>
        </w:rPr>
      </w:pPr>
    </w:p>
    <w:p w14:paraId="317AA88F" w14:textId="76815FAA" w:rsidR="0061377C" w:rsidRPr="00E35F54" w:rsidRDefault="0061377C" w:rsidP="0061377C">
      <w:pPr>
        <w:rPr>
          <w:lang w:val="en-US"/>
        </w:rPr>
      </w:pPr>
    </w:p>
    <w:p w14:paraId="5C40061A" w14:textId="4804D2F0" w:rsidR="0061377C" w:rsidRPr="00E35F54" w:rsidRDefault="0061377C" w:rsidP="0061377C">
      <w:pPr>
        <w:pStyle w:val="Titolo1"/>
        <w:numPr>
          <w:ilvl w:val="0"/>
          <w:numId w:val="6"/>
        </w:numPr>
        <w:rPr>
          <w:lang w:val="en-US"/>
        </w:rPr>
      </w:pPr>
      <w:bookmarkStart w:id="12" w:name="_Toc19612138"/>
      <w:r w:rsidRPr="00E35F54">
        <w:rPr>
          <w:lang w:val="en-US"/>
        </w:rPr>
        <w:t>References</w:t>
      </w:r>
      <w:bookmarkEnd w:id="12"/>
    </w:p>
    <w:p w14:paraId="7C1D18A0" w14:textId="78B5E323" w:rsidR="0020598A" w:rsidRPr="00E35F54" w:rsidRDefault="0020598A" w:rsidP="0020598A">
      <w:pPr>
        <w:rPr>
          <w:lang w:val="en-US"/>
        </w:rPr>
      </w:pPr>
      <w:r w:rsidRPr="00E35F54">
        <w:rPr>
          <w:lang w:val="en-US"/>
        </w:rPr>
        <w:t>Some e-commerce links to electric kick scooters:</w:t>
      </w:r>
    </w:p>
    <w:p w14:paraId="6B14B9B4" w14:textId="5CD54300" w:rsidR="0020598A" w:rsidRPr="00E35F54" w:rsidRDefault="000A2B85" w:rsidP="0020598A">
      <w:pPr>
        <w:rPr>
          <w:lang w:val="en-US"/>
        </w:rPr>
      </w:pPr>
      <w:hyperlink r:id="rId12" w:history="1">
        <w:r w:rsidR="0020598A" w:rsidRPr="00E35F54">
          <w:rPr>
            <w:rStyle w:val="Collegamentoipertestuale"/>
            <w:lang w:val="en-US"/>
          </w:rPr>
          <w:t>https://www.amazon.it/Moma-Bikes-PA0500W2-Monopattino-Antiforatura/dp/B07GDVHNVT/</w:t>
        </w:r>
      </w:hyperlink>
    </w:p>
    <w:p w14:paraId="0EBBF48A" w14:textId="4AA643AF" w:rsidR="0020598A" w:rsidRPr="00E35F54" w:rsidRDefault="000A2B85" w:rsidP="0020598A">
      <w:pPr>
        <w:rPr>
          <w:lang w:val="en-US"/>
        </w:rPr>
      </w:pPr>
      <w:hyperlink r:id="rId13" w:history="1">
        <w:r w:rsidR="0020598A" w:rsidRPr="00E35F54">
          <w:rPr>
            <w:rStyle w:val="Collegamentoipertestuale"/>
            <w:lang w:val="en-US"/>
          </w:rPr>
          <w:t>https://www.amazon.it/Ninebot-Segway-Monopattino-elettrico-Taglia/dp/B075XKJM2T/</w:t>
        </w:r>
      </w:hyperlink>
    </w:p>
    <w:p w14:paraId="4F3F7BC3" w14:textId="662C8A69" w:rsidR="0020598A" w:rsidRPr="00E35F54" w:rsidRDefault="000A2B85" w:rsidP="0020598A">
      <w:pPr>
        <w:rPr>
          <w:lang w:val="en-US"/>
        </w:rPr>
      </w:pPr>
      <w:hyperlink r:id="rId14" w:history="1">
        <w:r w:rsidR="0020598A" w:rsidRPr="00E35F54">
          <w:rPr>
            <w:rStyle w:val="Collegamentoipertestuale"/>
            <w:lang w:val="en-US"/>
          </w:rPr>
          <w:t>https://www.amazon.it/Xiaomi-Mi-Nero-Unisex/dp/B077QHRLPB/</w:t>
        </w:r>
      </w:hyperlink>
    </w:p>
    <w:p w14:paraId="1404025A" w14:textId="5C382EAB" w:rsidR="0020598A" w:rsidRPr="00E35F54" w:rsidRDefault="000A2B85" w:rsidP="0020598A">
      <w:pPr>
        <w:rPr>
          <w:lang w:val="en-US"/>
        </w:rPr>
      </w:pPr>
      <w:hyperlink r:id="rId15" w:history="1">
        <w:r w:rsidR="0020598A" w:rsidRPr="00E35F54">
          <w:rPr>
            <w:rStyle w:val="Collegamentoipertestuale"/>
            <w:lang w:val="en-US"/>
          </w:rPr>
          <w:t>https://www.amazon.it/i-Bike-Monopattino-Elettrico-Pieghevole-autonomia/dp/B07NP2S6P9/</w:t>
        </w:r>
      </w:hyperlink>
    </w:p>
    <w:p w14:paraId="15250CD1" w14:textId="77777777" w:rsidR="0020598A" w:rsidRPr="00E35F54" w:rsidRDefault="0020598A" w:rsidP="0020598A">
      <w:pPr>
        <w:rPr>
          <w:lang w:val="en-US"/>
        </w:rPr>
      </w:pPr>
    </w:p>
    <w:p w14:paraId="1582C835" w14:textId="5FAF4FFD" w:rsidR="0061377C" w:rsidRPr="00E35F54" w:rsidRDefault="0061377C" w:rsidP="0061377C">
      <w:pPr>
        <w:rPr>
          <w:lang w:val="en-US"/>
        </w:rPr>
      </w:pPr>
      <w:r w:rsidRPr="00E35F54">
        <w:rPr>
          <w:lang w:val="en-US"/>
        </w:rPr>
        <w:t>**METTERE QUI LINK A PRODOTTI AMAZON E EVENTUALI ALTRI SITI CHE ABBIAMO USATO COME REFERENZA**</w:t>
      </w:r>
    </w:p>
    <w:p w14:paraId="5D58D6E2" w14:textId="77777777" w:rsidR="0061377C" w:rsidRPr="00E35F54" w:rsidRDefault="0061377C">
      <w:pPr>
        <w:pStyle w:val="Titolo1"/>
        <w:rPr>
          <w:lang w:val="en-US"/>
        </w:rPr>
      </w:pPr>
    </w:p>
    <w:sectPr w:rsidR="0061377C" w:rsidRPr="00E35F54"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3"/>
    <w:rsid w:val="000A2B85"/>
    <w:rsid w:val="000D303F"/>
    <w:rsid w:val="000E1EB2"/>
    <w:rsid w:val="0020598A"/>
    <w:rsid w:val="00296BEE"/>
    <w:rsid w:val="002D25FF"/>
    <w:rsid w:val="002E1AD5"/>
    <w:rsid w:val="003610B3"/>
    <w:rsid w:val="00387896"/>
    <w:rsid w:val="003F66E1"/>
    <w:rsid w:val="00476F27"/>
    <w:rsid w:val="004D4F4A"/>
    <w:rsid w:val="005F6128"/>
    <w:rsid w:val="0061377C"/>
    <w:rsid w:val="00890F24"/>
    <w:rsid w:val="0089700B"/>
    <w:rsid w:val="009132EC"/>
    <w:rsid w:val="00915AB9"/>
    <w:rsid w:val="00970258"/>
    <w:rsid w:val="009B532B"/>
    <w:rsid w:val="009E4A55"/>
    <w:rsid w:val="00A27B44"/>
    <w:rsid w:val="00A35318"/>
    <w:rsid w:val="00A46601"/>
    <w:rsid w:val="00C5304C"/>
    <w:rsid w:val="00C94636"/>
    <w:rsid w:val="00DC2A29"/>
    <w:rsid w:val="00DC701D"/>
    <w:rsid w:val="00E241E0"/>
    <w:rsid w:val="00E35F54"/>
    <w:rsid w:val="00E84E5B"/>
    <w:rsid w:val="00ED7AFD"/>
    <w:rsid w:val="00F929E3"/>
    <w:rsid w:val="00FB6DD1"/>
    <w:rsid w:val="00FC2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0B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10B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10B3"/>
    <w:pPr>
      <w:ind w:left="720"/>
      <w:contextualSpacing/>
    </w:pPr>
  </w:style>
  <w:style w:type="paragraph" w:styleId="Titolosommario">
    <w:name w:val="TOC Heading"/>
    <w:basedOn w:val="Titolo1"/>
    <w:next w:val="Normale"/>
    <w:uiPriority w:val="39"/>
    <w:unhideWhenUsed/>
    <w:qFormat/>
    <w:rsid w:val="003610B3"/>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3610B3"/>
    <w:pPr>
      <w:spacing w:before="120"/>
    </w:pPr>
    <w:rPr>
      <w:rFonts w:cstheme="minorHAnsi"/>
      <w:b/>
      <w:bCs/>
      <w:i/>
      <w:iCs/>
    </w:rPr>
  </w:style>
  <w:style w:type="character" w:styleId="Collegamentoipertestuale">
    <w:name w:val="Hyperlink"/>
    <w:basedOn w:val="Carpredefinitoparagrafo"/>
    <w:uiPriority w:val="99"/>
    <w:unhideWhenUsed/>
    <w:rsid w:val="003610B3"/>
    <w:rPr>
      <w:color w:val="0563C1" w:themeColor="hyperlink"/>
      <w:u w:val="single"/>
    </w:rPr>
  </w:style>
  <w:style w:type="paragraph" w:styleId="Sommario2">
    <w:name w:val="toc 2"/>
    <w:basedOn w:val="Normale"/>
    <w:next w:val="Normale"/>
    <w:autoRedefine/>
    <w:uiPriority w:val="39"/>
    <w:unhideWhenUsed/>
    <w:rsid w:val="003610B3"/>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3610B3"/>
    <w:pPr>
      <w:ind w:left="480"/>
    </w:pPr>
    <w:rPr>
      <w:rFonts w:cstheme="minorHAnsi"/>
      <w:sz w:val="20"/>
      <w:szCs w:val="20"/>
    </w:rPr>
  </w:style>
  <w:style w:type="paragraph" w:styleId="Sommario4">
    <w:name w:val="toc 4"/>
    <w:basedOn w:val="Normale"/>
    <w:next w:val="Normale"/>
    <w:autoRedefine/>
    <w:uiPriority w:val="39"/>
    <w:semiHidden/>
    <w:unhideWhenUsed/>
    <w:rsid w:val="003610B3"/>
    <w:pPr>
      <w:ind w:left="720"/>
    </w:pPr>
    <w:rPr>
      <w:rFonts w:cstheme="minorHAnsi"/>
      <w:sz w:val="20"/>
      <w:szCs w:val="20"/>
    </w:rPr>
  </w:style>
  <w:style w:type="paragraph" w:styleId="Sommario5">
    <w:name w:val="toc 5"/>
    <w:basedOn w:val="Normale"/>
    <w:next w:val="Normale"/>
    <w:autoRedefine/>
    <w:uiPriority w:val="39"/>
    <w:semiHidden/>
    <w:unhideWhenUsed/>
    <w:rsid w:val="003610B3"/>
    <w:pPr>
      <w:ind w:left="960"/>
    </w:pPr>
    <w:rPr>
      <w:rFonts w:cstheme="minorHAnsi"/>
      <w:sz w:val="20"/>
      <w:szCs w:val="20"/>
    </w:rPr>
  </w:style>
  <w:style w:type="paragraph" w:styleId="Sommario6">
    <w:name w:val="toc 6"/>
    <w:basedOn w:val="Normale"/>
    <w:next w:val="Normale"/>
    <w:autoRedefine/>
    <w:uiPriority w:val="39"/>
    <w:semiHidden/>
    <w:unhideWhenUsed/>
    <w:rsid w:val="003610B3"/>
    <w:pPr>
      <w:ind w:left="1200"/>
    </w:pPr>
    <w:rPr>
      <w:rFonts w:cstheme="minorHAnsi"/>
      <w:sz w:val="20"/>
      <w:szCs w:val="20"/>
    </w:rPr>
  </w:style>
  <w:style w:type="paragraph" w:styleId="Sommario7">
    <w:name w:val="toc 7"/>
    <w:basedOn w:val="Normale"/>
    <w:next w:val="Normale"/>
    <w:autoRedefine/>
    <w:uiPriority w:val="39"/>
    <w:semiHidden/>
    <w:unhideWhenUsed/>
    <w:rsid w:val="003610B3"/>
    <w:pPr>
      <w:ind w:left="1440"/>
    </w:pPr>
    <w:rPr>
      <w:rFonts w:cstheme="minorHAnsi"/>
      <w:sz w:val="20"/>
      <w:szCs w:val="20"/>
    </w:rPr>
  </w:style>
  <w:style w:type="paragraph" w:styleId="Sommario8">
    <w:name w:val="toc 8"/>
    <w:basedOn w:val="Normale"/>
    <w:next w:val="Normale"/>
    <w:autoRedefine/>
    <w:uiPriority w:val="39"/>
    <w:semiHidden/>
    <w:unhideWhenUsed/>
    <w:rsid w:val="003610B3"/>
    <w:pPr>
      <w:ind w:left="1680"/>
    </w:pPr>
    <w:rPr>
      <w:rFonts w:cstheme="minorHAnsi"/>
      <w:sz w:val="20"/>
      <w:szCs w:val="20"/>
    </w:rPr>
  </w:style>
  <w:style w:type="paragraph" w:styleId="Sommario9">
    <w:name w:val="toc 9"/>
    <w:basedOn w:val="Normale"/>
    <w:next w:val="Normale"/>
    <w:autoRedefine/>
    <w:uiPriority w:val="39"/>
    <w:semiHidden/>
    <w:unhideWhenUsed/>
    <w:rsid w:val="003610B3"/>
    <w:pPr>
      <w:ind w:left="1920"/>
    </w:pPr>
    <w:rPr>
      <w:rFonts w:cstheme="minorHAnsi"/>
      <w:sz w:val="20"/>
      <w:szCs w:val="20"/>
    </w:rPr>
  </w:style>
  <w:style w:type="paragraph" w:styleId="Testofumetto">
    <w:name w:val="Balloon Text"/>
    <w:basedOn w:val="Normale"/>
    <w:link w:val="TestofumettoCarattere"/>
    <w:uiPriority w:val="99"/>
    <w:semiHidden/>
    <w:unhideWhenUsed/>
    <w:rsid w:val="0097025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70258"/>
    <w:rPr>
      <w:rFonts w:ascii="Segoe UI" w:hAnsi="Segoe UI" w:cs="Segoe UI"/>
      <w:sz w:val="18"/>
      <w:szCs w:val="18"/>
    </w:rPr>
  </w:style>
  <w:style w:type="character" w:styleId="Menzionenonrisolta">
    <w:name w:val="Unresolved Mention"/>
    <w:basedOn w:val="Carpredefinitoparagrafo"/>
    <w:uiPriority w:val="99"/>
    <w:rsid w:val="0020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amazon.it/Ninebot-Segway-Monopattino-elettrico-Taglia/dp/B075XKJM2T/"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amazon.it/Moma-Bikes-PA0500W2-Monopattino-Antiforatura/dp/B07GDVHNV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amazon.it/i-Bike-Monopattino-Elettrico-Pieghevole-autonomia/dp/B07NP2S6P9/" TargetMode="Externa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www.amazon.it/Xiaomi-Mi-Nero-Unisex/dp/B077QHRLP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Worker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Disagregated'!$D$33:$D$37</c:f>
              <c:numCache>
                <c:formatCode>General</c:formatCode>
                <c:ptCount val="5"/>
                <c:pt idx="0">
                  <c:v>325</c:v>
                </c:pt>
                <c:pt idx="1">
                  <c:v>350</c:v>
                </c:pt>
                <c:pt idx="2">
                  <c:v>375</c:v>
                </c:pt>
                <c:pt idx="3">
                  <c:v>400</c:v>
                </c:pt>
                <c:pt idx="4">
                  <c:v>425</c:v>
                </c:pt>
              </c:numCache>
            </c:numRef>
          </c:cat>
          <c:val>
            <c:numRef>
              <c:f>'General And Disagregated'!$E$33:$E$37</c:f>
              <c:numCache>
                <c:formatCode>0.00%</c:formatCode>
                <c:ptCount val="5"/>
                <c:pt idx="0">
                  <c:v>2.9749999999999999E-2</c:v>
                </c:pt>
                <c:pt idx="1">
                  <c:v>2.0999999999999998E-2</c:v>
                </c:pt>
                <c:pt idx="2">
                  <c:v>1.3475000000000001E-2</c:v>
                </c:pt>
                <c:pt idx="3">
                  <c:v>6.2750000000000002E-3</c:v>
                </c:pt>
                <c:pt idx="4">
                  <c:v>1.4E-3</c:v>
                </c:pt>
              </c:numCache>
            </c:numRef>
          </c:val>
          <c:extLst>
            <c:ext xmlns:c16="http://schemas.microsoft.com/office/drawing/2014/chart" uri="{C3380CC4-5D6E-409C-BE32-E72D297353CC}">
              <c16:uniqueId val="{00000000-6432-4564-9ACD-E175A28CDEAB}"/>
            </c:ext>
          </c:extLst>
        </c:ser>
        <c:dLbls>
          <c:showLegendKey val="0"/>
          <c:showVal val="0"/>
          <c:showCatName val="0"/>
          <c:showSerName val="0"/>
          <c:showPercent val="0"/>
          <c:showBubbleSize val="0"/>
        </c:dLbls>
        <c:gapWidth val="219"/>
        <c:overlap val="-27"/>
        <c:axId val="1084953776"/>
        <c:axId val="1060086720"/>
      </c:barChart>
      <c:catAx>
        <c:axId val="108495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0086720"/>
        <c:crosses val="autoZero"/>
        <c:auto val="1"/>
        <c:lblAlgn val="ctr"/>
        <c:lblOffset val="100"/>
        <c:noMultiLvlLbl val="0"/>
      </c:catAx>
      <c:valAx>
        <c:axId val="1060086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95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Student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Disagregated'!$D$54:$D$58</c:f>
              <c:numCache>
                <c:formatCode>General</c:formatCode>
                <c:ptCount val="5"/>
                <c:pt idx="0">
                  <c:v>325</c:v>
                </c:pt>
                <c:pt idx="1">
                  <c:v>350</c:v>
                </c:pt>
                <c:pt idx="2">
                  <c:v>375</c:v>
                </c:pt>
                <c:pt idx="3">
                  <c:v>400</c:v>
                </c:pt>
                <c:pt idx="4">
                  <c:v>425</c:v>
                </c:pt>
              </c:numCache>
            </c:numRef>
          </c:cat>
          <c:val>
            <c:numRef>
              <c:f>'General And Disagregated'!$E$54:$E$58</c:f>
              <c:numCache>
                <c:formatCode>0.00%</c:formatCode>
                <c:ptCount val="5"/>
                <c:pt idx="0">
                  <c:v>2.5125000000000001E-2</c:v>
                </c:pt>
                <c:pt idx="1">
                  <c:v>1.5085000000000001E-2</c:v>
                </c:pt>
                <c:pt idx="2">
                  <c:v>1.1755E-2</c:v>
                </c:pt>
                <c:pt idx="3">
                  <c:v>5.4000000000000003E-3</c:v>
                </c:pt>
                <c:pt idx="4">
                  <c:v>8.7500000000000002E-4</c:v>
                </c:pt>
              </c:numCache>
            </c:numRef>
          </c:val>
          <c:extLst>
            <c:ext xmlns:c16="http://schemas.microsoft.com/office/drawing/2014/chart" uri="{C3380CC4-5D6E-409C-BE32-E72D297353CC}">
              <c16:uniqueId val="{00000000-86E4-44E8-98BB-6A7C559B6850}"/>
            </c:ext>
          </c:extLst>
        </c:ser>
        <c:dLbls>
          <c:showLegendKey val="0"/>
          <c:showVal val="0"/>
          <c:showCatName val="0"/>
          <c:showSerName val="0"/>
          <c:showPercent val="0"/>
          <c:showBubbleSize val="0"/>
        </c:dLbls>
        <c:gapWidth val="219"/>
        <c:overlap val="-27"/>
        <c:axId val="1062529408"/>
        <c:axId val="1084677216"/>
      </c:barChart>
      <c:catAx>
        <c:axId val="106252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677216"/>
        <c:crosses val="autoZero"/>
        <c:auto val="1"/>
        <c:lblAlgn val="ctr"/>
        <c:lblOffset val="100"/>
        <c:noMultiLvlLbl val="0"/>
      </c:catAx>
      <c:valAx>
        <c:axId val="1084677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252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Retired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Disagregated'!$D$75:$D$79</c:f>
              <c:numCache>
                <c:formatCode>General</c:formatCode>
                <c:ptCount val="5"/>
                <c:pt idx="0">
                  <c:v>325</c:v>
                </c:pt>
                <c:pt idx="1">
                  <c:v>350</c:v>
                </c:pt>
                <c:pt idx="2">
                  <c:v>375</c:v>
                </c:pt>
                <c:pt idx="3">
                  <c:v>400</c:v>
                </c:pt>
                <c:pt idx="4">
                  <c:v>425</c:v>
                </c:pt>
              </c:numCache>
            </c:numRef>
          </c:cat>
          <c:val>
            <c:numRef>
              <c:f>'General And Disagregated'!$E$75:$E$79</c:f>
              <c:numCache>
                <c:formatCode>0.00%</c:formatCode>
                <c:ptCount val="5"/>
                <c:pt idx="0">
                  <c:v>1.8325000000000001E-2</c:v>
                </c:pt>
                <c:pt idx="1">
                  <c:v>1.0224999999999998E-2</c:v>
                </c:pt>
                <c:pt idx="2">
                  <c:v>8.9499999999999962E-3</c:v>
                </c:pt>
                <c:pt idx="3">
                  <c:v>5.3E-3</c:v>
                </c:pt>
                <c:pt idx="4">
                  <c:v>3.7500000000000001E-4</c:v>
                </c:pt>
              </c:numCache>
            </c:numRef>
          </c:val>
          <c:extLst>
            <c:ext xmlns:c16="http://schemas.microsoft.com/office/drawing/2014/chart" uri="{C3380CC4-5D6E-409C-BE32-E72D297353CC}">
              <c16:uniqueId val="{00000000-842E-4200-9B45-41AE6CF69825}"/>
            </c:ext>
          </c:extLst>
        </c:ser>
        <c:dLbls>
          <c:showLegendKey val="0"/>
          <c:showVal val="0"/>
          <c:showCatName val="0"/>
          <c:showSerName val="0"/>
          <c:showPercent val="0"/>
          <c:showBubbleSize val="0"/>
        </c:dLbls>
        <c:gapWidth val="219"/>
        <c:overlap val="-27"/>
        <c:axId val="1083390736"/>
        <c:axId val="1083337296"/>
      </c:barChart>
      <c:catAx>
        <c:axId val="108339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37296"/>
        <c:crosses val="autoZero"/>
        <c:auto val="1"/>
        <c:lblAlgn val="ctr"/>
        <c:lblOffset val="100"/>
        <c:noMultiLvlLbl val="0"/>
      </c:catAx>
      <c:valAx>
        <c:axId val="1083337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9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Season</a:t>
            </a:r>
            <a:r>
              <a:rPr lang="it-IT" baseline="0"/>
              <a:t> General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v>Spring/Summer</c:v>
          </c:tx>
          <c:spPr>
            <a:solidFill>
              <a:schemeClr val="accent2"/>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Disagregated'!$S$12:$S$16</c:f>
              <c:numCache>
                <c:formatCode>0.00%</c:formatCode>
                <c:ptCount val="5"/>
                <c:pt idx="0">
                  <c:v>3.117E-2</c:v>
                </c:pt>
                <c:pt idx="1">
                  <c:v>2.2372E-2</c:v>
                </c:pt>
                <c:pt idx="2">
                  <c:v>1.4023000000000001E-2</c:v>
                </c:pt>
                <c:pt idx="3">
                  <c:v>6.8400000000000006E-3</c:v>
                </c:pt>
                <c:pt idx="4">
                  <c:v>1.6150000000000001E-3</c:v>
                </c:pt>
              </c:numCache>
            </c:numRef>
          </c:val>
          <c:extLst>
            <c:ext xmlns:c16="http://schemas.microsoft.com/office/drawing/2014/chart" uri="{C3380CC4-5D6E-409C-BE32-E72D297353CC}">
              <c16:uniqueId val="{00000000-4D7A-49DF-BCD5-DE2C6C59C1E3}"/>
            </c:ext>
          </c:extLst>
        </c:ser>
        <c:ser>
          <c:idx val="1"/>
          <c:order val="1"/>
          <c:tx>
            <c:v>Autumn</c:v>
          </c:tx>
          <c:spPr>
            <a:solidFill>
              <a:schemeClr val="accent4">
                <a:lumMod val="5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Disagregated'!$W$12:$W$16</c:f>
              <c:numCache>
                <c:formatCode>0.00%</c:formatCode>
                <c:ptCount val="5"/>
                <c:pt idx="0">
                  <c:v>2.452E-2</c:v>
                </c:pt>
                <c:pt idx="1">
                  <c:v>1.5747000000000001E-2</c:v>
                </c:pt>
                <c:pt idx="2">
                  <c:v>1.1248000000000001E-2</c:v>
                </c:pt>
                <c:pt idx="3">
                  <c:v>4.9950000000000003E-3</c:v>
                </c:pt>
                <c:pt idx="4">
                  <c:v>6.9000000000000008E-4</c:v>
                </c:pt>
              </c:numCache>
            </c:numRef>
          </c:val>
          <c:extLst>
            <c:ext xmlns:c16="http://schemas.microsoft.com/office/drawing/2014/chart" uri="{C3380CC4-5D6E-409C-BE32-E72D297353CC}">
              <c16:uniqueId val="{00000001-4D7A-49DF-BCD5-DE2C6C59C1E3}"/>
            </c:ext>
          </c:extLst>
        </c:ser>
        <c:ser>
          <c:idx val="2"/>
          <c:order val="2"/>
          <c:tx>
            <c:v>Winter</c:v>
          </c:tx>
          <c:spPr>
            <a:solidFill>
              <a:schemeClr val="accent1">
                <a:lumMod val="60000"/>
                <a:lumOff val="4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Disagregated'!$AA$12:$AA$16</c:f>
              <c:numCache>
                <c:formatCode>0.00%</c:formatCode>
                <c:ptCount val="5"/>
                <c:pt idx="0">
                  <c:v>2.6155000000000001E-2</c:v>
                </c:pt>
                <c:pt idx="1">
                  <c:v>1.6622000000000001E-2</c:v>
                </c:pt>
                <c:pt idx="2">
                  <c:v>1.2324999999999999E-2</c:v>
                </c:pt>
                <c:pt idx="3">
                  <c:v>5.5299999999999993E-3</c:v>
                </c:pt>
                <c:pt idx="4">
                  <c:v>1.0549999999999999E-3</c:v>
                </c:pt>
              </c:numCache>
            </c:numRef>
          </c:val>
          <c:extLst>
            <c:ext xmlns:c16="http://schemas.microsoft.com/office/drawing/2014/chart" uri="{C3380CC4-5D6E-409C-BE32-E72D297353CC}">
              <c16:uniqueId val="{00000002-4D7A-49DF-BCD5-DE2C6C59C1E3}"/>
            </c:ext>
          </c:extLst>
        </c:ser>
        <c:dLbls>
          <c:showLegendKey val="0"/>
          <c:showVal val="0"/>
          <c:showCatName val="0"/>
          <c:showSerName val="0"/>
          <c:showPercent val="0"/>
          <c:showBubbleSize val="0"/>
        </c:dLbls>
        <c:gapWidth val="219"/>
        <c:overlap val="-27"/>
        <c:axId val="1565534479"/>
        <c:axId val="1562639247"/>
      </c:barChart>
      <c:catAx>
        <c:axId val="156553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2639247"/>
        <c:crosses val="autoZero"/>
        <c:auto val="1"/>
        <c:lblAlgn val="ctr"/>
        <c:lblOffset val="100"/>
        <c:noMultiLvlLbl val="0"/>
      </c:catAx>
      <c:valAx>
        <c:axId val="156263924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553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Disagregated'!$D$12:$D$16</c:f>
              <c:numCache>
                <c:formatCode>General</c:formatCode>
                <c:ptCount val="5"/>
                <c:pt idx="0">
                  <c:v>325</c:v>
                </c:pt>
                <c:pt idx="1">
                  <c:v>350</c:v>
                </c:pt>
                <c:pt idx="2">
                  <c:v>375</c:v>
                </c:pt>
                <c:pt idx="3">
                  <c:v>400</c:v>
                </c:pt>
                <c:pt idx="4">
                  <c:v>425</c:v>
                </c:pt>
              </c:numCache>
            </c:numRef>
          </c:cat>
          <c:val>
            <c:numRef>
              <c:f>'General And Disagregated'!$E$12:$E$16</c:f>
              <c:numCache>
                <c:formatCode>0.00%</c:formatCode>
                <c:ptCount val="5"/>
                <c:pt idx="0">
                  <c:v>2.8253750000000001E-2</c:v>
                </c:pt>
                <c:pt idx="1">
                  <c:v>1.927825E-2</c:v>
                </c:pt>
                <c:pt idx="2">
                  <c:v>1.2904750000000001E-2</c:v>
                </c:pt>
                <c:pt idx="3">
                  <c:v>6.0512500000000002E-3</c:v>
                </c:pt>
                <c:pt idx="4">
                  <c:v>1.2437500000000001E-3</c:v>
                </c:pt>
              </c:numCache>
            </c:numRef>
          </c:val>
          <c:extLst>
            <c:ext xmlns:c16="http://schemas.microsoft.com/office/drawing/2014/chart" uri="{C3380CC4-5D6E-409C-BE32-E72D297353CC}">
              <c16:uniqueId val="{00000000-A5A8-4BC8-BEA7-052E652F79A7}"/>
            </c:ext>
          </c:extLst>
        </c:ser>
        <c:dLbls>
          <c:showLegendKey val="0"/>
          <c:showVal val="0"/>
          <c:showCatName val="0"/>
          <c:showSerName val="0"/>
          <c:showPercent val="0"/>
          <c:showBubbleSize val="0"/>
        </c:dLbls>
        <c:gapWidth val="150"/>
        <c:axId val="1016473920"/>
        <c:axId val="1064694976"/>
      </c:barChart>
      <c:catAx>
        <c:axId val="101647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4694976"/>
        <c:crosses val="autoZero"/>
        <c:auto val="1"/>
        <c:lblAlgn val="ctr"/>
        <c:lblOffset val="100"/>
        <c:noMultiLvlLbl val="0"/>
      </c:catAx>
      <c:valAx>
        <c:axId val="1064694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647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1F12D-2BB8-7240-BF39-096DF2707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739</Words>
  <Characters>4217</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Alessandro Carughi</cp:lastModifiedBy>
  <cp:revision>13</cp:revision>
  <dcterms:created xsi:type="dcterms:W3CDTF">2019-04-08T08:50:00Z</dcterms:created>
  <dcterms:modified xsi:type="dcterms:W3CDTF">2019-09-17T09:52:00Z</dcterms:modified>
</cp:coreProperties>
</file>