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61AFC5E-3889-4C44-8EA1-9145C57D6DAE}"/>
</file>

<file path=customXml/itemProps2.xml><?xml version="1.0" encoding="utf-8"?>
<ds:datastoreItem xmlns:ds="http://schemas.openxmlformats.org/officeDocument/2006/customXml" ds:itemID="{BCC654FE-1BC1-4CEB-800D-AD4284BEAF47}"/>
</file>

<file path=customXml/itemProps3.xml><?xml version="1.0" encoding="utf-8"?>
<ds:datastoreItem xmlns:ds="http://schemas.openxmlformats.org/officeDocument/2006/customXml" ds:itemID="{834ABCAD-3DA1-49EB-996C-D24952DDA9E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