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6620" w:type="dxa"/>
        <w:tblLook w:val="04A0" w:firstRow="1" w:lastRow="0" w:firstColumn="1" w:lastColumn="0" w:noHBand="0" w:noVBand="1"/>
      </w:tblPr>
      <w:tblGrid>
        <w:gridCol w:w="1920"/>
        <w:gridCol w:w="1020"/>
        <w:gridCol w:w="1020"/>
        <w:gridCol w:w="1020"/>
        <w:gridCol w:w="1640"/>
      </w:tblGrid>
      <w:tr w:rsidR="008F3FB1" w:rsidRPr="008F3FB1" w:rsidTr="003B3634">
        <w:trPr>
          <w:trHeight w:val="240"/>
        </w:trPr>
        <w:tc>
          <w:tcPr>
            <w:tcW w:w="19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bookmarkStart w:id="0" w:name="_GoBack"/>
            <w:bookmarkEnd w:id="0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Species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Brain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Medial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Cerebellum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Source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Loxodonta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africana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5145.00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85.23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946.36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Procolobus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badius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78.70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2.69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8.43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Nasalis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larvatus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64.25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2.63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7.65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Macaca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mulatta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90.56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2.63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8.09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Lophocebus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albigena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112.00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11.70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Papio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anubis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191.00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5.19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17.71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Papio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cynocephalus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144.80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3.78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13.83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Mandrillus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sphinx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155.90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16.23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Cercocebus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torquatus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98.85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8.65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Erythrocebus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patas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89.00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2.70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7.90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Miopithecus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talapoin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41.10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1.25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3.70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Cercopithecus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ascanius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61.50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4.94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Cercopithecus mitis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75.00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5.84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Hylobates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lar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91.37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2.16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12.19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Pongo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pygmaeus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372.31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4.77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45.01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Gorilla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gorilla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401.28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59.38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Pan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paniscus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322.65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6.48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47.30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Pan troglodytes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350.93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5.09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46.28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Homo sapiens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1265.11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11.75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139.16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Aotus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trivirgatus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19.13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Saimiri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sciureus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22.02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2.00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albifrons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76.50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7.05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apella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66.45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1.83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6.45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Ateles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geoffroyi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106.40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2.80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11.16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Ateles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paniscus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90.70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3.03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10.37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Alouatta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seniculus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37.40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1.45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4.15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MacLeod et al. 2003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Pithecia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pithecia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34.00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3.58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Smaers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et al. 2011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Nycticebus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coucang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13.35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1.42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Eulemur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mongoz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21.80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1.51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Lama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guanicoe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200.30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9.39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22.46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scrofa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95.30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4.47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9.28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Tursiops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truncatus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1500.00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22.42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258.75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Phocoena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phocoena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494.50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5.81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70.46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Odocoileus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virginianus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160.00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10.96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18.75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Bos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taurus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indicus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520.50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16.26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33.71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Ursus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maritimus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458.60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13.87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51.95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Phoca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vitulina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275.00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3.93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24.01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Zalophus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californianus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379.13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6.68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58.19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Ailurus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fulgens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41.68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1.68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4.88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Nasua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narica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37.00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3.49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Bassariscus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astutus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20.70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0.92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2.00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Mustela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putorius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1.12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Mustela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erminea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0.18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0.40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Neovison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vison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8.50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0.51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1.17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Galictis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vittata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24.30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0.74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1.77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Vulpes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vulpes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43.50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1.61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4.59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Panthera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leo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258.00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9.87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26.54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Felis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silvestris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36.90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1.88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4.19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Crocuta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crocuta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162.50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6.06</w:t>
            </w:r>
          </w:p>
        </w:tc>
        <w:tc>
          <w:tcPr>
            <w:tcW w:w="102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15.84</w:t>
            </w:r>
          </w:p>
        </w:tc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  <w:tr w:rsidR="008F3FB1" w:rsidRPr="008F3FB1" w:rsidTr="003B3634">
        <w:trPr>
          <w:trHeight w:val="240"/>
        </w:trPr>
        <w:tc>
          <w:tcPr>
            <w:tcW w:w="19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Cynictis</w:t>
            </w:r>
            <w:proofErr w:type="spellEnd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penicillata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14.48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0.73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1.34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F3FB1" w:rsidRPr="008F3FB1" w:rsidRDefault="008F3FB1" w:rsidP="003B363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</w:pPr>
            <w:r w:rsidRPr="008F3FB1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</w:rPr>
              <w:t>Maseko et al. 2012</w:t>
            </w:r>
          </w:p>
        </w:tc>
      </w:tr>
    </w:tbl>
    <w:p w:rsidR="00051F32" w:rsidRDefault="00051F32" w:rsidP="001801BE"/>
    <w:sectPr w:rsidR="00051F32" w:rsidSect="0072595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23F07" w:rsidRDefault="00823F07" w:rsidP="0072595A">
      <w:pPr>
        <w:spacing w:after="0" w:line="240" w:lineRule="auto"/>
      </w:pPr>
      <w:r>
        <w:separator/>
      </w:r>
    </w:p>
  </w:endnote>
  <w:endnote w:type="continuationSeparator" w:id="0">
    <w:p w:rsidR="00823F07" w:rsidRDefault="00823F07" w:rsidP="007259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0783205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51F32" w:rsidRDefault="00051F3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801B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051F32" w:rsidRDefault="00051F32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23F07" w:rsidRDefault="00823F07" w:rsidP="0072595A">
      <w:pPr>
        <w:spacing w:after="0" w:line="240" w:lineRule="auto"/>
      </w:pPr>
      <w:r>
        <w:separator/>
      </w:r>
    </w:p>
  </w:footnote>
  <w:footnote w:type="continuationSeparator" w:id="0">
    <w:p w:rsidR="00823F07" w:rsidRDefault="00823F07" w:rsidP="007259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051F32" w:rsidRDefault="00051F32">
    <w:pPr>
      <w:pStyle w:val="Header"/>
    </w:pPr>
    <w:r>
      <w:t>Supplementary information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EN.InstantFormat" w:val="&lt;ENInstantFormat&gt;&lt;Enabled&gt;0&lt;/Enabled&gt;&lt;ScanUnformatted&gt;1&lt;/ScanUnformatted&gt;&lt;ScanChanges&gt;1&lt;/ScanChanges&gt;&lt;Suspended&gt;0&lt;/Suspended&gt;&lt;/ENInstantFormat&gt;"/>
    <w:docVar w:name="EN.Layout" w:val="&lt;ENLayout&gt;&lt;Style&gt;PLoS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5tssx9t2029wrqe5ea0vrf55tras5xpddtfw&quot;&gt;Endnote_library&lt;record-ids&gt;&lt;item&gt;167&lt;/item&gt;&lt;item&gt;472&lt;/item&gt;&lt;item&gt;861&lt;/item&gt;&lt;item&gt;1019&lt;/item&gt;&lt;item&gt;1105&lt;/item&gt;&lt;item&gt;1180&lt;/item&gt;&lt;item&gt;1223&lt;/item&gt;&lt;item&gt;1373&lt;/item&gt;&lt;item&gt;1461&lt;/item&gt;&lt;item&gt;1491&lt;/item&gt;&lt;item&gt;1493&lt;/item&gt;&lt;item&gt;1497&lt;/item&gt;&lt;item&gt;1530&lt;/item&gt;&lt;item&gt;1533&lt;/item&gt;&lt;item&gt;1551&lt;/item&gt;&lt;item&gt;1552&lt;/item&gt;&lt;item&gt;1553&lt;/item&gt;&lt;item&gt;1560&lt;/item&gt;&lt;item&gt;1571&lt;/item&gt;&lt;item&gt;1594&lt;/item&gt;&lt;item&gt;1655&lt;/item&gt;&lt;item&gt;1667&lt;/item&gt;&lt;item&gt;1688&lt;/item&gt;&lt;item&gt;1689&lt;/item&gt;&lt;item&gt;1690&lt;/item&gt;&lt;item&gt;1691&lt;/item&gt;&lt;item&gt;1692&lt;/item&gt;&lt;item&gt;1693&lt;/item&gt;&lt;item&gt;1711&lt;/item&gt;&lt;item&gt;1712&lt;/item&gt;&lt;item&gt;1713&lt;/item&gt;&lt;/record-ids&gt;&lt;/item&gt;&lt;/Libraries&gt;"/>
  </w:docVars>
  <w:rsids>
    <w:rsidRoot w:val="00295E99"/>
    <w:rsid w:val="00017261"/>
    <w:rsid w:val="00033F33"/>
    <w:rsid w:val="00051F32"/>
    <w:rsid w:val="000D5957"/>
    <w:rsid w:val="000F67EA"/>
    <w:rsid w:val="001801BE"/>
    <w:rsid w:val="001F4B93"/>
    <w:rsid w:val="00295E99"/>
    <w:rsid w:val="002D635C"/>
    <w:rsid w:val="00304BF3"/>
    <w:rsid w:val="00370AEB"/>
    <w:rsid w:val="003718BC"/>
    <w:rsid w:val="00376F3B"/>
    <w:rsid w:val="003A0B37"/>
    <w:rsid w:val="003E67EF"/>
    <w:rsid w:val="00437188"/>
    <w:rsid w:val="004A245E"/>
    <w:rsid w:val="004C7CAD"/>
    <w:rsid w:val="004F1BAB"/>
    <w:rsid w:val="00555A04"/>
    <w:rsid w:val="005B4EFF"/>
    <w:rsid w:val="005D6C9C"/>
    <w:rsid w:val="00634343"/>
    <w:rsid w:val="006B104B"/>
    <w:rsid w:val="006B2CD7"/>
    <w:rsid w:val="006C490B"/>
    <w:rsid w:val="0072595A"/>
    <w:rsid w:val="00774262"/>
    <w:rsid w:val="007B31D9"/>
    <w:rsid w:val="007D46BE"/>
    <w:rsid w:val="00823F07"/>
    <w:rsid w:val="00842E6E"/>
    <w:rsid w:val="008F3FB1"/>
    <w:rsid w:val="00946D5F"/>
    <w:rsid w:val="00966D84"/>
    <w:rsid w:val="00987747"/>
    <w:rsid w:val="009A36CA"/>
    <w:rsid w:val="009A64F5"/>
    <w:rsid w:val="009B70E4"/>
    <w:rsid w:val="00A25D4D"/>
    <w:rsid w:val="00B866CF"/>
    <w:rsid w:val="00B91001"/>
    <w:rsid w:val="00BE4B11"/>
    <w:rsid w:val="00BF1898"/>
    <w:rsid w:val="00C662D5"/>
    <w:rsid w:val="00C8608B"/>
    <w:rsid w:val="00CF24EC"/>
    <w:rsid w:val="00D11309"/>
    <w:rsid w:val="00DB0CB6"/>
    <w:rsid w:val="00DD4F16"/>
    <w:rsid w:val="00DD7C46"/>
    <w:rsid w:val="00E77832"/>
    <w:rsid w:val="00E93317"/>
    <w:rsid w:val="00EC2570"/>
    <w:rsid w:val="00F44540"/>
    <w:rsid w:val="00FE1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C4ED80-00CF-4A14-8DC9-9F7C1FE90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5E9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ndNoteBibliographyTitle">
    <w:name w:val="EndNote Bibliography Title"/>
    <w:basedOn w:val="Normal"/>
    <w:link w:val="EndNoteBibliographyTitleChar"/>
    <w:rsid w:val="00295E99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95E99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Char"/>
    <w:rsid w:val="00295E99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295E99"/>
    <w:rPr>
      <w:rFonts w:ascii="Calibri" w:hAnsi="Calibri" w:cs="Calibri"/>
      <w:noProof/>
    </w:rPr>
  </w:style>
  <w:style w:type="character" w:styleId="IntenseEmphasis">
    <w:name w:val="Intense Emphasis"/>
    <w:basedOn w:val="DefaultParagraphFont"/>
    <w:uiPriority w:val="21"/>
    <w:qFormat/>
    <w:rsid w:val="00A25D4D"/>
    <w:rPr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966D84"/>
    <w:rPr>
      <w:color w:val="0563C1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72595A"/>
  </w:style>
  <w:style w:type="paragraph" w:styleId="Header">
    <w:name w:val="header"/>
    <w:basedOn w:val="Normal"/>
    <w:link w:val="HeaderChar"/>
    <w:uiPriority w:val="99"/>
    <w:unhideWhenUsed/>
    <w:rsid w:val="007259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595A"/>
  </w:style>
  <w:style w:type="paragraph" w:styleId="Footer">
    <w:name w:val="footer"/>
    <w:basedOn w:val="Normal"/>
    <w:link w:val="FooterChar"/>
    <w:uiPriority w:val="99"/>
    <w:unhideWhenUsed/>
    <w:rsid w:val="007259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595A"/>
  </w:style>
  <w:style w:type="paragraph" w:styleId="BalloonText">
    <w:name w:val="Balloon Text"/>
    <w:basedOn w:val="Normal"/>
    <w:link w:val="BalloonTextChar"/>
    <w:uiPriority w:val="99"/>
    <w:semiHidden/>
    <w:unhideWhenUsed/>
    <w:rsid w:val="0043718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7188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E7783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823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customXml" Target="../customXml/item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2.xml"/><Relationship Id="rId5" Type="http://schemas.openxmlformats.org/officeDocument/2006/relationships/endnotes" Target="endnotes.xml"/><Relationship Id="rId10" Type="http://schemas.openxmlformats.org/officeDocument/2006/relationships/customXml" Target="../customXml/item1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3dd70bd28c77d4108edb5ca6812bb84f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4cd59d6f2988212fc297a6d404d3fed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71ADF5E-A348-4E4F-83FE-02C9E4E5488C}"/>
</file>

<file path=customXml/itemProps2.xml><?xml version="1.0" encoding="utf-8"?>
<ds:datastoreItem xmlns:ds="http://schemas.openxmlformats.org/officeDocument/2006/customXml" ds:itemID="{FB21269B-D82E-494A-8107-62036B0A580F}"/>
</file>

<file path=customXml/itemProps3.xml><?xml version="1.0" encoding="utf-8"?>
<ds:datastoreItem xmlns:ds="http://schemas.openxmlformats.org/officeDocument/2006/customXml" ds:itemID="{89008182-A431-4356-9CBA-48E156057FC3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412</Words>
  <Characters>2350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2757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</dc:creator>
  <cp:keywords/>
  <dc:description/>
  <cp:lastModifiedBy>Jeroen</cp:lastModifiedBy>
  <cp:revision>4</cp:revision>
  <dcterms:created xsi:type="dcterms:W3CDTF">2018-05-15T13:02:00Z</dcterms:created>
  <dcterms:modified xsi:type="dcterms:W3CDTF">2018-05-15T13:04:00Z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</Properties>
</file>