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1.jpeg" ContentType="image/jpeg"/>
  <Override PartName="/word/media/image20.jpeg" ContentType="image/jpeg"/>
  <Override PartName="/word/media/image19.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22.jpeg" ContentType="image/jpeg"/>
  <Override PartName="/word/media/image39.png" ContentType="image/png"/>
  <Override PartName="/word/media/image1.jpeg" ContentType="image/jpeg"/>
  <Override PartName="/word/media/image47.png" ContentType="image/png"/>
  <Override PartName="/word/media/image23.jpeg" ContentType="image/jpeg"/>
  <Override PartName="/word/media/image49.png" ContentType="image/png"/>
  <Override PartName="/word/media/image2.jpeg" ContentType="image/jpeg"/>
  <Override PartName="/word/media/image24.jpeg" ContentType="image/jpeg"/>
  <Override PartName="/word/media/image3.jpeg" ContentType="image/jpeg"/>
  <Override PartName="/word/media/image30.png" ContentType="image/png"/>
  <Override PartName="/word/media/image25.jpeg" ContentType="image/jpeg"/>
  <Override PartName="/word/media/image32.png" ContentType="image/png"/>
  <Override PartName="/word/media/image35.png" ContentType="image/png"/>
  <Override PartName="/word/media/image5.jpeg" ContentType="image/jpeg"/>
  <Override PartName="/word/media/image50.png" ContentType="image/png"/>
  <Override PartName="/word/media/image36.png" ContentType="image/png"/>
  <Override PartName="/word/media/image37.png" ContentType="image/png"/>
  <Override PartName="/word/media/image41.png" ContentType="image/png"/>
  <Override PartName="/word/media/image48.png" ContentType="image/png"/>
  <Override PartName="/word/media/image9.jpeg" ContentType="image/jpeg"/>
  <Override PartName="/word/media/image11.jpeg" ContentType="image/jpeg"/>
  <Override PartName="/word/media/image4.jpeg" ContentType="image/jpeg"/>
  <Override PartName="/word/media/image40.png" ContentType="image/png"/>
  <Override PartName="/word/media/image31.png" ContentType="image/png"/>
  <Override PartName="/word/media/image43.png" ContentType="image/png"/>
  <Override PartName="/word/media/image44.png" ContentType="image/png"/>
  <Override PartName="/word/media/image13.jpeg" ContentType="image/jpeg"/>
  <Override PartName="/word/media/image33.png" ContentType="image/png"/>
  <Override PartName="/word/media/image38.png" ContentType="image/png"/>
  <Override PartName="/word/media/image8.png" ContentType="image/png"/>
  <Override PartName="/word/media/image14.jpeg" ContentType="image/jpeg"/>
  <Override PartName="/word/media/image45.png" ContentType="image/png"/>
  <Override PartName="/word/media/image6.jpeg" ContentType="image/jpeg"/>
  <Override PartName="/word/media/image27.jpeg" ContentType="image/jpeg"/>
  <Override PartName="/word/media/image46.png" ContentType="image/png"/>
  <Override PartName="/word/media/image12.jpeg" ContentType="image/jpeg"/>
  <Override PartName="/word/media/image34.png" ContentType="image/png"/>
  <Override PartName="/word/media/image10.jpeg" ContentType="image/jpeg"/>
  <Override PartName="/word/media/image28.png" ContentType="image/png"/>
  <Override PartName="/word/media/image7.jpeg" ContentType="image/jpeg"/>
  <Override PartName="/word/media/image26.jpeg" ContentType="image/jpeg"/>
  <Override PartName="/word/media/image4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bookmarkStart w:id="0" w:name="_top"/>
      <w:bookmarkStart w:id="1" w:name="_top"/>
      <w:bookmarkEnd w:id="1"/>
    </w:p>
    <w:tbl>
      <w:tblPr>
        <w:tblW w:w="9630" w:type="dxa"/>
        <w:jc w:val="left"/>
        <w:tblInd w:w="55" w:type="dxa"/>
        <w:tblCellMar>
          <w:top w:w="55" w:type="dxa"/>
          <w:left w:w="55" w:type="dxa"/>
          <w:bottom w:w="55" w:type="dxa"/>
          <w:right w:w="55" w:type="dxa"/>
        </w:tblCellMar>
        <w:tblLook w:val="04a0" w:noHBand="0" w:noVBand="1" w:firstColumn="1" w:lastRow="0" w:lastColumn="0" w:firstRow="1"/>
      </w:tblPr>
      <w:tblGrid>
        <w:gridCol w:w="9630"/>
      </w:tblGrid>
      <w:tr>
        <w:trPr>
          <w:trHeight w:val="480" w:hRule="atLeast"/>
        </w:trPr>
        <w:tc>
          <w:tcPr>
            <w:tcW w:w="9630" w:type="dxa"/>
            <w:tcBorders>
              <w:top w:val="single" w:sz="2" w:space="0" w:color="000000"/>
              <w:left w:val="single" w:sz="2" w:space="0" w:color="000000"/>
              <w:bottom w:val="single" w:sz="2" w:space="0" w:color="000000"/>
              <w:right w:val="single" w:sz="2" w:space="0" w:color="000000"/>
            </w:tcBorders>
          </w:tcPr>
          <w:p>
            <w:pPr>
              <w:pStyle w:val="Normal"/>
              <w:rPr>
                <w:rFonts w:ascii="Arial" w:hAnsi="Arial"/>
                <w:b/>
                <w:b/>
                <w:sz w:val="40"/>
              </w:rPr>
            </w:pPr>
            <w:r>
              <w:rPr>
                <w:rFonts w:ascii="Arial" w:hAnsi="Arial"/>
                <w:b/>
                <w:sz w:val="40"/>
              </w:rPr>
            </w:r>
          </w:p>
          <w:p>
            <w:pPr>
              <w:pStyle w:val="Normal"/>
              <w:jc w:val="center"/>
              <w:rPr/>
            </w:pPr>
            <w:r>
              <w:rPr>
                <w:rFonts w:ascii="Arial" w:hAnsi="Arial"/>
                <w:b/>
                <w:sz w:val="40"/>
              </w:rPr>
              <w:t>Università degli Studi di Salerno</w:t>
              <w:br/>
            </w:r>
            <w:r>
              <w:rPr>
                <w:rFonts w:ascii="Arial" w:hAnsi="Arial"/>
                <w:b/>
              </w:rPr>
              <w:t>Corso di Ingegneria del Software</w:t>
            </w:r>
          </w:p>
          <w:p>
            <w:pPr>
              <w:pStyle w:val="Normal"/>
              <w:jc w:val="right"/>
              <w:rPr>
                <w:rFonts w:ascii="Arial" w:hAnsi="Arial"/>
                <w:b/>
                <w:b/>
                <w:sz w:val="40"/>
              </w:rPr>
            </w:pPr>
            <w:r>
              <w:rPr>
                <w:rFonts w:ascii="Arial" w:hAnsi="Arial"/>
                <w:b/>
                <w:sz w:val="40"/>
              </w:rPr>
            </w:r>
          </w:p>
        </w:tc>
      </w:tr>
    </w:tbl>
    <w:p>
      <w:pPr>
        <w:pStyle w:val="Normal"/>
        <w:rPr/>
      </w:pPr>
      <w:r>
        <w:rPr/>
      </w:r>
    </w:p>
    <w:p>
      <w:pPr>
        <w:pStyle w:val="Normal"/>
        <w:rPr/>
      </w:pPr>
      <w:r>
        <w:rPr/>
      </w:r>
    </w:p>
    <w:p>
      <w:pPr>
        <w:pStyle w:val="Normal"/>
        <w:rPr/>
      </w:pPr>
      <w:r>
        <w:rPr/>
      </w:r>
    </w:p>
    <w:p>
      <w:pPr>
        <w:pStyle w:val="Normal"/>
        <w:rPr/>
      </w:pPr>
      <w:r>
        <w:rPr/>
      </w:r>
    </w:p>
    <w:p>
      <w:pPr>
        <w:pStyle w:val="Normal"/>
        <w:tabs>
          <w:tab w:val="clear" w:pos="708"/>
          <w:tab w:val="left" w:pos="3015" w:leader="none"/>
          <w:tab w:val="left" w:pos="3195" w:leader="none"/>
          <w:tab w:val="center" w:pos="4998" w:leader="none"/>
          <w:tab w:val="center" w:pos="5359" w:leader="none"/>
        </w:tabs>
        <w:jc w:val="center"/>
        <w:rPr>
          <w:rFonts w:ascii="Arial" w:hAnsi="Arial" w:cs="Arial"/>
        </w:rPr>
      </w:pPr>
      <w:r>
        <w:rPr>
          <w:rFonts w:cs="Arial" w:ascii="Arial" w:hAnsi="Arial"/>
          <w:b/>
          <w:i/>
          <w:iCs/>
          <w:sz w:val="36"/>
        </w:rPr>
        <w:t>SocialBook</w:t>
        <w:br/>
        <w:t>Documento Analisi Requisiti</w:t>
      </w:r>
    </w:p>
    <w:p>
      <w:pPr>
        <w:pStyle w:val="Normal"/>
        <w:tabs>
          <w:tab w:val="clear" w:pos="708"/>
          <w:tab w:val="left" w:pos="3015" w:leader="none"/>
          <w:tab w:val="left" w:pos="3195" w:leader="none"/>
          <w:tab w:val="center" w:pos="4998" w:leader="none"/>
          <w:tab w:val="center" w:pos="5359" w:leader="none"/>
        </w:tabs>
        <w:jc w:val="right"/>
        <w:rPr>
          <w:rFonts w:ascii="Arial" w:hAnsi="Arial"/>
          <w:b/>
          <w:b/>
          <w:sz w:val="36"/>
        </w:rPr>
      </w:pPr>
      <w:r>
        <w:rPr>
          <w:rFonts w:ascii="Arial" w:hAnsi="Arial"/>
          <w:b/>
          <w:sz w:val="36"/>
        </w:rPr>
      </w:r>
    </w:p>
    <w:p>
      <w:pPr>
        <w:pStyle w:val="Normal"/>
        <w:tabs>
          <w:tab w:val="clear" w:pos="708"/>
          <w:tab w:val="left" w:pos="3015" w:leader="none"/>
          <w:tab w:val="left" w:pos="3195" w:leader="none"/>
          <w:tab w:val="center" w:pos="4998" w:leader="none"/>
          <w:tab w:val="center" w:pos="5359" w:leader="none"/>
        </w:tabs>
        <w:jc w:val="right"/>
        <w:rPr>
          <w:rFonts w:ascii="Arial" w:hAnsi="Arial"/>
          <w:b/>
          <w:b/>
          <w:sz w:val="36"/>
        </w:rPr>
      </w:pPr>
      <w:r>
        <w:rPr>
          <w:rFonts w:ascii="Arial" w:hAnsi="Arial"/>
          <w:b/>
          <w:sz w:val="36"/>
        </w:rPr>
      </w:r>
    </w:p>
    <w:p>
      <w:pPr>
        <w:sectPr>
          <w:footerReference w:type="default" r:id="rId2"/>
          <w:type w:val="nextPage"/>
          <w:pgSz w:w="11906" w:h="16838"/>
          <w:pgMar w:left="1134" w:right="1134" w:header="0" w:top="1134" w:footer="720" w:bottom="1134" w:gutter="0"/>
          <w:pgNumType w:fmt="decimal"/>
          <w:formProt w:val="false"/>
          <w:textDirection w:val="lrTb"/>
          <w:docGrid w:type="default" w:linePitch="100" w:charSpace="4096"/>
        </w:sectPr>
      </w:pPr>
    </w:p>
    <w:p>
      <w:pPr>
        <w:pStyle w:val="Normal"/>
        <w:rPr/>
      </w:pPr>
      <w:r>
        <w:rPr/>
        <w:drawing>
          <wp:inline distT="0" distB="0" distL="0" distR="0">
            <wp:extent cx="6115050" cy="4352925"/>
            <wp:effectExtent l="0" t="0" r="0" b="0"/>
            <wp:docPr id="2"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descr=""/>
                    <pic:cNvPicPr>
                      <a:picLocks noChangeAspect="1" noChangeArrowheads="1"/>
                    </pic:cNvPicPr>
                  </pic:nvPicPr>
                  <pic:blipFill>
                    <a:blip r:embed="rId3"/>
                    <a:stretch>
                      <a:fillRect/>
                    </a:stretch>
                  </pic:blipFill>
                  <pic:spPr bwMode="auto">
                    <a:xfrm>
                      <a:off x="0" y="0"/>
                      <a:ext cx="6115050" cy="4352925"/>
                    </a:xfrm>
                    <a:prstGeom prst="rect">
                      <a:avLst/>
                    </a:prstGeom>
                  </pic:spPr>
                </pic:pic>
              </a:graphicData>
            </a:graphic>
          </wp:inline>
        </w:drawing>
      </w:r>
    </w:p>
    <w:p>
      <w:pPr>
        <w:pStyle w:val="Normal"/>
        <w:rPr/>
      </w:pPr>
      <w:r>
        <w:rPr/>
      </w:r>
    </w:p>
    <w:p>
      <w:pPr>
        <w:pStyle w:val="Normal"/>
        <w:rPr>
          <w:b/>
          <w:b/>
          <w:sz w:val="20"/>
        </w:rPr>
      </w:pPr>
      <w:r>
        <w:rPr>
          <w:b/>
          <w:sz w:val="20"/>
        </w:rPr>
        <w:t>Partecipanti:</w:t>
      </w:r>
    </w:p>
    <w:tbl>
      <w:tblPr>
        <w:tblW w:w="9630" w:type="dxa"/>
        <w:jc w:val="left"/>
        <w:tblInd w:w="55" w:type="dxa"/>
        <w:tblCellMar>
          <w:top w:w="55" w:type="dxa"/>
          <w:left w:w="55" w:type="dxa"/>
          <w:bottom w:w="55" w:type="dxa"/>
          <w:right w:w="55" w:type="dxa"/>
        </w:tblCellMar>
        <w:tblLook w:val="04a0" w:noHBand="0" w:noVBand="1" w:firstColumn="1" w:lastRow="0" w:lastColumn="0" w:firstRow="1"/>
      </w:tblPr>
      <w:tblGrid>
        <w:gridCol w:w="6740"/>
        <w:gridCol w:w="2889"/>
      </w:tblGrid>
      <w:tr>
        <w:trPr>
          <w:trHeight w:val="230" w:hRule="atLeast"/>
        </w:trPr>
        <w:tc>
          <w:tcPr>
            <w:tcW w:w="6740" w:type="dxa"/>
            <w:tcBorders>
              <w:top w:val="single" w:sz="2" w:space="0" w:color="000000"/>
              <w:left w:val="single" w:sz="2" w:space="0" w:color="000000"/>
              <w:bottom w:val="single" w:sz="2" w:space="0" w:color="000000"/>
            </w:tcBorders>
          </w:tcPr>
          <w:p>
            <w:pPr>
              <w:pStyle w:val="Intestazionetabella"/>
              <w:jc w:val="left"/>
              <w:rPr>
                <w:sz w:val="20"/>
                <w:lang w:bidi="hi-IN"/>
              </w:rPr>
            </w:pPr>
            <w:r>
              <w:rPr>
                <w:sz w:val="20"/>
                <w:lang w:bidi="hi-IN"/>
              </w:rPr>
              <w:t xml:space="preserve"> </w:t>
            </w:r>
            <w:r>
              <w:rPr>
                <w:sz w:val="20"/>
                <w:lang w:bidi="hi-IN"/>
              </w:rPr>
              <w:t>Nome</w:t>
            </w:r>
          </w:p>
        </w:tc>
        <w:tc>
          <w:tcPr>
            <w:tcW w:w="2889" w:type="dxa"/>
            <w:tcBorders>
              <w:top w:val="single" w:sz="2" w:space="0" w:color="000000"/>
              <w:left w:val="single" w:sz="2" w:space="0" w:color="000000"/>
              <w:bottom w:val="single" w:sz="2" w:space="0" w:color="000000"/>
              <w:right w:val="single" w:sz="2" w:space="0" w:color="000000"/>
            </w:tcBorders>
          </w:tcPr>
          <w:p>
            <w:pPr>
              <w:pStyle w:val="Intestazionetabella"/>
              <w:jc w:val="left"/>
              <w:rPr>
                <w:sz w:val="20"/>
                <w:lang w:bidi="hi-IN"/>
              </w:rPr>
            </w:pPr>
            <w:r>
              <w:rPr>
                <w:sz w:val="20"/>
                <w:lang w:bidi="hi-IN"/>
              </w:rPr>
              <w:t xml:space="preserve"> </w:t>
            </w:r>
            <w:r>
              <w:rPr>
                <w:sz w:val="20"/>
                <w:lang w:bidi="hi-IN"/>
              </w:rPr>
              <w:t>Matricola</w:t>
            </w:r>
          </w:p>
        </w:tc>
      </w:tr>
      <w:tr>
        <w:trPr>
          <w:trHeight w:val="230" w:hRule="atLeast"/>
        </w:trPr>
        <w:tc>
          <w:tcPr>
            <w:tcW w:w="6740" w:type="dxa"/>
            <w:tcBorders>
              <w:left w:val="single" w:sz="2" w:space="0" w:color="000000"/>
              <w:bottom w:val="single" w:sz="2" w:space="0" w:color="000000"/>
            </w:tcBorders>
          </w:tcPr>
          <w:p>
            <w:pPr>
              <w:pStyle w:val="Contenutotabella"/>
              <w:rPr>
                <w:sz w:val="20"/>
                <w:lang w:bidi="hi-IN"/>
              </w:rPr>
            </w:pPr>
            <w:r>
              <w:rPr>
                <w:sz w:val="20"/>
                <w:lang w:bidi="hi-IN"/>
              </w:rPr>
              <w:t>Barbato Alessia</w:t>
            </w:r>
          </w:p>
        </w:tc>
        <w:tc>
          <w:tcPr>
            <w:tcW w:w="2889" w:type="dxa"/>
            <w:tcBorders>
              <w:left w:val="single" w:sz="2" w:space="0" w:color="000000"/>
              <w:bottom w:val="single" w:sz="2" w:space="0" w:color="000000"/>
              <w:right w:val="single" w:sz="2" w:space="0" w:color="000000"/>
            </w:tcBorders>
          </w:tcPr>
          <w:p>
            <w:pPr>
              <w:pStyle w:val="Contenutotabella"/>
              <w:rPr>
                <w:sz w:val="20"/>
                <w:lang w:bidi="hi-IN"/>
              </w:rPr>
            </w:pPr>
            <w:r>
              <w:rPr>
                <w:sz w:val="20"/>
                <w:lang w:bidi="hi-IN"/>
              </w:rPr>
              <w:t>0512105858</w:t>
            </w:r>
          </w:p>
        </w:tc>
      </w:tr>
      <w:tr>
        <w:trPr>
          <w:trHeight w:val="230" w:hRule="atLeast"/>
        </w:trPr>
        <w:tc>
          <w:tcPr>
            <w:tcW w:w="6740" w:type="dxa"/>
            <w:tcBorders>
              <w:left w:val="single" w:sz="2" w:space="0" w:color="000000"/>
              <w:bottom w:val="single" w:sz="2" w:space="0" w:color="000000"/>
            </w:tcBorders>
          </w:tcPr>
          <w:p>
            <w:pPr>
              <w:pStyle w:val="Contenutotabella"/>
              <w:rPr>
                <w:sz w:val="20"/>
                <w:lang w:bidi="hi-IN"/>
              </w:rPr>
            </w:pPr>
            <w:r>
              <w:rPr>
                <w:sz w:val="20"/>
                <w:lang w:bidi="hi-IN"/>
              </w:rPr>
              <w:t>Proietto Angelica</w:t>
            </w:r>
          </w:p>
        </w:tc>
        <w:tc>
          <w:tcPr>
            <w:tcW w:w="2889" w:type="dxa"/>
            <w:tcBorders>
              <w:left w:val="single" w:sz="2" w:space="0" w:color="000000"/>
              <w:bottom w:val="single" w:sz="2" w:space="0" w:color="000000"/>
              <w:right w:val="single" w:sz="2" w:space="0" w:color="000000"/>
            </w:tcBorders>
          </w:tcPr>
          <w:p>
            <w:pPr>
              <w:pStyle w:val="Contenutotabella"/>
              <w:rPr>
                <w:lang w:bidi="hi-IN"/>
              </w:rPr>
            </w:pPr>
            <w:r>
              <w:rPr>
                <w:rFonts w:eastAsia="SimSun"/>
                <w:color w:val="222222"/>
                <w:sz w:val="20"/>
                <w:szCs w:val="20"/>
                <w:shd w:fill="FFFFFF" w:val="clear"/>
                <w:lang w:bidi="hi-IN"/>
              </w:rPr>
              <w:t>0512105762</w:t>
            </w:r>
          </w:p>
        </w:tc>
      </w:tr>
      <w:tr>
        <w:trPr>
          <w:trHeight w:val="230" w:hRule="atLeast"/>
        </w:trPr>
        <w:tc>
          <w:tcPr>
            <w:tcW w:w="6740" w:type="dxa"/>
            <w:tcBorders>
              <w:left w:val="single" w:sz="2" w:space="0" w:color="000000"/>
              <w:bottom w:val="single" w:sz="2" w:space="0" w:color="000000"/>
            </w:tcBorders>
          </w:tcPr>
          <w:p>
            <w:pPr>
              <w:pStyle w:val="Contenutotabella"/>
              <w:rPr>
                <w:sz w:val="20"/>
                <w:lang w:bidi="hi-IN"/>
              </w:rPr>
            </w:pPr>
            <w:r>
              <w:rPr>
                <w:sz w:val="20"/>
                <w:lang w:bidi="hi-IN"/>
              </w:rPr>
              <w:t>Russo Luca</w:t>
            </w:r>
          </w:p>
        </w:tc>
        <w:tc>
          <w:tcPr>
            <w:tcW w:w="2889" w:type="dxa"/>
            <w:tcBorders>
              <w:left w:val="single" w:sz="2" w:space="0" w:color="000000"/>
              <w:bottom w:val="single" w:sz="2" w:space="0" w:color="000000"/>
              <w:right w:val="single" w:sz="2" w:space="0" w:color="000000"/>
            </w:tcBorders>
          </w:tcPr>
          <w:p>
            <w:pPr>
              <w:pStyle w:val="Contenutotabella"/>
              <w:rPr>
                <w:sz w:val="20"/>
                <w:lang w:bidi="hi-IN"/>
              </w:rPr>
            </w:pPr>
            <w:r>
              <w:rPr>
                <w:sz w:val="20"/>
                <w:lang w:bidi="hi-IN"/>
              </w:rPr>
              <w:t>0512105840</w:t>
            </w:r>
          </w:p>
        </w:tc>
      </w:tr>
    </w:tbl>
    <w:p>
      <w:pPr>
        <w:pStyle w:val="Normal"/>
        <w:jc w:val="center"/>
        <w:rPr>
          <w:b/>
          <w:b/>
          <w:sz w:val="20"/>
        </w:rPr>
      </w:pPr>
      <w:r>
        <w:rPr>
          <w:b/>
          <w:sz w:val="20"/>
        </w:rPr>
      </w:r>
    </w:p>
    <w:p>
      <w:pPr>
        <w:pStyle w:val="Normal"/>
        <w:jc w:val="center"/>
        <w:rPr>
          <w:b/>
          <w:b/>
          <w:sz w:val="20"/>
        </w:rPr>
      </w:pPr>
      <w:r>
        <w:rPr>
          <w:b/>
          <w:sz w:val="20"/>
        </w:rPr>
      </w:r>
    </w:p>
    <w:p>
      <w:pPr>
        <w:pStyle w:val="Normal"/>
        <w:jc w:val="center"/>
        <w:rPr>
          <w:rFonts w:ascii="Arial" w:hAnsi="Arial"/>
          <w:b/>
          <w:b/>
          <w:sz w:val="32"/>
        </w:rPr>
      </w:pPr>
      <w:r>
        <w:rPr>
          <w:rFonts w:ascii="Arial" w:hAnsi="Arial"/>
          <w:b/>
          <w:sz w:val="32"/>
        </w:rPr>
        <w:t>Revision History</w:t>
      </w:r>
    </w:p>
    <w:p>
      <w:pPr>
        <w:pStyle w:val="Normal"/>
        <w:jc w:val="center"/>
        <w:rPr>
          <w:rFonts w:ascii="Arial" w:hAnsi="Arial"/>
          <w:b/>
          <w:b/>
          <w:sz w:val="32"/>
        </w:rPr>
      </w:pPr>
      <w:r>
        <w:rPr>
          <w:rFonts w:ascii="Arial" w:hAnsi="Arial"/>
          <w:b/>
          <w:sz w:val="32"/>
        </w:rPr>
      </w:r>
    </w:p>
    <w:tbl>
      <w:tblPr>
        <w:tblW w:w="9630" w:type="dxa"/>
        <w:jc w:val="left"/>
        <w:tblInd w:w="55" w:type="dxa"/>
        <w:tblCellMar>
          <w:top w:w="55" w:type="dxa"/>
          <w:left w:w="55" w:type="dxa"/>
          <w:bottom w:w="55" w:type="dxa"/>
          <w:right w:w="55" w:type="dxa"/>
        </w:tblCellMar>
        <w:tblLook w:val="04a0" w:noHBand="0" w:noVBand="1" w:firstColumn="1" w:lastRow="0" w:lastColumn="0" w:firstRow="1"/>
      </w:tblPr>
      <w:tblGrid>
        <w:gridCol w:w="1926"/>
        <w:gridCol w:w="963"/>
        <w:gridCol w:w="4333"/>
        <w:gridCol w:w="2407"/>
      </w:tblGrid>
      <w:tr>
        <w:trPr>
          <w:trHeight w:val="230" w:hRule="atLeast"/>
        </w:trPr>
        <w:tc>
          <w:tcPr>
            <w:tcW w:w="1926" w:type="dxa"/>
            <w:tcBorders>
              <w:top w:val="single" w:sz="4" w:space="0" w:color="000000"/>
              <w:left w:val="single" w:sz="4" w:space="0" w:color="000000"/>
              <w:bottom w:val="single" w:sz="4" w:space="0" w:color="000000"/>
              <w:right w:val="single" w:sz="4" w:space="0" w:color="000000"/>
            </w:tcBorders>
          </w:tcPr>
          <w:p>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Pr>
          <w:p>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Pr>
          <w:p>
            <w:pPr>
              <w:pStyle w:val="Intestazionetabella"/>
              <w:rPr>
                <w:sz w:val="20"/>
                <w:lang w:bidi="hi-IN"/>
              </w:rPr>
            </w:pPr>
            <w:r>
              <w:rPr>
                <w:sz w:val="20"/>
                <w:lang w:bidi="hi-IN"/>
              </w:rPr>
              <w:t>Descrizione</w:t>
            </w:r>
          </w:p>
        </w:tc>
        <w:tc>
          <w:tcPr>
            <w:tcW w:w="2407" w:type="dxa"/>
            <w:tcBorders>
              <w:top w:val="single" w:sz="2" w:space="0" w:color="000000"/>
              <w:left w:val="single" w:sz="4" w:space="0" w:color="000000"/>
              <w:bottom w:val="single" w:sz="4" w:space="0" w:color="000000"/>
              <w:right w:val="single" w:sz="2" w:space="0" w:color="000000"/>
            </w:tcBorders>
          </w:tcPr>
          <w:p>
            <w:pPr>
              <w:pStyle w:val="Intestazionetabella"/>
              <w:rPr>
                <w:sz w:val="20"/>
                <w:lang w:bidi="hi-IN"/>
              </w:rPr>
            </w:pPr>
            <w:r>
              <w:rPr>
                <w:sz w:val="20"/>
                <w:lang w:bidi="hi-IN"/>
              </w:rPr>
              <w:t>Autore</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26/11/2020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Stesura introduzione (Paragrafi 1.1, 1.2, 1.3, 1.5, 1.6)</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Russo Luca</w:t>
            </w:r>
            <w:bookmarkStart w:id="2" w:name="_Hlk59631005"/>
            <w:bookmarkEnd w:id="2"/>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Stesura sistema corrente e proposto, requisiti non funzionali (Paragrafi 2, 3.1, 3.3.)</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Russo Luca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Stesura acronimi, requisiti funzionali e scenari (Paragrafi 1.4, 3.2, 3.4.1)</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Proietto Angelica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4.0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Stesura casi d’uso, realizzazione diagramma dei casi d’uso, tabella degli oggetti, sequence diagram (accesso, acquisto e relative eccezioni)</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Barbato Alessia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5.0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Realizzazione class diagram, sequence diagram (ricerca, registrazione, creazione ed eliminazione booklist, segui ed eliminazione utente e relative eccezioni)</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Proietto Angelica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11/12/2020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6.0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Realizzazione sequence diagram (aggiunta al carrello), statechart diagram, mock-ups e navigational path</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Russo Luca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13/12/2020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Glossario</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Proietto Angelica</w:t>
            </w:r>
          </w:p>
        </w:tc>
      </w:tr>
      <w:tr>
        <w:trPr>
          <w:trHeight w:val="230" w:hRule="atLeast"/>
        </w:trPr>
        <w:tc>
          <w:tcPr>
            <w:tcW w:w="1926"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tcBorders>
          </w:tcPr>
          <w:p>
            <w:pPr>
              <w:pStyle w:val="Contenutotabella"/>
              <w:rPr>
                <w:sz w:val="20"/>
                <w:lang w:bidi="hi-IN"/>
              </w:rPr>
            </w:pPr>
            <w:r>
              <w:rPr>
                <w:sz w:val="20"/>
                <w:lang w:bidi="hi-IN"/>
              </w:rPr>
              <w:t>8.0</w:t>
            </w:r>
          </w:p>
        </w:tc>
        <w:tc>
          <w:tcPr>
            <w:tcW w:w="4333" w:type="dxa"/>
            <w:tcBorders>
              <w:top w:val="single" w:sz="4" w:space="0" w:color="000000"/>
              <w:left w:val="single" w:sz="2" w:space="0" w:color="000000"/>
              <w:bottom w:val="single" w:sz="4" w:space="0" w:color="000000"/>
              <w:right w:val="single" w:sz="4" w:space="0" w:color="000000"/>
            </w:tcBorders>
          </w:tcPr>
          <w:p>
            <w:pPr>
              <w:pStyle w:val="Contenutotabella"/>
              <w:rPr>
                <w:sz w:val="20"/>
                <w:lang w:bidi="hi-IN"/>
              </w:rPr>
            </w:pPr>
            <w:r>
              <w:rPr>
                <w:sz w:val="20"/>
                <w:lang w:bidi="hi-IN"/>
              </w:rPr>
              <w:t>Realizzazione activity diagram (sistema proposto)</w:t>
            </w:r>
          </w:p>
        </w:tc>
        <w:tc>
          <w:tcPr>
            <w:tcW w:w="2407" w:type="dxa"/>
            <w:tcBorders>
              <w:top w:val="single" w:sz="4" w:space="0" w:color="000000"/>
              <w:left w:val="single" w:sz="4" w:space="0" w:color="000000"/>
              <w:bottom w:val="single" w:sz="4" w:space="0" w:color="000000"/>
              <w:right w:val="single" w:sz="4" w:space="0" w:color="000000"/>
            </w:tcBorders>
          </w:tcPr>
          <w:p>
            <w:pPr>
              <w:pStyle w:val="Contenutotabella"/>
              <w:rPr>
                <w:sz w:val="20"/>
                <w:lang w:bidi="hi-IN"/>
              </w:rPr>
            </w:pPr>
            <w:r>
              <w:rPr>
                <w:sz w:val="20"/>
                <w:lang w:bidi="hi-IN"/>
              </w:rPr>
              <w:t>Proietto Angelica</w:t>
            </w:r>
          </w:p>
        </w:tc>
      </w:tr>
    </w:tbl>
    <w:p>
      <w:pPr>
        <w:pStyle w:val="Intestazioneindice"/>
        <w:rPr>
          <w:lang w:val="en-US"/>
        </w:rPr>
      </w:pPr>
      <w:r>
        <w:rPr>
          <w:lang w:val="en-US"/>
        </w:rPr>
      </w:r>
    </w:p>
    <w:p>
      <w:pPr>
        <w:pStyle w:val="Intestazioneindice"/>
        <w:rPr>
          <w:lang w:val="en-US"/>
        </w:rPr>
      </w:pPr>
      <w:r>
        <w:rPr>
          <w:lang w:val="en-US"/>
        </w:rPr>
      </w:r>
    </w:p>
    <w:p>
      <w:pPr>
        <w:sectPr>
          <w:type w:val="continuous"/>
          <w:pgSz w:w="11906" w:h="16838"/>
          <w:pgMar w:left="1134" w:right="1134" w:header="0" w:top="1134" w:footer="720" w:bottom="1134" w:gutter="0"/>
          <w:formProt w:val="false"/>
          <w:textDirection w:val="lrTb"/>
          <w:docGrid w:type="default" w:linePitch="100" w:charSpace="4096"/>
        </w:sectPr>
      </w:pPr>
    </w:p>
    <w:p>
      <w:pPr>
        <w:pStyle w:val="Intestazioneindice"/>
        <w:tabs>
          <w:tab w:val="clear" w:pos="708"/>
          <w:tab w:val="left" w:pos="8720" w:leader="none"/>
        </w:tabs>
        <w:jc w:val="center"/>
        <w:rPr>
          <w:rFonts w:cs="Mangal"/>
          <w:szCs w:val="20"/>
        </w:rPr>
      </w:pPr>
      <w:r>
        <w:rPr/>
        <w:t>Indice</w:t>
      </w:r>
    </w:p>
    <w:sdt>
      <w:sdtPr>
        <w:docPartObj>
          <w:docPartGallery w:val="Table of Contents"/>
          <w:docPartUnique w:val="true"/>
        </w:docPartObj>
      </w:sdtPr>
      <w:sdtContent>
        <w:p>
          <w:pPr>
            <w:pStyle w:val="Indice1"/>
            <w:tabs>
              <w:tab w:val="right" w:pos="420" w:leader="dot"/>
              <w:tab w:val="right" w:pos="9637" w:leader="dot"/>
            </w:tabs>
            <w:rPr>
              <w:rFonts w:cs="Mangal"/>
              <w:szCs w:val="20"/>
            </w:rPr>
          </w:pPr>
          <w:r>
            <w:fldChar w:fldCharType="begin"/>
          </w:r>
          <w:r>
            <w:rPr/>
            <w:instrText> TOC \o "1-3" \u \h</w:instrText>
          </w:r>
          <w:r>
            <w:rPr/>
            <w:fldChar w:fldCharType="separate"/>
          </w:r>
          <w:r>
            <w:rPr/>
          </w:r>
        </w:p>
        <w:p>
          <w:pPr>
            <w:pStyle w:val="Indice2"/>
            <w:rPr>
              <w:rFonts w:cs="Mangal"/>
              <w:szCs w:val="20"/>
            </w:rPr>
          </w:pPr>
          <w:hyperlink w:anchor="introduzione" w:tgtFrame="_top">
            <w:r>
              <w:rPr>
                <w:rStyle w:val="Saltoaindice"/>
              </w:rPr>
              <w:t>1. Introduzione</w:t>
            </w:r>
            <w:r>
              <w:rPr>
                <w:rStyle w:val="Saltoaindice"/>
                <w:lang w:eastAsia="it-IT"/>
              </w:rPr>
              <w:tab/>
              <w:t>4</w:t>
            </w:r>
            <w:r>
              <w:rPr>
                <w:rStyle w:val="Saltoaindice"/>
              </w:rPr>
              <w:t xml:space="preserve"> </w:t>
            </w:r>
          </w:hyperlink>
        </w:p>
        <w:p>
          <w:pPr>
            <w:pStyle w:val="Indice2"/>
            <w:rPr>
              <w:rFonts w:cs="Mangal"/>
              <w:szCs w:val="20"/>
            </w:rPr>
          </w:pPr>
          <w:hyperlink w:anchor="introduzione" w:tgtFrame="_top">
            <w:r>
              <w:rPr/>
              <w:tab/>
            </w:r>
          </w:hyperlink>
          <w:hyperlink w:anchor="scopo">
            <w:r>
              <w:rPr>
                <w:rStyle w:val="Saltoaindice"/>
              </w:rPr>
              <w:t xml:space="preserve">    1.1 Scopo del sistema</w:t>
            </w:r>
            <w:r>
              <w:rPr>
                <w:rStyle w:val="Saltoaindice"/>
                <w:lang w:eastAsia="it-IT"/>
              </w:rPr>
              <w:tab/>
              <w:t>4</w:t>
            </w:r>
            <w:r>
              <w:rPr>
                <w:rStyle w:val="Saltoaindice"/>
              </w:rPr>
              <w:t xml:space="preserve"> </w:t>
            </w:r>
          </w:hyperlink>
        </w:p>
        <w:p>
          <w:pPr>
            <w:pStyle w:val="Indice2"/>
            <w:rPr>
              <w:rFonts w:cs="Mangal"/>
              <w:szCs w:val="20"/>
            </w:rPr>
          </w:pPr>
          <w:hyperlink w:anchor="ambito">
            <w:r>
              <w:rPr>
                <w:rStyle w:val="Saltoaindice"/>
              </w:rPr>
              <w:t xml:space="preserve">    </w:t>
            </w:r>
            <w:r>
              <w:rPr>
                <w:rStyle w:val="Saltoaindice"/>
              </w:rPr>
              <w:t>1.2 Ambito del sistema</w:t>
            </w:r>
            <w:r>
              <w:rPr>
                <w:rStyle w:val="Saltoaindice"/>
                <w:lang w:eastAsia="it-IT"/>
              </w:rPr>
              <w:tab/>
              <w:t>4</w:t>
            </w:r>
            <w:r>
              <w:rPr>
                <w:rStyle w:val="Saltoaindice"/>
              </w:rPr>
              <w:t xml:space="preserve"> </w:t>
            </w:r>
          </w:hyperlink>
        </w:p>
        <w:p>
          <w:pPr>
            <w:pStyle w:val="Indice2"/>
            <w:rPr>
              <w:rFonts w:cs="Mangal"/>
              <w:szCs w:val="20"/>
            </w:rPr>
          </w:pPr>
          <w:hyperlink w:anchor="obiettivi">
            <w:r>
              <w:rPr>
                <w:rStyle w:val="Saltoaindice"/>
              </w:rPr>
              <w:t xml:space="preserve">    </w:t>
            </w:r>
            <w:r>
              <w:rPr>
                <w:rStyle w:val="Saltoaindice"/>
              </w:rPr>
              <w:t>1.3 Obiettivi e criteri di successo del sistema</w:t>
            </w:r>
            <w:r>
              <w:rPr>
                <w:rStyle w:val="Saltoaindice"/>
                <w:lang w:eastAsia="it-IT"/>
              </w:rPr>
              <w:tab/>
              <w:t>4</w:t>
            </w:r>
            <w:r>
              <w:rPr>
                <w:rStyle w:val="Saltoaindice"/>
              </w:rPr>
              <w:t xml:space="preserve"> </w:t>
            </w:r>
          </w:hyperlink>
        </w:p>
        <w:p>
          <w:pPr>
            <w:pStyle w:val="Indice2"/>
            <w:rPr>
              <w:rFonts w:cs="Mangal"/>
              <w:szCs w:val="20"/>
            </w:rPr>
          </w:pPr>
          <w:hyperlink w:anchor="acronimi">
            <w:r>
              <w:rPr>
                <w:rStyle w:val="Saltoaindice"/>
              </w:rPr>
              <w:t xml:space="preserve">    </w:t>
            </w:r>
            <w:r>
              <w:rPr>
                <w:rStyle w:val="Saltoaindice"/>
              </w:rPr>
              <w:t>1.4 Acronimi e abbreviazioni</w:t>
            </w:r>
            <w:r>
              <w:rPr>
                <w:rStyle w:val="Saltoaindice"/>
                <w:lang w:eastAsia="it-IT"/>
              </w:rPr>
              <w:tab/>
              <w:t>4</w:t>
            </w:r>
            <w:r>
              <w:rPr>
                <w:rStyle w:val="Saltoaindice"/>
              </w:rPr>
              <w:t xml:space="preserve"> </w:t>
            </w:r>
          </w:hyperlink>
        </w:p>
        <w:p>
          <w:pPr>
            <w:pStyle w:val="Indice2"/>
            <w:rPr>
              <w:rFonts w:cs="Mangal"/>
              <w:szCs w:val="20"/>
            </w:rPr>
          </w:pPr>
          <w:hyperlink w:anchor="riferimenti">
            <w:r>
              <w:rPr>
                <w:rStyle w:val="Saltoaindice"/>
              </w:rPr>
              <w:t xml:space="preserve">    </w:t>
            </w:r>
            <w:r>
              <w:rPr>
                <w:rStyle w:val="Saltoaindice"/>
              </w:rPr>
              <w:t>1.5 Riferimenti</w:t>
            </w:r>
            <w:r>
              <w:rPr>
                <w:rStyle w:val="Saltoaindice"/>
                <w:lang w:eastAsia="it-IT"/>
              </w:rPr>
              <w:tab/>
              <w:t>4</w:t>
            </w:r>
          </w:hyperlink>
        </w:p>
        <w:p>
          <w:pPr>
            <w:pStyle w:val="Indice2"/>
            <w:rPr>
              <w:rFonts w:cs="Mangal"/>
              <w:szCs w:val="20"/>
            </w:rPr>
          </w:pPr>
          <w:hyperlink w:anchor="panoramica1">
            <w:r>
              <w:rPr>
                <w:rStyle w:val="Saltoaindice"/>
              </w:rPr>
              <w:t xml:space="preserve">    </w:t>
            </w:r>
            <w:r>
              <w:rPr>
                <w:rStyle w:val="Saltoaindice"/>
              </w:rPr>
              <w:t>1.6 Panoramica</w:t>
            </w:r>
            <w:r>
              <w:rPr>
                <w:rStyle w:val="Saltoaindice"/>
                <w:lang w:eastAsia="it-IT"/>
              </w:rPr>
              <w:tab/>
              <w:t>4</w:t>
            </w:r>
            <w:r>
              <w:rPr>
                <w:rStyle w:val="Saltoaindice"/>
              </w:rPr>
              <w:t xml:space="preserve"> </w:t>
            </w:r>
          </w:hyperlink>
        </w:p>
        <w:p>
          <w:pPr>
            <w:pStyle w:val="Indice2"/>
            <w:rPr>
              <w:rFonts w:cs="Mangal"/>
              <w:szCs w:val="20"/>
            </w:rPr>
          </w:pPr>
          <w:hyperlink w:anchor="sis_corrente">
            <w:r>
              <w:rPr>
                <w:rStyle w:val="Saltoaindice"/>
              </w:rPr>
              <w:t>2. Sistema corrente</w:t>
            </w:r>
            <w:r>
              <w:rPr>
                <w:rStyle w:val="Saltoaindice"/>
                <w:lang w:eastAsia="it-IT"/>
              </w:rPr>
              <w:tab/>
              <w:t>4</w:t>
            </w:r>
          </w:hyperlink>
        </w:p>
        <w:p>
          <w:pPr>
            <w:pStyle w:val="Indice2"/>
            <w:rPr>
              <w:rFonts w:cs="Mangal"/>
              <w:szCs w:val="20"/>
            </w:rPr>
          </w:pPr>
          <w:hyperlink w:anchor="sis_proposto">
            <w:r>
              <w:rPr>
                <w:rStyle w:val="Saltoaindice"/>
              </w:rPr>
              <w:t>3. Sistema proposto</w:t>
            </w:r>
            <w:r>
              <w:rPr>
                <w:rStyle w:val="Saltoaindice"/>
                <w:lang w:eastAsia="it-IT"/>
              </w:rPr>
              <w:tab/>
              <w:t>5</w:t>
            </w:r>
            <w:r>
              <w:rPr>
                <w:rStyle w:val="Saltoaindice"/>
              </w:rPr>
              <w:t xml:space="preserve"> </w:t>
            </w:r>
          </w:hyperlink>
        </w:p>
        <w:p>
          <w:pPr>
            <w:pStyle w:val="Indice2"/>
            <w:rPr>
              <w:rFonts w:cs="Mangal"/>
              <w:szCs w:val="20"/>
            </w:rPr>
          </w:pPr>
          <w:hyperlink w:anchor="panoramica">
            <w:r>
              <w:rPr>
                <w:rStyle w:val="Saltoaindice"/>
              </w:rPr>
              <w:t xml:space="preserve">    </w:t>
            </w:r>
            <w:r>
              <w:rPr>
                <w:rStyle w:val="Saltoaindice"/>
              </w:rPr>
              <w:t>3.1 Panoramica</w:t>
            </w:r>
            <w:r>
              <w:rPr>
                <w:rStyle w:val="Saltoaindice"/>
                <w:lang w:eastAsia="it-IT"/>
              </w:rPr>
              <w:tab/>
              <w:t>5</w:t>
            </w:r>
          </w:hyperlink>
        </w:p>
        <w:p>
          <w:pPr>
            <w:pStyle w:val="Indice2"/>
            <w:rPr>
              <w:rFonts w:cs="Mangal"/>
              <w:szCs w:val="20"/>
            </w:rPr>
          </w:pPr>
          <w:hyperlink w:anchor="rf">
            <w:r>
              <w:rPr>
                <w:rStyle w:val="Saltoaindice"/>
              </w:rPr>
              <w:t xml:space="preserve">    </w:t>
            </w:r>
            <w:r>
              <w:rPr>
                <w:rStyle w:val="Saltoaindice"/>
              </w:rPr>
              <w:t>3.2 Requisiti funzionali</w:t>
            </w:r>
            <w:r>
              <w:rPr>
                <w:rStyle w:val="Saltoaindice"/>
                <w:lang w:eastAsia="it-IT"/>
              </w:rPr>
              <w:tab/>
              <w:t>6</w:t>
            </w:r>
          </w:hyperlink>
        </w:p>
        <w:p>
          <w:pPr>
            <w:pStyle w:val="Indice2"/>
            <w:rPr>
              <w:rFonts w:cs="Mangal"/>
              <w:szCs w:val="20"/>
            </w:rPr>
          </w:pPr>
          <w:hyperlink w:anchor="rf">
            <w:r>
              <w:rPr/>
              <w:t xml:space="preserve"> </w:t>
            </w:r>
          </w:hyperlink>
          <w:hyperlink w:anchor="g_utente">
            <w:r>
              <w:rPr>
                <w:rStyle w:val="Saltoaindice"/>
              </w:rPr>
              <w:t xml:space="preserve">         </w:t>
            </w:r>
            <w:r>
              <w:rPr>
                <w:rStyle w:val="Saltoaindice"/>
              </w:rPr>
              <w:t>3.2.1 Gestione utente</w:t>
            </w:r>
            <w:r>
              <w:rPr>
                <w:rStyle w:val="Saltoaindice"/>
                <w:lang w:eastAsia="it-IT"/>
              </w:rPr>
              <w:tab/>
              <w:t>6</w:t>
            </w:r>
          </w:hyperlink>
        </w:p>
        <w:p>
          <w:pPr>
            <w:pStyle w:val="Indice2"/>
            <w:rPr>
              <w:rFonts w:cs="Mangal"/>
              <w:szCs w:val="20"/>
            </w:rPr>
          </w:pPr>
          <w:hyperlink w:anchor="g_utente">
            <w:r>
              <w:rPr/>
              <w:t xml:space="preserve">    </w:t>
            </w:r>
          </w:hyperlink>
          <w:r>
            <w:rPr/>
            <w:tab/>
          </w:r>
          <w:hyperlink w:anchor="g_prodotti">
            <w:r>
              <w:rPr>
                <w:rStyle w:val="Saltoaindice"/>
              </w:rPr>
              <w:t xml:space="preserve">      3.2.2 Gestione prodotti</w:t>
            </w:r>
            <w:r>
              <w:rPr>
                <w:rStyle w:val="Saltoaindice"/>
                <w:lang w:eastAsia="it-IT"/>
              </w:rPr>
              <w:tab/>
              <w:t>7</w:t>
            </w:r>
            <w:r>
              <w:rPr>
                <w:rStyle w:val="Saltoaindice"/>
              </w:rPr>
              <w:t xml:space="preserve"> </w:t>
            </w:r>
          </w:hyperlink>
        </w:p>
        <w:p>
          <w:pPr>
            <w:pStyle w:val="Indice2"/>
            <w:rPr>
              <w:rFonts w:cs="Mangal"/>
              <w:szCs w:val="20"/>
            </w:rPr>
          </w:pPr>
          <w:hyperlink w:anchor="g_prodotti">
            <w:r>
              <w:rPr/>
              <w:t xml:space="preserve">    </w:t>
            </w:r>
          </w:hyperlink>
          <w:hyperlink w:anchor="g_catalogue">
            <w:r>
              <w:rPr>
                <w:rStyle w:val="Saltoaindice"/>
              </w:rPr>
              <w:t xml:space="preserve">      </w:t>
            </w:r>
            <w:r>
              <w:rPr>
                <w:rStyle w:val="Saltoaindice"/>
              </w:rPr>
              <w:t xml:space="preserve">3.2.3 Gestione catalogue manager </w:t>
              <w:tab/>
              <w:t>7</w:t>
            </w:r>
          </w:hyperlink>
        </w:p>
        <w:p>
          <w:pPr>
            <w:pStyle w:val="Indice2"/>
            <w:rPr>
              <w:rFonts w:cs="Mangal"/>
              <w:szCs w:val="20"/>
            </w:rPr>
          </w:pPr>
          <w:r>
            <w:rPr/>
            <w:t xml:space="preserve">    </w:t>
          </w:r>
          <w:hyperlink w:anchor="g_customer">
            <w:r>
              <w:rPr>
                <w:rStyle w:val="Saltoaindice"/>
              </w:rPr>
              <w:t xml:space="preserve">      </w:t>
            </w:r>
            <w:r>
              <w:rPr>
                <w:rStyle w:val="Saltoaindice"/>
              </w:rPr>
              <w:t>3.2.4 Gestione customer manager</w:t>
            </w:r>
            <w:r>
              <w:rPr>
                <w:rStyle w:val="Saltoaindice"/>
                <w:lang w:eastAsia="it-IT"/>
              </w:rPr>
              <w:tab/>
              <w:t>7</w:t>
            </w:r>
          </w:hyperlink>
        </w:p>
        <w:p>
          <w:pPr>
            <w:pStyle w:val="Indice2"/>
            <w:rPr>
              <w:rFonts w:cs="Mangal"/>
              <w:szCs w:val="20"/>
            </w:rPr>
          </w:pPr>
          <w:r>
            <w:rPr/>
            <w:t xml:space="preserve">  </w:t>
          </w:r>
          <w:hyperlink w:anchor="g_system">
            <w:r>
              <w:rPr>
                <w:rStyle w:val="Saltoaindice"/>
              </w:rPr>
              <w:t xml:space="preserve">        </w:t>
            </w:r>
            <w:r>
              <w:rPr>
                <w:rStyle w:val="Saltoaindice"/>
              </w:rPr>
              <w:t>3.2.5 Gestione system manager</w:t>
            </w:r>
            <w:r>
              <w:rPr>
                <w:rStyle w:val="Saltoaindice"/>
                <w:lang w:eastAsia="it-IT"/>
              </w:rPr>
              <w:tab/>
            </w:r>
          </w:hyperlink>
          <w:r>
            <w:rPr>
              <w:color w:val="auto"/>
              <w:u w:val="none"/>
              <w:lang w:eastAsia="it-IT"/>
            </w:rPr>
            <w:t>7</w:t>
          </w:r>
        </w:p>
        <w:p>
          <w:pPr>
            <w:pStyle w:val="Indice2"/>
            <w:rPr>
              <w:rFonts w:cs="Mangal"/>
              <w:szCs w:val="20"/>
            </w:rPr>
          </w:pPr>
          <w:r>
            <w:rPr/>
            <w:t xml:space="preserve">  </w:t>
          </w:r>
          <w:hyperlink w:anchor="nfr">
            <w:r>
              <w:rPr>
                <w:rStyle w:val="Saltoaindice"/>
              </w:rPr>
              <w:t xml:space="preserve">  </w:t>
            </w:r>
            <w:r>
              <w:rPr>
                <w:rStyle w:val="Saltoaindice"/>
              </w:rPr>
              <w:t>3.3 Requisiti non funzionali</w:t>
              <w:tab/>
              <w:t>7</w:t>
            </w:r>
          </w:hyperlink>
        </w:p>
        <w:p>
          <w:pPr>
            <w:pStyle w:val="Indice2"/>
            <w:rPr>
              <w:rFonts w:cs="Mangal"/>
              <w:szCs w:val="20"/>
            </w:rPr>
          </w:pPr>
          <w:r>
            <w:rPr/>
            <w:t xml:space="preserve">   </w:t>
          </w:r>
          <w:hyperlink w:anchor="usabilità">
            <w:r>
              <w:rPr>
                <w:rStyle w:val="Saltoaindice"/>
              </w:rPr>
              <w:t xml:space="preserve">       </w:t>
            </w:r>
            <w:r>
              <w:rPr>
                <w:rStyle w:val="Saltoaindice"/>
              </w:rPr>
              <w:t>3.3.1 Usabilità</w:t>
              <w:tab/>
              <w:t>7</w:t>
            </w:r>
          </w:hyperlink>
        </w:p>
        <w:p>
          <w:pPr>
            <w:pStyle w:val="Indice2"/>
            <w:rPr>
              <w:rFonts w:cs="Mangal"/>
              <w:szCs w:val="20"/>
            </w:rPr>
          </w:pPr>
          <w:r>
            <w:rPr/>
            <w:t xml:space="preserve">  </w:t>
          </w:r>
          <w:hyperlink w:anchor="affidabilità">
            <w:r>
              <w:rPr>
                <w:rStyle w:val="Saltoaindice"/>
              </w:rPr>
              <w:t xml:space="preserve">        </w:t>
            </w:r>
            <w:r>
              <w:rPr>
                <w:rStyle w:val="Saltoaindice"/>
              </w:rPr>
              <w:t>3.3.2 Affidabilità</w:t>
              <w:tab/>
              <w:t>8</w:t>
            </w:r>
          </w:hyperlink>
        </w:p>
        <w:p>
          <w:pPr>
            <w:pStyle w:val="Indice2"/>
            <w:rPr>
              <w:rFonts w:cs="Mangal"/>
              <w:szCs w:val="20"/>
            </w:rPr>
          </w:pPr>
          <w:r>
            <w:rPr/>
            <w:t xml:space="preserve"> </w:t>
          </w:r>
          <w:hyperlink w:anchor="prestazioni">
            <w:r>
              <w:rPr>
                <w:rStyle w:val="Saltoaindice"/>
              </w:rPr>
              <w:t xml:space="preserve">         </w:t>
            </w:r>
            <w:r>
              <w:rPr>
                <w:rStyle w:val="Saltoaindice"/>
              </w:rPr>
              <w:t>3.3.3 Prestazioni</w:t>
              <w:tab/>
              <w:t>8</w:t>
            </w:r>
          </w:hyperlink>
        </w:p>
        <w:p>
          <w:pPr>
            <w:pStyle w:val="Indice2"/>
            <w:rPr>
              <w:rFonts w:cs="Mangal"/>
              <w:szCs w:val="20"/>
            </w:rPr>
          </w:pPr>
          <w:r>
            <w:rPr/>
            <w:t xml:space="preserve">  </w:t>
          </w:r>
          <w:hyperlink w:anchor="supportabilità">
            <w:r>
              <w:rPr>
                <w:rStyle w:val="Saltoaindice"/>
              </w:rPr>
              <w:t xml:space="preserve">        </w:t>
            </w:r>
            <w:r>
              <w:rPr>
                <w:rStyle w:val="Saltoaindice"/>
              </w:rPr>
              <w:t>3.3.4 Supportabilità</w:t>
              <w:tab/>
              <w:t>8</w:t>
            </w:r>
          </w:hyperlink>
        </w:p>
        <w:p>
          <w:pPr>
            <w:pStyle w:val="Indice2"/>
            <w:rPr>
              <w:rFonts w:cs="Mangal"/>
              <w:szCs w:val="20"/>
            </w:rPr>
          </w:pPr>
          <w:hyperlink w:anchor="implementazione">
            <w:r>
              <w:rPr>
                <w:rStyle w:val="Saltoaindice"/>
              </w:rPr>
              <w:t xml:space="preserve">          </w:t>
            </w:r>
            <w:r>
              <w:rPr>
                <w:rStyle w:val="Saltoaindice"/>
              </w:rPr>
              <w:t>3.3.5 Implementazione</w:t>
              <w:tab/>
              <w:t>8</w:t>
            </w:r>
          </w:hyperlink>
        </w:p>
        <w:p>
          <w:pPr>
            <w:pStyle w:val="Indice2"/>
            <w:rPr>
              <w:rFonts w:cs="Mangal"/>
              <w:szCs w:val="20"/>
            </w:rPr>
          </w:pPr>
          <w:r>
            <w:rPr/>
            <w:t xml:space="preserve"> </w:t>
          </w:r>
          <w:hyperlink w:anchor="security">
            <w:r>
              <w:rPr>
                <w:rStyle w:val="Saltoaindice"/>
              </w:rPr>
              <w:t xml:space="preserve">         </w:t>
            </w:r>
            <w:r>
              <w:rPr>
                <w:rStyle w:val="Saltoaindice"/>
              </w:rPr>
              <w:t>3.3.6 Security</w:t>
              <w:tab/>
              <w:t>8</w:t>
            </w:r>
          </w:hyperlink>
        </w:p>
        <w:p>
          <w:pPr>
            <w:pStyle w:val="Indice2"/>
            <w:rPr>
              <w:rFonts w:cs="Mangal"/>
              <w:szCs w:val="20"/>
            </w:rPr>
          </w:pPr>
          <w:r>
            <w:rPr/>
            <w:t xml:space="preserve">  </w:t>
          </w:r>
          <w:hyperlink w:anchor="modello">
            <w:r>
              <w:rPr>
                <w:rStyle w:val="Saltoaindice"/>
              </w:rPr>
              <w:t xml:space="preserve">  </w:t>
            </w:r>
            <w:r>
              <w:rPr>
                <w:rStyle w:val="Saltoaindice"/>
              </w:rPr>
              <w:t>3.4 Modello del sistema</w:t>
              <w:tab/>
              <w:t>8</w:t>
            </w:r>
          </w:hyperlink>
        </w:p>
        <w:p>
          <w:pPr>
            <w:pStyle w:val="Indice2"/>
            <w:rPr>
              <w:rFonts w:cs="Mangal"/>
              <w:szCs w:val="20"/>
            </w:rPr>
          </w:pPr>
          <w:r>
            <w:rPr/>
            <w:t xml:space="preserve"> </w:t>
          </w:r>
          <w:hyperlink w:anchor="sc">
            <w:r>
              <w:rPr>
                <w:rStyle w:val="Saltoaindice"/>
              </w:rPr>
              <w:t xml:space="preserve">         </w:t>
            </w:r>
            <w:r>
              <w:rPr>
                <w:rStyle w:val="Saltoaindice"/>
              </w:rPr>
              <w:t>3.4.1 Scenari</w:t>
              <w:tab/>
              <w:t>8</w:t>
            </w:r>
          </w:hyperlink>
        </w:p>
        <w:p>
          <w:pPr>
            <w:pStyle w:val="Indice2"/>
            <w:rPr>
              <w:rFonts w:cs="Mangal"/>
              <w:szCs w:val="20"/>
            </w:rPr>
          </w:pPr>
          <w:r>
            <w:rPr/>
            <w:t xml:space="preserve"> </w:t>
          </w:r>
          <w:hyperlink w:anchor="sc_utente">
            <w:r>
              <w:rPr>
                <w:rStyle w:val="Saltoaindice"/>
              </w:rPr>
              <w:t xml:space="preserve">                  </w:t>
            </w:r>
            <w:r>
              <w:rPr>
                <w:rStyle w:val="Saltoaindice"/>
              </w:rPr>
              <w:t>3.4.1.1 Scenari relativi all'utente</w:t>
              <w:tab/>
              <w:t>8</w:t>
            </w:r>
          </w:hyperlink>
        </w:p>
        <w:p>
          <w:pPr>
            <w:pStyle w:val="Indice2"/>
            <w:rPr>
              <w:rFonts w:cs="Mangal"/>
              <w:szCs w:val="20"/>
            </w:rPr>
          </w:pPr>
          <w:r>
            <w:rPr/>
            <w:t xml:space="preserve">      </w:t>
          </w:r>
          <w:hyperlink w:anchor="sc_admin">
            <w:r>
              <w:rPr>
                <w:rStyle w:val="Saltoaindice"/>
              </w:rPr>
              <w:t xml:space="preserve">             </w:t>
            </w:r>
            <w:r>
              <w:rPr>
                <w:rStyle w:val="Saltoaindice"/>
              </w:rPr>
              <w:t>3.4.1.2 Scenari relativi all'admin</w:t>
              <w:tab/>
              <w:t>12</w:t>
            </w:r>
          </w:hyperlink>
        </w:p>
        <w:p>
          <w:pPr>
            <w:pStyle w:val="Indice2"/>
            <w:rPr>
              <w:rFonts w:cs="Mangal"/>
              <w:szCs w:val="20"/>
            </w:rPr>
          </w:pPr>
          <w:hyperlink w:anchor="uc">
            <w:r>
              <w:rPr>
                <w:rStyle w:val="Saltoaindice"/>
              </w:rPr>
              <w:t xml:space="preserve">          </w:t>
            </w:r>
            <w:r>
              <w:rPr>
                <w:rStyle w:val="Saltoaindice"/>
              </w:rPr>
              <w:t>3.4.2 Casi d'uso</w:t>
              <w:tab/>
              <w:t>13</w:t>
            </w:r>
          </w:hyperlink>
        </w:p>
        <w:p>
          <w:pPr>
            <w:pStyle w:val="Indice2"/>
            <w:rPr>
              <w:rFonts w:cs="Mangal"/>
              <w:szCs w:val="20"/>
            </w:rPr>
          </w:pPr>
          <w:r>
            <w:rPr/>
            <w:t xml:space="preserve"> </w:t>
          </w:r>
          <w:hyperlink w:anchor="uc_account">
            <w:r>
              <w:rPr>
                <w:rStyle w:val="Saltoaindice"/>
              </w:rPr>
              <w:t xml:space="preserve">                  </w:t>
            </w:r>
            <w:r>
              <w:rPr>
                <w:rStyle w:val="Saltoaindice"/>
              </w:rPr>
              <w:t>3.4.2.1 Gestione account</w:t>
              <w:tab/>
              <w:t>16</w:t>
            </w:r>
          </w:hyperlink>
        </w:p>
        <w:p>
          <w:pPr>
            <w:pStyle w:val="Indice2"/>
            <w:rPr>
              <w:rFonts w:cs="Mangal"/>
              <w:szCs w:val="20"/>
            </w:rPr>
          </w:pPr>
          <w:r>
            <w:rPr/>
            <w:t xml:space="preserve"> </w:t>
          </w:r>
          <w:hyperlink w:anchor="uc_ricerca">
            <w:r>
              <w:rPr>
                <w:rStyle w:val="Saltoaindice"/>
              </w:rPr>
              <w:t xml:space="preserve">                  </w:t>
            </w:r>
            <w:r>
              <w:rPr>
                <w:rStyle w:val="Saltoaindice"/>
              </w:rPr>
              <w:t>3.4.2.2 Ricerca</w:t>
              <w:tab/>
              <w:t>17</w:t>
            </w:r>
          </w:hyperlink>
        </w:p>
        <w:p>
          <w:pPr>
            <w:pStyle w:val="Indice2"/>
            <w:rPr>
              <w:rFonts w:cs="Mangal"/>
              <w:szCs w:val="20"/>
            </w:rPr>
          </w:pPr>
          <w:r>
            <w:rPr/>
            <w:t xml:space="preserve">  </w:t>
          </w:r>
          <w:hyperlink w:anchor="uc_booklist">
            <w:r>
              <w:rPr>
                <w:rStyle w:val="Saltoaindice"/>
              </w:rPr>
              <w:t xml:space="preserve">                 </w:t>
            </w:r>
            <w:r>
              <w:rPr>
                <w:rStyle w:val="Saltoaindice"/>
              </w:rPr>
              <w:t>3.4.2.3 Gestione booklist</w:t>
              <w:tab/>
            </w:r>
          </w:hyperlink>
          <w:r>
            <w:rPr/>
            <w:t>18</w:t>
          </w:r>
        </w:p>
        <w:p>
          <w:pPr>
            <w:pStyle w:val="Indice2"/>
            <w:rPr>
              <w:rFonts w:cs="Mangal"/>
              <w:szCs w:val="20"/>
            </w:rPr>
          </w:pPr>
          <w:r>
            <w:rPr/>
            <w:t xml:space="preserve">  </w:t>
          </w:r>
          <w:hyperlink w:anchor="uc_preferiti">
            <w:r>
              <w:rPr>
                <w:rStyle w:val="Saltoaindice"/>
              </w:rPr>
              <w:t xml:space="preserve">                 </w:t>
            </w:r>
            <w:r>
              <w:rPr>
                <w:rStyle w:val="Saltoaindice"/>
              </w:rPr>
              <w:t>3.4.2.4 Gestione preferiti</w:t>
              <w:tab/>
            </w:r>
          </w:hyperlink>
          <w:r>
            <w:rPr/>
            <w:t>20</w:t>
          </w:r>
        </w:p>
        <w:p>
          <w:pPr>
            <w:pStyle w:val="Indice2"/>
            <w:rPr>
              <w:rFonts w:cs="Mangal"/>
              <w:szCs w:val="20"/>
            </w:rPr>
          </w:pPr>
          <w:r>
            <w:rPr/>
            <w:t xml:space="preserve"> </w:t>
          </w:r>
          <w:hyperlink w:anchor="uc_carrello">
            <w:r>
              <w:rPr>
                <w:rStyle w:val="Saltoaindice"/>
              </w:rPr>
              <w:t xml:space="preserve">                  </w:t>
            </w:r>
            <w:r>
              <w:rPr>
                <w:rStyle w:val="Saltoaindice"/>
              </w:rPr>
              <w:t>3.4.2.5 Gestione carrello</w:t>
              <w:tab/>
            </w:r>
          </w:hyperlink>
          <w:r>
            <w:rPr/>
            <w:t>20</w:t>
          </w:r>
        </w:p>
        <w:p>
          <w:pPr>
            <w:pStyle w:val="Indice2"/>
            <w:rPr>
              <w:rFonts w:cs="Mangal"/>
              <w:szCs w:val="20"/>
            </w:rPr>
          </w:pPr>
          <w:r>
            <w:rPr/>
            <w:t xml:space="preserve"> </w:t>
          </w:r>
          <w:hyperlink w:anchor="uc_interazioneUtente">
            <w:r>
              <w:rPr>
                <w:rStyle w:val="Saltoaindice"/>
              </w:rPr>
              <w:t xml:space="preserve">                  </w:t>
            </w:r>
            <w:r>
              <w:rPr>
                <w:rStyle w:val="Saltoaindice"/>
              </w:rPr>
              <w:t>3.4.2.6 Interazione utente</w:t>
              <w:tab/>
            </w:r>
          </w:hyperlink>
          <w:r>
            <w:rPr/>
            <w:t>22</w:t>
          </w:r>
        </w:p>
        <w:p>
          <w:pPr>
            <w:pStyle w:val="Indice2"/>
            <w:rPr>
              <w:rFonts w:cs="Mangal"/>
              <w:szCs w:val="20"/>
            </w:rPr>
          </w:pPr>
          <w:r>
            <w:rPr/>
            <w:t xml:space="preserve">               </w:t>
          </w:r>
          <w:hyperlink w:anchor="uc_admin">
            <w:r>
              <w:rPr>
                <w:rStyle w:val="Saltoaindice"/>
              </w:rPr>
              <w:t xml:space="preserve">    </w:t>
            </w:r>
            <w:r>
              <w:rPr>
                <w:rStyle w:val="Saltoaindice"/>
              </w:rPr>
              <w:t>3.4.2.7 Gestione admin</w:t>
              <w:tab/>
            </w:r>
          </w:hyperlink>
          <w:r>
            <w:rPr/>
            <w:t>24</w:t>
          </w:r>
        </w:p>
        <w:p>
          <w:pPr>
            <w:pStyle w:val="Indice2"/>
            <w:rPr>
              <w:rFonts w:cs="Mangal"/>
              <w:szCs w:val="20"/>
            </w:rPr>
          </w:pPr>
          <w:r>
            <w:rPr/>
            <w:t xml:space="preserve"> </w:t>
          </w:r>
          <w:hyperlink w:anchor="mod_oggetti">
            <w:r>
              <w:rPr>
                <w:rStyle w:val="Saltoaindice"/>
              </w:rPr>
              <w:t xml:space="preserve">         </w:t>
            </w:r>
            <w:r>
              <w:rPr>
                <w:rStyle w:val="Saltoaindice"/>
              </w:rPr>
              <w:t>3.4.3 Modello ad oggetti</w:t>
              <w:tab/>
            </w:r>
          </w:hyperlink>
          <w:r>
            <w:rPr/>
            <w:t>26</w:t>
          </w:r>
        </w:p>
        <w:p>
          <w:pPr>
            <w:pStyle w:val="Indice2"/>
            <w:rPr>
              <w:rFonts w:cs="Mangal"/>
              <w:szCs w:val="20"/>
            </w:rPr>
          </w:pPr>
          <w:hyperlink w:anchor="tabella_oggetti">
            <w:r>
              <w:rPr>
                <w:rStyle w:val="Saltoaindice"/>
              </w:rPr>
              <w:t xml:space="preserve">                   </w:t>
            </w:r>
            <w:r>
              <w:rPr>
                <w:rStyle w:val="Saltoaindice"/>
              </w:rPr>
              <w:t>3.4.3.1 Tabella degli oggetti</w:t>
              <w:tab/>
            </w:r>
          </w:hyperlink>
          <w:r>
            <w:rPr/>
            <w:t>26</w:t>
          </w:r>
        </w:p>
        <w:p>
          <w:pPr>
            <w:pStyle w:val="Indice2"/>
            <w:rPr>
              <w:rFonts w:cs="Mangal"/>
              <w:szCs w:val="20"/>
            </w:rPr>
          </w:pPr>
          <w:r>
            <w:rPr/>
            <w:t xml:space="preserve">   </w:t>
          </w:r>
          <w:hyperlink w:anchor="cd">
            <w:r>
              <w:rPr>
                <w:rStyle w:val="Saltoaindice"/>
              </w:rPr>
              <w:t xml:space="preserve">                </w:t>
            </w:r>
            <w:r>
              <w:rPr>
                <w:rStyle w:val="Saltoaindice"/>
              </w:rPr>
              <w:t>3.4.3.2 Class Diagram</w:t>
              <w:tab/>
            </w:r>
          </w:hyperlink>
          <w:r>
            <w:rPr/>
            <w:t>32</w:t>
          </w:r>
        </w:p>
        <w:p>
          <w:pPr>
            <w:pStyle w:val="Indice2"/>
            <w:rPr>
              <w:rFonts w:cs="Mangal"/>
              <w:szCs w:val="20"/>
            </w:rPr>
          </w:pPr>
          <w:r>
            <w:rPr/>
            <w:t xml:space="preserve"> </w:t>
          </w:r>
          <w:hyperlink w:anchor="mod_dinamici">
            <w:r>
              <w:rPr>
                <w:rStyle w:val="Saltoaindice"/>
              </w:rPr>
              <w:t xml:space="preserve">         </w:t>
            </w:r>
            <w:r>
              <w:rPr>
                <w:rStyle w:val="Saltoaindice"/>
              </w:rPr>
              <w:t>3.4.4 Modelli dinamici</w:t>
              <w:tab/>
            </w:r>
          </w:hyperlink>
          <w:r>
            <w:rPr/>
            <w:t>32</w:t>
          </w:r>
        </w:p>
        <w:p>
          <w:pPr>
            <w:pStyle w:val="Indice2"/>
            <w:rPr>
              <w:rFonts w:cs="Mangal"/>
              <w:szCs w:val="20"/>
            </w:rPr>
          </w:pPr>
          <w:r>
            <w:rPr/>
            <w:t xml:space="preserve"> </w:t>
          </w:r>
          <w:hyperlink w:anchor="scd">
            <w:r>
              <w:rPr>
                <w:rStyle w:val="Saltoaindice"/>
              </w:rPr>
              <w:t xml:space="preserve">                  </w:t>
            </w:r>
            <w:r>
              <w:rPr>
                <w:rStyle w:val="Saltoaindice"/>
              </w:rPr>
              <w:t>3.4.4.1 Statechart Diagram</w:t>
              <w:tab/>
            </w:r>
          </w:hyperlink>
          <w:r>
            <w:rPr/>
            <w:t xml:space="preserve">32 </w:t>
          </w:r>
        </w:p>
        <w:p>
          <w:pPr>
            <w:pStyle w:val="Indice2"/>
            <w:rPr>
              <w:rFonts w:cs="Mangal"/>
              <w:szCs w:val="20"/>
            </w:rPr>
          </w:pPr>
          <w:r>
            <w:rPr/>
            <w:t xml:space="preserve">  </w:t>
          </w:r>
          <w:hyperlink w:anchor="sd">
            <w:r>
              <w:rPr>
                <w:rStyle w:val="Saltoaindice"/>
              </w:rPr>
              <w:t xml:space="preserve">                 </w:t>
            </w:r>
            <w:r>
              <w:rPr>
                <w:rStyle w:val="Saltoaindice"/>
              </w:rPr>
              <w:t>3.4.4.5 Sequence Diagram</w:t>
              <w:tab/>
            </w:r>
          </w:hyperlink>
          <w:r>
            <w:rPr/>
            <w:t>33</w:t>
          </w:r>
        </w:p>
        <w:p>
          <w:pPr>
            <w:pStyle w:val="Indice2"/>
            <w:rPr>
              <w:lang w:val="it-IT"/>
            </w:rPr>
          </w:pPr>
          <w:r>
            <w:rPr>
              <w:lang w:val="it-IT"/>
            </w:rPr>
            <w:t xml:space="preserve">   </w:t>
          </w:r>
          <w:hyperlink w:anchor="mockup">
            <w:r>
              <w:rPr>
                <w:rStyle w:val="Saltoaindice"/>
                <w:lang w:val="it-IT"/>
              </w:rPr>
              <w:t xml:space="preserve">       </w:t>
            </w:r>
            <w:r>
              <w:rPr>
                <w:rStyle w:val="Saltoaindice"/>
                <w:lang w:val="it-IT"/>
              </w:rPr>
              <w:t>3.4.5 Interfaccia utente e mock-up</w:t>
            </w:r>
            <w:r>
              <w:rPr>
                <w:rStyle w:val="Saltoaindice"/>
              </w:rPr>
              <w:tab/>
            </w:r>
          </w:hyperlink>
          <w:r>
            <w:rPr>
              <w:lang w:val="it-IT"/>
            </w:rPr>
            <w:t>40</w:t>
          </w:r>
        </w:p>
        <w:p>
          <w:pPr>
            <w:pStyle w:val="Indice2"/>
            <w:rPr>
              <w:lang w:val="it-IT"/>
            </w:rPr>
          </w:pPr>
          <w:hyperlink w:anchor="glossario">
            <w:r>
              <w:rPr>
                <w:rStyle w:val="Saltoaindice"/>
                <w:lang w:val="it-IT"/>
              </w:rPr>
              <w:t>4. Glossario</w:t>
            </w:r>
            <w:r>
              <w:rPr>
                <w:rStyle w:val="Saltoaindice"/>
              </w:rPr>
              <w:tab/>
            </w:r>
          </w:hyperlink>
          <w:r>
            <w:rPr>
              <w:lang w:val="it-IT"/>
            </w:rPr>
            <w:t>63</w:t>
          </w:r>
          <w:r>
            <w:rPr>
              <w:lang w:val="it-IT"/>
            </w:rPr>
            <w:fldChar w:fldCharType="end"/>
          </w:r>
        </w:p>
      </w:sdtContent>
    </w:sdt>
    <w:p>
      <w:pPr>
        <w:pStyle w:val="Normal"/>
        <w:rPr>
          <w:rFonts w:ascii="Times New Roman" w:hAnsi="Times New Roman" w:eastAsia="Lucida Sans Unicode" w:cs="Tahoma"/>
          <w:kern w:val="2"/>
          <w:sz w:val="24"/>
          <w:szCs w:val="24"/>
          <w:lang w:bidi="ar-SA"/>
        </w:rPr>
      </w:pPr>
      <w:r>
        <w:rPr>
          <w:rFonts w:eastAsia="Lucida Sans Unicode" w:cs="Tahoma" w:ascii="Times New Roman" w:hAnsi="Times New Roman"/>
          <w:kern w:val="2"/>
          <w:sz w:val="24"/>
          <w:szCs w:val="24"/>
          <w:lang w:bidi="ar-SA"/>
        </w:rPr>
      </w:r>
    </w:p>
    <w:p>
      <w:pPr>
        <w:pStyle w:val="Normal"/>
        <w:rPr>
          <w:rFonts w:ascii="Times New Roman" w:hAnsi="Times New Roman" w:eastAsia="Lucida Sans Unicode" w:cs="Tahoma"/>
          <w:kern w:val="2"/>
          <w:sz w:val="24"/>
          <w:szCs w:val="24"/>
          <w:lang w:bidi="ar-SA"/>
        </w:rPr>
      </w:pPr>
      <w:r>
        <w:rPr>
          <w:rFonts w:eastAsia="Lucida Sans Unicode" w:cs="Tahoma" w:ascii="Times New Roman" w:hAnsi="Times New Roman"/>
          <w:kern w:val="2"/>
          <w:sz w:val="24"/>
          <w:szCs w:val="24"/>
          <w:lang w:bidi="ar-SA"/>
        </w:rPr>
      </w:r>
    </w:p>
    <w:p>
      <w:pPr>
        <w:pStyle w:val="Titoloooooooo"/>
        <w:numPr>
          <w:ilvl w:val="0"/>
          <w:numId w:val="1"/>
        </w:numPr>
        <w:rPr/>
      </w:pPr>
      <w:r>
        <w:rPr/>
        <w:t>Introduzione</w:t>
      </w:r>
      <w:bookmarkStart w:id="3" w:name="introduzione"/>
      <w:bookmarkEnd w:id="3"/>
    </w:p>
    <w:p>
      <w:pPr>
        <w:pStyle w:val="Normal"/>
        <w:ind w:left="708" w:hanging="0"/>
        <w:rPr/>
      </w:pPr>
      <w:r>
        <w:rPr/>
      </w:r>
    </w:p>
    <w:p>
      <w:pPr>
        <w:pStyle w:val="Titoloparagrafo"/>
        <w:numPr>
          <w:ilvl w:val="1"/>
          <w:numId w:val="1"/>
        </w:numPr>
        <w:rPr/>
      </w:pPr>
      <w:bookmarkStart w:id="4" w:name="scopo"/>
      <w:r>
        <w:rPr/>
        <w:t>Scopo del sistema</w:t>
      </w:r>
      <w:bookmarkEnd w:id="4"/>
    </w:p>
    <w:p>
      <w:pPr>
        <w:pStyle w:val="Normal"/>
        <w:rPr/>
      </w:pPr>
      <w:r>
        <w:rPr/>
      </w:r>
    </w:p>
    <w:p>
      <w:pPr>
        <w:pStyle w:val="Standard"/>
        <w:ind w:left="708" w:hanging="0"/>
        <w:jc w:val="both"/>
        <w:rPr>
          <w:rFonts w:ascii="Calibri" w:hAnsi="Calibri"/>
          <w:sz w:val="22"/>
          <w:szCs w:val="22"/>
        </w:rPr>
      </w:pPr>
      <w:r>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pPr>
        <w:pStyle w:val="Standard"/>
        <w:ind w:left="708" w:hanging="0"/>
        <w:jc w:val="both"/>
        <w:rPr/>
      </w:pPr>
      <w:r>
        <w:rPr/>
      </w:r>
    </w:p>
    <w:p>
      <w:pPr>
        <w:pStyle w:val="Titoloparagrafo"/>
        <w:numPr>
          <w:ilvl w:val="1"/>
          <w:numId w:val="1"/>
        </w:numPr>
        <w:rPr/>
      </w:pPr>
      <w:bookmarkStart w:id="5" w:name="ambito"/>
      <w:r>
        <w:rPr/>
        <w:t>Ambito del sistema</w:t>
      </w:r>
      <w:bookmarkEnd w:id="5"/>
    </w:p>
    <w:p>
      <w:pPr>
        <w:pStyle w:val="Normal"/>
        <w:jc w:val="both"/>
        <w:rPr/>
      </w:pPr>
      <w:r>
        <w:rPr/>
        <w:tab/>
      </w:r>
    </w:p>
    <w:p>
      <w:pPr>
        <w:pStyle w:val="Normal"/>
        <w:ind w:left="708" w:hanging="0"/>
        <w:jc w:val="both"/>
        <w:rPr/>
      </w:pPr>
      <w:r>
        <w:rPr/>
        <w:t>Il sistema sarà sviluppato per essere supportato da tutti i browser di maggior utilizzo in modo da poter raggiungere un bacino di utenza più ampio.</w:t>
      </w:r>
    </w:p>
    <w:p>
      <w:pPr>
        <w:pStyle w:val="Normal"/>
        <w:jc w:val="both"/>
        <w:rPr/>
      </w:pPr>
      <w:r>
        <w:rPr/>
      </w:r>
    </w:p>
    <w:p>
      <w:pPr>
        <w:pStyle w:val="Titoloparagrafo"/>
        <w:numPr>
          <w:ilvl w:val="1"/>
          <w:numId w:val="1"/>
        </w:numPr>
        <w:rPr/>
      </w:pPr>
      <w:r>
        <w:rPr/>
        <w:t>Obiettivi e criteri di successo del sistema</w:t>
      </w:r>
      <w:bookmarkStart w:id="6" w:name="obiettivi"/>
      <w:bookmarkEnd w:id="6"/>
    </w:p>
    <w:p>
      <w:pPr>
        <w:pStyle w:val="Normal"/>
        <w:jc w:val="both"/>
        <w:rPr/>
      </w:pPr>
      <w:r>
        <w:rPr/>
      </w:r>
    </w:p>
    <w:p>
      <w:pPr>
        <w:pStyle w:val="Normal"/>
        <w:ind w:left="708" w:hanging="0"/>
        <w:jc w:val="both"/>
        <w:rPr/>
      </w:pPr>
      <w:r>
        <w:rPr/>
        <w:t>L’obiettivo del sistema è quello di offrire a tutti gli appassionati di lettura una piattaforma online sicura che permetta all’utente non solo di acquistare libri (in formato digitale), ma anche di organizzarli come meglio si preferisce, recensirli, e comunicare con gli altri utenti.</w:t>
      </w:r>
    </w:p>
    <w:p>
      <w:pPr>
        <w:pStyle w:val="Normal"/>
        <w:ind w:left="708" w:hanging="0"/>
        <w:jc w:val="both"/>
        <w:rPr/>
      </w:pPr>
      <w:r>
        <w:rPr/>
        <w:t xml:space="preserve">L’interfaccia del sistema dovrà essere estremamente intuitiva, in modo da invogliare gli utenti ad interagire tra di loro. </w:t>
      </w:r>
    </w:p>
    <w:p>
      <w:pPr>
        <w:pStyle w:val="Normal"/>
        <w:ind w:left="708" w:hanging="0"/>
        <w:jc w:val="both"/>
        <w:rPr/>
      </w:pPr>
      <w:r>
        <w:rPr/>
        <w:t>L’obiettivo della piattaforma è quella di fornire un servizio veloce e sempre aggiornato in modo da garantire l’esperienza migliore possibile agli utenti.</w:t>
      </w:r>
    </w:p>
    <w:p>
      <w:pPr>
        <w:pStyle w:val="Normal"/>
        <w:ind w:left="708" w:hanging="0"/>
        <w:rPr/>
      </w:pPr>
      <w:r>
        <w:rPr/>
      </w:r>
    </w:p>
    <w:p>
      <w:pPr>
        <w:pStyle w:val="Titoloparagrafo"/>
        <w:numPr>
          <w:ilvl w:val="1"/>
          <w:numId w:val="1"/>
        </w:numPr>
        <w:rPr/>
      </w:pPr>
      <w:r>
        <w:rPr/>
        <w:t>Acronimi e abbreviazioni</w:t>
      </w:r>
      <w:bookmarkStart w:id="7" w:name="acronimi"/>
      <w:bookmarkEnd w:id="7"/>
    </w:p>
    <w:p>
      <w:pPr>
        <w:pStyle w:val="Normal"/>
        <w:rPr/>
      </w:pPr>
      <w:r>
        <w:rPr/>
      </w:r>
    </w:p>
    <w:p>
      <w:pPr>
        <w:pStyle w:val="Normal"/>
        <w:ind w:firstLine="708"/>
        <w:rPr/>
      </w:pPr>
      <w:r>
        <w:rPr>
          <w:b/>
          <w:bCs/>
        </w:rPr>
        <w:t>FR:</w:t>
      </w:r>
      <w:r>
        <w:rPr/>
        <w:t xml:space="preserve"> Requisiti funzionali. </w:t>
      </w:r>
    </w:p>
    <w:p>
      <w:pPr>
        <w:pStyle w:val="Normal"/>
        <w:ind w:firstLine="708"/>
        <w:rPr>
          <w:lang w:val="en-US"/>
        </w:rPr>
      </w:pPr>
      <w:r>
        <w:rPr>
          <w:b/>
          <w:bCs/>
          <w:lang w:val="en-US"/>
        </w:rPr>
        <w:t>NFR:</w:t>
      </w:r>
      <w:r>
        <w:rPr>
          <w:lang w:val="en-US"/>
        </w:rPr>
        <w:t xml:space="preserve"> Requisiti non funzionali.</w:t>
      </w:r>
    </w:p>
    <w:p>
      <w:pPr>
        <w:pStyle w:val="Normal"/>
        <w:ind w:firstLine="708"/>
        <w:rPr/>
      </w:pPr>
      <w:r>
        <w:rPr>
          <w:b/>
          <w:bCs/>
        </w:rPr>
        <w:t>SC:</w:t>
      </w:r>
      <w:r>
        <w:rPr/>
        <w:t xml:space="preserve"> Scenario.</w:t>
      </w:r>
    </w:p>
    <w:p>
      <w:pPr>
        <w:pStyle w:val="Normal"/>
        <w:ind w:firstLine="708"/>
        <w:rPr>
          <w:lang w:val="en-US"/>
        </w:rPr>
      </w:pPr>
      <w:r>
        <w:rPr>
          <w:b/>
          <w:bCs/>
          <w:lang w:val="en-US"/>
        </w:rPr>
        <w:t>UC:</w:t>
      </w:r>
      <w:r>
        <w:rPr>
          <w:lang w:val="en-US"/>
        </w:rPr>
        <w:t xml:space="preserve"> Use case. </w:t>
      </w:r>
    </w:p>
    <w:p>
      <w:pPr>
        <w:pStyle w:val="Normal"/>
        <w:ind w:firstLine="708"/>
        <w:rPr>
          <w:lang w:val="en-US"/>
        </w:rPr>
      </w:pPr>
      <w:r>
        <w:rPr>
          <w:b/>
          <w:bCs/>
          <w:lang w:val="en-US"/>
        </w:rPr>
        <w:t>HTTPS:</w:t>
      </w:r>
      <w:r>
        <w:rPr>
          <w:lang w:val="en-US"/>
        </w:rPr>
        <w:t xml:space="preserve"> HyperText Transfer Protocol Secure.</w:t>
      </w:r>
    </w:p>
    <w:p>
      <w:pPr>
        <w:pStyle w:val="Normal"/>
        <w:ind w:firstLine="708"/>
        <w:rPr/>
      </w:pPr>
      <w:r>
        <w:rPr>
          <w:b/>
          <w:bCs/>
        </w:rPr>
        <w:t>MVC:</w:t>
      </w:r>
      <w:r>
        <w:rPr/>
        <w:t xml:space="preserve"> Model-View-Controller.</w:t>
      </w:r>
    </w:p>
    <w:p>
      <w:pPr>
        <w:pStyle w:val="Normal"/>
        <w:ind w:left="720" w:hanging="0"/>
        <w:rPr/>
      </w:pPr>
      <w:r>
        <w:rPr/>
      </w:r>
    </w:p>
    <w:p>
      <w:pPr>
        <w:pStyle w:val="Titoloparagrafo"/>
        <w:numPr>
          <w:ilvl w:val="1"/>
          <w:numId w:val="1"/>
        </w:numPr>
        <w:rPr>
          <w:lang w:val="en-US"/>
        </w:rPr>
      </w:pPr>
      <w:r>
        <w:rPr>
          <w:lang w:val="en-US"/>
        </w:rPr>
        <w:t xml:space="preserve">Riferimenti </w:t>
      </w:r>
      <w:bookmarkStart w:id="8" w:name="riferimenti"/>
      <w:bookmarkEnd w:id="8"/>
    </w:p>
    <w:p>
      <w:pPr>
        <w:pStyle w:val="Normal"/>
        <w:rPr>
          <w:lang w:val="en-US"/>
        </w:rPr>
      </w:pPr>
      <w:r>
        <w:rPr>
          <w:lang w:val="en-US"/>
        </w:rPr>
      </w:r>
    </w:p>
    <w:p>
      <w:pPr>
        <w:pStyle w:val="Normal"/>
        <w:ind w:left="708" w:hanging="0"/>
        <w:rPr>
          <w:lang w:val="en-US"/>
        </w:rPr>
      </w:pPr>
      <w:r>
        <w:rPr>
          <w:lang w:val="en-US"/>
        </w:rPr>
        <w:t xml:space="preserve">● </w:t>
      </w:r>
      <w:r>
        <w:rPr>
          <w:lang w:val="en-US"/>
        </w:rPr>
        <w:t xml:space="preserve">Object-Oriented Software Engineering Using UML, Patterns, and Java, Bernd Bruegge &amp; Allen H. Dutoit. </w:t>
      </w:r>
    </w:p>
    <w:p>
      <w:pPr>
        <w:pStyle w:val="Normal"/>
        <w:ind w:left="708" w:hanging="0"/>
        <w:rPr>
          <w:lang w:val="en-US"/>
        </w:rPr>
      </w:pPr>
      <w:r>
        <w:rPr>
          <w:lang w:val="en-US"/>
        </w:rPr>
      </w:r>
    </w:p>
    <w:p>
      <w:pPr>
        <w:pStyle w:val="Titoloparagrafo"/>
        <w:numPr>
          <w:ilvl w:val="1"/>
          <w:numId w:val="1"/>
        </w:numPr>
        <w:rPr/>
      </w:pPr>
      <w:r>
        <w:rPr/>
        <w:t>Panoramica</w:t>
      </w:r>
      <w:bookmarkStart w:id="9" w:name="panoramica1"/>
      <w:bookmarkEnd w:id="9"/>
    </w:p>
    <w:p>
      <w:pPr>
        <w:pStyle w:val="Normal"/>
        <w:ind w:left="720" w:hanging="0"/>
        <w:rPr/>
      </w:pPr>
      <w:r>
        <w:rPr/>
      </w:r>
    </w:p>
    <w:p>
      <w:pPr>
        <w:pStyle w:val="Normal"/>
        <w:ind w:left="708" w:hanging="0"/>
        <w:jc w:val="both"/>
        <w:rPr/>
      </w:pPr>
      <w:r>
        <w:rP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 sequence diagram e statechart diagram. L’interfaccia grafica verrà presentata tramite diagrammi navigazionali e mock-up.</w:t>
      </w:r>
    </w:p>
    <w:p>
      <w:pPr>
        <w:pStyle w:val="Titoloooooooo"/>
        <w:numPr>
          <w:ilvl w:val="0"/>
          <w:numId w:val="1"/>
        </w:numPr>
        <w:rPr/>
      </w:pPr>
      <w:r>
        <w:rPr/>
        <w:t>Sistema Corrente</w:t>
      </w:r>
      <w:bookmarkStart w:id="10" w:name="sis_corrente"/>
      <w:bookmarkEnd w:id="10"/>
    </w:p>
    <w:p>
      <w:pPr>
        <w:pStyle w:val="Normal"/>
        <w:ind w:left="708" w:hanging="0"/>
        <w:rPr/>
      </w:pPr>
      <w:r>
        <w:rPr/>
      </w:r>
    </w:p>
    <w:p>
      <w:pPr>
        <w:pStyle w:val="Standard"/>
        <w:ind w:left="709" w:hanging="0"/>
        <w:jc w:val="both"/>
        <w:rPr>
          <w:rFonts w:ascii="Calibri" w:hAnsi="Calibri" w:cs="Calibri"/>
          <w:sz w:val="22"/>
          <w:szCs w:val="22"/>
        </w:rPr>
      </w:pPr>
      <w:r>
        <w:rPr>
          <w:rFonts w:cs="Calibri" w:ascii="Calibri" w:hAnsi="Calibri"/>
          <w:sz w:val="22"/>
          <w:szCs w:val="22"/>
        </w:rPr>
        <w:t>I social attuali afferenti al campo degli e-book sono di due tipologie principali.</w:t>
      </w:r>
    </w:p>
    <w:p>
      <w:pPr>
        <w:pStyle w:val="Standard"/>
        <w:ind w:left="709" w:hanging="0"/>
        <w:jc w:val="both"/>
        <w:rPr>
          <w:rFonts w:ascii="Calibri" w:hAnsi="Calibri" w:cs="Calibri"/>
          <w:sz w:val="22"/>
          <w:szCs w:val="22"/>
        </w:rPr>
      </w:pPr>
      <w:r>
        <w:rPr>
          <w:rFonts w:cs="Calibri" w:ascii="Calibri" w:hAnsi="Calibri"/>
          <w:sz w:val="22"/>
          <w:szCs w:val="22"/>
        </w:rPr>
        <w:t>Una parte riguarda la messa in vendita e l’acquisto di libri, solitamente sponsorizzati da case editrici che forzano la presenza di libri da loro pubblicati affievolendo l’eterogeneità dei prodotti.</w:t>
      </w:r>
    </w:p>
    <w:p>
      <w:pPr>
        <w:pStyle w:val="Standard"/>
        <w:ind w:left="709" w:hanging="0"/>
        <w:jc w:val="both"/>
        <w:rPr>
          <w:rFonts w:ascii="Calibri" w:hAnsi="Calibri" w:cs="Calibri"/>
          <w:sz w:val="22"/>
          <w:szCs w:val="22"/>
        </w:rPr>
      </w:pPr>
      <w:r>
        <w:rPr>
          <w:rFonts w:cs="Calibri" w:ascii="Calibri" w:hAnsi="Calibri"/>
          <w:sz w:val="22"/>
          <w:szCs w:val="22"/>
        </w:rPr>
        <w:t>La restante parte, invece, si propone come obiettivo la possibilità per l’utente di poter interagire con gli altri. Si tratta, infatti, di forum e blog che danno la possibilità a chiunque si sia registrato di recensire, commentare e informarsi su pressoché qualsiasi tipo di lettura, partendo dai grandi classici della letteratura fino a letture contemporanee e dotate di uno stile completamente diverso.</w:t>
      </w:r>
    </w:p>
    <w:p>
      <w:pPr>
        <w:pStyle w:val="Titoloooooooo"/>
        <w:numPr>
          <w:ilvl w:val="0"/>
          <w:numId w:val="1"/>
        </w:numPr>
        <w:rPr/>
      </w:pPr>
      <w:r>
        <w:rPr/>
        <w:t>Sistema Proposto</w:t>
      </w:r>
      <w:bookmarkStart w:id="11" w:name="sis_proposto"/>
      <w:bookmarkEnd w:id="11"/>
    </w:p>
    <w:p>
      <w:pPr>
        <w:pStyle w:val="Normal"/>
        <w:rPr/>
      </w:pPr>
      <w:r>
        <w:rPr/>
      </w:r>
    </w:p>
    <w:p>
      <w:pPr>
        <w:pStyle w:val="Titoloparagrafo"/>
        <w:numPr>
          <w:ilvl w:val="1"/>
          <w:numId w:val="1"/>
        </w:numPr>
        <w:rPr/>
      </w:pPr>
      <w:r>
        <w:rPr/>
        <w:t>Panoramica</w:t>
      </w:r>
      <w:bookmarkStart w:id="12" w:name="panoramica"/>
      <w:bookmarkEnd w:id="12"/>
    </w:p>
    <w:p>
      <w:pPr>
        <w:pStyle w:val="Normal"/>
        <w:ind w:left="720" w:hanging="0"/>
        <w:rPr/>
      </w:pPr>
      <w:r>
        <w:rPr/>
      </w:r>
    </w:p>
    <w:p>
      <w:pPr>
        <w:pStyle w:val="Standard"/>
        <w:ind w:left="709" w:hanging="0"/>
        <w:jc w:val="both"/>
        <w:rPr>
          <w:rFonts w:ascii="Calibri" w:hAnsi="Calibri" w:cs="Calibri"/>
          <w:sz w:val="22"/>
          <w:szCs w:val="22"/>
        </w:rPr>
      </w:pPr>
      <w:r>
        <w:rPr>
          <w:rFonts w:cs="Calibri"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pPr>
        <w:pStyle w:val="Standard"/>
        <w:ind w:left="709" w:hanging="0"/>
        <w:jc w:val="both"/>
        <w:rPr>
          <w:rFonts w:ascii="Calibri" w:hAnsi="Calibri" w:cs="Calibri"/>
          <w:sz w:val="22"/>
          <w:szCs w:val="22"/>
        </w:rPr>
      </w:pPr>
      <w:r>
        <w:rPr>
          <w:rFonts w:cs="Calibri" w:ascii="Calibri" w:hAnsi="Calibri"/>
          <w:sz w:val="22"/>
          <w:szCs w:val="22"/>
        </w:rPr>
      </w:r>
    </w:p>
    <w:p>
      <w:pPr>
        <w:pStyle w:val="Titolo5"/>
        <w:rPr/>
      </w:pPr>
      <w:r>
        <w:rPr/>
        <w:t>Acquisto</w:t>
        <w:tab/>
        <w:tab/>
        <w:tab/>
        <w:tab/>
        <w:tab/>
        <w:tab/>
        <w:tab/>
        <w:tab/>
        <w:tab/>
        <w:tab/>
        <w:tab/>
        <w:tab/>
      </w:r>
    </w:p>
    <w:p>
      <w:pPr>
        <w:pStyle w:val="Normal"/>
        <w:rPr/>
      </w:pPr>
      <w:r>
        <w:rPr/>
        <w:drawing>
          <wp:inline distT="0" distB="0" distL="0" distR="0">
            <wp:extent cx="6120130" cy="3218815"/>
            <wp:effectExtent l="0" t="0" r="0" b="0"/>
            <wp:docPr id="3" name="Immagin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2" descr=""/>
                    <pic:cNvPicPr>
                      <a:picLocks noChangeAspect="1" noChangeArrowheads="1"/>
                    </pic:cNvPicPr>
                  </pic:nvPicPr>
                  <pic:blipFill>
                    <a:blip r:embed="rId4"/>
                    <a:stretch>
                      <a:fillRect/>
                    </a:stretch>
                  </pic:blipFill>
                  <pic:spPr bwMode="auto">
                    <a:xfrm>
                      <a:off x="0" y="0"/>
                      <a:ext cx="6120130" cy="3218815"/>
                    </a:xfrm>
                    <a:prstGeom prst="rect">
                      <a:avLst/>
                    </a:prstGeom>
                  </pic:spPr>
                </pic:pic>
              </a:graphicData>
            </a:graphic>
          </wp:inline>
        </w:drawing>
      </w:r>
      <w:r>
        <w:rPr/>
        <w:tab/>
      </w:r>
    </w:p>
    <w:p>
      <w:pPr>
        <w:pStyle w:val="Titolo5"/>
        <w:rPr/>
      </w:pPr>
      <w:r>
        <w:rPr/>
        <w:t>Seguire utente</w:t>
        <w:tab/>
        <w:tab/>
        <w:tab/>
        <w:tab/>
        <w:tab/>
        <w:tab/>
        <w:tab/>
        <w:tab/>
        <w:tab/>
        <w:tab/>
        <w:tab/>
        <w:tab/>
      </w:r>
    </w:p>
    <w:p>
      <w:pPr>
        <w:pStyle w:val="Normal"/>
        <w:rPr/>
      </w:pPr>
      <w:r>
        <w:rPr/>
        <w:drawing>
          <wp:inline distT="0" distB="0" distL="0" distR="0">
            <wp:extent cx="6120130" cy="3197225"/>
            <wp:effectExtent l="0" t="0" r="0" b="0"/>
            <wp:docPr id="4" name="Immagin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5" descr=""/>
                    <pic:cNvPicPr>
                      <a:picLocks noChangeAspect="1" noChangeArrowheads="1"/>
                    </pic:cNvPicPr>
                  </pic:nvPicPr>
                  <pic:blipFill>
                    <a:blip r:embed="rId5"/>
                    <a:stretch>
                      <a:fillRect/>
                    </a:stretch>
                  </pic:blipFill>
                  <pic:spPr bwMode="auto">
                    <a:xfrm>
                      <a:off x="0" y="0"/>
                      <a:ext cx="6120130" cy="3197225"/>
                    </a:xfrm>
                    <a:prstGeom prst="rect">
                      <a:avLst/>
                    </a:prstGeom>
                  </pic:spPr>
                </pic:pic>
              </a:graphicData>
            </a:graphic>
          </wp:inline>
        </w:drawing>
      </w:r>
    </w:p>
    <w:p>
      <w:pPr>
        <w:pStyle w:val="Normal"/>
        <w:rPr/>
      </w:pPr>
      <w:r>
        <w:rPr/>
      </w:r>
    </w:p>
    <w:p>
      <w:pPr>
        <w:pStyle w:val="Normal"/>
        <w:rPr/>
      </w:pPr>
      <w:r>
        <w:rPr/>
      </w:r>
    </w:p>
    <w:p>
      <w:pPr>
        <w:pStyle w:val="Titoloparagrafo"/>
        <w:numPr>
          <w:ilvl w:val="1"/>
          <w:numId w:val="1"/>
        </w:numPr>
        <w:rPr/>
      </w:pPr>
      <w:r>
        <w:rPr/>
        <w:t>Requisiti Funzionali</w:t>
      </w:r>
      <w:bookmarkStart w:id="13" w:name="rf"/>
      <w:bookmarkEnd w:id="13"/>
    </w:p>
    <w:p>
      <w:pPr>
        <w:pStyle w:val="Sottoparagrafo"/>
        <w:rPr/>
      </w:pPr>
      <w:r>
        <w:rPr/>
        <w:t>3.2.1</w:t>
      </w:r>
      <w:bookmarkStart w:id="14" w:name="g_utente"/>
      <w:r>
        <w:rPr/>
        <w:t xml:space="preserve"> Gestione Utente</w:t>
      </w:r>
      <w:bookmarkEnd w:id="14"/>
    </w:p>
    <w:p>
      <w:pPr>
        <w:pStyle w:val="Sottosottoparagrafo"/>
        <w:rPr/>
      </w:pPr>
      <w:r>
        <w:rPr/>
        <w:t>3.2.1.1 FR_1 Registrazione</w:t>
      </w:r>
    </w:p>
    <w:p>
      <w:pPr>
        <w:pStyle w:val="Normal"/>
        <w:ind w:left="1944" w:hanging="0"/>
        <w:jc w:val="both"/>
        <w:rPr/>
      </w:pPr>
      <w:r>
        <w:rPr/>
        <w:t>Il sistema dovrà fornire la possibilità a qualsiasi visitatore del sito di registrarsi, salvando i dati in un database.</w:t>
      </w:r>
    </w:p>
    <w:p>
      <w:pPr>
        <w:pStyle w:val="Sottosottoparagrafo"/>
        <w:rPr/>
      </w:pPr>
      <w:r>
        <w:rPr/>
        <w:t>3.2.1.2 FR_2 Login</w:t>
      </w:r>
    </w:p>
    <w:p>
      <w:pPr>
        <w:pStyle w:val="Normal"/>
        <w:ind w:left="1933" w:hanging="0"/>
        <w:jc w:val="both"/>
        <w:rPr/>
      </w:pPr>
      <w:r>
        <w:rPr/>
        <w:t>Il sistema dovrà fornire all’utente la possibilità di autenticarsi con le proprie credenziali e accedere, così, alla propria area utente.</w:t>
      </w:r>
    </w:p>
    <w:p>
      <w:pPr>
        <w:pStyle w:val="Sottosottoparagrafo"/>
        <w:rPr/>
      </w:pPr>
      <w:r>
        <w:rPr/>
        <w:t>3.2.1.3 FR_3 Log Out</w:t>
      </w:r>
    </w:p>
    <w:p>
      <w:pPr>
        <w:pStyle w:val="Normal"/>
        <w:ind w:left="1944" w:hanging="0"/>
        <w:jc w:val="both"/>
        <w:rPr/>
      </w:pPr>
      <w:r>
        <w:rPr/>
        <w:t>Il sistema dovrà permettere all’utente di effettuare il log out dal suo account e così visualizzare semplicemente i contenuti pubblici del sito.</w:t>
      </w:r>
    </w:p>
    <w:p>
      <w:pPr>
        <w:pStyle w:val="Sottosottoparagrafo"/>
        <w:rPr/>
      </w:pPr>
      <w:r>
        <w:rPr/>
        <w:t>3.2.1.4 FR_4 Modifiche utente</w:t>
      </w:r>
    </w:p>
    <w:p>
      <w:pPr>
        <w:pStyle w:val="Normal"/>
        <w:ind w:left="1944" w:hanging="0"/>
        <w:jc w:val="both"/>
        <w:rPr/>
      </w:pPr>
      <w:r>
        <w:rPr/>
        <w:t>Il sistema dovrà permettere all’utente di modificare vari aspetti del proprio account: immagine, descrizione e password.</w:t>
      </w:r>
    </w:p>
    <w:p>
      <w:pPr>
        <w:pStyle w:val="Sottosottoparagrafo"/>
        <w:rPr/>
      </w:pPr>
      <w:r>
        <w:rPr/>
        <w:t>3.2.1.5 FR_5 Area utente</w:t>
      </w:r>
    </w:p>
    <w:p>
      <w:pPr>
        <w:pStyle w:val="Normal"/>
        <w:ind w:left="1944" w:hanging="0"/>
        <w:jc w:val="both"/>
        <w:rPr/>
      </w:pPr>
      <w:r>
        <w:rPr/>
        <w:t>Il sistema dovrà permettere all’utente di visualizzare un’area personale nella quale potrà visualizzare: i suggerimenti di libri e utenti in base ai propri gusti, gli utenti che segue, le proprie booklist, i propri dati, ecc.</w:t>
      </w:r>
    </w:p>
    <w:p>
      <w:pPr>
        <w:pStyle w:val="Sottosottoparagrafo"/>
        <w:rPr/>
      </w:pPr>
      <w:r>
        <w:rPr/>
        <w:t xml:space="preserve">3.2.1.6 FR_6 Contattare admin </w:t>
      </w:r>
    </w:p>
    <w:p>
      <w:pPr>
        <w:pStyle w:val="Normal"/>
        <w:ind w:left="1944" w:hanging="0"/>
        <w:jc w:val="both"/>
        <w:rPr/>
      </w:pPr>
      <w:r>
        <w:rPr/>
        <w:t>Il sistema dovrà mettere a disposizione una funzionalità per segnalare all’admin (customer manager o system manager) eventuali problemi.</w:t>
      </w:r>
    </w:p>
    <w:p>
      <w:pPr>
        <w:pStyle w:val="Sottosottoparagrafo"/>
        <w:rPr/>
      </w:pPr>
      <w:r>
        <w:rPr/>
        <w:t>3.2.1.7 FR_7 Gestione booklist</w:t>
      </w:r>
    </w:p>
    <w:p>
      <w:pPr>
        <w:pStyle w:val="Standard"/>
        <w:ind w:left="1933" w:hanging="0"/>
        <w:jc w:val="both"/>
        <w:rPr>
          <w:rFonts w:ascii="Calibri" w:hAnsi="Calibri" w:cs="Calibri"/>
          <w:sz w:val="22"/>
          <w:szCs w:val="22"/>
        </w:rPr>
      </w:pPr>
      <w:r>
        <w:rPr>
          <w:rFonts w:cs="Calibri" w:ascii="Calibri" w:hAnsi="Calibri"/>
          <w:sz w:val="22"/>
          <w:szCs w:val="22"/>
        </w:rPr>
        <w:t>Il sistema permetterà all’utente di gestire le proprie booklist: creandone di nuove, eliminandone, aggiungendo o rimuovendo libri e modificandone il nome.</w:t>
      </w:r>
    </w:p>
    <w:p>
      <w:pPr>
        <w:pStyle w:val="Sottosottoparagrafo"/>
        <w:rPr/>
      </w:pPr>
      <w:r>
        <w:rPr/>
        <w:t>3.2.1.8 FR_8 Visualizzazione booklist</w:t>
      </w:r>
    </w:p>
    <w:p>
      <w:pPr>
        <w:pStyle w:val="Standard"/>
        <w:ind w:left="1944" w:firstLine="17"/>
        <w:jc w:val="both"/>
        <w:rPr>
          <w:rFonts w:ascii="Calibri" w:hAnsi="Calibri" w:cs="Calibri"/>
          <w:sz w:val="22"/>
          <w:szCs w:val="22"/>
        </w:rPr>
      </w:pPr>
      <w:r>
        <w:rPr>
          <w:rFonts w:cs="Calibri" w:ascii="Calibri" w:hAnsi="Calibri"/>
          <w:sz w:val="22"/>
          <w:szCs w:val="22"/>
        </w:rPr>
        <w:t>Il sistema permetterà all’utente di visualizzare le sue booklist e quelle degli utenti che segue.</w:t>
      </w:r>
    </w:p>
    <w:p>
      <w:pPr>
        <w:pStyle w:val="Sottoparagrafo"/>
        <w:rPr/>
      </w:pPr>
      <w:r>
        <w:rPr/>
        <w:t>3.2.2 Gestione Prodotti</w:t>
      </w:r>
      <w:bookmarkStart w:id="15" w:name="g_prodotti"/>
      <w:bookmarkEnd w:id="15"/>
    </w:p>
    <w:p>
      <w:pPr>
        <w:pStyle w:val="Sottosottoparagrafo"/>
        <w:rPr/>
      </w:pPr>
      <w:r>
        <w:rPr/>
        <w:t>3.2.2.1 FR_9 Ricerca prodotti</w:t>
      </w:r>
    </w:p>
    <w:p>
      <w:pPr>
        <w:pStyle w:val="Standard"/>
        <w:ind w:left="1944" w:firstLine="17"/>
        <w:jc w:val="both"/>
        <w:rPr>
          <w:rFonts w:ascii="Calibri" w:hAnsi="Calibri" w:cs="Calibri"/>
          <w:sz w:val="22"/>
          <w:szCs w:val="22"/>
        </w:rPr>
      </w:pPr>
      <w:r>
        <w:rPr>
          <w:rFonts w:cs="Calibri" w:ascii="Calibri" w:hAnsi="Calibri"/>
          <w:sz w:val="22"/>
          <w:szCs w:val="22"/>
        </w:rPr>
        <w:t>Il sistema permetterà all’utente e all’utente registrato di cercare i prodotti per nome, autore e genere.</w:t>
      </w:r>
    </w:p>
    <w:p>
      <w:pPr>
        <w:pStyle w:val="Sottosottoparagrafo"/>
        <w:rPr/>
      </w:pPr>
      <w:r>
        <w:rPr/>
        <w:t>3.2.2.2 FR_10 Visualizzazione per tipologia</w:t>
      </w:r>
    </w:p>
    <w:p>
      <w:pPr>
        <w:pStyle w:val="Standard"/>
        <w:ind w:left="1944" w:firstLine="17"/>
        <w:jc w:val="both"/>
        <w:rPr>
          <w:rFonts w:ascii="Calibri" w:hAnsi="Calibri" w:cs="Calibri"/>
          <w:sz w:val="22"/>
          <w:szCs w:val="22"/>
        </w:rPr>
      </w:pPr>
      <w:r>
        <w:rPr>
          <w:rFonts w:cs="Calibri" w:ascii="Calibri" w:hAnsi="Calibri"/>
          <w:sz w:val="22"/>
          <w:szCs w:val="22"/>
        </w:rPr>
        <w:t>Il sistema permetterà all’utente di visualizzare i prodotti in base al genere.</w:t>
      </w:r>
    </w:p>
    <w:p>
      <w:pPr>
        <w:pStyle w:val="Sottosottoparagrafo"/>
        <w:rPr/>
      </w:pPr>
      <w:r>
        <w:rPr/>
        <w:t>3.2.2.3 FR_11 Visualizzazione prodotto</w:t>
      </w:r>
    </w:p>
    <w:p>
      <w:pPr>
        <w:pStyle w:val="Standard"/>
        <w:ind w:left="1944" w:firstLine="17"/>
        <w:jc w:val="both"/>
        <w:rPr>
          <w:rFonts w:ascii="Calibri" w:hAnsi="Calibri" w:cs="Calibri"/>
          <w:sz w:val="22"/>
          <w:szCs w:val="22"/>
        </w:rPr>
      </w:pPr>
      <w:r>
        <w:rPr>
          <w:rFonts w:cs="Calibri" w:ascii="Calibri" w:hAnsi="Calibri"/>
          <w:sz w:val="22"/>
          <w:szCs w:val="22"/>
        </w:rPr>
        <w:t>Il sistema permetterà agli utenti di visualizzare il prodotto e i relativi dati.</w:t>
      </w:r>
    </w:p>
    <w:p>
      <w:pPr>
        <w:pStyle w:val="Sottosottoparagrafo"/>
        <w:rPr/>
      </w:pPr>
      <w:r>
        <w:rPr/>
        <w:t>3.2.2.4 FR_12 Recensione prodotto</w:t>
      </w:r>
    </w:p>
    <w:p>
      <w:pPr>
        <w:pStyle w:val="Standard"/>
        <w:ind w:left="1944" w:firstLine="17"/>
        <w:jc w:val="both"/>
        <w:rPr>
          <w:rFonts w:ascii="Calibri" w:hAnsi="Calibri" w:cs="Calibri"/>
          <w:sz w:val="22"/>
          <w:szCs w:val="22"/>
        </w:rPr>
      </w:pPr>
      <w:r>
        <w:rPr>
          <w:rFonts w:cs="Calibri" w:ascii="Calibri" w:hAnsi="Calibri"/>
          <w:sz w:val="22"/>
          <w:szCs w:val="22"/>
        </w:rPr>
        <w:t>Il sistema permetterà agli utenti di recensire il prodotto acquistato.</w:t>
      </w:r>
    </w:p>
    <w:p>
      <w:pPr>
        <w:pStyle w:val="Sottosottoparagrafo"/>
        <w:rPr/>
      </w:pPr>
      <w:r>
        <w:rPr/>
        <w:t>3.2.2.5 FR_13 Eliminare recensione</w:t>
      </w:r>
    </w:p>
    <w:p>
      <w:pPr>
        <w:pStyle w:val="Standard"/>
        <w:ind w:left="1944" w:firstLine="17"/>
        <w:jc w:val="both"/>
        <w:rPr>
          <w:rFonts w:ascii="Calibri" w:hAnsi="Calibri" w:cs="Calibri"/>
          <w:sz w:val="22"/>
          <w:szCs w:val="22"/>
        </w:rPr>
      </w:pPr>
      <w:r>
        <w:rPr>
          <w:rFonts w:cs="Calibri" w:ascii="Calibri" w:hAnsi="Calibri"/>
          <w:sz w:val="22"/>
          <w:szCs w:val="22"/>
        </w:rPr>
        <w:t>Il sistema permetterà di eliminare la recensione all’utente che l’ha scritta e al customer manager.</w:t>
      </w:r>
    </w:p>
    <w:p>
      <w:pPr>
        <w:pStyle w:val="Standard"/>
        <w:ind w:left="1944" w:firstLine="17"/>
        <w:jc w:val="both"/>
        <w:rPr>
          <w:rFonts w:ascii="Calibri" w:hAnsi="Calibri" w:cs="Calibri"/>
          <w:sz w:val="22"/>
          <w:szCs w:val="22"/>
        </w:rPr>
      </w:pPr>
      <w:r>
        <w:rPr>
          <w:rFonts w:cs="Calibri" w:ascii="Calibri" w:hAnsi="Calibri"/>
          <w:sz w:val="22"/>
          <w:szCs w:val="22"/>
        </w:rPr>
      </w:r>
    </w:p>
    <w:p>
      <w:pPr>
        <w:pStyle w:val="Sottoparagrafo"/>
        <w:rPr/>
      </w:pPr>
      <w:r>
        <w:rPr/>
        <w:t>3.2.3 Gestione Catalogue Manager</w:t>
      </w:r>
      <w:bookmarkStart w:id="16" w:name="g_catalogue"/>
      <w:bookmarkEnd w:id="16"/>
    </w:p>
    <w:p>
      <w:pPr>
        <w:pStyle w:val="Sottosottoparagrafo"/>
        <w:rPr/>
      </w:pPr>
      <w:r>
        <w:rPr/>
        <w:t>3.2.3.1 FR_14 Aggiungere prodotto</w:t>
      </w:r>
    </w:p>
    <w:p>
      <w:pPr>
        <w:pStyle w:val="Standard"/>
        <w:ind w:left="1944" w:firstLine="17"/>
        <w:jc w:val="both"/>
        <w:rPr>
          <w:rFonts w:ascii="Calibri" w:hAnsi="Calibri" w:cs="Calibri"/>
          <w:sz w:val="22"/>
          <w:szCs w:val="22"/>
        </w:rPr>
      </w:pPr>
      <w:r>
        <w:rPr>
          <w:rFonts w:cs="Calibri" w:ascii="Calibri" w:hAnsi="Calibri"/>
          <w:sz w:val="22"/>
          <w:szCs w:val="22"/>
        </w:rPr>
        <w:t>Il sistema permetterà al catalogue manager di aggiungere uno o più prodotti.</w:t>
      </w:r>
    </w:p>
    <w:p>
      <w:pPr>
        <w:pStyle w:val="Sottosottoparagrafo"/>
        <w:rPr/>
      </w:pPr>
      <w:r>
        <w:rPr/>
        <w:t>3.2.2.2 FR_15 Eliminare prodotto</w:t>
      </w:r>
    </w:p>
    <w:p>
      <w:pPr>
        <w:pStyle w:val="Standard"/>
        <w:ind w:left="1944" w:firstLine="17"/>
        <w:jc w:val="both"/>
        <w:rPr>
          <w:rFonts w:ascii="Calibri" w:hAnsi="Calibri" w:cs="Calibri"/>
          <w:sz w:val="22"/>
          <w:szCs w:val="22"/>
        </w:rPr>
      </w:pPr>
      <w:r>
        <w:rPr>
          <w:rFonts w:cs="Calibri" w:ascii="Calibri" w:hAnsi="Calibri"/>
          <w:sz w:val="22"/>
          <w:szCs w:val="22"/>
        </w:rPr>
        <w:t>Il sistema permetterà al catalogue manager di eliminare uno o più prodotti.</w:t>
      </w:r>
    </w:p>
    <w:p>
      <w:pPr>
        <w:pStyle w:val="Sottosottoparagrafo"/>
        <w:rPr/>
      </w:pPr>
      <w:r>
        <w:rPr/>
        <w:t>3.2.2.3 FR_16 Modificare prodotto</w:t>
      </w:r>
    </w:p>
    <w:p>
      <w:pPr>
        <w:pStyle w:val="Standard"/>
        <w:ind w:left="1944" w:firstLine="17"/>
        <w:jc w:val="both"/>
        <w:rPr>
          <w:rFonts w:ascii="Calibri" w:hAnsi="Calibri" w:cs="Calibri"/>
          <w:sz w:val="22"/>
          <w:szCs w:val="22"/>
        </w:rPr>
      </w:pPr>
      <w:r>
        <w:rPr>
          <w:rFonts w:cs="Calibri" w:ascii="Calibri" w:hAnsi="Calibri"/>
          <w:sz w:val="22"/>
          <w:szCs w:val="22"/>
        </w:rPr>
        <w:t>Il sistema permetterà al catalogue manager di modificare il prezzo di un prodotto.</w:t>
      </w:r>
    </w:p>
    <w:p>
      <w:pPr>
        <w:pStyle w:val="Standard"/>
        <w:ind w:left="1944" w:firstLine="17"/>
        <w:jc w:val="both"/>
        <w:rPr>
          <w:rFonts w:ascii="Calibri" w:hAnsi="Calibri" w:cs="Calibri"/>
          <w:sz w:val="22"/>
          <w:szCs w:val="22"/>
        </w:rPr>
      </w:pPr>
      <w:r>
        <w:rPr>
          <w:rFonts w:cs="Calibri" w:ascii="Calibri" w:hAnsi="Calibri"/>
          <w:sz w:val="22"/>
          <w:szCs w:val="22"/>
        </w:rPr>
      </w:r>
    </w:p>
    <w:p>
      <w:pPr>
        <w:pStyle w:val="Sottoparagrafo"/>
        <w:rPr/>
      </w:pPr>
      <w:r>
        <w:rPr/>
        <w:t>3.2.4 Gestione Customer Manager</w:t>
      </w:r>
      <w:bookmarkStart w:id="17" w:name="g_customer"/>
      <w:bookmarkEnd w:id="17"/>
    </w:p>
    <w:p>
      <w:pPr>
        <w:pStyle w:val="Sottosottoparagrafo"/>
        <w:rPr/>
      </w:pPr>
      <w:r>
        <w:rPr/>
        <w:t>3.2.2.4 FR_17 Bloccare utente</w:t>
      </w:r>
    </w:p>
    <w:p>
      <w:pPr>
        <w:pStyle w:val="Standard"/>
        <w:ind w:left="1944" w:firstLine="17"/>
        <w:jc w:val="both"/>
        <w:rPr>
          <w:rFonts w:ascii="Calibri" w:hAnsi="Calibri" w:cs="Calibri"/>
          <w:sz w:val="22"/>
          <w:szCs w:val="22"/>
        </w:rPr>
      </w:pPr>
      <w:r>
        <w:rPr>
          <w:rFonts w:cs="Calibri" w:ascii="Calibri" w:hAnsi="Calibri"/>
          <w:sz w:val="22"/>
          <w:szCs w:val="22"/>
        </w:rPr>
        <w:t>Il sistema permetterà al customer manager di bloccare un utente registrato nel caso questo violi le regole del sito, in particolare dopo una segnalazione da parte di atri utenti.</w:t>
      </w:r>
    </w:p>
    <w:p>
      <w:pPr>
        <w:pStyle w:val="Sottosottoparagrafo"/>
        <w:rPr/>
      </w:pPr>
      <w:r>
        <w:rPr/>
        <w:t>3.2.2.5 FR_18 Resoconto utenti</w:t>
      </w:r>
    </w:p>
    <w:p>
      <w:pPr>
        <w:pStyle w:val="Standard"/>
        <w:ind w:left="1944" w:firstLine="17"/>
        <w:jc w:val="both"/>
        <w:rPr>
          <w:rFonts w:ascii="Calibri" w:hAnsi="Calibri" w:cs="Calibri"/>
          <w:sz w:val="22"/>
          <w:szCs w:val="22"/>
        </w:rPr>
      </w:pPr>
      <w:r>
        <w:rPr>
          <w:rFonts w:cs="Calibri" w:ascii="Calibri" w:hAnsi="Calibri"/>
          <w:sz w:val="22"/>
          <w:szCs w:val="22"/>
        </w:rPr>
        <w:t>Il sistema mostrerà al customer manager tutti gli utenti registrati e i loro dati.</w:t>
      </w:r>
    </w:p>
    <w:p>
      <w:pPr>
        <w:pStyle w:val="Standard"/>
        <w:ind w:left="1944" w:firstLine="17"/>
        <w:jc w:val="both"/>
        <w:rPr>
          <w:rFonts w:ascii="Calibri" w:hAnsi="Calibri" w:cs="Calibri"/>
          <w:sz w:val="22"/>
          <w:szCs w:val="22"/>
        </w:rPr>
      </w:pPr>
      <w:r>
        <w:rPr/>
        <w:tab/>
        <w:tab/>
        <w:tab/>
        <w:tab/>
      </w:r>
      <w:r>
        <w:rPr>
          <w:rFonts w:cs="Calibri" w:ascii="Calibri" w:hAnsi="Calibri"/>
          <w:b/>
          <w:bCs/>
          <w:i/>
          <w:iCs/>
          <w:sz w:val="22"/>
          <w:szCs w:val="22"/>
        </w:rPr>
        <w:tab/>
      </w:r>
    </w:p>
    <w:p>
      <w:pPr>
        <w:pStyle w:val="Sottoparagrafo"/>
        <w:rPr/>
      </w:pPr>
      <w:r>
        <w:rPr/>
        <w:t>3.2.5 Gestione System Manager</w:t>
      </w:r>
      <w:bookmarkStart w:id="18" w:name="g_system"/>
      <w:bookmarkEnd w:id="18"/>
    </w:p>
    <w:p>
      <w:pPr>
        <w:pStyle w:val="Sottosottoparagrafo"/>
        <w:rPr/>
      </w:pPr>
      <w:r>
        <w:rPr/>
        <w:t>3.2.2.5 FR_19 Assistenza utenti</w:t>
      </w:r>
    </w:p>
    <w:p>
      <w:pPr>
        <w:pStyle w:val="Standard"/>
        <w:ind w:left="1944" w:firstLine="17"/>
        <w:jc w:val="both"/>
        <w:rPr>
          <w:rFonts w:ascii="Calibri" w:hAnsi="Calibri" w:cs="Calibri"/>
          <w:sz w:val="22"/>
          <w:szCs w:val="22"/>
        </w:rPr>
      </w:pPr>
      <w:r>
        <w:rPr>
          <w:rFonts w:cs="Calibri" w:ascii="Calibri" w:hAnsi="Calibri"/>
          <w:sz w:val="22"/>
          <w:szCs w:val="22"/>
        </w:rPr>
        <w:t>Il sistema permetterà al system manager di leggere le segnalazioni inviate dagli utenti       e di risolvere i problemi che si sono presentati.</w:t>
      </w:r>
    </w:p>
    <w:p>
      <w:pPr>
        <w:pStyle w:val="Standard"/>
        <w:ind w:left="1944" w:firstLine="17"/>
        <w:jc w:val="both"/>
        <w:rPr>
          <w:rFonts w:ascii="Calibri" w:hAnsi="Calibri" w:cs="Calibri"/>
          <w:sz w:val="22"/>
          <w:szCs w:val="22"/>
        </w:rPr>
      </w:pPr>
      <w:r>
        <w:rPr>
          <w:rFonts w:cs="Calibri" w:ascii="Calibri" w:hAnsi="Calibri"/>
          <w:sz w:val="22"/>
          <w:szCs w:val="22"/>
        </w:rPr>
      </w:r>
    </w:p>
    <w:p>
      <w:pPr>
        <w:pStyle w:val="Titoloparagrafo"/>
        <w:numPr>
          <w:ilvl w:val="1"/>
          <w:numId w:val="1"/>
        </w:numPr>
        <w:rPr/>
      </w:pPr>
      <w:bookmarkStart w:id="19" w:name="nfr"/>
      <w:bookmarkEnd w:id="19"/>
      <w:r>
        <w:rPr/>
        <w:t>Requisiti non funzionali</w:t>
      </w:r>
    </w:p>
    <w:p>
      <w:pPr>
        <w:pStyle w:val="Sottoparagrafo"/>
        <w:rPr/>
      </w:pPr>
      <w:bookmarkStart w:id="20" w:name="nfr"/>
      <w:bookmarkEnd w:id="20"/>
      <w:r>
        <w:rPr/>
        <w:t>3.3.1 Usabilità</w:t>
      </w:r>
      <w:bookmarkStart w:id="21" w:name="usabilità"/>
      <w:bookmarkEnd w:id="21"/>
    </w:p>
    <w:p>
      <w:pPr>
        <w:pStyle w:val="Sottosottoparagrafo"/>
        <w:rPr/>
      </w:pPr>
      <w:r>
        <w:rPr/>
        <w:t>3.3.1.1 NFR_1 Sistema responsive</w:t>
      </w:r>
    </w:p>
    <w:p>
      <w:pPr>
        <w:pStyle w:val="Normal"/>
        <w:ind w:left="1091" w:firstLine="709"/>
        <w:rPr/>
      </w:pPr>
      <w:r>
        <w:rPr/>
        <w:t xml:space="preserve">Il sistema sarà responsive e, quindi, si adatterà perfettamente al variare delle </w:t>
        <w:tab/>
        <w:t xml:space="preserve">       </w:t>
        <w:tab/>
        <w:t xml:space="preserve">        dimensioni dei diversi dispositivi d’uso (cellulari e tablet).</w:t>
      </w:r>
    </w:p>
    <w:p>
      <w:pPr>
        <w:pStyle w:val="Sottosottoparagrafo"/>
        <w:rPr/>
      </w:pPr>
      <w:r>
        <w:rPr/>
        <w:t>3.3.1.2 NFR_2 Semplicità di utilizzo</w:t>
      </w:r>
    </w:p>
    <w:p>
      <w:pPr>
        <w:pStyle w:val="Normal"/>
        <w:ind w:left="1800" w:hanging="0"/>
        <w:jc w:val="both"/>
        <w:rPr/>
      </w:pPr>
      <w:r>
        <w:rPr/>
        <w:t>Il sistema sarà molto intuitivo e facile da usare anche per utenti inesperti, poiché ci sarà la possibilità di accedere alle varie funzionalità tramite l’home page mediante pulsanti appositi, organizzati secondo una struttura chiara e ben precisa.</w:t>
      </w:r>
    </w:p>
    <w:p>
      <w:pPr>
        <w:pStyle w:val="Normal"/>
        <w:ind w:left="2127" w:hanging="0"/>
        <w:jc w:val="both"/>
        <w:rPr/>
      </w:pPr>
      <w:r>
        <w:rPr/>
        <w:tab/>
        <w:tab/>
        <w:tab/>
      </w:r>
    </w:p>
    <w:p>
      <w:pPr>
        <w:pStyle w:val="Sottoparagrafo"/>
        <w:rPr/>
      </w:pPr>
      <w:r>
        <w:rPr/>
        <w:t>3.3.2 Affidabilità</w:t>
      </w:r>
      <w:bookmarkStart w:id="22" w:name="affidabilità"/>
      <w:bookmarkEnd w:id="22"/>
    </w:p>
    <w:p>
      <w:pPr>
        <w:pStyle w:val="Sottosottoparagrafo"/>
        <w:rPr>
          <w:rFonts w:ascii="Calibri" w:hAnsi="Calibri" w:cs="Calibri"/>
        </w:rPr>
      </w:pPr>
      <w:r>
        <w:rPr/>
        <w:t xml:space="preserve">3.3.2.1 NFR_3 Robustezza                                                                                                          </w:t>
      </w:r>
    </w:p>
    <w:p>
      <w:pPr>
        <w:pStyle w:val="Normal"/>
        <w:ind w:left="1095" w:hanging="0"/>
        <w:jc w:val="both"/>
        <w:rPr/>
      </w:pPr>
      <w:r>
        <w:rPr/>
        <w:tab/>
        <w:t xml:space="preserve">        Il sistema sarà un sistema robusto, in grado di continuare a funzionare anche in presenza          </w:t>
        <w:tab/>
        <w:t xml:space="preserve">        di errori umani o tentativi di manomissione.</w:t>
      </w:r>
    </w:p>
    <w:p>
      <w:pPr>
        <w:pStyle w:val="Normal"/>
        <w:ind w:left="1095" w:hanging="0"/>
        <w:jc w:val="both"/>
        <w:rPr/>
      </w:pPr>
      <w:r>
        <w:rPr/>
      </w:r>
    </w:p>
    <w:p>
      <w:pPr>
        <w:pStyle w:val="Sottoparagrafo"/>
        <w:rPr/>
      </w:pPr>
      <w:r>
        <w:rPr/>
        <w:t>3.3.3 NFR_4 Prestazioni</w:t>
      </w:r>
      <w:bookmarkStart w:id="23" w:name="prestazioni"/>
      <w:bookmarkEnd w:id="23"/>
    </w:p>
    <w:p>
      <w:pPr>
        <w:pStyle w:val="Normal"/>
        <w:ind w:left="1921" w:hanging="0"/>
        <w:jc w:val="both"/>
        <w:rPr/>
      </w:pPr>
      <w:r>
        <w:rPr/>
        <w:t>Il sistema garantisce un buon funzionamento e un tempo di risposta relativamente basso (1s) per l’esecuzione da parte dell’utente delle funzionalità principali.</w:t>
      </w:r>
    </w:p>
    <w:p>
      <w:pPr>
        <w:pStyle w:val="Normal"/>
        <w:ind w:left="1418" w:firstLine="7"/>
        <w:jc w:val="both"/>
        <w:rPr/>
      </w:pPr>
      <w:r>
        <w:rPr/>
      </w:r>
    </w:p>
    <w:p>
      <w:pPr>
        <w:pStyle w:val="Sottoparagrafo"/>
        <w:rPr/>
      </w:pPr>
      <w:r>
        <w:rPr/>
        <w:t xml:space="preserve">3.3.4 NFR_5 Supportabilità </w:t>
      </w:r>
      <w:bookmarkStart w:id="24" w:name="supportabilità"/>
      <w:bookmarkEnd w:id="24"/>
    </w:p>
    <w:p>
      <w:pPr>
        <w:pStyle w:val="Normal"/>
        <w:ind w:left="1921" w:hanging="0"/>
        <w:jc w:val="both"/>
        <w:rPr/>
      </w:pPr>
      <w:r>
        <w:rPr/>
        <w:t xml:space="preserve">Il software verrà progettato per avere un’ottima modularità ed estensibilità, in modo da poter aggiungere nuove funzionalità e moli di dati senza gravare sulle prestazioni e sul tempo di risposta prestabilito. </w:t>
      </w:r>
    </w:p>
    <w:p>
      <w:pPr>
        <w:pStyle w:val="Normal"/>
        <w:ind w:left="1921" w:hanging="0"/>
        <w:jc w:val="both"/>
        <w:rPr/>
      </w:pPr>
      <w:r>
        <w:rPr/>
        <w:t>Ogni modulo è debolmente accoppiato con gli altri, si occupa di una sola cosa e può comunicare con gli altri attraverso il database.</w:t>
      </w:r>
    </w:p>
    <w:p>
      <w:pPr>
        <w:pStyle w:val="Normal"/>
        <w:ind w:left="1212" w:hanging="0"/>
        <w:rPr/>
      </w:pPr>
      <w:r>
        <w:rPr/>
      </w:r>
    </w:p>
    <w:p>
      <w:pPr>
        <w:pStyle w:val="Sottoparagrafo"/>
        <w:rPr/>
      </w:pPr>
      <w:r>
        <w:rPr/>
        <w:t>3.3.5 NFR_6 Implementazione</w:t>
      </w:r>
      <w:bookmarkStart w:id="25" w:name="implementazione"/>
      <w:bookmarkEnd w:id="25"/>
    </w:p>
    <w:p>
      <w:pPr>
        <w:pStyle w:val="Normal"/>
        <w:ind w:left="1921" w:hanging="0"/>
        <w:rPr/>
      </w:pPr>
      <w:r>
        <w:rPr/>
        <w:t>Il software, una piattaforma web-based, verrà sviluppato secondo il pattern MVC, che rende la struttura del codice più semplice e flessibile.</w:t>
      </w:r>
    </w:p>
    <w:p>
      <w:pPr>
        <w:pStyle w:val="Normal"/>
        <w:ind w:left="1921" w:hanging="0"/>
        <w:rPr/>
      </w:pPr>
      <w:r>
        <w:rPr/>
        <w:t>Gli utenti, quindi, potranno accedervi tramite qualsiasi tipo di dispositivo dotato di un browser web.</w:t>
      </w:r>
    </w:p>
    <w:p>
      <w:pPr>
        <w:pStyle w:val="Normal"/>
        <w:ind w:left="1418" w:hanging="0"/>
        <w:rPr/>
      </w:pPr>
      <w:r>
        <w:rPr/>
      </w:r>
    </w:p>
    <w:p>
      <w:pPr>
        <w:pStyle w:val="Sottoparagrafo"/>
        <w:rPr/>
      </w:pPr>
      <w:r>
        <w:rPr/>
        <w:t>3.3.6 NFR_7 Security</w:t>
      </w:r>
      <w:bookmarkStart w:id="26" w:name="security"/>
      <w:bookmarkEnd w:id="26"/>
    </w:p>
    <w:p>
      <w:pPr>
        <w:pStyle w:val="Normal"/>
        <w:ind w:left="1921" w:hanging="0"/>
        <w:rPr/>
      </w:pPr>
      <w:r>
        <w:rPr/>
        <w:t>Le comunicazioni tra Client e Server saranno sicure.</w:t>
      </w:r>
    </w:p>
    <w:p>
      <w:pPr>
        <w:pStyle w:val="Normal"/>
        <w:ind w:left="1921" w:hanging="0"/>
        <w:rPr/>
      </w:pPr>
      <w:r>
        <w:rPr/>
        <w:t>Inoltre, tutti i dati sensibili inseriti dall’utente verranno crittografati prima di essere effettivamente salvati nel database.</w:t>
      </w:r>
    </w:p>
    <w:p>
      <w:pPr>
        <w:pStyle w:val="Normal"/>
        <w:ind w:left="1921" w:hanging="0"/>
        <w:rPr/>
      </w:pPr>
      <w:r>
        <w:rPr/>
      </w:r>
    </w:p>
    <w:p>
      <w:pPr>
        <w:pStyle w:val="Titoloparagrafo"/>
        <w:numPr>
          <w:ilvl w:val="1"/>
          <w:numId w:val="1"/>
        </w:numPr>
        <w:rPr/>
      </w:pPr>
      <w:bookmarkStart w:id="27" w:name="modello"/>
      <w:bookmarkEnd w:id="27"/>
      <w:r>
        <w:rPr/>
        <w:t>Modello di sistema</w:t>
      </w:r>
    </w:p>
    <w:p>
      <w:pPr>
        <w:pStyle w:val="Sottoparagrafo"/>
        <w:rPr/>
      </w:pPr>
      <w:bookmarkStart w:id="28" w:name="modello"/>
      <w:bookmarkStart w:id="29" w:name="sc"/>
      <w:bookmarkEnd w:id="28"/>
      <w:bookmarkEnd w:id="29"/>
      <w:r>
        <w:rPr/>
        <w:t>3.4.1  Scenari</w:t>
      </w:r>
    </w:p>
    <w:p>
      <w:pPr>
        <w:pStyle w:val="Sottosottoparagrafo"/>
        <w:rPr/>
      </w:pPr>
      <w:bookmarkStart w:id="30" w:name="sc"/>
      <w:bookmarkEnd w:id="30"/>
      <w:r>
        <w:rPr/>
        <w:t>3.4.1.1 Scenari relativi all’utente</w:t>
      </w:r>
      <w:bookmarkStart w:id="31" w:name="sc_utente"/>
      <w:bookmarkEnd w:id="31"/>
    </w:p>
    <w:p>
      <w:pPr>
        <w:pStyle w:val="Normal"/>
        <w:rPr/>
      </w:pPr>
      <w:r>
        <w:rPr/>
      </w:r>
    </w:p>
    <w:p>
      <w:pPr>
        <w:pStyle w:val="Titolo5"/>
        <w:ind w:left="1416" w:firstLine="708"/>
        <w:rPr>
          <w:sz w:val="24"/>
          <w:szCs w:val="24"/>
        </w:rPr>
      </w:pPr>
      <w:r>
        <w:rPr>
          <w:sz w:val="24"/>
          <w:szCs w:val="24"/>
        </w:rPr>
        <w:t>SC_1 Ricerca per titolo</w:t>
      </w:r>
    </w:p>
    <w:p>
      <w:pPr>
        <w:pStyle w:val="Standard"/>
        <w:ind w:left="1415" w:firstLine="709"/>
        <w:jc w:val="both"/>
        <w:rPr>
          <w:rFonts w:ascii="Calibri" w:hAnsi="Calibri" w:cs="Calibri"/>
          <w:sz w:val="22"/>
          <w:szCs w:val="22"/>
        </w:rPr>
      </w:pPr>
      <w:r>
        <w:rPr>
          <w:rFonts w:cs="Calibri" w:ascii="Calibri" w:hAnsi="Calibri"/>
          <w:sz w:val="22"/>
          <w:szCs w:val="22"/>
        </w:rPr>
        <w:t>Attori partecipanti: Claudia</w:t>
      </w:r>
    </w:p>
    <w:p>
      <w:pPr>
        <w:pStyle w:val="Standard"/>
        <w:ind w:left="360"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Claudia è un’appassionata di lettura fin da quando era una bambina. Girovagando su Internet viene attirata dal sito SocialBook e decide di dare un’occhiata.</w:t>
      </w:r>
    </w:p>
    <w:p>
      <w:pPr>
        <w:pStyle w:val="Standard"/>
        <w:ind w:left="2124" w:hanging="0"/>
        <w:jc w:val="both"/>
        <w:rPr>
          <w:rFonts w:ascii="Calibri" w:hAnsi="Calibri" w:cs="Calibri"/>
          <w:sz w:val="22"/>
          <w:szCs w:val="22"/>
        </w:rPr>
      </w:pPr>
      <w:r>
        <w:rPr>
          <w:rFonts w:cs="Calibri" w:ascii="Calibri" w:hAnsi="Calibri"/>
          <w:sz w:val="22"/>
          <w:szCs w:val="22"/>
        </w:rPr>
        <w:t>Si ritrova sulla homepage, in cui ha a disposizione dinanzi a sé una vetrina di libri, e ha inoltre accesso alla barra di ricerca e ai pulsanti per la registrazione/login.</w:t>
      </w:r>
    </w:p>
    <w:p>
      <w:pPr>
        <w:pStyle w:val="Standard"/>
        <w:ind w:left="2124" w:hanging="0"/>
        <w:jc w:val="both"/>
        <w:rPr>
          <w:rFonts w:ascii="Calibri" w:hAnsi="Calibri" w:cs="Calibri"/>
          <w:sz w:val="22"/>
          <w:szCs w:val="22"/>
        </w:rPr>
      </w:pPr>
      <w:r>
        <w:rPr>
          <w:rFonts w:cs="Calibri" w:ascii="Calibri" w:hAnsi="Calibri"/>
          <w:sz w:val="22"/>
          <w:szCs w:val="22"/>
        </w:rPr>
        <w:t>Decide di cercare uno dei suoi libri preferiti durante l’infanzia, “Everlost”. Dopo aver digitato e avviato la ricerca, sulla schermata vede apparire la copertina del tanto amato libro e ne rimane contenta e soddisfatta.</w:t>
      </w:r>
    </w:p>
    <w:p>
      <w:pPr>
        <w:pStyle w:val="Standard"/>
        <w:ind w:left="1933" w:hanging="0"/>
        <w:jc w:val="both"/>
        <w:rPr>
          <w:rFonts w:ascii="Calibri" w:hAnsi="Calibri" w:cs="Calibri"/>
          <w:sz w:val="22"/>
          <w:szCs w:val="22"/>
        </w:rPr>
      </w:pPr>
      <w:r>
        <w:rPr>
          <w:rFonts w:cs="Calibri" w:ascii="Calibri" w:hAnsi="Calibri"/>
          <w:sz w:val="22"/>
          <w:szCs w:val="22"/>
        </w:rPr>
      </w:r>
    </w:p>
    <w:p>
      <w:pPr>
        <w:pStyle w:val="Titolo5"/>
        <w:ind w:left="1416" w:firstLine="708"/>
        <w:rPr>
          <w:sz w:val="24"/>
          <w:szCs w:val="24"/>
        </w:rPr>
      </w:pPr>
      <w:r>
        <w:rPr>
          <w:sz w:val="24"/>
          <w:szCs w:val="24"/>
        </w:rPr>
        <w:t>SC_2 Ricerca per genere</w:t>
      </w:r>
    </w:p>
    <w:p>
      <w:pPr>
        <w:pStyle w:val="Standard"/>
        <w:ind w:left="1415" w:firstLine="709"/>
        <w:jc w:val="both"/>
        <w:rPr>
          <w:rFonts w:ascii="Calibri" w:hAnsi="Calibri" w:cs="Calibri"/>
          <w:sz w:val="22"/>
          <w:szCs w:val="22"/>
        </w:rPr>
      </w:pPr>
      <w:r>
        <w:rPr>
          <w:rFonts w:cs="Calibri" w:ascii="Calibri" w:hAnsi="Calibri"/>
          <w:sz w:val="22"/>
          <w:szCs w:val="22"/>
        </w:rPr>
        <w:t>Attori partecipanti: Chiara</w:t>
      </w:r>
    </w:p>
    <w:p>
      <w:pPr>
        <w:pStyle w:val="Normal"/>
        <w:rPr/>
      </w:pPr>
      <w:r>
        <w:rPr/>
      </w:r>
    </w:p>
    <w:p>
      <w:pPr>
        <w:pStyle w:val="Standard"/>
        <w:ind w:left="2124" w:hanging="0"/>
        <w:jc w:val="both"/>
        <w:rPr>
          <w:rFonts w:ascii="Calibri" w:hAnsi="Calibri" w:cs="Calibri"/>
          <w:sz w:val="22"/>
          <w:szCs w:val="22"/>
        </w:rPr>
      </w:pPr>
      <w:r>
        <w:rPr>
          <w:rFonts w:cs="Calibri" w:ascii="Calibri" w:hAnsi="Calibri"/>
          <w:sz w:val="22"/>
          <w:szCs w:val="22"/>
        </w:rPr>
        <w:t>Chiara nel suo tempo libero adora leggere libri fantasy e pensa di averne letti così tanti che sia quasi impossibile trovarne di nuovi. Inizia quindi a digitare “Fantasy” sulla barra di ricerca ed è piacevolmente sorpresa quando davanti a sé vede così tanti libri fantasy, alcuni già letti, altri non ancora.</w:t>
      </w:r>
    </w:p>
    <w:p>
      <w:pPr>
        <w:pStyle w:val="Standard"/>
        <w:ind w:left="1933" w:hanging="0"/>
        <w:jc w:val="both"/>
        <w:rPr/>
      </w:pPr>
      <w:r>
        <w:rPr/>
      </w:r>
    </w:p>
    <w:p>
      <w:pPr>
        <w:pStyle w:val="Titolo5"/>
        <w:ind w:left="1416" w:firstLine="708"/>
        <w:rPr>
          <w:sz w:val="24"/>
          <w:szCs w:val="24"/>
        </w:rPr>
      </w:pPr>
      <w:r>
        <w:rPr>
          <w:sz w:val="24"/>
          <w:szCs w:val="24"/>
        </w:rPr>
        <w:t>SC_3 Ricerca per autore</w:t>
      </w:r>
    </w:p>
    <w:p>
      <w:pPr>
        <w:pStyle w:val="Normal"/>
        <w:rPr/>
      </w:pPr>
      <w:r>
        <w:rPr/>
        <w:tab/>
        <w:tab/>
        <w:t xml:space="preserve">          </w:t>
        <w:tab/>
        <w:t>Attori partecipanti: Alice</w:t>
      </w:r>
    </w:p>
    <w:p>
      <w:pPr>
        <w:pStyle w:val="Normal"/>
        <w:rPr/>
      </w:pPr>
      <w:r>
        <w:rPr/>
      </w:r>
    </w:p>
    <w:p>
      <w:pPr>
        <w:pStyle w:val="Standard"/>
        <w:ind w:left="2124" w:hanging="0"/>
        <w:jc w:val="both"/>
        <w:rPr>
          <w:rFonts w:ascii="Calibri" w:hAnsi="Calibri" w:cs="Calibri"/>
          <w:sz w:val="22"/>
          <w:szCs w:val="22"/>
        </w:rPr>
      </w:pPr>
      <w:r>
        <w:rPr>
          <w:rFonts w:cs="Calibri" w:ascii="Calibri" w:hAnsi="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pPr>
        <w:pStyle w:val="Standard"/>
        <w:ind w:left="360" w:hanging="0"/>
        <w:jc w:val="both"/>
        <w:rPr/>
      </w:pPr>
      <w:r>
        <w:rPr/>
      </w:r>
    </w:p>
    <w:p>
      <w:pPr>
        <w:pStyle w:val="Titolo5"/>
        <w:ind w:left="1416" w:firstLine="708"/>
        <w:rPr>
          <w:sz w:val="24"/>
          <w:szCs w:val="24"/>
        </w:rPr>
      </w:pPr>
      <w:r>
        <w:rPr>
          <w:sz w:val="24"/>
          <w:szCs w:val="24"/>
        </w:rPr>
        <w:t>SC_4 Registrazione</w:t>
      </w:r>
    </w:p>
    <w:p>
      <w:pPr>
        <w:pStyle w:val="Normal"/>
        <w:ind w:left="1944" w:firstLine="180"/>
        <w:jc w:val="both"/>
        <w:rPr/>
      </w:pPr>
      <w:r>
        <w:rPr/>
        <w:t>Attori partecipanti: utente Francesco Bovino</w:t>
      </w:r>
    </w:p>
    <w:p>
      <w:pPr>
        <w:pStyle w:val="Normal"/>
        <w:ind w:left="1944" w:hanging="0"/>
        <w:jc w:val="both"/>
        <w:rPr/>
      </w:pPr>
      <w:r>
        <w:rPr/>
      </w:r>
    </w:p>
    <w:p>
      <w:pPr>
        <w:pStyle w:val="Standard"/>
        <w:ind w:left="2124" w:hanging="0"/>
        <w:jc w:val="both"/>
        <w:rPr>
          <w:rFonts w:ascii="Calibri" w:hAnsi="Calibri" w:cs="Calibri"/>
          <w:sz w:val="22"/>
          <w:szCs w:val="22"/>
        </w:rPr>
      </w:pPr>
      <w:r>
        <w:rPr>
          <w:rFonts w:cs="Calibri" w:ascii="Calibri" w:hAnsi="Calibri"/>
          <w:sz w:val="22"/>
          <w:szCs w:val="22"/>
        </w:rPr>
        <w:t>Francesco, dalla homepage accede alla pagina di registrazione attraverso il pulsante apposito “Registrazione” e inizia quindi a compilare il form con le informazioni richieste:</w:t>
      </w:r>
    </w:p>
    <w:p>
      <w:pPr>
        <w:pStyle w:val="Standard"/>
        <w:ind w:left="1933" w:hanging="0"/>
        <w:jc w:val="both"/>
        <w:rPr>
          <w:rFonts w:ascii="Calibri" w:hAnsi="Calibri" w:cs="Calibri"/>
          <w:sz w:val="22"/>
          <w:szCs w:val="22"/>
        </w:rPr>
      </w:pPr>
      <w:r>
        <w:rPr>
          <w:rFonts w:cs="Calibri" w:ascii="Calibri" w:hAnsi="Calibri"/>
          <w:sz w:val="22"/>
          <w:szCs w:val="22"/>
        </w:rPr>
      </w:r>
    </w:p>
    <w:p>
      <w:pPr>
        <w:pStyle w:val="Standard"/>
        <w:jc w:val="both"/>
        <w:rPr>
          <w:rFonts w:ascii="Calibri" w:hAnsi="Calibri" w:cs="Calibri"/>
          <w:sz w:val="22"/>
          <w:szCs w:val="22"/>
        </w:rPr>
      </w:pPr>
      <w:r>
        <w:rPr>
          <w:rFonts w:cs="Calibri" w:ascii="Calibri" w:hAnsi="Calibri"/>
          <w:sz w:val="22"/>
          <w:szCs w:val="22"/>
        </w:rPr>
        <w:tab/>
        <w:tab/>
        <w:t xml:space="preserve">      </w:t>
        <w:tab/>
      </w:r>
      <w:r>
        <w:rPr>
          <w:rFonts w:cs="Calibri" w:ascii="Calibri" w:hAnsi="Calibri"/>
          <w:i/>
          <w:iCs/>
          <w:sz w:val="22"/>
          <w:szCs w:val="22"/>
        </w:rPr>
        <w:t>nome</w:t>
      </w:r>
      <w:r>
        <w:rPr>
          <w:rFonts w:cs="Calibri" w:ascii="Calibri" w:hAnsi="Calibri"/>
          <w:sz w:val="22"/>
          <w:szCs w:val="22"/>
        </w:rPr>
        <w:t>: Francesco</w:t>
      </w:r>
    </w:p>
    <w:p>
      <w:pPr>
        <w:pStyle w:val="Standard"/>
        <w:jc w:val="both"/>
        <w:rPr>
          <w:rFonts w:ascii="Calibri" w:hAnsi="Calibri" w:cs="Calibri"/>
          <w:sz w:val="22"/>
          <w:szCs w:val="22"/>
        </w:rPr>
      </w:pPr>
      <w:r>
        <w:rPr>
          <w:rFonts w:cs="Calibri" w:ascii="Calibri" w:hAnsi="Calibri"/>
          <w:sz w:val="22"/>
          <w:szCs w:val="22"/>
        </w:rPr>
        <w:tab/>
        <w:tab/>
        <w:t xml:space="preserve">     </w:t>
        <w:tab/>
      </w:r>
      <w:r>
        <w:rPr>
          <w:rFonts w:cs="Calibri" w:ascii="Calibri" w:hAnsi="Calibri"/>
          <w:i/>
          <w:iCs/>
          <w:sz w:val="22"/>
          <w:szCs w:val="22"/>
        </w:rPr>
        <w:t>cognome</w:t>
      </w:r>
      <w:r>
        <w:rPr>
          <w:rFonts w:cs="Calibri" w:ascii="Calibri" w:hAnsi="Calibri"/>
          <w:sz w:val="22"/>
          <w:szCs w:val="22"/>
        </w:rPr>
        <w:t>: Bovino</w:t>
      </w:r>
    </w:p>
    <w:p>
      <w:pPr>
        <w:pStyle w:val="Standard"/>
        <w:ind w:left="1418" w:hanging="0"/>
        <w:jc w:val="both"/>
        <w:rPr>
          <w:rFonts w:ascii="Calibri" w:hAnsi="Calibri" w:cs="Calibri"/>
          <w:sz w:val="22"/>
          <w:szCs w:val="22"/>
        </w:rPr>
      </w:pPr>
      <w:r>
        <w:rPr>
          <w:rFonts w:eastAsia="Liberation Serif" w:cs="Calibri" w:ascii="Calibri" w:hAnsi="Calibri"/>
          <w:i/>
          <w:iCs/>
          <w:sz w:val="22"/>
          <w:szCs w:val="22"/>
        </w:rPr>
        <w:t xml:space="preserve">     </w:t>
      </w:r>
      <w:r>
        <w:rPr>
          <w:rFonts w:eastAsia="Liberation Serif" w:cs="Calibri" w:ascii="Calibri" w:hAnsi="Calibri"/>
          <w:i/>
          <w:iCs/>
          <w:sz w:val="22"/>
          <w:szCs w:val="22"/>
        </w:rPr>
        <w:tab/>
      </w:r>
      <w:r>
        <w:rPr>
          <w:rFonts w:cs="Calibri" w:ascii="Calibri" w:hAnsi="Calibri"/>
          <w:i/>
          <w:iCs/>
          <w:sz w:val="22"/>
          <w:szCs w:val="22"/>
        </w:rPr>
        <w:t>username</w:t>
      </w:r>
      <w:r>
        <w:rPr>
          <w:rFonts w:cs="Calibri" w:ascii="Calibri" w:hAnsi="Calibri"/>
          <w:sz w:val="22"/>
          <w:szCs w:val="22"/>
        </w:rPr>
        <w:t>: frabov14</w:t>
      </w:r>
    </w:p>
    <w:p>
      <w:pPr>
        <w:pStyle w:val="Standard"/>
        <w:ind w:left="1418" w:hanging="0"/>
        <w:jc w:val="both"/>
        <w:rPr>
          <w:rFonts w:ascii="Calibri" w:hAnsi="Calibri" w:cs="Calibri"/>
          <w:sz w:val="22"/>
          <w:szCs w:val="22"/>
        </w:rPr>
      </w:pPr>
      <w:r>
        <w:rPr>
          <w:rFonts w:eastAsia="Liberation Serif" w:cs="Calibri" w:ascii="Calibri" w:hAnsi="Calibri"/>
          <w:i/>
          <w:iCs/>
          <w:sz w:val="22"/>
          <w:szCs w:val="22"/>
        </w:rPr>
        <w:t xml:space="preserve">     </w:t>
      </w:r>
      <w:r>
        <w:rPr>
          <w:rFonts w:eastAsia="Liberation Serif" w:cs="Calibri" w:ascii="Calibri" w:hAnsi="Calibri"/>
          <w:i/>
          <w:iCs/>
          <w:sz w:val="22"/>
          <w:szCs w:val="22"/>
        </w:rPr>
        <w:tab/>
      </w:r>
      <w:r>
        <w:rPr>
          <w:rFonts w:cs="Calibri" w:ascii="Calibri" w:hAnsi="Calibri"/>
          <w:i/>
          <w:iCs/>
          <w:sz w:val="22"/>
          <w:szCs w:val="22"/>
        </w:rPr>
        <w:t>e-mail</w:t>
      </w:r>
      <w:r>
        <w:rPr>
          <w:rFonts w:cs="Calibri" w:ascii="Calibri" w:hAnsi="Calibri"/>
          <w:sz w:val="22"/>
          <w:szCs w:val="22"/>
        </w:rPr>
        <w:t xml:space="preserve">: </w:t>
      </w:r>
      <w:hyperlink r:id="rId6">
        <w:r>
          <w:rPr>
            <w:rStyle w:val="CollegamentoInternet"/>
            <w:rFonts w:cs="Calibri" w:ascii="Calibri" w:hAnsi="Calibri"/>
            <w:color w:val="auto"/>
            <w:sz w:val="22"/>
            <w:szCs w:val="22"/>
            <w:u w:val="none"/>
          </w:rPr>
          <w:t>frabov@gmail.com</w:t>
        </w:r>
      </w:hyperlink>
    </w:p>
    <w:p>
      <w:pPr>
        <w:pStyle w:val="Standard"/>
        <w:jc w:val="both"/>
        <w:rPr>
          <w:rFonts w:ascii="Calibri" w:hAnsi="Calibri" w:cs="Calibri"/>
          <w:sz w:val="22"/>
          <w:szCs w:val="22"/>
        </w:rPr>
      </w:pPr>
      <w:r>
        <w:rPr>
          <w:rFonts w:cs="Calibri" w:ascii="Calibri" w:hAnsi="Calibri"/>
          <w:sz w:val="22"/>
          <w:szCs w:val="22"/>
        </w:rPr>
        <w:tab/>
        <w:tab/>
        <w:t xml:space="preserve">     </w:t>
        <w:tab/>
      </w:r>
      <w:r>
        <w:rPr>
          <w:rFonts w:cs="Calibri" w:ascii="Calibri" w:hAnsi="Calibri"/>
          <w:i/>
          <w:iCs/>
          <w:sz w:val="22"/>
          <w:szCs w:val="22"/>
        </w:rPr>
        <w:t>password</w:t>
      </w:r>
      <w:r>
        <w:rPr>
          <w:rFonts w:cs="Calibri" w:ascii="Calibri" w:hAnsi="Calibri"/>
          <w:sz w:val="22"/>
          <w:szCs w:val="22"/>
        </w:rPr>
        <w:t>: Coriandoli2</w:t>
      </w:r>
    </w:p>
    <w:p>
      <w:pPr>
        <w:pStyle w:val="Standard"/>
        <w:jc w:val="both"/>
        <w:rPr>
          <w:rFonts w:ascii="Calibri" w:hAnsi="Calibri" w:cs="Calibri"/>
          <w:sz w:val="22"/>
          <w:szCs w:val="22"/>
        </w:rPr>
      </w:pPr>
      <w:r>
        <w:rPr>
          <w:rFonts w:cs="Calibri" w:ascii="Calibri" w:hAnsi="Calibri"/>
          <w:sz w:val="22"/>
          <w:szCs w:val="22"/>
        </w:rPr>
        <w:tab/>
        <w:tab/>
        <w:tab/>
      </w:r>
      <w:r>
        <w:rPr>
          <w:rFonts w:cs="Calibri" w:ascii="Calibri" w:hAnsi="Calibri"/>
          <w:i/>
          <w:iCs/>
          <w:sz w:val="22"/>
          <w:szCs w:val="22"/>
        </w:rPr>
        <w:t>breve descrizione</w:t>
      </w:r>
      <w:r>
        <w:rPr>
          <w:rFonts w:cs="Calibri" w:ascii="Calibri" w:hAnsi="Calibri"/>
          <w:sz w:val="22"/>
          <w:szCs w:val="22"/>
        </w:rPr>
        <w:t xml:space="preserve">: Sono Francesco Bovino, ho 16 anni, sono un amante dei gialli e non </w:t>
        <w:tab/>
        <w:tab/>
        <w:tab/>
        <w:t>solo! Il mio autore preferito è Arthur Conan Doyle.</w:t>
      </w:r>
    </w:p>
    <w:p>
      <w:pPr>
        <w:pStyle w:val="Standard"/>
        <w:jc w:val="both"/>
        <w:rPr>
          <w:rFonts w:ascii="Calibri" w:hAnsi="Calibri" w:cs="Calibri"/>
          <w:sz w:val="22"/>
          <w:szCs w:val="22"/>
        </w:rPr>
      </w:pPr>
      <w:r>
        <w:rPr>
          <w:rFonts w:cs="Calibri" w:ascii="Calibri" w:hAnsi="Calibri"/>
          <w:sz w:val="22"/>
          <w:szCs w:val="22"/>
        </w:rPr>
        <w:tab/>
      </w:r>
    </w:p>
    <w:p>
      <w:pPr>
        <w:pStyle w:val="Standard"/>
        <w:ind w:left="2124" w:hanging="0"/>
        <w:jc w:val="both"/>
        <w:rPr>
          <w:rFonts w:ascii="Calibri" w:hAnsi="Calibri" w:cs="Calibri"/>
          <w:sz w:val="22"/>
          <w:szCs w:val="22"/>
        </w:rPr>
      </w:pPr>
      <w:r>
        <w:rPr>
          <w:rFonts w:cs="Calibri" w:ascii="Calibri" w:hAnsi="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pPr>
        <w:pStyle w:val="Standard"/>
        <w:ind w:left="2124" w:hanging="0"/>
        <w:jc w:val="both"/>
        <w:rPr>
          <w:rFonts w:ascii="Calibri" w:hAnsi="Calibri" w:cs="Calibri"/>
          <w:sz w:val="22"/>
          <w:szCs w:val="22"/>
        </w:rPr>
      </w:pPr>
      <w:r>
        <w:rPr>
          <w:rFonts w:cs="Calibri" w:ascii="Calibri" w:hAnsi="Calibri"/>
          <w:sz w:val="22"/>
          <w:szCs w:val="22"/>
        </w:rPr>
        <w:t>Dopo aver inserito, eventualmente, un’immagine del profilo e aver confermato la registrazione Francesco sarà rimandato sulla homepage, da cui adesso potrà effettuare l’accesso attraverso il menù, alla voce Login.</w:t>
      </w:r>
    </w:p>
    <w:p>
      <w:pPr>
        <w:pStyle w:val="Normal"/>
        <w:ind w:left="1944" w:hanging="0"/>
        <w:rPr>
          <w:b/>
          <w:b/>
          <w:bCs/>
          <w:sz w:val="26"/>
          <w:szCs w:val="26"/>
        </w:rPr>
      </w:pPr>
      <w:r>
        <w:rPr>
          <w:b/>
          <w:bCs/>
          <w:sz w:val="26"/>
          <w:szCs w:val="26"/>
        </w:rPr>
      </w:r>
    </w:p>
    <w:p>
      <w:pPr>
        <w:pStyle w:val="Titolo5"/>
        <w:ind w:left="1416" w:firstLine="708"/>
        <w:rPr>
          <w:sz w:val="24"/>
          <w:szCs w:val="24"/>
        </w:rPr>
      </w:pPr>
      <w:r>
        <w:rPr>
          <w:sz w:val="24"/>
          <w:szCs w:val="24"/>
        </w:rPr>
        <w:t>SC_5 Accesso</w:t>
      </w:r>
    </w:p>
    <w:p>
      <w:pPr>
        <w:pStyle w:val="Standard"/>
        <w:ind w:left="1426" w:firstLine="698"/>
        <w:jc w:val="both"/>
        <w:rPr>
          <w:rFonts w:ascii="Calibri" w:hAnsi="Calibri" w:cs="Calibri"/>
          <w:sz w:val="22"/>
          <w:szCs w:val="22"/>
        </w:rPr>
      </w:pPr>
      <w:r>
        <w:rPr>
          <w:rFonts w:cs="Calibri" w:ascii="Calibri" w:hAnsi="Calibri"/>
          <w:sz w:val="22"/>
          <w:szCs w:val="22"/>
        </w:rPr>
        <w:t>Attori partecipanti: utente Mario Rossi</w:t>
      </w:r>
    </w:p>
    <w:p>
      <w:pPr>
        <w:pStyle w:val="Standard"/>
        <w:ind w:left="720"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 xml:space="preserve">Mario si è iscritto al sito e decide di effettuare il login attraverso la sezione apposita, a cui giunge grazie al pulsante “Login” del menu. </w:t>
      </w:r>
    </w:p>
    <w:p>
      <w:pPr>
        <w:pStyle w:val="Standard"/>
        <w:ind w:left="1944" w:firstLine="180"/>
        <w:jc w:val="both"/>
        <w:rPr>
          <w:rFonts w:ascii="Calibri" w:hAnsi="Calibri" w:cs="Calibri"/>
          <w:sz w:val="22"/>
          <w:szCs w:val="22"/>
        </w:rPr>
      </w:pPr>
      <w:r>
        <w:rPr>
          <w:rFonts w:cs="Calibri" w:ascii="Calibri" w:hAnsi="Calibri"/>
          <w:sz w:val="22"/>
          <w:szCs w:val="22"/>
        </w:rPr>
        <w:t>Per autenticarsi, deve inserire le seguenti informazioni:</w:t>
      </w:r>
    </w:p>
    <w:p>
      <w:pPr>
        <w:pStyle w:val="Standard"/>
        <w:ind w:left="1944" w:firstLine="180"/>
        <w:jc w:val="both"/>
        <w:rPr>
          <w:rFonts w:ascii="Calibri" w:hAnsi="Calibri" w:cs="Calibri"/>
          <w:sz w:val="22"/>
          <w:szCs w:val="22"/>
        </w:rPr>
      </w:pPr>
      <w:r>
        <w:rPr>
          <w:rFonts w:cs="Calibri" w:ascii="Calibri" w:hAnsi="Calibri"/>
          <w:sz w:val="22"/>
          <w:szCs w:val="22"/>
        </w:rPr>
      </w:r>
    </w:p>
    <w:p>
      <w:pPr>
        <w:pStyle w:val="Standard"/>
        <w:ind w:left="1944" w:firstLine="180"/>
        <w:jc w:val="both"/>
        <w:rPr>
          <w:rFonts w:ascii="Calibri" w:hAnsi="Calibri" w:cs="Calibri"/>
          <w:sz w:val="22"/>
          <w:szCs w:val="22"/>
        </w:rPr>
      </w:pPr>
      <w:r>
        <w:rPr>
          <w:rFonts w:cs="Calibri" w:ascii="Calibri" w:hAnsi="Calibri"/>
          <w:i/>
          <w:iCs/>
          <w:sz w:val="22"/>
          <w:szCs w:val="22"/>
        </w:rPr>
        <w:t>username</w:t>
      </w:r>
      <w:r>
        <w:rPr>
          <w:rFonts w:cs="Calibri" w:ascii="Calibri" w:hAnsi="Calibri"/>
          <w:sz w:val="22"/>
          <w:szCs w:val="22"/>
        </w:rPr>
        <w:t>: marioRossi</w:t>
      </w:r>
    </w:p>
    <w:p>
      <w:pPr>
        <w:pStyle w:val="Standard"/>
        <w:ind w:left="1944" w:firstLine="180"/>
        <w:jc w:val="both"/>
        <w:rPr>
          <w:rFonts w:ascii="Calibri" w:hAnsi="Calibri" w:cs="Calibri"/>
          <w:sz w:val="22"/>
          <w:szCs w:val="22"/>
        </w:rPr>
      </w:pPr>
      <w:r>
        <w:rPr>
          <w:rFonts w:cs="Calibri" w:ascii="Calibri" w:hAnsi="Calibri"/>
          <w:i/>
          <w:iCs/>
          <w:sz w:val="22"/>
          <w:szCs w:val="22"/>
        </w:rPr>
        <w:t>password</w:t>
      </w:r>
      <w:r>
        <w:rPr>
          <w:rFonts w:cs="Calibri" w:ascii="Calibri" w:hAnsi="Calibri"/>
          <w:sz w:val="22"/>
          <w:szCs w:val="22"/>
        </w:rPr>
        <w:t>: superMario14</w:t>
      </w:r>
    </w:p>
    <w:p>
      <w:pPr>
        <w:pStyle w:val="Standard"/>
        <w:ind w:left="1944" w:firstLine="11"/>
        <w:jc w:val="both"/>
        <w:rPr>
          <w:rFonts w:ascii="Calibri" w:hAnsi="Calibri" w:cs="Calibri"/>
          <w:sz w:val="22"/>
          <w:szCs w:val="22"/>
        </w:rPr>
      </w:pPr>
      <w:r>
        <w:rPr>
          <w:rFonts w:cs="Calibri" w:ascii="Calibri" w:hAnsi="Calibri"/>
          <w:sz w:val="22"/>
          <w:szCs w:val="22"/>
        </w:rPr>
      </w:r>
    </w:p>
    <w:p>
      <w:pPr>
        <w:pStyle w:val="Standard"/>
        <w:ind w:left="1944" w:firstLine="180"/>
        <w:jc w:val="both"/>
        <w:rPr>
          <w:rFonts w:ascii="Calibri" w:hAnsi="Calibri" w:cs="Calibri"/>
          <w:sz w:val="22"/>
          <w:szCs w:val="22"/>
        </w:rPr>
      </w:pPr>
      <w:r>
        <w:rPr>
          <w:rFonts w:cs="Calibri" w:ascii="Calibri" w:hAnsi="Calibri"/>
          <w:sz w:val="22"/>
          <w:szCs w:val="22"/>
        </w:rPr>
        <w:t xml:space="preserve">A questo punto, clicca sul bottone Login. </w:t>
      </w:r>
    </w:p>
    <w:p>
      <w:pPr>
        <w:pStyle w:val="Standard"/>
        <w:ind w:left="2124" w:hanging="0"/>
        <w:jc w:val="both"/>
        <w:rPr>
          <w:rFonts w:ascii="Calibri" w:hAnsi="Calibri" w:cs="Calibri"/>
          <w:sz w:val="22"/>
          <w:szCs w:val="22"/>
        </w:rPr>
      </w:pPr>
      <w:r>
        <w:rPr>
          <w:rFonts w:cs="Calibri" w:ascii="Calibri" w:hAnsi="Calibri"/>
          <w:sz w:val="22"/>
          <w:szCs w:val="22"/>
        </w:rPr>
        <w:t>Se i dati inseriti sono corretti e vengono riconosciuti, viene reindirizzato sulla homepage, altrimenti dovrà inserirli nuovamente, prestando particolare attenzione ad eventuali errori di battitura.</w:t>
      </w:r>
    </w:p>
    <w:p>
      <w:pPr>
        <w:pStyle w:val="Normal"/>
        <w:ind w:left="1944" w:hanging="0"/>
        <w:rPr>
          <w:b/>
          <w:b/>
          <w:bCs/>
          <w:sz w:val="26"/>
          <w:szCs w:val="26"/>
        </w:rPr>
      </w:pPr>
      <w:r>
        <w:rPr>
          <w:b/>
          <w:bCs/>
          <w:sz w:val="26"/>
          <w:szCs w:val="26"/>
        </w:rPr>
      </w:r>
    </w:p>
    <w:p>
      <w:pPr>
        <w:pStyle w:val="Titolo5"/>
        <w:ind w:left="1416" w:firstLine="708"/>
        <w:rPr>
          <w:sz w:val="24"/>
          <w:szCs w:val="24"/>
        </w:rPr>
      </w:pPr>
      <w:r>
        <w:rPr>
          <w:sz w:val="24"/>
          <w:szCs w:val="24"/>
        </w:rPr>
        <w:t>SC_6 Creazione/modifica/eliminazione booklist</w:t>
      </w:r>
    </w:p>
    <w:p>
      <w:pPr>
        <w:pStyle w:val="Normal"/>
        <w:ind w:left="1415" w:firstLine="709"/>
        <w:rPr/>
      </w:pPr>
      <w:r>
        <w:rPr/>
        <w:t>Attori partecipanti: utente Gerardo</w:t>
      </w:r>
    </w:p>
    <w:p>
      <w:pPr>
        <w:pStyle w:val="Normal"/>
        <w:ind w:left="1235" w:firstLine="709"/>
        <w:rPr/>
      </w:pPr>
      <w:r>
        <w:rPr/>
      </w:r>
    </w:p>
    <w:p>
      <w:pPr>
        <w:pStyle w:val="Standard"/>
        <w:ind w:left="2124" w:hanging="0"/>
        <w:jc w:val="both"/>
        <w:rPr>
          <w:rFonts w:ascii="Calibri" w:hAnsi="Calibri" w:cs="Calibri"/>
          <w:sz w:val="22"/>
          <w:szCs w:val="22"/>
        </w:rPr>
      </w:pPr>
      <w:r>
        <w:rPr>
          <w:rFonts w:cs="Calibri" w:ascii="Calibri" w:hAnsi="Calibri"/>
          <w:sz w:val="22"/>
          <w:szCs w:val="22"/>
        </w:rPr>
        <w:t xml:space="preserve">Gerardo ha effettuato il login e sulla homepage ha notato una copertina che lo ha colpito subito. Si tratta del libro in particolare “Uno, nessuno e centomila” di Luigi Pirandello. </w:t>
      </w:r>
    </w:p>
    <w:p>
      <w:pPr>
        <w:pStyle w:val="Standard"/>
        <w:ind w:left="2124" w:hanging="0"/>
        <w:jc w:val="both"/>
        <w:rPr>
          <w:rFonts w:ascii="Calibri" w:hAnsi="Calibri" w:cs="Calibri"/>
          <w:sz w:val="22"/>
          <w:szCs w:val="22"/>
        </w:rPr>
      </w:pPr>
      <w:r>
        <w:rPr>
          <w:rFonts w:cs="Calibri" w:ascii="Calibri" w:hAnsi="Calibri"/>
          <w:sz w:val="22"/>
          <w:szCs w:val="22"/>
        </w:rPr>
        <w:t>Gli viene in mente di quando, tanti anni prima, lesse un altro libro di Pirandello, “Il fu Mattia Pascal” e di quanto ne rimase affascinato.</w:t>
      </w:r>
    </w:p>
    <w:p>
      <w:pPr>
        <w:pStyle w:val="Standard"/>
        <w:ind w:left="2124" w:hanging="0"/>
        <w:jc w:val="both"/>
        <w:rPr>
          <w:rFonts w:ascii="Calibri" w:hAnsi="Calibri" w:cs="Calibri"/>
          <w:sz w:val="22"/>
          <w:szCs w:val="22"/>
        </w:rPr>
      </w:pPr>
      <w:r>
        <w:rPr>
          <w:rFonts w:cs="Calibri" w:ascii="Calibri" w:hAnsi="Calibri"/>
          <w:sz w:val="22"/>
          <w:szCs w:val="22"/>
        </w:rPr>
        <w:t>Decide così di creare una booklist dedicata interamente all’autore, che sarà modificabile solo da lui ma visibile a tutti gli altri utenti del sito.</w:t>
      </w:r>
    </w:p>
    <w:p>
      <w:pPr>
        <w:pStyle w:val="Standard"/>
        <w:ind w:left="2124" w:hanging="0"/>
        <w:jc w:val="both"/>
        <w:rPr>
          <w:rFonts w:ascii="Calibri" w:hAnsi="Calibri" w:cs="Calibri"/>
          <w:sz w:val="22"/>
          <w:szCs w:val="22"/>
        </w:rPr>
      </w:pPr>
      <w:r>
        <w:rPr>
          <w:rFonts w:cs="Calibri" w:ascii="Calibri" w:hAnsi="Calibri"/>
          <w:sz w:val="22"/>
          <w:szCs w:val="22"/>
        </w:rPr>
        <w:t>Dopo aver trovato la relativa voce nel menù per la creazione, sceglie il nome “Pirandello” e dalla homepage oppure dalla barra di ricerca, inizia a selezionare</w:t>
      </w:r>
    </w:p>
    <w:p>
      <w:pPr>
        <w:pStyle w:val="Standard"/>
        <w:ind w:left="1944" w:firstLine="180"/>
        <w:jc w:val="both"/>
        <w:rPr>
          <w:rFonts w:ascii="Calibri" w:hAnsi="Calibri" w:cs="Calibri"/>
          <w:sz w:val="22"/>
          <w:szCs w:val="22"/>
        </w:rPr>
      </w:pPr>
      <w:r>
        <w:rPr>
          <w:rFonts w:cs="Calibri" w:ascii="Calibri" w:hAnsi="Calibri"/>
          <w:sz w:val="22"/>
          <w:szCs w:val="22"/>
        </w:rPr>
        <w:t>ed aggiungere tutti i libri che ha letto/gli piacerebbe in futuro leggere.</w:t>
      </w:r>
    </w:p>
    <w:p>
      <w:pPr>
        <w:pStyle w:val="Standard"/>
        <w:ind w:left="2124" w:hanging="0"/>
        <w:jc w:val="both"/>
        <w:rPr>
          <w:rFonts w:ascii="Calibri" w:hAnsi="Calibri" w:cs="Calibri"/>
          <w:sz w:val="22"/>
          <w:szCs w:val="22"/>
        </w:rPr>
      </w:pPr>
      <w:r>
        <w:rPr>
          <w:rFonts w:cs="Calibri" w:ascii="Calibri" w:hAnsi="Calibri"/>
          <w:sz w:val="22"/>
          <w:szCs w:val="22"/>
        </w:rPr>
        <w:t>Quando è soddisfatto delle sue scelte, cliccando sul pulsante, conferma la booklist a cui potrà accedere ogni volta che vorrà grazie a una sezione appositamente dedicata, in cui sono presenti tutte le sue booklist.</w:t>
      </w:r>
    </w:p>
    <w:p>
      <w:pPr>
        <w:pStyle w:val="Standard"/>
        <w:ind w:left="2124" w:hanging="0"/>
        <w:jc w:val="both"/>
        <w:rPr>
          <w:rFonts w:ascii="Calibri" w:hAnsi="Calibri" w:cs="Calibri"/>
          <w:sz w:val="22"/>
          <w:szCs w:val="22"/>
        </w:rPr>
      </w:pPr>
      <w:r>
        <w:rPr>
          <w:rFonts w:cs="Calibri" w:ascii="Calibri" w:hAnsi="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pPr>
        <w:pStyle w:val="Standard"/>
        <w:ind w:left="1944" w:hanging="0"/>
        <w:jc w:val="both"/>
        <w:rPr>
          <w:rFonts w:ascii="Calibri" w:hAnsi="Calibri" w:cs="Calibri"/>
          <w:sz w:val="22"/>
          <w:szCs w:val="22"/>
        </w:rPr>
      </w:pPr>
      <w:r>
        <w:rPr>
          <w:rFonts w:cs="Calibri" w:ascii="Calibri" w:hAnsi="Calibri"/>
          <w:sz w:val="22"/>
          <w:szCs w:val="22"/>
        </w:rPr>
      </w:r>
    </w:p>
    <w:p>
      <w:pPr>
        <w:pStyle w:val="Standard"/>
        <w:ind w:left="1944" w:firstLine="180"/>
        <w:jc w:val="both"/>
        <w:rPr>
          <w:rFonts w:ascii="Calibri" w:hAnsi="Calibri" w:cs="Calibri"/>
          <w:sz w:val="22"/>
          <w:szCs w:val="22"/>
        </w:rPr>
      </w:pPr>
      <w:r>
        <w:rPr>
          <w:rFonts w:cs="Calibri" w:ascii="Calibri" w:hAnsi="Calibri"/>
          <w:sz w:val="22"/>
          <w:szCs w:val="22"/>
        </w:rPr>
        <w:t>-inserimento di un nuovo libro</w:t>
      </w:r>
    </w:p>
    <w:p>
      <w:pPr>
        <w:pStyle w:val="Standard"/>
        <w:ind w:left="1944" w:firstLine="180"/>
        <w:jc w:val="both"/>
        <w:rPr>
          <w:rFonts w:ascii="Calibri" w:hAnsi="Calibri" w:cs="Calibri"/>
          <w:sz w:val="22"/>
          <w:szCs w:val="22"/>
        </w:rPr>
      </w:pPr>
      <w:r>
        <w:rPr>
          <w:rFonts w:cs="Calibri" w:ascii="Calibri" w:hAnsi="Calibri"/>
          <w:sz w:val="22"/>
          <w:szCs w:val="22"/>
        </w:rPr>
        <w:t>-rimozione di un libro esistente</w:t>
      </w:r>
    </w:p>
    <w:p>
      <w:pPr>
        <w:pStyle w:val="Standard"/>
        <w:ind w:left="1944" w:firstLine="180"/>
        <w:jc w:val="both"/>
        <w:rPr>
          <w:rFonts w:ascii="Calibri" w:hAnsi="Calibri" w:cs="Calibri"/>
          <w:sz w:val="22"/>
          <w:szCs w:val="22"/>
        </w:rPr>
      </w:pPr>
      <w:r>
        <w:rPr>
          <w:rFonts w:cs="Calibri" w:ascii="Calibri" w:hAnsi="Calibri"/>
          <w:sz w:val="22"/>
          <w:szCs w:val="22"/>
        </w:rPr>
        <w:t>-eliminazione della booklist</w:t>
      </w:r>
    </w:p>
    <w:p>
      <w:pPr>
        <w:pStyle w:val="Standard"/>
        <w:ind w:left="1944" w:firstLine="180"/>
        <w:jc w:val="both"/>
        <w:rPr>
          <w:rFonts w:ascii="Calibri" w:hAnsi="Calibri" w:cs="Calibri"/>
          <w:sz w:val="22"/>
          <w:szCs w:val="22"/>
        </w:rPr>
      </w:pPr>
      <w:r>
        <w:rPr>
          <w:rFonts w:cs="Calibri" w:ascii="Calibri" w:hAnsi="Calibri"/>
          <w:sz w:val="22"/>
          <w:szCs w:val="22"/>
        </w:rPr>
        <w:t>-modifica del nome della booklist</w:t>
      </w:r>
    </w:p>
    <w:p>
      <w:pPr>
        <w:pStyle w:val="Standard"/>
        <w:ind w:left="1944"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 xml:space="preserve">Dopo aver cliccato sul pulsante per la rimozione, seleziona “Zibaldone” di Leopardi e conferma di voler rimuovere il libro. </w:t>
      </w:r>
    </w:p>
    <w:p>
      <w:pPr>
        <w:pStyle w:val="Standard"/>
        <w:ind w:left="1944" w:firstLine="180"/>
        <w:jc w:val="both"/>
        <w:rPr>
          <w:rFonts w:ascii="Calibri" w:hAnsi="Calibri" w:cs="Calibri"/>
          <w:sz w:val="22"/>
          <w:szCs w:val="22"/>
        </w:rPr>
      </w:pPr>
      <w:r>
        <w:rPr>
          <w:rFonts w:cs="Calibri" w:ascii="Calibri" w:hAnsi="Calibri"/>
          <w:sz w:val="22"/>
          <w:szCs w:val="22"/>
        </w:rPr>
        <w:t>Invece, per quanto riguarda “La coscienza di Zeno” e “Senilità”, decide di</w:t>
      </w:r>
    </w:p>
    <w:p>
      <w:pPr>
        <w:pStyle w:val="Standard"/>
        <w:ind w:left="1944" w:firstLine="180"/>
        <w:jc w:val="both"/>
        <w:rPr>
          <w:rFonts w:ascii="Calibri" w:hAnsi="Calibri" w:cs="Calibri"/>
          <w:sz w:val="22"/>
          <w:szCs w:val="22"/>
        </w:rPr>
      </w:pPr>
      <w:r>
        <w:rPr>
          <w:rFonts w:cs="Calibri" w:ascii="Calibri" w:hAnsi="Calibri"/>
          <w:sz w:val="22"/>
          <w:szCs w:val="22"/>
        </w:rPr>
        <w:t>lasciarli nella booklist, modificandone il nome in “Decadentismo”.</w:t>
      </w:r>
    </w:p>
    <w:p>
      <w:pPr>
        <w:pStyle w:val="Standard"/>
        <w:ind w:left="1944" w:firstLine="180"/>
        <w:jc w:val="both"/>
        <w:rPr>
          <w:rFonts w:ascii="Calibri" w:hAnsi="Calibri" w:cs="Calibri"/>
          <w:sz w:val="22"/>
          <w:szCs w:val="22"/>
        </w:rPr>
      </w:pPr>
      <w:r>
        <w:rPr>
          <w:rFonts w:cs="Calibri" w:ascii="Calibri" w:hAnsi="Calibri"/>
          <w:sz w:val="22"/>
          <w:szCs w:val="22"/>
        </w:rPr>
        <w:t>A questo punto salva le modifiche, che gli vengono mostrate immediatamente.</w:t>
      </w:r>
    </w:p>
    <w:p>
      <w:pPr>
        <w:pStyle w:val="Normal"/>
        <w:ind w:left="1944" w:hanging="0"/>
        <w:jc w:val="both"/>
        <w:rPr>
          <w:b/>
          <w:b/>
          <w:bCs/>
        </w:rPr>
      </w:pPr>
      <w:r>
        <w:rPr>
          <w:b/>
          <w:bCs/>
        </w:rPr>
      </w:r>
    </w:p>
    <w:p>
      <w:pPr>
        <w:pStyle w:val="Titolo5"/>
        <w:ind w:left="1416" w:firstLine="708"/>
        <w:rPr>
          <w:sz w:val="24"/>
          <w:szCs w:val="24"/>
        </w:rPr>
      </w:pPr>
      <w:r>
        <w:rPr>
          <w:sz w:val="24"/>
          <w:szCs w:val="24"/>
        </w:rPr>
        <w:t>SC_7 Gestione preferiti</w:t>
      </w:r>
    </w:p>
    <w:p>
      <w:pPr>
        <w:pStyle w:val="Standard"/>
        <w:ind w:left="1581" w:firstLine="543"/>
        <w:jc w:val="both"/>
        <w:rPr>
          <w:rFonts w:ascii="Calibri" w:hAnsi="Calibri" w:cs="Calibri"/>
          <w:sz w:val="22"/>
          <w:szCs w:val="22"/>
        </w:rPr>
      </w:pPr>
      <w:r>
        <w:rPr>
          <w:rFonts w:cs="Calibri" w:ascii="Calibri" w:hAnsi="Calibri"/>
          <w:sz w:val="22"/>
          <w:szCs w:val="22"/>
        </w:rPr>
        <w:t>Attori partecipanti: utente Marika</w:t>
      </w:r>
    </w:p>
    <w:p>
      <w:pPr>
        <w:pStyle w:val="Standard"/>
        <w:ind w:left="360"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Marika sta sfogliando la sua homepage (dopo aver effettuato l’accesso) quando nota una copertina che conosce bene, la copertina del libro “Harry Potter e il calice di fuoco”, uno dei suoi preferiti.</w:t>
      </w:r>
    </w:p>
    <w:p>
      <w:pPr>
        <w:pStyle w:val="Standard"/>
        <w:ind w:left="2124" w:hanging="0"/>
        <w:jc w:val="both"/>
        <w:rPr>
          <w:rFonts w:ascii="Calibri" w:hAnsi="Calibri" w:cs="Calibri"/>
          <w:sz w:val="22"/>
          <w:szCs w:val="22"/>
        </w:rPr>
      </w:pPr>
      <w:r>
        <w:rPr>
          <w:rFonts w:cs="Calibri" w:ascii="Calibri" w:hAnsi="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pPr>
        <w:pStyle w:val="Standard"/>
        <w:ind w:left="2124" w:hanging="0"/>
        <w:jc w:val="both"/>
        <w:rPr>
          <w:rFonts w:ascii="Calibri" w:hAnsi="Calibri" w:cs="Calibri"/>
          <w:sz w:val="22"/>
          <w:szCs w:val="22"/>
        </w:rPr>
      </w:pPr>
      <w:r>
        <w:rPr>
          <w:rFonts w:cs="Calibri" w:ascii="Calibri" w:hAnsi="Calibri"/>
          <w:sz w:val="22"/>
          <w:szCs w:val="22"/>
        </w:rPr>
        <w:t>Cliccando su “Aggiungi ai preferiti”, il libro viene inserito a una lista a cui Marika può accedere in qualsiasi momento grazie al pulsante “Preferiti”, nel menu. A ogni libro nella lista, è associato un pulsante per la rimozione.</w:t>
      </w:r>
    </w:p>
    <w:p>
      <w:pPr>
        <w:pStyle w:val="Normal"/>
        <w:ind w:left="2124" w:hanging="0"/>
        <w:jc w:val="both"/>
        <w:rPr/>
      </w:pPr>
      <w:r>
        <w:rPr/>
        <w:t>Marika infatti, riguardando la lista, si rende conto di voler rimuovere un paio di libri, “Fallen” e “Twilight”. Così clicca sui relativi pulsanti “Rimuovi” e vede immediatamente scomparire dalla pagina i libri.</w:t>
      </w:r>
    </w:p>
    <w:p>
      <w:pPr>
        <w:pStyle w:val="Normal"/>
        <w:ind w:left="1944" w:hanging="0"/>
        <w:jc w:val="both"/>
        <w:rPr>
          <w:b/>
          <w:b/>
          <w:bCs/>
          <w:sz w:val="26"/>
          <w:szCs w:val="26"/>
        </w:rPr>
      </w:pPr>
      <w:r>
        <w:rPr>
          <w:b/>
          <w:bCs/>
          <w:sz w:val="26"/>
          <w:szCs w:val="26"/>
        </w:rPr>
      </w:r>
    </w:p>
    <w:p>
      <w:pPr>
        <w:pStyle w:val="Titolo5"/>
        <w:ind w:left="1416" w:firstLine="708"/>
        <w:rPr>
          <w:sz w:val="24"/>
          <w:szCs w:val="24"/>
        </w:rPr>
      </w:pPr>
      <w:r>
        <w:rPr>
          <w:sz w:val="24"/>
          <w:szCs w:val="24"/>
        </w:rPr>
        <w:t>SC_8 Gestione carrello</w:t>
      </w:r>
    </w:p>
    <w:p>
      <w:pPr>
        <w:pStyle w:val="Standard"/>
        <w:ind w:left="1581" w:firstLine="543"/>
        <w:jc w:val="both"/>
        <w:rPr>
          <w:rFonts w:ascii="Calibri" w:hAnsi="Calibri" w:cs="Calibri"/>
          <w:sz w:val="22"/>
          <w:szCs w:val="22"/>
        </w:rPr>
      </w:pPr>
      <w:r>
        <w:rPr>
          <w:rFonts w:cs="Calibri" w:ascii="Calibri" w:hAnsi="Calibri"/>
          <w:sz w:val="22"/>
          <w:szCs w:val="22"/>
        </w:rPr>
        <w:t>Attori partecipanti: Sara</w:t>
      </w:r>
    </w:p>
    <w:p>
      <w:pPr>
        <w:pStyle w:val="Standard"/>
        <w:ind w:left="360" w:hanging="0"/>
        <w:jc w:val="both"/>
        <w:rPr>
          <w:rFonts w:ascii="Calibri" w:hAnsi="Calibri" w:cs="Calibri"/>
          <w:sz w:val="22"/>
          <w:szCs w:val="22"/>
        </w:rPr>
      </w:pPr>
      <w:r>
        <w:rPr>
          <w:rFonts w:cs="Calibri" w:ascii="Calibri" w:hAnsi="Calibri"/>
          <w:sz w:val="22"/>
          <w:szCs w:val="22"/>
        </w:rPr>
        <w:tab/>
      </w:r>
    </w:p>
    <w:p>
      <w:pPr>
        <w:pStyle w:val="Normal"/>
        <w:ind w:left="1944" w:firstLine="180"/>
        <w:rPr/>
      </w:pPr>
      <w:r>
        <w:rPr>
          <w:rFonts w:eastAsia="Noto Sans CJK SC"/>
        </w:rPr>
        <w:t>Sara è interessata al libro “The Hunger Games” e considera l’idea di acquistarlo.</w:t>
      </w:r>
    </w:p>
    <w:p>
      <w:pPr>
        <w:pStyle w:val="Normal"/>
        <w:ind w:left="2124" w:hanging="0"/>
        <w:rPr/>
      </w:pPr>
      <w:r>
        <w:rPr>
          <w:rFonts w:eastAsia="Noto Sans CJK SC"/>
        </w:rPr>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pPr>
        <w:pStyle w:val="Normal"/>
        <w:ind w:left="1944" w:firstLine="180"/>
        <w:rPr/>
      </w:pPr>
      <w:r>
        <w:rPr>
          <w:rFonts w:eastAsia="Noto Sans CJK SC"/>
        </w:rPr>
        <w:t>Cliccando sul bottone “Procedi all’acquisto”, ci sono due opzioni:</w:t>
      </w:r>
    </w:p>
    <w:p>
      <w:pPr>
        <w:pStyle w:val="Normal"/>
        <w:ind w:left="2124" w:hanging="0"/>
        <w:rPr/>
      </w:pPr>
      <w:r>
        <w:rPr>
          <w:rFonts w:eastAsia="Noto Sans CJK SC"/>
        </w:rPr>
        <w:t>- se Sara non ha effettuato l’accesso deve necessariamente autenticarsi prima (o registrarsi, se non ha un account)</w:t>
      </w:r>
    </w:p>
    <w:p>
      <w:pPr>
        <w:pStyle w:val="Normal"/>
        <w:ind w:left="2124" w:hanging="0"/>
        <w:rPr/>
      </w:pPr>
      <w:r>
        <w:rPr>
          <w:rFonts w:eastAsia="Noto Sans CJK SC"/>
        </w:rPr>
        <w:t>- se Sara ha già effettuato l’accesso, viene indirizzata ad una pagina con un form, in cui dovrà inserire alcune informazioni sul metodo di pagamento.</w:t>
      </w:r>
    </w:p>
    <w:p>
      <w:pPr>
        <w:pStyle w:val="Normal"/>
        <w:ind w:left="2124" w:hanging="0"/>
        <w:rPr/>
      </w:pPr>
      <w:r>
        <w:rPr>
          <w:rFonts w:eastAsia="Noto Sans CJK SC"/>
        </w:rPr>
        <w:t>Dopo aver acquistato il libro, può controllare quest’ordine e tutti gli altri nella sezione apposita del suo profilo “Ordini”.</w:t>
      </w:r>
    </w:p>
    <w:p>
      <w:pPr>
        <w:pStyle w:val="Normal"/>
        <w:ind w:left="1944" w:hanging="0"/>
        <w:rPr>
          <w:rFonts w:eastAsia="Noto Sans CJK SC"/>
          <w:b/>
          <w:b/>
          <w:bCs/>
          <w:sz w:val="26"/>
          <w:szCs w:val="26"/>
        </w:rPr>
      </w:pPr>
      <w:r>
        <w:rPr>
          <w:rFonts w:eastAsia="Noto Sans CJK SC"/>
          <w:b/>
          <w:bCs/>
          <w:sz w:val="26"/>
          <w:szCs w:val="26"/>
        </w:rPr>
      </w:r>
    </w:p>
    <w:p>
      <w:pPr>
        <w:pStyle w:val="Titolo5"/>
        <w:ind w:left="1416" w:firstLine="708"/>
        <w:rPr>
          <w:sz w:val="24"/>
          <w:szCs w:val="24"/>
        </w:rPr>
      </w:pPr>
      <w:r>
        <w:rPr>
          <w:sz w:val="24"/>
          <w:szCs w:val="24"/>
        </w:rPr>
        <w:t>SC_9 Recensione e commento libri</w:t>
      </w:r>
    </w:p>
    <w:p>
      <w:pPr>
        <w:pStyle w:val="Standard"/>
        <w:ind w:left="1415" w:firstLine="709"/>
        <w:rPr>
          <w:rFonts w:ascii="Calibri" w:hAnsi="Calibri" w:cs="Calibri"/>
          <w:sz w:val="22"/>
          <w:szCs w:val="22"/>
        </w:rPr>
      </w:pPr>
      <w:r>
        <w:rPr>
          <w:rFonts w:cs="Calibri" w:ascii="Calibri" w:hAnsi="Calibri"/>
          <w:sz w:val="22"/>
          <w:szCs w:val="22"/>
        </w:rPr>
        <w:t>Attori partecipanti: utenti Vincenzo, Giorgio</w:t>
      </w:r>
    </w:p>
    <w:p>
      <w:pPr>
        <w:pStyle w:val="Standard"/>
        <w:rPr>
          <w:rFonts w:ascii="Calibri" w:hAnsi="Calibri" w:cs="Calibri"/>
          <w:sz w:val="22"/>
          <w:szCs w:val="22"/>
        </w:rPr>
      </w:pPr>
      <w:r>
        <w:rPr>
          <w:rFonts w:cs="Calibri" w:ascii="Calibri" w:hAnsi="Calibri"/>
          <w:sz w:val="22"/>
          <w:szCs w:val="22"/>
        </w:rPr>
      </w:r>
    </w:p>
    <w:p>
      <w:pPr>
        <w:pStyle w:val="Standard"/>
        <w:ind w:left="2124" w:hanging="0"/>
        <w:rPr>
          <w:rFonts w:ascii="Calibri" w:hAnsi="Calibri" w:cs="Calibri"/>
          <w:sz w:val="22"/>
          <w:szCs w:val="22"/>
        </w:rPr>
      </w:pPr>
      <w:r>
        <w:rPr>
          <w:rFonts w:cs="Calibri" w:ascii="Calibri" w:hAnsi="Calibri"/>
          <w:sz w:val="22"/>
          <w:szCs w:val="22"/>
        </w:rPr>
        <w:t>L’utente registrato Vincenzo vuole recensire i libri della sua saga preferita, “The Maze Runner”.</w:t>
      </w:r>
    </w:p>
    <w:p>
      <w:pPr>
        <w:pStyle w:val="Standard"/>
        <w:ind w:left="2124" w:hanging="0"/>
        <w:rPr>
          <w:rFonts w:ascii="Calibri" w:hAnsi="Calibri" w:cs="Calibri"/>
          <w:sz w:val="22"/>
          <w:szCs w:val="22"/>
        </w:rPr>
      </w:pPr>
      <w:r>
        <w:rPr>
          <w:rFonts w:cs="Calibri" w:ascii="Calibri" w:hAnsi="Calibri"/>
          <w:sz w:val="22"/>
          <w:szCs w:val="22"/>
        </w:rPr>
        <w:t>Tutto ciò che deve fare è aprire le pagina personale dei libri in questione e dare il suo giudizio personale con una votazione in stelline (da 1 a 5), in questo caso sceglie di votare i libri con ben 3 stelline.</w:t>
      </w:r>
    </w:p>
    <w:p>
      <w:pPr>
        <w:pStyle w:val="Standard"/>
        <w:ind w:left="2124" w:hanging="0"/>
        <w:rPr>
          <w:rFonts w:ascii="Calibri" w:hAnsi="Calibri" w:cs="Calibri"/>
          <w:sz w:val="22"/>
          <w:szCs w:val="22"/>
        </w:rPr>
      </w:pPr>
      <w:r>
        <w:rPr>
          <w:rFonts w:cs="Calibri" w:ascii="Calibri" w:hAnsi="Calibri"/>
          <w:sz w:val="22"/>
          <w:szCs w:val="22"/>
        </w:rPr>
        <w:t>Oltre alla recensione (non modificabile), decide di aggiungere un commento in cui esprime la soddisfazione che ha provato leggendo il finale del primo libro.</w:t>
      </w:r>
    </w:p>
    <w:p>
      <w:pPr>
        <w:pStyle w:val="Standard"/>
        <w:ind w:left="2124" w:hanging="0"/>
        <w:rPr>
          <w:rFonts w:ascii="Calibri" w:hAnsi="Calibri" w:cs="Calibri"/>
          <w:sz w:val="22"/>
          <w:szCs w:val="22"/>
        </w:rPr>
      </w:pPr>
      <w:r>
        <w:rPr>
          <w:rFonts w:cs="Calibri" w:ascii="Calibri" w:hAnsi="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pPr>
        <w:pStyle w:val="Normal"/>
        <w:ind w:left="1944" w:hanging="0"/>
        <w:rPr>
          <w:b/>
          <w:b/>
          <w:bCs/>
          <w:sz w:val="26"/>
          <w:szCs w:val="26"/>
        </w:rPr>
      </w:pPr>
      <w:r>
        <w:rPr>
          <w:b/>
          <w:bCs/>
          <w:sz w:val="26"/>
          <w:szCs w:val="26"/>
        </w:rPr>
      </w:r>
    </w:p>
    <w:p>
      <w:pPr>
        <w:pStyle w:val="Titolo5"/>
        <w:ind w:left="1416" w:firstLine="708"/>
        <w:rPr>
          <w:sz w:val="24"/>
          <w:szCs w:val="24"/>
        </w:rPr>
      </w:pPr>
      <w:r>
        <w:rPr>
          <w:sz w:val="24"/>
          <w:szCs w:val="24"/>
        </w:rPr>
        <w:t>SC_10 Seguire utenti</w:t>
      </w:r>
    </w:p>
    <w:p>
      <w:pPr>
        <w:pStyle w:val="Standard"/>
        <w:ind w:left="1581" w:firstLine="543"/>
        <w:jc w:val="both"/>
        <w:rPr>
          <w:rFonts w:ascii="Calibri" w:hAnsi="Calibri" w:cs="Calibri"/>
          <w:sz w:val="22"/>
          <w:szCs w:val="22"/>
        </w:rPr>
      </w:pPr>
      <w:r>
        <w:rPr>
          <w:rFonts w:cs="Calibri" w:ascii="Calibri" w:hAnsi="Calibri"/>
          <w:sz w:val="22"/>
          <w:szCs w:val="22"/>
        </w:rPr>
        <w:t>Attori partecipanti: utenti Pio, Aurora</w:t>
      </w:r>
    </w:p>
    <w:p>
      <w:pPr>
        <w:pStyle w:val="Standard"/>
        <w:ind w:left="360"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Pio ha scoperto tra i commenti di uno dei suoi libri preferiti, il profilo di Aurora, che denota una ragazza con gusti letterari interessanti e varie booklist che di giorno in giorno vengono ampliate.</w:t>
      </w:r>
    </w:p>
    <w:p>
      <w:pPr>
        <w:pStyle w:val="Standard"/>
        <w:ind w:left="2124" w:hanging="0"/>
        <w:jc w:val="both"/>
        <w:rPr>
          <w:rFonts w:ascii="Calibri" w:hAnsi="Calibri" w:cs="Calibri"/>
          <w:sz w:val="22"/>
          <w:szCs w:val="22"/>
        </w:rPr>
      </w:pPr>
      <w:r>
        <w:rPr>
          <w:rFonts w:cs="Calibri" w:ascii="Calibri" w:hAnsi="Calibri"/>
          <w:sz w:val="22"/>
          <w:szCs w:val="22"/>
        </w:rPr>
        <w:t>Per rimanere aggiornato su queste booklist, inizia a seguirla grazie a un bottone specifico sul suo profilo.</w:t>
      </w:r>
    </w:p>
    <w:p>
      <w:pPr>
        <w:pStyle w:val="Standard"/>
        <w:ind w:left="2124" w:hanging="0"/>
        <w:jc w:val="both"/>
        <w:rPr>
          <w:rFonts w:ascii="Calibri" w:hAnsi="Calibri" w:cs="Calibri"/>
          <w:sz w:val="22"/>
          <w:szCs w:val="22"/>
        </w:rPr>
      </w:pPr>
      <w:r>
        <w:rPr>
          <w:rFonts w:cs="Calibri" w:ascii="Calibri" w:hAnsi="Calibri"/>
          <w:sz w:val="22"/>
          <w:szCs w:val="22"/>
        </w:rPr>
        <w:t>In questo modo, segue automaticamente le sue booklist e qualsiasi modifica effettuata (ad esempio il titolo, nuovi libri inseriti, vecchi libri rimossi) sarà visibile anche sul suo profilo.</w:t>
      </w:r>
    </w:p>
    <w:p>
      <w:pPr>
        <w:pStyle w:val="Standard"/>
        <w:ind w:left="2124" w:hanging="0"/>
        <w:jc w:val="both"/>
        <w:rPr>
          <w:rFonts w:ascii="Calibri" w:hAnsi="Calibri" w:cs="Calibri"/>
          <w:sz w:val="22"/>
          <w:szCs w:val="22"/>
        </w:rPr>
      </w:pPr>
      <w:r>
        <w:rPr>
          <w:rFonts w:cs="Calibri" w:ascii="Calibri" w:hAnsi="Calibri"/>
          <w:sz w:val="22"/>
          <w:szCs w:val="22"/>
        </w:rPr>
        <w:t>L’unica booklist di Aurora a cui Pio non è minimamente interessato è “Libri d’amore”, così apre la booklist e clicca sul pulsante “Smetti di seguire”.</w:t>
      </w:r>
    </w:p>
    <w:p>
      <w:pPr>
        <w:pStyle w:val="Standard"/>
        <w:ind w:left="1944" w:hanging="0"/>
        <w:jc w:val="both"/>
        <w:rPr>
          <w:rFonts w:ascii="Calibri" w:hAnsi="Calibri" w:cs="Calibri"/>
          <w:sz w:val="22"/>
          <w:szCs w:val="22"/>
        </w:rPr>
      </w:pPr>
      <w:r>
        <w:rPr>
          <w:rFonts w:cs="Calibri" w:ascii="Calibri" w:hAnsi="Calibri"/>
          <w:sz w:val="22"/>
          <w:szCs w:val="22"/>
        </w:rPr>
      </w:r>
    </w:p>
    <w:p>
      <w:pPr>
        <w:pStyle w:val="Titolo5"/>
        <w:ind w:left="1416" w:firstLine="708"/>
        <w:rPr>
          <w:sz w:val="24"/>
          <w:szCs w:val="24"/>
        </w:rPr>
      </w:pPr>
      <w:r>
        <w:rPr>
          <w:sz w:val="24"/>
          <w:szCs w:val="24"/>
        </w:rPr>
        <w:t xml:space="preserve">SC_11 Contattare customer manager per segnalazione utente                        </w:t>
      </w:r>
    </w:p>
    <w:p>
      <w:pPr>
        <w:pStyle w:val="Standard"/>
        <w:ind w:left="1944" w:firstLine="180"/>
        <w:jc w:val="both"/>
        <w:rPr>
          <w:rFonts w:ascii="Calibri" w:hAnsi="Calibri" w:cs="Calibri"/>
          <w:sz w:val="22"/>
          <w:szCs w:val="22"/>
        </w:rPr>
      </w:pPr>
      <w:r>
        <w:rPr>
          <w:rFonts w:cs="Calibri" w:ascii="Calibri" w:hAnsi="Calibri"/>
          <w:sz w:val="22"/>
          <w:szCs w:val="22"/>
        </w:rPr>
        <w:t>Attori partecipanti: Carmen</w:t>
      </w:r>
    </w:p>
    <w:p>
      <w:pPr>
        <w:pStyle w:val="Standard"/>
        <w:ind w:left="1944" w:hanging="0"/>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Carmen ha appena scoperto SocialBook e, incuriosita, sta girovagando sul sito, ma si imbatte in alcuni commenti spiacevoli da parte dello stesso utente su più sezioni di vari libri.</w:t>
      </w:r>
    </w:p>
    <w:p>
      <w:pPr>
        <w:pStyle w:val="Standard"/>
        <w:ind w:left="1944" w:firstLine="180"/>
        <w:jc w:val="both"/>
        <w:rPr>
          <w:rFonts w:ascii="Calibri" w:hAnsi="Calibri" w:cs="Calibri"/>
          <w:sz w:val="22"/>
          <w:szCs w:val="22"/>
        </w:rPr>
      </w:pPr>
      <w:r>
        <w:rPr>
          <w:rFonts w:cs="Calibri" w:ascii="Calibri" w:hAnsi="Calibri"/>
          <w:sz w:val="22"/>
          <w:szCs w:val="22"/>
        </w:rPr>
        <w:t>Decide quindi di contattare un admin per segnalare l’utente.</w:t>
      </w:r>
    </w:p>
    <w:p>
      <w:pPr>
        <w:pStyle w:val="Standard"/>
        <w:ind w:left="2124" w:hanging="0"/>
        <w:jc w:val="both"/>
        <w:rPr>
          <w:rFonts w:ascii="Calibri" w:hAnsi="Calibri" w:cs="Calibri"/>
          <w:sz w:val="22"/>
          <w:szCs w:val="22"/>
        </w:rPr>
      </w:pPr>
      <w:r>
        <w:rPr>
          <w:rFonts w:cs="Calibri" w:ascii="Calibri" w:hAnsi="Calibri"/>
          <w:sz w:val="22"/>
          <w:szCs w:val="22"/>
        </w:rPr>
        <w:t>Tutto ciò che deve fare è aprire un ticket, descrivere il problema e poi inviare il ticket. Questo ticket, sarà poi preso in carico dall’admin che deciderà se eliminare o meno l’utente “irrispettoso”.</w:t>
      </w:r>
    </w:p>
    <w:p>
      <w:pPr>
        <w:pStyle w:val="Standard"/>
        <w:ind w:left="2124" w:hanging="0"/>
        <w:jc w:val="both"/>
        <w:rPr>
          <w:rFonts w:ascii="Calibri" w:hAnsi="Calibri" w:cs="Calibri"/>
          <w:sz w:val="22"/>
          <w:szCs w:val="22"/>
        </w:rPr>
      </w:pPr>
      <w:r>
        <w:rPr>
          <w:rFonts w:cs="Calibri" w:ascii="Calibri" w:hAnsi="Calibri"/>
          <w:sz w:val="22"/>
          <w:szCs w:val="22"/>
        </w:rPr>
      </w:r>
    </w:p>
    <w:p>
      <w:pPr>
        <w:pStyle w:val="Titolo5"/>
        <w:ind w:left="1416" w:firstLine="708"/>
        <w:rPr>
          <w:sz w:val="24"/>
          <w:szCs w:val="24"/>
        </w:rPr>
      </w:pPr>
      <w:r>
        <w:rPr>
          <w:sz w:val="24"/>
          <w:szCs w:val="24"/>
        </w:rPr>
        <w:t>SC_12 Contattare system manager per segnalazione bug</w:t>
      </w:r>
    </w:p>
    <w:p>
      <w:pPr>
        <w:pStyle w:val="Normal"/>
        <w:rPr/>
      </w:pPr>
      <w:r>
        <w:rPr/>
        <w:tab/>
        <w:tab/>
        <w:t xml:space="preserve">         </w:t>
        <w:tab/>
        <w:t>Attori partecipanti: utente Flavio</w:t>
      </w:r>
    </w:p>
    <w:p>
      <w:pPr>
        <w:pStyle w:val="Normal"/>
        <w:rPr/>
      </w:pPr>
      <w:r>
        <w:rPr/>
      </w:r>
    </w:p>
    <w:p>
      <w:pPr>
        <w:pStyle w:val="Standard"/>
        <w:ind w:left="2124" w:hanging="0"/>
        <w:jc w:val="both"/>
        <w:rPr>
          <w:rFonts w:ascii="Calibri" w:hAnsi="Calibri" w:cs="Calibri"/>
          <w:sz w:val="22"/>
          <w:szCs w:val="22"/>
        </w:rPr>
      </w:pPr>
      <w:r>
        <w:rPr>
          <w:rFonts w:cs="Calibri" w:ascii="Calibri" w:hAnsi="Calibri"/>
          <w:sz w:val="22"/>
          <w:szCs w:val="22"/>
        </w:rPr>
        <w:t xml:space="preserve">Flavio, un utente registrato, sta riscontrando problemi mentre tenta di eliminare una sua booklist. </w:t>
      </w:r>
    </w:p>
    <w:p>
      <w:pPr>
        <w:pStyle w:val="Standard"/>
        <w:ind w:left="2124" w:hanging="0"/>
        <w:jc w:val="both"/>
        <w:rPr>
          <w:rFonts w:ascii="Calibri" w:hAnsi="Calibri" w:cs="Calibri"/>
          <w:sz w:val="22"/>
          <w:szCs w:val="22"/>
        </w:rPr>
      </w:pPr>
      <w:r>
        <w:rPr>
          <w:rFonts w:cs="Calibri" w:ascii="Calibri" w:hAnsi="Calibri"/>
          <w:sz w:val="22"/>
          <w:szCs w:val="22"/>
        </w:rPr>
        <w:t>Dopo aver provato a risolvere più volte, decide di rivolgersi agli amministratori.</w:t>
      </w:r>
    </w:p>
    <w:p>
      <w:pPr>
        <w:pStyle w:val="Standard"/>
        <w:ind w:left="1944" w:firstLine="180"/>
        <w:jc w:val="both"/>
        <w:rPr>
          <w:rFonts w:ascii="Calibri" w:hAnsi="Calibri" w:cs="Calibri"/>
          <w:sz w:val="22"/>
          <w:szCs w:val="22"/>
        </w:rPr>
      </w:pPr>
      <w:r>
        <w:rPr>
          <w:rFonts w:cs="Calibri" w:ascii="Calibri" w:hAnsi="Calibri"/>
          <w:sz w:val="22"/>
          <w:szCs w:val="22"/>
        </w:rPr>
        <w:t>Apre quindi un ticket, in cui spiega quali sono i suoi problemi.</w:t>
      </w:r>
    </w:p>
    <w:p>
      <w:pPr>
        <w:pStyle w:val="Standard"/>
        <w:ind w:left="1944" w:firstLine="180"/>
        <w:jc w:val="both"/>
        <w:rPr>
          <w:rFonts w:ascii="Calibri" w:hAnsi="Calibri" w:cs="Calibri"/>
          <w:sz w:val="22"/>
          <w:szCs w:val="22"/>
        </w:rPr>
      </w:pPr>
      <w:r>
        <w:rPr>
          <w:rFonts w:cs="Calibri" w:ascii="Calibri" w:hAnsi="Calibri"/>
          <w:sz w:val="22"/>
          <w:szCs w:val="22"/>
        </w:rPr>
        <w:t>Sarà poi l’admin ad aprire e successivamente gestire e risolvere il bug.</w:t>
      </w:r>
    </w:p>
    <w:p>
      <w:pPr>
        <w:pStyle w:val="Standard"/>
        <w:ind w:left="1944" w:firstLine="180"/>
        <w:jc w:val="both"/>
        <w:rPr>
          <w:rFonts w:ascii="Calibri" w:hAnsi="Calibri" w:cs="Calibri"/>
          <w:sz w:val="22"/>
          <w:szCs w:val="22"/>
        </w:rPr>
      </w:pPr>
      <w:r>
        <w:rPr>
          <w:rFonts w:cs="Calibri" w:ascii="Calibri" w:hAnsi="Calibri"/>
          <w:sz w:val="22"/>
          <w:szCs w:val="22"/>
        </w:rPr>
      </w:r>
    </w:p>
    <w:p>
      <w:pPr>
        <w:pStyle w:val="Sottosottoparagrafo"/>
        <w:rPr/>
      </w:pPr>
      <w:r>
        <w:rPr/>
        <w:t>3.4.1.2 Scenari relativi all’admin</w:t>
      </w:r>
      <w:bookmarkStart w:id="32" w:name="sc_admin"/>
      <w:bookmarkEnd w:id="32"/>
    </w:p>
    <w:p>
      <w:pPr>
        <w:pStyle w:val="Normal"/>
        <w:rPr/>
      </w:pPr>
      <w:r>
        <w:rPr/>
      </w:r>
    </w:p>
    <w:p>
      <w:pPr>
        <w:pStyle w:val="Titolo5"/>
        <w:ind w:left="1416" w:firstLine="708"/>
        <w:rPr/>
      </w:pPr>
      <w:r>
        <w:rPr/>
        <w:t>SC_13 Inserimento/rimozione/modifica libro</w:t>
      </w:r>
    </w:p>
    <w:p>
      <w:pPr>
        <w:pStyle w:val="Standard"/>
        <w:ind w:left="1415" w:firstLine="709"/>
        <w:jc w:val="both"/>
        <w:rPr>
          <w:rFonts w:ascii="Calibri" w:hAnsi="Calibri" w:cs="Calibri"/>
          <w:sz w:val="22"/>
          <w:szCs w:val="22"/>
        </w:rPr>
      </w:pPr>
      <w:r>
        <w:rPr>
          <w:rFonts w:cs="Calibri" w:ascii="Calibri" w:hAnsi="Calibri"/>
          <w:sz w:val="22"/>
          <w:szCs w:val="22"/>
        </w:rPr>
        <w:t>Attori partecipanti: catalogue manager Enrico</w:t>
      </w:r>
    </w:p>
    <w:p>
      <w:pPr>
        <w:pStyle w:val="Standard"/>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Enrico è il catalogue manager di SocialBook e in quanto tale può effettuare varie operazioni sui libri. Decide di aggiungere “Il rumore dei tuoi passi” e tutte le relative informazioni.</w:t>
      </w:r>
    </w:p>
    <w:p>
      <w:pPr>
        <w:pStyle w:val="Standard"/>
        <w:ind w:left="1944" w:hanging="0"/>
        <w:jc w:val="both"/>
        <w:rPr>
          <w:rFonts w:ascii="Calibri" w:hAnsi="Calibri" w:cs="Calibri"/>
          <w:sz w:val="22"/>
          <w:szCs w:val="22"/>
        </w:rPr>
      </w:pPr>
      <w:r>
        <w:rPr>
          <w:rFonts w:cs="Calibri" w:ascii="Calibri" w:hAnsi="Calibri"/>
          <w:sz w:val="22"/>
          <w:szCs w:val="22"/>
        </w:rPr>
      </w:r>
    </w:p>
    <w:p>
      <w:pPr>
        <w:pStyle w:val="Standard"/>
        <w:ind w:left="1415" w:firstLine="709"/>
        <w:jc w:val="both"/>
        <w:rPr>
          <w:rFonts w:ascii="Calibri" w:hAnsi="Calibri" w:cs="Calibri"/>
          <w:sz w:val="22"/>
          <w:szCs w:val="22"/>
        </w:rPr>
      </w:pPr>
      <w:r>
        <w:rPr>
          <w:rFonts w:cs="Calibri" w:ascii="Calibri" w:hAnsi="Calibri"/>
          <w:i/>
          <w:iCs/>
          <w:sz w:val="22"/>
          <w:szCs w:val="22"/>
        </w:rPr>
        <w:t>titolo</w:t>
      </w:r>
      <w:r>
        <w:rPr>
          <w:rFonts w:cs="Calibri" w:ascii="Calibri" w:hAnsi="Calibri"/>
          <w:sz w:val="22"/>
          <w:szCs w:val="22"/>
        </w:rPr>
        <w:t>: Il rumore dei tuoi passi</w:t>
      </w:r>
    </w:p>
    <w:p>
      <w:pPr>
        <w:pStyle w:val="Standard"/>
        <w:ind w:left="1415" w:firstLine="709"/>
        <w:jc w:val="both"/>
        <w:rPr>
          <w:rFonts w:ascii="Calibri" w:hAnsi="Calibri" w:cs="Calibri"/>
          <w:sz w:val="22"/>
          <w:szCs w:val="22"/>
        </w:rPr>
      </w:pPr>
      <w:r>
        <w:rPr>
          <w:rFonts w:cs="Calibri" w:ascii="Calibri" w:hAnsi="Calibri"/>
          <w:i/>
          <w:iCs/>
          <w:sz w:val="22"/>
          <w:szCs w:val="22"/>
        </w:rPr>
        <w:t>autore</w:t>
      </w:r>
      <w:r>
        <w:rPr>
          <w:rFonts w:cs="Calibri" w:ascii="Calibri" w:hAnsi="Calibri"/>
          <w:sz w:val="22"/>
          <w:szCs w:val="22"/>
        </w:rPr>
        <w:t>: Valentina D’Urbano</w:t>
      </w:r>
    </w:p>
    <w:p>
      <w:pPr>
        <w:pStyle w:val="Standard"/>
        <w:ind w:left="1415" w:firstLine="709"/>
        <w:jc w:val="both"/>
        <w:rPr>
          <w:rFonts w:ascii="Calibri" w:hAnsi="Calibri" w:cs="Calibri"/>
          <w:sz w:val="22"/>
          <w:szCs w:val="22"/>
        </w:rPr>
      </w:pPr>
      <w:r>
        <w:rPr>
          <w:rFonts w:cs="Calibri" w:ascii="Calibri" w:hAnsi="Calibri"/>
          <w:i/>
          <w:iCs/>
          <w:sz w:val="22"/>
          <w:szCs w:val="22"/>
        </w:rPr>
        <w:t>genere</w:t>
      </w:r>
      <w:r>
        <w:rPr>
          <w:rFonts w:cs="Calibri" w:ascii="Calibri" w:hAnsi="Calibri"/>
          <w:sz w:val="22"/>
          <w:szCs w:val="22"/>
        </w:rPr>
        <w:t>: drammatico</w:t>
      </w:r>
    </w:p>
    <w:p>
      <w:pPr>
        <w:pStyle w:val="Standard"/>
        <w:ind w:left="1415" w:firstLine="709"/>
        <w:jc w:val="both"/>
        <w:rPr>
          <w:rFonts w:ascii="Calibri" w:hAnsi="Calibri" w:cs="Calibri"/>
          <w:sz w:val="22"/>
          <w:szCs w:val="22"/>
        </w:rPr>
      </w:pPr>
      <w:r>
        <w:rPr>
          <w:rFonts w:cs="Calibri" w:ascii="Calibri" w:hAnsi="Calibri"/>
          <w:i/>
          <w:iCs/>
          <w:sz w:val="22"/>
          <w:szCs w:val="22"/>
        </w:rPr>
        <w:t>anno di pubblicazione</w:t>
      </w:r>
      <w:r>
        <w:rPr>
          <w:rFonts w:cs="Calibri" w:ascii="Calibri" w:hAnsi="Calibri"/>
          <w:sz w:val="22"/>
          <w:szCs w:val="22"/>
        </w:rPr>
        <w:t>: 2012</w:t>
      </w:r>
    </w:p>
    <w:p>
      <w:pPr>
        <w:pStyle w:val="Standard"/>
        <w:ind w:left="1415" w:firstLine="709"/>
        <w:jc w:val="both"/>
        <w:rPr>
          <w:rFonts w:ascii="Calibri" w:hAnsi="Calibri" w:cs="Calibri"/>
          <w:sz w:val="22"/>
          <w:szCs w:val="22"/>
        </w:rPr>
      </w:pPr>
      <w:r>
        <w:rPr>
          <w:rFonts w:cs="Calibri" w:ascii="Calibri" w:hAnsi="Calibri"/>
          <w:i/>
          <w:iCs/>
          <w:sz w:val="22"/>
          <w:szCs w:val="22"/>
        </w:rPr>
        <w:t>editore</w:t>
      </w:r>
      <w:r>
        <w:rPr>
          <w:rFonts w:cs="Calibri" w:ascii="Calibri" w:hAnsi="Calibri"/>
          <w:sz w:val="22"/>
          <w:szCs w:val="22"/>
        </w:rPr>
        <w:t>: Feltrinelli</w:t>
      </w:r>
    </w:p>
    <w:p>
      <w:pPr>
        <w:pStyle w:val="Standard"/>
        <w:ind w:left="2124" w:hanging="0"/>
        <w:jc w:val="both"/>
        <w:rPr>
          <w:rFonts w:ascii="Calibri" w:hAnsi="Calibri" w:cs="Calibri"/>
          <w:sz w:val="22"/>
          <w:szCs w:val="22"/>
        </w:rPr>
      </w:pPr>
      <w:r>
        <w:rPr>
          <w:rFonts w:cs="Calibri" w:ascii="Calibri" w:hAnsi="Calibri"/>
          <w:i/>
          <w:iCs/>
          <w:sz w:val="22"/>
          <w:szCs w:val="22"/>
        </w:rPr>
        <w:t>trama</w:t>
      </w:r>
      <w:r>
        <w:rPr>
          <w:rFonts w:cs="Calibri" w:ascii="Calibri" w:hAnsi="Calibri"/>
          <w:sz w:val="22"/>
          <w:szCs w:val="22"/>
        </w:rPr>
        <w:t>: Il libro parla di due ragazzi, chiamati “i gemelli” che vivono in simbiosi fin da quando sono piccoli, dovendo affrontare vari problemi che cambieranno il loro rapporto e inevitabilmente le loro vite.</w:t>
      </w:r>
    </w:p>
    <w:p>
      <w:pPr>
        <w:pStyle w:val="Standard"/>
        <w:ind w:left="1944" w:firstLine="180"/>
        <w:jc w:val="both"/>
        <w:rPr>
          <w:rFonts w:ascii="Calibri" w:hAnsi="Calibri" w:cs="Calibri"/>
          <w:sz w:val="22"/>
          <w:szCs w:val="22"/>
        </w:rPr>
      </w:pPr>
      <w:r>
        <w:rPr>
          <w:rFonts w:cs="Calibri" w:ascii="Calibri" w:hAnsi="Calibri"/>
          <w:i/>
          <w:iCs/>
          <w:sz w:val="22"/>
          <w:szCs w:val="22"/>
        </w:rPr>
        <w:t>prezzo</w:t>
      </w:r>
      <w:r>
        <w:rPr>
          <w:rFonts w:cs="Calibri" w:ascii="Calibri" w:hAnsi="Calibri"/>
          <w:sz w:val="22"/>
          <w:szCs w:val="22"/>
        </w:rPr>
        <w:t>: 10.99</w:t>
      </w:r>
      <w:r>
        <w:rPr>
          <w:rFonts w:cs="Calibri" w:ascii="Calibri" w:hAnsi="Calibri"/>
          <w:color w:val="202124"/>
          <w:sz w:val="22"/>
          <w:szCs w:val="22"/>
          <w:shd w:fill="FFFFFF" w:val="clear"/>
        </w:rPr>
        <w:t>€</w:t>
      </w:r>
    </w:p>
    <w:p>
      <w:pPr>
        <w:pStyle w:val="Standard"/>
        <w:jc w:val="both"/>
        <w:rPr>
          <w:rFonts w:ascii="Calibri" w:hAnsi="Calibri" w:cs="Calibri"/>
          <w:sz w:val="22"/>
          <w:szCs w:val="22"/>
        </w:rPr>
      </w:pPr>
      <w:r>
        <w:rPr>
          <w:rFonts w:cs="Calibri" w:ascii="Calibri" w:hAnsi="Calibri"/>
          <w:sz w:val="22"/>
          <w:szCs w:val="22"/>
        </w:rPr>
      </w:r>
    </w:p>
    <w:p>
      <w:pPr>
        <w:pStyle w:val="Standard"/>
        <w:ind w:left="2124" w:hanging="0"/>
        <w:jc w:val="both"/>
        <w:rPr>
          <w:rFonts w:ascii="Calibri" w:hAnsi="Calibri" w:cs="Calibri"/>
          <w:sz w:val="22"/>
          <w:szCs w:val="22"/>
        </w:rPr>
      </w:pPr>
      <w:r>
        <w:rPr>
          <w:rFonts w:cs="Calibri" w:ascii="Calibri" w:hAnsi="Calibri"/>
          <w:sz w:val="22"/>
          <w:szCs w:val="22"/>
        </w:rPr>
        <w:t>Dopo aver immesso le informazioni e aver scelto e aggiunto l’immagine utilizzata come copertina, può inserire correttamente il libro cliccando sull’apposito pulsante “Inserisci”.</w:t>
      </w:r>
    </w:p>
    <w:p>
      <w:pPr>
        <w:pStyle w:val="Standard"/>
        <w:ind w:left="2124" w:hanging="0"/>
        <w:jc w:val="both"/>
        <w:rPr>
          <w:rFonts w:ascii="Calibri" w:hAnsi="Calibri" w:cs="Calibri"/>
          <w:sz w:val="22"/>
          <w:szCs w:val="22"/>
        </w:rPr>
      </w:pPr>
      <w:r>
        <w:rPr>
          <w:rFonts w:cs="Calibri" w:ascii="Calibri" w:hAnsi="Calibri"/>
          <w:sz w:val="22"/>
          <w:szCs w:val="22"/>
        </w:rPr>
        <w:t>Dopo qualche tempo, Enrico decide di diminuire il prezzo del libro, applicando un’offerta.</w:t>
      </w:r>
    </w:p>
    <w:p>
      <w:pPr>
        <w:pStyle w:val="Standard"/>
        <w:ind w:left="2124" w:hanging="0"/>
        <w:jc w:val="both"/>
        <w:rPr>
          <w:rFonts w:ascii="Calibri" w:hAnsi="Calibri" w:cs="Calibri"/>
          <w:sz w:val="22"/>
          <w:szCs w:val="22"/>
        </w:rPr>
      </w:pPr>
      <w:r>
        <w:rPr>
          <w:rFonts w:cs="Calibri" w:ascii="Calibri" w:hAnsi="Calibri"/>
          <w:sz w:val="22"/>
          <w:szCs w:val="22"/>
        </w:rPr>
        <w:t>Così, direttamente dalla pagina personale del libro, si serve dell’opzione “Modifica”.</w:t>
      </w:r>
    </w:p>
    <w:p>
      <w:pPr>
        <w:pStyle w:val="Standard"/>
        <w:ind w:left="1944" w:hanging="0"/>
        <w:jc w:val="both"/>
        <w:rPr>
          <w:rFonts w:ascii="Calibri" w:hAnsi="Calibri" w:cs="Calibri"/>
          <w:sz w:val="22"/>
          <w:szCs w:val="22"/>
        </w:rPr>
      </w:pPr>
      <w:r>
        <w:rPr>
          <w:rFonts w:cs="Calibri" w:ascii="Calibri" w:hAnsi="Calibri"/>
          <w:sz w:val="22"/>
          <w:szCs w:val="22"/>
        </w:rPr>
      </w:r>
    </w:p>
    <w:p>
      <w:pPr>
        <w:pStyle w:val="Standard"/>
        <w:jc w:val="both"/>
        <w:rPr>
          <w:rFonts w:ascii="Calibri" w:hAnsi="Calibri" w:cs="Calibri"/>
          <w:sz w:val="22"/>
          <w:szCs w:val="22"/>
        </w:rPr>
      </w:pPr>
      <w:r>
        <w:rPr>
          <w:rFonts w:cs="Calibri" w:ascii="Calibri" w:hAnsi="Calibri"/>
          <w:sz w:val="22"/>
          <w:szCs w:val="22"/>
        </w:rPr>
        <w:tab/>
        <w:tab/>
        <w:t xml:space="preserve">       </w:t>
        <w:tab/>
        <w:t xml:space="preserve"> </w:t>
      </w:r>
      <w:r>
        <w:rPr>
          <w:rFonts w:cs="Calibri" w:ascii="Calibri" w:hAnsi="Calibri"/>
          <w:i/>
          <w:iCs/>
          <w:sz w:val="22"/>
          <w:szCs w:val="22"/>
        </w:rPr>
        <w:t>titolo</w:t>
      </w:r>
      <w:r>
        <w:rPr>
          <w:rFonts w:cs="Calibri" w:ascii="Calibri" w:hAnsi="Calibri"/>
          <w:sz w:val="22"/>
          <w:szCs w:val="22"/>
        </w:rPr>
        <w:t>: Il rumore dei tuoi passi</w:t>
        <w:tab/>
        <w:tab/>
      </w:r>
    </w:p>
    <w:p>
      <w:pPr>
        <w:pStyle w:val="Standard"/>
        <w:jc w:val="both"/>
        <w:rPr>
          <w:rFonts w:ascii="Calibri" w:hAnsi="Calibri" w:cs="Calibri"/>
          <w:sz w:val="22"/>
          <w:szCs w:val="22"/>
        </w:rPr>
      </w:pPr>
      <w:r>
        <w:rPr>
          <w:rFonts w:cs="Calibri" w:ascii="Calibri" w:hAnsi="Calibri"/>
          <w:i/>
          <w:iCs/>
          <w:sz w:val="22"/>
          <w:szCs w:val="22"/>
        </w:rPr>
        <w:tab/>
        <w:tab/>
        <w:t xml:space="preserve">       </w:t>
        <w:tab/>
        <w:t xml:space="preserve"> autore</w:t>
      </w:r>
      <w:r>
        <w:rPr>
          <w:rFonts w:cs="Calibri" w:ascii="Calibri" w:hAnsi="Calibri"/>
          <w:sz w:val="22"/>
          <w:szCs w:val="22"/>
        </w:rPr>
        <w:t>: Valentina D’Urbano</w:t>
        <w:tab/>
        <w:tab/>
      </w:r>
    </w:p>
    <w:p>
      <w:pPr>
        <w:pStyle w:val="Standard"/>
        <w:jc w:val="both"/>
        <w:rPr>
          <w:rFonts w:ascii="Calibri" w:hAnsi="Calibri" w:cs="Calibri"/>
          <w:sz w:val="22"/>
          <w:szCs w:val="22"/>
        </w:rPr>
      </w:pPr>
      <w:r>
        <w:rPr>
          <w:rFonts w:cs="Calibri" w:ascii="Calibri" w:hAnsi="Calibri"/>
          <w:i/>
          <w:iCs/>
          <w:sz w:val="22"/>
          <w:szCs w:val="22"/>
        </w:rPr>
        <w:tab/>
        <w:tab/>
        <w:t xml:space="preserve">        </w:t>
        <w:tab/>
        <w:t xml:space="preserve"> genere</w:t>
      </w:r>
      <w:r>
        <w:rPr>
          <w:rFonts w:cs="Calibri" w:ascii="Calibri" w:hAnsi="Calibri"/>
          <w:sz w:val="22"/>
          <w:szCs w:val="22"/>
        </w:rPr>
        <w:t>: drammatico</w:t>
        <w:tab/>
        <w:tab/>
        <w:tab/>
        <w:tab/>
      </w:r>
    </w:p>
    <w:p>
      <w:pPr>
        <w:pStyle w:val="Standard"/>
        <w:jc w:val="both"/>
        <w:rPr>
          <w:rFonts w:ascii="Calibri" w:hAnsi="Calibri" w:cs="Calibri"/>
          <w:sz w:val="22"/>
          <w:szCs w:val="22"/>
        </w:rPr>
      </w:pPr>
      <w:r>
        <w:rPr>
          <w:rFonts w:cs="Calibri" w:ascii="Calibri" w:hAnsi="Calibri"/>
          <w:i/>
          <w:iCs/>
          <w:sz w:val="22"/>
          <w:szCs w:val="22"/>
        </w:rPr>
        <w:tab/>
      </w:r>
      <w:r>
        <w:rPr>
          <w:rFonts w:cs="Calibri" w:ascii="Calibri" w:hAnsi="Calibri"/>
          <w:sz w:val="22"/>
          <w:szCs w:val="22"/>
        </w:rPr>
        <w:tab/>
        <w:t xml:space="preserve">         </w:t>
        <w:tab/>
        <w:t xml:space="preserve"> </w:t>
      </w:r>
      <w:r>
        <w:rPr>
          <w:rFonts w:cs="Calibri" w:ascii="Calibri" w:hAnsi="Calibri"/>
          <w:i/>
          <w:iCs/>
          <w:sz w:val="22"/>
          <w:szCs w:val="22"/>
        </w:rPr>
        <w:t>anno di pubblicazione</w:t>
      </w:r>
      <w:r>
        <w:rPr>
          <w:rFonts w:cs="Calibri" w:ascii="Calibri" w:hAnsi="Calibri"/>
          <w:sz w:val="22"/>
          <w:szCs w:val="22"/>
        </w:rPr>
        <w:t>: 2010</w:t>
      </w:r>
    </w:p>
    <w:p>
      <w:pPr>
        <w:pStyle w:val="Standard"/>
        <w:jc w:val="both"/>
        <w:rPr>
          <w:rFonts w:ascii="Calibri" w:hAnsi="Calibri" w:cs="Calibri"/>
          <w:sz w:val="22"/>
          <w:szCs w:val="22"/>
        </w:rPr>
      </w:pPr>
      <w:r>
        <w:rPr>
          <w:rFonts w:cs="Calibri" w:ascii="Calibri" w:hAnsi="Calibri"/>
          <w:i/>
          <w:iCs/>
          <w:sz w:val="22"/>
          <w:szCs w:val="22"/>
        </w:rPr>
        <w:tab/>
        <w:tab/>
        <w:t xml:space="preserve">       </w:t>
        <w:tab/>
        <w:t xml:space="preserve"> editore</w:t>
      </w:r>
      <w:r>
        <w:rPr>
          <w:rFonts w:cs="Calibri" w:ascii="Calibri" w:hAnsi="Calibri"/>
          <w:sz w:val="22"/>
          <w:szCs w:val="22"/>
        </w:rPr>
        <w:t>: Feltrinelli</w:t>
        <w:tab/>
        <w:tab/>
        <w:tab/>
        <w:tab/>
      </w:r>
    </w:p>
    <w:p>
      <w:pPr>
        <w:pStyle w:val="Standard"/>
        <w:jc w:val="both"/>
        <w:rPr>
          <w:rFonts w:ascii="Calibri" w:hAnsi="Calibri" w:cs="Calibri"/>
          <w:sz w:val="22"/>
          <w:szCs w:val="22"/>
        </w:rPr>
      </w:pPr>
      <w:r>
        <w:rPr>
          <w:rFonts w:cs="Calibri" w:ascii="Calibri" w:hAnsi="Calibri"/>
          <w:sz w:val="22"/>
          <w:szCs w:val="22"/>
        </w:rPr>
        <w:t xml:space="preserve">                                </w:t>
      </w:r>
      <w:r>
        <w:rPr>
          <w:rFonts w:cs="Calibri" w:ascii="Calibri" w:hAnsi="Calibri"/>
          <w:sz w:val="22"/>
          <w:szCs w:val="22"/>
        </w:rPr>
        <w:tab/>
        <w:t xml:space="preserve"> </w:t>
      </w:r>
      <w:r>
        <w:rPr>
          <w:rFonts w:cs="Calibri" w:ascii="Calibri" w:hAnsi="Calibri"/>
          <w:i/>
          <w:iCs/>
          <w:sz w:val="22"/>
          <w:szCs w:val="22"/>
        </w:rPr>
        <w:t>trama</w:t>
      </w:r>
      <w:r>
        <w:rPr>
          <w:rFonts w:cs="Calibri" w:ascii="Calibri" w:hAnsi="Calibri"/>
          <w:sz w:val="22"/>
          <w:szCs w:val="22"/>
        </w:rPr>
        <w:t xml:space="preserve">: Il libro parla di due ragazzi, chiamati “i gemelli” che vivono in                                      </w:t>
        <w:tab/>
        <w:tab/>
        <w:t xml:space="preserve">         </w:t>
        <w:tab/>
        <w:t xml:space="preserve"> simbiosi fin da quando sono piccoli e che, crescendo, dovranno affrontare tanti     </w:t>
        <w:tab/>
        <w:tab/>
        <w:t xml:space="preserve">        </w:t>
        <w:tab/>
        <w:t xml:space="preserve"> ostacoli che cambieranno il loro rapporto e inevitabilmente le loro vite.</w:t>
        <w:tab/>
        <w:t xml:space="preserve">        </w:t>
        <w:tab/>
        <w:t xml:space="preserve">                     </w:t>
        <w:tab/>
        <w:t xml:space="preserve"> </w:t>
      </w:r>
      <w:r>
        <w:rPr>
          <w:rFonts w:cs="Calibri" w:ascii="Calibri" w:hAnsi="Calibri"/>
          <w:i/>
          <w:iCs/>
          <w:sz w:val="22"/>
          <w:szCs w:val="22"/>
        </w:rPr>
        <w:t xml:space="preserve">prezzo: </w:t>
      </w:r>
      <w:r>
        <w:rPr>
          <w:rFonts w:cs="Calibri" w:ascii="Calibri" w:hAnsi="Calibri"/>
          <w:sz w:val="22"/>
          <w:szCs w:val="22"/>
        </w:rPr>
        <w:t>8.99</w:t>
      </w:r>
      <w:r>
        <w:rPr>
          <w:rFonts w:cs="Calibri" w:ascii="Calibri" w:hAnsi="Calibri"/>
          <w:color w:val="202124"/>
          <w:sz w:val="22"/>
          <w:szCs w:val="22"/>
          <w:shd w:fill="FFFFFF" w:val="clear"/>
        </w:rPr>
        <w:t>€</w:t>
      </w:r>
      <w:r>
        <w:rPr>
          <w:rFonts w:cs="Calibri" w:ascii="Calibri" w:hAnsi="Calibri"/>
          <w:sz w:val="22"/>
          <w:szCs w:val="22"/>
        </w:rPr>
        <w:tab/>
      </w:r>
    </w:p>
    <w:p>
      <w:pPr>
        <w:pStyle w:val="Standard"/>
        <w:jc w:val="both"/>
        <w:rPr>
          <w:rFonts w:ascii="Calibri" w:hAnsi="Calibri" w:cs="Calibri"/>
          <w:sz w:val="22"/>
          <w:szCs w:val="22"/>
        </w:rPr>
      </w:pPr>
      <w:r>
        <w:rPr>
          <w:rFonts w:cs="Calibri" w:ascii="Calibri" w:hAnsi="Calibri"/>
          <w:sz w:val="22"/>
          <w:szCs w:val="22"/>
        </w:rPr>
        <w:tab/>
        <w:tab/>
        <w:tab/>
        <w:tab/>
        <w:tab/>
        <w:tab/>
        <w:tab/>
        <w:tab/>
        <w:tab/>
      </w:r>
    </w:p>
    <w:p>
      <w:pPr>
        <w:pStyle w:val="Standard"/>
        <w:ind w:left="2190" w:hanging="0"/>
        <w:jc w:val="both"/>
        <w:rPr>
          <w:rFonts w:ascii="Calibri" w:hAnsi="Calibri" w:cs="Calibri"/>
          <w:sz w:val="22"/>
          <w:szCs w:val="22"/>
        </w:rPr>
      </w:pPr>
      <w:r>
        <w:rPr>
          <w:rFonts w:cs="Calibri" w:ascii="Calibri" w:hAnsi="Calibri"/>
          <w:kern w:val="0"/>
          <w:sz w:val="22"/>
          <w:szCs w:val="22"/>
        </w:rPr>
        <w:t>Dopo la modifica, continua a sfogliare il catalogo con i libri disponibili e decide di cancellare “La strada che scende nell’ombra”, libro fantasy che però non ha riscontrato tanto successo. Per farlo, gli basta semplicemente aprire la pagina del libro e andare a cliccare sul pulsante “Rimuovi”.</w:t>
      </w:r>
    </w:p>
    <w:p>
      <w:pPr>
        <w:pStyle w:val="Normal"/>
        <w:ind w:left="2127" w:firstLine="3"/>
        <w:jc w:val="both"/>
        <w:rPr/>
      </w:pPr>
      <w:r>
        <w:rPr/>
      </w:r>
    </w:p>
    <w:p>
      <w:pPr>
        <w:pStyle w:val="Titolo5"/>
        <w:ind w:left="1416" w:firstLine="708"/>
        <w:rPr>
          <w:rFonts w:eastAsia="Calibri"/>
        </w:rPr>
      </w:pPr>
      <w:r>
        <w:rPr>
          <w:rFonts w:eastAsia="Calibri"/>
        </w:rPr>
        <w:t xml:space="preserve">SC_14 </w:t>
      </w:r>
      <w:r>
        <w:rPr/>
        <w:t>Rimozione utente</w:t>
      </w:r>
    </w:p>
    <w:p>
      <w:pPr>
        <w:pStyle w:val="Normal"/>
        <w:ind w:left="1944" w:firstLine="180"/>
        <w:rPr/>
      </w:pPr>
      <w:r>
        <w:rPr/>
        <w:t>Attori partecipanti: customer manager Gioia, utenti Alex, Alfredo</w:t>
      </w:r>
    </w:p>
    <w:p>
      <w:pPr>
        <w:pStyle w:val="Normal"/>
        <w:ind w:left="1944" w:hanging="0"/>
        <w:rPr>
          <w:b/>
          <w:b/>
          <w:bCs/>
          <w:sz w:val="26"/>
          <w:szCs w:val="26"/>
        </w:rPr>
      </w:pPr>
      <w:r>
        <w:rPr>
          <w:b/>
          <w:bCs/>
          <w:sz w:val="26"/>
          <w:szCs w:val="26"/>
        </w:rPr>
      </w:r>
    </w:p>
    <w:p>
      <w:pPr>
        <w:pStyle w:val="Standard"/>
        <w:ind w:left="2124" w:hanging="0"/>
        <w:rPr>
          <w:rFonts w:ascii="Calibri" w:hAnsi="Calibri" w:cs="Calibri"/>
          <w:sz w:val="22"/>
          <w:szCs w:val="22"/>
        </w:rPr>
      </w:pPr>
      <w:r>
        <w:rPr>
          <w:rFonts w:cs="Calibri" w:ascii="Calibri" w:hAnsi="Calibri"/>
          <w:sz w:val="22"/>
          <w:szCs w:val="22"/>
        </w:rPr>
        <w:t>Gioia ha il compito di controllare periodicamente i vari forum di discussione dei libri, per accettarsi che i commenti rispettino determinate regole.</w:t>
      </w:r>
    </w:p>
    <w:p>
      <w:pPr>
        <w:pStyle w:val="Standard"/>
        <w:ind w:left="2124" w:hanging="0"/>
        <w:rPr>
          <w:rFonts w:ascii="Calibri" w:hAnsi="Calibri" w:cs="Calibri"/>
          <w:sz w:val="22"/>
          <w:szCs w:val="22"/>
        </w:rPr>
      </w:pPr>
      <w:r>
        <w:rPr>
          <w:rFonts w:cs="Calibri" w:ascii="Calibri" w:hAnsi="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pPr>
        <w:pStyle w:val="Standard"/>
        <w:ind w:left="2124" w:hanging="0"/>
        <w:rPr/>
      </w:pPr>
      <w:r>
        <w:rPr/>
      </w:r>
    </w:p>
    <w:p>
      <w:pPr>
        <w:pStyle w:val="Standard"/>
        <w:ind w:left="2124" w:hanging="0"/>
        <w:rPr/>
      </w:pPr>
      <w:r>
        <w:rPr/>
      </w:r>
    </w:p>
    <w:p>
      <w:pPr>
        <w:pStyle w:val="Sottoparagrafo"/>
        <w:rPr/>
      </w:pPr>
      <w:r>
        <w:rPr/>
        <w:t>3.4.2 Casi d’uso</w:t>
      </w:r>
      <w:bookmarkStart w:id="33" w:name="uc"/>
      <w:bookmarkEnd w:id="33"/>
    </w:p>
    <w:p>
      <w:pPr>
        <w:pStyle w:val="Normal"/>
        <w:rPr/>
      </w:pPr>
      <w:r>
        <w:rPr/>
        <w:drawing>
          <wp:inline distT="0" distB="0" distL="0" distR="0">
            <wp:extent cx="6120130" cy="6013450"/>
            <wp:effectExtent l="0" t="0" r="0" b="0"/>
            <wp:docPr id="5"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2" descr=""/>
                    <pic:cNvPicPr>
                      <a:picLocks noChangeAspect="1" noChangeArrowheads="1"/>
                    </pic:cNvPicPr>
                  </pic:nvPicPr>
                  <pic:blipFill>
                    <a:blip r:embed="rId7"/>
                    <a:stretch>
                      <a:fillRect/>
                    </a:stretch>
                  </pic:blipFill>
                  <pic:spPr bwMode="auto">
                    <a:xfrm>
                      <a:off x="0" y="0"/>
                      <a:ext cx="6120130" cy="6013450"/>
                    </a:xfrm>
                    <a:prstGeom prst="rect">
                      <a:avLst/>
                    </a:prstGeom>
                  </pic:spPr>
                </pic:pic>
              </a:graphicData>
            </a:graphic>
          </wp:inline>
        </w:drawing>
      </w:r>
    </w:p>
    <w:p>
      <w:pPr>
        <w:pStyle w:val="Normal"/>
        <w:rPr/>
      </w:pPr>
      <w:r>
        <w:rPr/>
        <w:drawing>
          <wp:inline distT="0" distB="0" distL="0" distR="0">
            <wp:extent cx="6115050" cy="4114800"/>
            <wp:effectExtent l="0" t="0" r="0" b="0"/>
            <wp:docPr id="6" name="Immagine 4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461" descr=""/>
                    <pic:cNvPicPr>
                      <a:picLocks noChangeAspect="1" noChangeArrowheads="1"/>
                    </pic:cNvPicPr>
                  </pic:nvPicPr>
                  <pic:blipFill>
                    <a:blip r:embed="rId8"/>
                    <a:stretch>
                      <a:fillRect/>
                    </a:stretch>
                  </pic:blipFill>
                  <pic:spPr bwMode="auto">
                    <a:xfrm>
                      <a:off x="0" y="0"/>
                      <a:ext cx="6115050" cy="4114800"/>
                    </a:xfrm>
                    <a:prstGeom prst="rect">
                      <a:avLst/>
                    </a:prstGeom>
                  </pic:spPr>
                </pic:pic>
              </a:graphicData>
            </a:graphic>
          </wp:inline>
        </w:drawing>
      </w:r>
    </w:p>
    <w:p>
      <w:pPr>
        <w:pStyle w:val="Normal"/>
        <w:rPr/>
      </w:pPr>
      <w:r>
        <w:rPr/>
      </w:r>
    </w:p>
    <w:p>
      <w:pPr>
        <w:pStyle w:val="Normal"/>
        <w:rPr/>
      </w:pPr>
      <w:r>
        <w:rPr/>
        <w:drawing>
          <wp:inline distT="0" distB="0" distL="0" distR="0">
            <wp:extent cx="5545455" cy="9072245"/>
            <wp:effectExtent l="0" t="0" r="0" b="0"/>
            <wp:docPr id="7"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4" descr=""/>
                    <pic:cNvPicPr>
                      <a:picLocks noChangeAspect="1" noChangeArrowheads="1"/>
                    </pic:cNvPicPr>
                  </pic:nvPicPr>
                  <pic:blipFill>
                    <a:blip r:embed="rId9"/>
                    <a:stretch>
                      <a:fillRect/>
                    </a:stretch>
                  </pic:blipFill>
                  <pic:spPr bwMode="auto">
                    <a:xfrm>
                      <a:off x="0" y="0"/>
                      <a:ext cx="5545455" cy="9072245"/>
                    </a:xfrm>
                    <a:prstGeom prst="rect">
                      <a:avLst/>
                    </a:prstGeom>
                  </pic:spPr>
                </pic:pic>
              </a:graphicData>
            </a:graphic>
          </wp:inline>
        </w:drawing>
      </w:r>
    </w:p>
    <w:p>
      <w:pPr>
        <w:pStyle w:val="Normal"/>
        <w:rPr/>
      </w:pPr>
      <w:r>
        <w:rPr/>
      </w:r>
    </w:p>
    <w:p>
      <w:pPr>
        <w:pStyle w:val="Sottosottoparagrafo"/>
        <w:rPr/>
      </w:pPr>
      <w:r>
        <w:rPr/>
        <w:t>3.4.2.1 Gestione Account</w:t>
      </w:r>
      <w:bookmarkStart w:id="34" w:name="uc_account"/>
      <w:bookmarkEnd w:id="34"/>
    </w:p>
    <w:p>
      <w:pPr>
        <w:pStyle w:val="Normal"/>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620" w:leader="none"/>
              </w:tabs>
              <w:rPr/>
            </w:pPr>
            <w:r>
              <w:rPr>
                <w:rFonts w:eastAsia="Century Gothic" w:cs="Century Gothic" w:ascii="Century Gothic" w:hAnsi="Century Gothic"/>
              </w:rPr>
              <w:t>Registrazione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2016" w:leader="none"/>
              </w:tabs>
              <w:rPr/>
            </w:pPr>
            <w:r>
              <w:rPr>
                <w:rFonts w:eastAsia="Century Gothic" w:cs="Century Gothic" w:ascii="Century Gothic" w:hAnsi="Century Gothic"/>
              </w:rPr>
              <w:t>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r>
              <w:rPr>
                <w:rFonts w:eastAsia="Century Gothic" w:cs="Century Gothic" w:ascii="Century Gothic" w:hAnsi="Century Gothic"/>
                <w:b/>
                <w:shd w:fill="8EAADB" w:val="clear"/>
              </w:rPr>
              <w:t>:</w:t>
            </w:r>
            <w:r>
              <w:rPr>
                <w:rFonts w:eastAsia="Century Gothic" w:cs="Century Gothic" w:ascii="Century Gothic" w:hAnsi="Century Gothic"/>
                <w:b/>
              </w:rPr>
              <w:t xml:space="preserve">     </w:t>
            </w:r>
            <w:r>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L’utente da browser accede al sito </w:t>
            </w:r>
            <w:r>
              <w:rPr>
                <w:rFonts w:eastAsia="Century Gothic" w:cs="Century Gothic" w:ascii="Century Gothic" w:hAnsi="Century Gothic"/>
                <w:i/>
              </w:rPr>
              <w:t>SocialBook</w:t>
            </w:r>
            <w:r>
              <w:rPr>
                <w:rFonts w:eastAsia="Century Gothic" w:cs="Century Gothic" w:ascii="Century Gothic" w:hAnsi="Century Gothic"/>
              </w:rPr>
              <w:t xml:space="preserve"> e accede alla sezione </w:t>
            </w:r>
            <w:r>
              <w:rPr>
                <w:rFonts w:eastAsia="Century Gothic" w:cs="Century Gothic" w:ascii="Century Gothic" w:hAnsi="Century Gothic"/>
                <w:i/>
              </w:rPr>
              <w:t>Registrazione</w:t>
            </w:r>
            <w:r>
              <w:rPr>
                <w:rFonts w:eastAsia="Century Gothic" w:cs="Century Gothic" w:ascii="Century Gothic" w:hAnsi="Century Gothic"/>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rPr>
              <w:t>1)Il sistema risponde presentando un form.</w:t>
            </w:r>
          </w:p>
          <w:p>
            <w:pPr>
              <w:pStyle w:val="Standard"/>
              <w:spacing w:before="240" w:after="240"/>
              <w:rPr/>
            </w:pPr>
            <w:r>
              <w:rPr>
                <w:rFonts w:eastAsia="Century Gothic" w:cs="Century Gothic" w:ascii="Century Gothic" w:hAnsi="Century Gothic"/>
              </w:rPr>
              <w:t>2) L’utente completa il form inserendo username, e-mail, password, nome, cognome e una breve descrizione.</w:t>
            </w:r>
          </w:p>
          <w:p>
            <w:pPr>
              <w:pStyle w:val="Standard"/>
              <w:spacing w:before="240" w:after="240"/>
              <w:rPr/>
            </w:pPr>
            <w:r>
              <w:rPr>
                <w:rFonts w:eastAsia="Century Gothic" w:cs="Century Gothic" w:ascii="Century Gothic" w:hAnsi="Century Gothic"/>
              </w:rPr>
              <w:t>3)Quando il form è completo lo sottomette.</w:t>
            </w:r>
          </w:p>
          <w:p>
            <w:pPr>
              <w:pStyle w:val="Standard"/>
              <w:spacing w:before="240" w:after="240"/>
              <w:rPr/>
            </w:pPr>
            <w:r>
              <w:rPr>
                <w:rFonts w:eastAsia="Century Gothic" w:cs="Century Gothic" w:ascii="Century Gothic" w:hAnsi="Century Gothic"/>
              </w:rPr>
              <w:t>4) Il sistema verifica la validità dei campi e restituisce un messaggio.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Exit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rFonts w:ascii="Century Gothic" w:hAnsi="Century Gothic" w:eastAsia="Century Gothic" w:cs="Century Gothic"/>
              </w:rPr>
            </w:pPr>
            <w:r>
              <w:rPr>
                <w:rFonts w:eastAsia="Century Gothic" w:cs="Century Gothic" w:ascii="Century Gothic" w:hAnsi="Century Gothic"/>
              </w:rPr>
              <w:t>L’utente è stato registrato nel sistema.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Eccezione: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rPr>
              <w:t>4.1)</w:t>
            </w:r>
            <w:r>
              <w:rPr>
                <w:rFonts w:eastAsia="Century Gothic" w:cs="Century Gothic" w:ascii="Century Gothic" w:hAnsi="Century Gothic"/>
                <w:b/>
              </w:rPr>
              <w:t xml:space="preserve"> </w:t>
            </w:r>
            <w:r>
              <w:rPr>
                <w:rFonts w:eastAsia="Century Gothic" w:cs="Century Gothic" w:ascii="Century Gothic" w:hAnsi="Century Gothic"/>
              </w:rPr>
              <w:t xml:space="preserve">Se non ha compilato tutti i campi, UC_1.1 </w:t>
            </w:r>
            <w:r>
              <w:rPr>
                <w:rFonts w:eastAsia="Century Gothic" w:cs="Century Gothic" w:ascii="Century Gothic" w:hAnsi="Century Gothic"/>
                <w:i/>
              </w:rPr>
              <w:t xml:space="preserve">Campi non compilati: </w:t>
            </w:r>
            <w:r>
              <w:rPr>
                <w:rFonts w:eastAsia="Century Gothic" w:cs="Century Gothic" w:ascii="Century Gothic" w:hAnsi="Century Gothic"/>
              </w:rPr>
              <w:t xml:space="preserve">viene visualizzata una schermata d’errore che chiede la compilazione dei campi mancanti.  </w:t>
            </w:r>
          </w:p>
          <w:p>
            <w:pPr>
              <w:pStyle w:val="Standard"/>
              <w:spacing w:before="240" w:after="240"/>
              <w:rPr/>
            </w:pPr>
            <w:r>
              <w:rPr>
                <w:rFonts w:eastAsia="Century Gothic" w:cs="Century Gothic" w:ascii="Century Gothic" w:hAnsi="Century Gothic"/>
              </w:rPr>
              <w:t xml:space="preserve">4.2) Se ha compilato i campi in modo errato, UC_1.2 </w:t>
            </w:r>
            <w:r>
              <w:rPr>
                <w:rFonts w:eastAsia="Century Gothic" w:cs="Century Gothic" w:ascii="Century Gothic" w:hAnsi="Century Gothic"/>
                <w:i/>
              </w:rPr>
              <w:t xml:space="preserve">Campi errati: </w:t>
            </w:r>
            <w:r>
              <w:rPr>
                <w:rFonts w:eastAsia="Century Gothic" w:cs="Century Gothic" w:ascii="Century Gothic" w:hAnsi="Century Gothic"/>
              </w:rPr>
              <w:t xml:space="preserve">viene visualizzata una schermata d’errore che chiede la ricompilazione dei campi errati.  </w:t>
            </w:r>
          </w:p>
          <w:p>
            <w:pPr>
              <w:pStyle w:val="Standard"/>
              <w:rPr>
                <w:rFonts w:ascii="Century Gothic" w:hAnsi="Century Gothic" w:eastAsia="Century Gothic" w:cs="Century Gothic"/>
              </w:rPr>
            </w:pPr>
            <w:r>
              <w:rPr>
                <w:rFonts w:eastAsia="Century Gothic" w:cs="Century Gothic" w:ascii="Century Gothic" w:hAnsi="Century Gothic"/>
              </w:rPr>
              <w:t xml:space="preserve">4.3) Se username ed e-mail sono già presenti, UC_1.3 </w:t>
            </w:r>
            <w:r>
              <w:rPr>
                <w:rFonts w:eastAsia="Century Gothic" w:cs="Century Gothic" w:ascii="Century Gothic" w:hAnsi="Century Gothic"/>
                <w:i/>
              </w:rPr>
              <w:t>Utente già registrato: v</w:t>
            </w:r>
            <w:r>
              <w:rPr>
                <w:rFonts w:eastAsia="Century Gothic" w:cs="Century Gothic" w:ascii="Century Gothic" w:hAnsi="Century Gothic"/>
              </w:rPr>
              <w:t>iene visualizzata una schermata d’errore che chiede di scegliere un altro username o un’altra e-mail.</w:t>
            </w:r>
          </w:p>
        </w:tc>
      </w:tr>
    </w:tbl>
    <w:p>
      <w:pPr>
        <w:pStyle w:val="Standard"/>
        <w:rPr>
          <w:rFonts w:ascii="Century Gothic" w:hAnsi="Century Gothic" w:eastAsia="Century Gothic" w:cs="Century Gothic"/>
          <w:b/>
          <w:b/>
          <w:color w:val="000000"/>
        </w:rPr>
      </w:pPr>
      <w:r>
        <w:rPr>
          <w:rFonts w:eastAsia="Century Gothic" w:cs="Century Gothic" w:ascii="Century Gothic" w:hAnsi="Century Gothic"/>
          <w:b/>
          <w:color w:val="000000"/>
        </w:rPr>
      </w:r>
    </w:p>
    <w:p>
      <w:pPr>
        <w:pStyle w:val="Standard"/>
        <w:rPr>
          <w:rFonts w:ascii="Century Gothic" w:hAnsi="Century Gothic" w:eastAsia="Century Gothic" w:cs="Century Gothic"/>
        </w:rPr>
      </w:pPr>
      <w:r>
        <w:rPr>
          <w:rFonts w:eastAsia="Century Gothic" w:cs="Century Gothic" w:ascii="Century Gothic" w:hAnsi="Century Gothic"/>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bookmarkStart w:id="35" w:name="_gjdgxs"/>
            <w:bookmarkEnd w:id="35"/>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UC_2</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Autenticazione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L’utente deve aver aperto all’interno della piattaforma </w:t>
            </w:r>
            <w:r>
              <w:rPr>
                <w:rFonts w:eastAsia="Century Gothic" w:cs="Century Gothic" w:ascii="Century Gothic" w:hAnsi="Century Gothic"/>
                <w:i/>
              </w:rPr>
              <w:t xml:space="preserve">SocialBook  </w:t>
            </w:r>
            <w:r>
              <w:rPr>
                <w:rFonts w:eastAsia="Century Gothic" w:cs="Century Gothic" w:ascii="Century Gothic" w:hAnsi="Century Gothic"/>
              </w:rPr>
              <w:t xml:space="preserve">il form di </w:t>
            </w:r>
            <w:r>
              <w:rPr>
                <w:rFonts w:eastAsia="Century Gothic" w:cs="Century Gothic" w:ascii="Century Gothic" w:hAnsi="Century Gothic"/>
                <w:i/>
              </w:rPr>
              <w:t>Login</w:t>
            </w:r>
            <w:r>
              <w:rPr>
                <w:rFonts w:eastAsia="Century Gothic" w:cs="Century Gothic" w:ascii="Century Gothic" w:hAnsi="Century Gothic"/>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1)L’utente inserisce username e password, scelti al momento della registrazione.</w:t>
            </w:r>
          </w:p>
          <w:p>
            <w:pPr>
              <w:pStyle w:val="Standard"/>
              <w:spacing w:before="240" w:after="240"/>
              <w:rPr/>
            </w:pPr>
            <w:r>
              <w:rPr>
                <w:rFonts w:eastAsia="Century Gothic" w:cs="Century Gothic" w:ascii="Century Gothic" w:hAnsi="Century Gothic"/>
                <w:color w:val="000000"/>
              </w:rPr>
              <w:t>2)Quando il form è completo, lo sottomette.</w:t>
            </w:r>
          </w:p>
          <w:p>
            <w:pPr>
              <w:pStyle w:val="Standard"/>
              <w:spacing w:before="240" w:after="240"/>
              <w:rPr/>
            </w:pPr>
            <w:r>
              <w:rPr>
                <w:rFonts w:eastAsia="Century Gothic" w:cs="Century Gothic" w:ascii="Century Gothic" w:hAnsi="Century Gothic"/>
                <w:color w:val="000000"/>
              </w:rPr>
              <w:t>3) L’utente viene autenticato.</w:t>
            </w:r>
          </w:p>
          <w:p>
            <w:pPr>
              <w:pStyle w:val="Standard"/>
              <w:rPr/>
            </w:pPr>
            <w:r>
              <w:rPr>
                <w:rFonts w:eastAsia="Century Gothic" w:cs="Century Gothic" w:ascii="Century Gothic" w:hAnsi="Century Gothic"/>
                <w:color w:val="000000"/>
              </w:rPr>
              <w:t>4) Il sistema lo reindirizza alla Homepage con utente loggato.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rPr>
              <w:t>L’utente ha effettuato l’accesso</w:t>
            </w:r>
            <w:r>
              <w:rPr>
                <w:rFonts w:eastAsia="Century Gothic" w:cs="Century Gothic" w:ascii="Century Gothic" w:hAnsi="Century Gothic"/>
                <w:color w:val="000000"/>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rFonts w:ascii="Century Gothic" w:hAnsi="Century Gothic" w:eastAsia="Century Gothic" w:cs="Century Gothic"/>
                <w:color w:val="000000"/>
              </w:rPr>
            </w:pPr>
            <w:r>
              <w:rPr>
                <w:rFonts w:eastAsia="Century Gothic" w:cs="Century Gothic" w:ascii="Century Gothic" w:hAnsi="Century Gothic"/>
                <w:color w:val="000000"/>
              </w:rPr>
              <w:t xml:space="preserve">1)Se l’utente inserisce una combinazione di username e password errata, UC_2.1 </w:t>
            </w:r>
            <w:r>
              <w:rPr>
                <w:rFonts w:eastAsia="Century Gothic" w:cs="Century Gothic" w:ascii="Century Gothic" w:hAnsi="Century Gothic"/>
                <w:i/>
                <w:color w:val="000000"/>
              </w:rPr>
              <w:t xml:space="preserve">Autenticazione fallita: </w:t>
            </w:r>
            <w:r>
              <w:rPr>
                <w:rFonts w:eastAsia="Century Gothic" w:cs="Century Gothic" w:ascii="Century Gothic" w:hAnsi="Century Gothic"/>
                <w:color w:val="000000"/>
              </w:rPr>
              <w:t>Viene visualizzata una schermata d’errore di username o password errata.</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bookmarkStart w:id="36" w:name="_30j0zll"/>
            <w:bookmarkEnd w:id="36"/>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UC_3</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Log-out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rPr>
              <w:t>1) L’utente preme il bottone per effettuare il Log-out.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L’utente viene reindirizzato alla </w:t>
            </w:r>
            <w:r>
              <w:rPr>
                <w:rFonts w:eastAsia="Century Gothic" w:cs="Century Gothic" w:ascii="Century Gothic" w:hAnsi="Century Gothic"/>
                <w:i/>
              </w:rPr>
              <w:t>Homepage</w:t>
            </w:r>
            <w:r>
              <w:rPr>
                <w:rFonts w:eastAsia="Century Gothic" w:cs="Century Gothic" w:ascii="Century Gothic" w:hAnsi="Century Gothic"/>
              </w:rPr>
              <w:t xml:space="preserve"> del sito.</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tbl>
      <w:tblPr>
        <w:tblW w:w="9630" w:type="dxa"/>
        <w:jc w:val="left"/>
        <w:tblInd w:w="0" w:type="dxa"/>
        <w:tblCellMar>
          <w:top w:w="0" w:type="dxa"/>
          <w:left w:w="113" w:type="dxa"/>
          <w:bottom w:w="0" w:type="dxa"/>
          <w:right w:w="108" w:type="dxa"/>
        </w:tblCellMar>
        <w:tblLook w:val="04a0" w:noHBand="0" w:noVBand="1" w:firstColumn="1" w:lastRow="0" w:lastColumn="0" w:firstRow="1"/>
      </w:tblPr>
      <w:tblGrid>
        <w:gridCol w:w="1979"/>
        <w:gridCol w:w="7650"/>
      </w:tblGrid>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rFonts w:ascii="Calibri" w:hAnsi="Calibri" w:eastAsia="Calibri" w:cs="Calibri"/>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50" w:type="dxa"/>
            <w:tcBorders>
              <w:top w:val="single" w:sz="4" w:space="0" w:color="000000"/>
              <w:left w:val="single" w:sz="4" w:space="0" w:color="000000"/>
              <w:bottom w:val="single" w:sz="4" w:space="0" w:color="000000"/>
              <w:right w:val="single" w:sz="4" w:space="0" w:color="000000"/>
            </w:tcBorders>
          </w:tcPr>
          <w:p>
            <w:pPr>
              <w:pStyle w:val="Standard"/>
              <w:tabs>
                <w:tab w:val="clear" w:pos="708"/>
                <w:tab w:val="left" w:pos="1344" w:leader="none"/>
              </w:tabs>
              <w:rPr/>
            </w:pPr>
            <w:r>
              <w:rPr>
                <w:rFonts w:eastAsia="Century Gothic" w:cs="Century Gothic" w:ascii="Century Gothic" w:hAnsi="Century Gothic"/>
              </w:rPr>
              <w:t>UC_4</w:t>
            </w:r>
          </w:p>
        </w:tc>
      </w:tr>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50" w:type="dxa"/>
            <w:tcBorders>
              <w:top w:val="single" w:sz="4" w:space="0" w:color="000000"/>
              <w:left w:val="single" w:sz="4" w:space="0" w:color="000000"/>
              <w:bottom w:val="single" w:sz="4" w:space="0" w:color="000000"/>
              <w:right w:val="single" w:sz="4" w:space="0" w:color="000000"/>
            </w:tcBorders>
          </w:tcPr>
          <w:p>
            <w:pPr>
              <w:pStyle w:val="Standard"/>
              <w:tabs>
                <w:tab w:val="clear" w:pos="708"/>
                <w:tab w:val="left" w:pos="1440" w:leader="none"/>
              </w:tabs>
              <w:rPr/>
            </w:pPr>
            <w:r>
              <w:rPr>
                <w:rFonts w:eastAsia="Century Gothic" w:cs="Century Gothic" w:ascii="Century Gothic" w:hAnsi="Century Gothic"/>
              </w:rPr>
              <w:t>Modifiche utente</w:t>
            </w:r>
          </w:p>
        </w:tc>
      </w:tr>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50" w:type="dxa"/>
            <w:tcBorders>
              <w:top w:val="single" w:sz="4" w:space="0" w:color="000000"/>
              <w:left w:val="single" w:sz="4" w:space="0" w:color="000000"/>
              <w:bottom w:val="single" w:sz="4" w:space="0" w:color="000000"/>
              <w:right w:val="single" w:sz="4" w:space="0" w:color="000000"/>
            </w:tcBorders>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50" w:type="dxa"/>
            <w:tcBorders>
              <w:top w:val="single" w:sz="4" w:space="0" w:color="000000"/>
              <w:left w:val="single" w:sz="4" w:space="0" w:color="000000"/>
              <w:bottom w:val="single" w:sz="4" w:space="0" w:color="000000"/>
              <w:right w:val="single" w:sz="4" w:space="0" w:color="000000"/>
            </w:tcBorders>
          </w:tcPr>
          <w:p>
            <w:pPr>
              <w:pStyle w:val="Standard"/>
              <w:rPr/>
            </w:pPr>
            <w:r>
              <w:rPr>
                <w:rFonts w:eastAsia="Century Gothic" w:cs="Century Gothic" w:ascii="Century Gothic" w:hAnsi="Century Gothic"/>
              </w:rPr>
              <w:t>L’utente deve aver effettuato l’accesso e deve trovarsi sulla propria area personale.</w:t>
            </w:r>
          </w:p>
        </w:tc>
      </w:tr>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50" w:type="dxa"/>
            <w:tcBorders>
              <w:top w:val="single" w:sz="4" w:space="0" w:color="000000"/>
              <w:left w:val="single" w:sz="4" w:space="0" w:color="000000"/>
              <w:bottom w:val="single" w:sz="4" w:space="0" w:color="000000"/>
              <w:right w:val="single" w:sz="4" w:space="0" w:color="000000"/>
            </w:tcBorders>
          </w:tcPr>
          <w:p>
            <w:pPr>
              <w:pStyle w:val="Standard"/>
              <w:spacing w:before="240" w:after="240"/>
              <w:rPr/>
            </w:pPr>
            <w:r>
              <w:rPr>
                <w:rFonts w:eastAsia="Century Gothic" w:cs="Century Gothic" w:ascii="Century Gothic" w:hAnsi="Century Gothic"/>
                <w:color w:val="000000"/>
              </w:rPr>
              <w:t>1) L’utente clicca sul pulsante di modifica delle proprie informazioni personali.</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2.1) L’utente modifica la propria descrizione.</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OPPURE</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2.2) L’utente modifica la propria immagine.</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OPPURE</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2.3) L’utente modifica la propria password.</w:t>
            </w:r>
          </w:p>
          <w:p>
            <w:pPr>
              <w:pStyle w:val="Standard"/>
              <w:spacing w:before="240" w:after="240"/>
              <w:rPr>
                <w:rFonts w:ascii="Century Gothic" w:hAnsi="Century Gothic" w:eastAsia="Century Gothic" w:cs="Century Gothic"/>
              </w:rPr>
            </w:pPr>
            <w:r>
              <w:rPr>
                <w:rFonts w:eastAsia="Century Gothic" w:cs="Century Gothic" w:ascii="Century Gothic" w:hAnsi="Century Gothic"/>
              </w:rPr>
              <w:t>3) L’utente conferma le proprie modifiche.</w:t>
            </w:r>
          </w:p>
          <w:p>
            <w:pPr>
              <w:pStyle w:val="Standard"/>
              <w:spacing w:before="240" w:after="240"/>
              <w:rPr>
                <w:rFonts w:ascii="Calibri" w:hAnsi="Calibri" w:eastAsia="Calibri" w:cs="Calibri"/>
              </w:rPr>
            </w:pPr>
            <w:r>
              <w:rPr>
                <w:rFonts w:eastAsia="Century Gothic" w:cs="Century Gothic" w:ascii="Century Gothic" w:hAnsi="Century Gothic"/>
              </w:rPr>
              <w:t>4) Il sistema mostra una notifica di avvenuta modifica.</w:t>
            </w:r>
          </w:p>
        </w:tc>
      </w:tr>
      <w:tr>
        <w:trPr/>
        <w:tc>
          <w:tcPr>
            <w:tcW w:w="1979"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50" w:type="dxa"/>
            <w:tcBorders>
              <w:top w:val="single" w:sz="4" w:space="0" w:color="000000"/>
              <w:left w:val="single" w:sz="4" w:space="0" w:color="000000"/>
              <w:bottom w:val="single" w:sz="4" w:space="0" w:color="000000"/>
              <w:right w:val="single" w:sz="4" w:space="0" w:color="000000"/>
            </w:tcBorders>
          </w:tcPr>
          <w:p>
            <w:pPr>
              <w:pStyle w:val="Standard"/>
              <w:rPr/>
            </w:pPr>
            <w:r>
              <w:rPr>
                <w:rFonts w:ascii="Century Gothic" w:hAnsi="Century Gothic"/>
              </w:rPr>
              <w:t>L’utente vede la propria area personale modificata.</w:t>
            </w:r>
          </w:p>
        </w:tc>
      </w:tr>
      <w:tr>
        <w:trPr/>
        <w:tc>
          <w:tcPr>
            <w:tcW w:w="1979" w:type="dxa"/>
            <w:tcBorders>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650" w:type="dxa"/>
            <w:tcBorders>
              <w:left w:val="single" w:sz="4" w:space="0" w:color="000000"/>
              <w:bottom w:val="single" w:sz="4" w:space="0" w:color="000000"/>
              <w:right w:val="single" w:sz="4" w:space="0" w:color="000000"/>
            </w:tcBorders>
          </w:tcPr>
          <w:p>
            <w:pPr>
              <w:pStyle w:val="Standard"/>
              <w:rPr/>
            </w:pPr>
            <w:r>
              <w:rPr>
                <w:rFonts w:eastAsia="Century Gothic" w:cs="Century Gothic" w:ascii="Century Gothic" w:hAnsi="Century Gothic"/>
              </w:rPr>
              <w:t xml:space="preserve">1) Se la nuova password inserita non rispetta il formato, UC_4.1 </w:t>
            </w:r>
            <w:r>
              <w:rPr>
                <w:rFonts w:eastAsia="Century Gothic" w:cs="Century Gothic" w:ascii="Century Gothic" w:hAnsi="Century Gothic"/>
                <w:i/>
                <w:iCs/>
              </w:rPr>
              <w:t xml:space="preserve">Formato non rispettato: </w:t>
            </w:r>
            <w:r>
              <w:rPr>
                <w:rFonts w:eastAsia="Century Gothic" w:cs="Century Gothic" w:ascii="Century Gothic" w:hAnsi="Century Gothic"/>
              </w:rPr>
              <w:t>visualizzato un messaggio di errore.</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p>
      <w:pPr>
        <w:pStyle w:val="Sottosottoparagrafo"/>
        <w:rPr/>
      </w:pPr>
      <w:r>
        <w:rPr/>
        <w:t>3.4.2.2 Ricerca</w:t>
      </w:r>
      <w:bookmarkStart w:id="37" w:name="uc_ricerca"/>
      <w:bookmarkEnd w:id="37"/>
    </w:p>
    <w:p>
      <w:pPr>
        <w:pStyle w:val="Normal"/>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UC_5</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Ricerca per titolo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può essere autenticato o meno e può trovarsi in qualsiasi pagina del sito.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rFonts w:ascii="Century Gothic" w:hAnsi="Century Gothic" w:eastAsia="Century Gothic" w:cs="Century Gothic"/>
                <w:b/>
                <w:b/>
              </w:rPr>
            </w:pPr>
            <w:r>
              <w:rPr>
                <w:rFonts w:eastAsia="Century Gothic" w:cs="Century Gothic" w:ascii="Century Gothic" w:hAnsi="Century Gothic"/>
                <w:b/>
              </w:rPr>
            </w:r>
          </w:p>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 L’utente digita sulla barra di ricerca il titolo di un libro.</w:t>
            </w:r>
          </w:p>
          <w:p>
            <w:pPr>
              <w:pStyle w:val="Standard"/>
              <w:spacing w:before="240" w:after="240"/>
              <w:rPr/>
            </w:pPr>
            <w:r>
              <w:rPr>
                <w:rFonts w:eastAsia="Century Gothic" w:cs="Century Gothic" w:ascii="Century Gothic" w:hAnsi="Century Gothic"/>
                <w:color w:val="000000"/>
              </w:rPr>
              <w:t>2) L’utente avvia la ricerca, cliccando sul bottone.</w:t>
            </w:r>
          </w:p>
          <w:p>
            <w:pPr>
              <w:pStyle w:val="Standard"/>
              <w:spacing w:before="240" w:after="240"/>
              <w:rPr/>
            </w:pPr>
            <w:r>
              <w:rPr>
                <w:rFonts w:eastAsia="Century Gothic" w:cs="Century Gothic" w:ascii="Century Gothic" w:hAnsi="Century Gothic"/>
              </w:rPr>
              <w:t>3) Il sistema mostra il libro trovato.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ascii="Century Gothic" w:hAnsi="Century Gothic"/>
              </w:rPr>
              <w:t>L’utente vede il libro cercato.</w:t>
            </w:r>
          </w:p>
        </w:tc>
      </w:tr>
      <w:tr>
        <w:trPr/>
        <w:tc>
          <w:tcPr>
            <w:tcW w:w="1980" w:type="dxa"/>
            <w:tcBorders>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647" w:type="dxa"/>
            <w:tcBorders>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1) Se il libro cercato non è presente, UC_5.1 </w:t>
            </w:r>
            <w:r>
              <w:rPr>
                <w:rFonts w:eastAsia="Century Gothic" w:cs="Century Gothic" w:ascii="Century Gothic" w:hAnsi="Century Gothic"/>
                <w:i/>
                <w:iCs/>
              </w:rPr>
              <w:t xml:space="preserve">Libro non presente: </w:t>
            </w:r>
            <w:r>
              <w:rPr>
                <w:rFonts w:eastAsia="Century Gothic" w:cs="Century Gothic" w:ascii="Century Gothic" w:hAnsi="Century Gothic"/>
              </w:rPr>
              <w:t>visualizzato un messaggio di errore.</w:t>
            </w:r>
          </w:p>
        </w:tc>
      </w:tr>
    </w:tbl>
    <w:p>
      <w:pPr>
        <w:pStyle w:val="Standard"/>
        <w:rPr/>
      </w:pPr>
      <w:r>
        <w:rPr/>
      </w:r>
    </w:p>
    <w:p>
      <w:pPr>
        <w:pStyle w:val="Standard"/>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UC_6</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Ricerca per genere/autore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può essere autenticato o meno e può trovarsi in qualsiasi pagina del sito.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 L’utente digita sulla barra di ricerca un genere/autore.</w:t>
            </w:r>
          </w:p>
          <w:p>
            <w:pPr>
              <w:pStyle w:val="Standard"/>
              <w:spacing w:before="240" w:after="240"/>
              <w:rPr/>
            </w:pPr>
            <w:r>
              <w:rPr>
                <w:rFonts w:eastAsia="Century Gothic" w:cs="Century Gothic" w:ascii="Century Gothic" w:hAnsi="Century Gothic"/>
                <w:color w:val="000000"/>
              </w:rPr>
              <w:t>2) L’utente avvia la ricerca, cliccando sul bottone.</w:t>
            </w:r>
          </w:p>
          <w:p>
            <w:pPr>
              <w:pStyle w:val="Standard"/>
              <w:spacing w:before="240" w:after="240"/>
              <w:rPr/>
            </w:pPr>
            <w:r>
              <w:rPr>
                <w:rFonts w:eastAsia="Century Gothic" w:cs="Century Gothic" w:ascii="Century Gothic" w:hAnsi="Century Gothic"/>
              </w:rPr>
              <w:t>3) Il sistema mostra una lista di libri del genere/autore cercato.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ascii="Century Gothic" w:hAnsi="Century Gothic"/>
              </w:rPr>
              <w:t>L’utente vede i libri del genere/autore cercato.</w:t>
            </w:r>
          </w:p>
        </w:tc>
      </w:tr>
      <w:tr>
        <w:trPr/>
        <w:tc>
          <w:tcPr>
            <w:tcW w:w="1980" w:type="dxa"/>
            <w:tcBorders>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647" w:type="dxa"/>
            <w:tcBorders>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1) Se non sono presenti libri di quel genere, UC_6.1</w:t>
            </w:r>
            <w:r>
              <w:rPr>
                <w:rFonts w:eastAsia="Century Gothic" w:cs="Century Gothic" w:ascii="Century Gothic" w:hAnsi="Century Gothic"/>
                <w:i/>
                <w:iCs/>
              </w:rPr>
              <w:t xml:space="preserve">: Genere non presente: </w:t>
            </w:r>
            <w:r>
              <w:rPr>
                <w:rFonts w:eastAsia="Century Gothic" w:cs="Century Gothic" w:ascii="Century Gothic" w:hAnsi="Century Gothic"/>
              </w:rPr>
              <w:t>visualizzato un messaggio di errore.</w:t>
            </w:r>
          </w:p>
          <w:p>
            <w:pPr>
              <w:pStyle w:val="Standard"/>
              <w:rPr/>
            </w:pPr>
            <w:r>
              <w:rPr>
                <w:rFonts w:eastAsia="Century Gothic" w:cs="Century Gothic" w:ascii="Century Gothic" w:hAnsi="Century Gothic"/>
              </w:rPr>
              <w:t>2) Se non sono presenti libri di quell’autore, UC_6.2</w:t>
            </w:r>
            <w:r>
              <w:rPr>
                <w:rFonts w:eastAsia="Century Gothic" w:cs="Century Gothic" w:ascii="Century Gothic" w:hAnsi="Century Gothic"/>
                <w:i/>
                <w:iCs/>
              </w:rPr>
              <w:t xml:space="preserve">: Autore non presente: </w:t>
            </w:r>
            <w:r>
              <w:rPr>
                <w:rFonts w:eastAsia="Century Gothic" w:cs="Century Gothic" w:ascii="Century Gothic" w:hAnsi="Century Gothic"/>
              </w:rPr>
              <w:t>visualizzato un messaggio di errore.</w:t>
            </w:r>
          </w:p>
        </w:tc>
      </w:tr>
    </w:tbl>
    <w:p>
      <w:pPr>
        <w:pStyle w:val="Standard"/>
        <w:rPr/>
      </w:pPr>
      <w:r>
        <w:rPr/>
      </w:r>
    </w:p>
    <w:p>
      <w:pPr>
        <w:pStyle w:val="Standard"/>
        <w:rPr>
          <w:rFonts w:ascii="Century Gothic" w:hAnsi="Century Gothic" w:eastAsia="Century Gothic" w:cs="Century Gothic"/>
        </w:rPr>
      </w:pPr>
      <w:r>
        <w:rPr>
          <w:rFonts w:eastAsia="Century Gothic" w:cs="Century Gothic" w:ascii="Century Gothic" w:hAnsi="Century Gothic"/>
        </w:rPr>
      </w:r>
    </w:p>
    <w:p>
      <w:pPr>
        <w:pStyle w:val="Sottosottoparagrafo"/>
        <w:rPr/>
      </w:pPr>
      <w:bookmarkStart w:id="38" w:name="uc_booklist"/>
      <w:r>
        <w:rPr/>
        <w:t xml:space="preserve">3.4.2.3 Gestione BookList </w:t>
      </w:r>
      <w:bookmarkEnd w:id="38"/>
      <w:r>
        <w:rPr/>
        <w:t xml:space="preserve">                                                                                                                                                                            </w:t>
        <w:tab/>
        <w:tab/>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UC_7</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Creazione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propria area personale, sezione di Gestione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 Il sistema presenta un form per la creazione della booklist.</w:t>
            </w:r>
          </w:p>
          <w:p>
            <w:pPr>
              <w:pStyle w:val="Standard"/>
              <w:spacing w:before="240" w:after="240"/>
              <w:rPr/>
            </w:pPr>
            <w:r>
              <w:rPr>
                <w:rFonts w:eastAsia="Century Gothic" w:cs="Century Gothic" w:ascii="Century Gothic" w:hAnsi="Century Gothic"/>
                <w:color w:val="000000"/>
              </w:rPr>
              <w:t>2) L’utente compila il form immettendo il nome della booklist.</w:t>
            </w:r>
          </w:p>
          <w:p>
            <w:pPr>
              <w:pStyle w:val="Standard"/>
              <w:spacing w:before="240" w:after="240"/>
              <w:rPr/>
            </w:pPr>
            <w:r>
              <w:rPr>
                <w:rFonts w:eastAsia="Century Gothic" w:cs="Century Gothic" w:ascii="Century Gothic" w:hAnsi="Century Gothic"/>
              </w:rPr>
              <w:t>3)L’utente sottomette il form.</w:t>
            </w:r>
          </w:p>
          <w:p>
            <w:pPr>
              <w:pStyle w:val="Standard"/>
              <w:spacing w:before="240" w:after="240"/>
              <w:rPr/>
            </w:pPr>
            <w:r>
              <w:rPr>
                <w:rFonts w:eastAsia="Century Gothic" w:cs="Century Gothic" w:ascii="Century Gothic" w:hAnsi="Century Gothic"/>
              </w:rPr>
              <w:t>4</w:t>
            </w:r>
            <w:r>
              <w:rPr>
                <w:rFonts w:eastAsia="Century Gothic" w:cs="Century Gothic" w:ascii="Century Gothic" w:hAnsi="Century Gothic"/>
                <w:color w:val="000000"/>
              </w:rPr>
              <w:t>) Il sistema controlla i dati inseriti nel form.</w:t>
            </w:r>
          </w:p>
          <w:p>
            <w:pPr>
              <w:pStyle w:val="Standard"/>
              <w:spacing w:before="240" w:after="240"/>
              <w:rPr/>
            </w:pPr>
            <w:r>
              <w:rPr>
                <w:rFonts w:eastAsia="Century Gothic" w:cs="Century Gothic" w:ascii="Century Gothic" w:hAnsi="Century Gothic"/>
              </w:rPr>
              <w:t>5</w:t>
            </w:r>
            <w:r>
              <w:rPr>
                <w:rFonts w:eastAsia="Century Gothic" w:cs="Century Gothic" w:ascii="Century Gothic" w:hAnsi="Century Gothic"/>
                <w:color w:val="000000"/>
              </w:rPr>
              <w:t>) Il sistema genera un messaggio di avvenuta modifica e mostra la lista delle booklist dell’utente.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ascii="Century Gothic" w:hAnsi="Century Gothic"/>
              </w:rPr>
              <w:t>L’utente ha creato la bookList.</w:t>
            </w:r>
          </w:p>
        </w:tc>
      </w:tr>
      <w:tr>
        <w:trPr/>
        <w:tc>
          <w:tcPr>
            <w:tcW w:w="1980" w:type="dxa"/>
            <w:tcBorders>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647" w:type="dxa"/>
            <w:tcBorders>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1) Se l’utente ha già una booklist con quel nome, UC_7.1 </w:t>
            </w:r>
            <w:r>
              <w:rPr>
                <w:rFonts w:eastAsia="Century Gothic" w:cs="Century Gothic" w:ascii="Century Gothic" w:hAnsi="Century Gothic"/>
                <w:i/>
                <w:iCs/>
              </w:rPr>
              <w:t xml:space="preserve">Ridondanza nome booklist: </w:t>
            </w:r>
            <w:r>
              <w:rPr>
                <w:rFonts w:eastAsia="Century Gothic" w:cs="Century Gothic" w:ascii="Century Gothic" w:hAnsi="Century Gothic"/>
              </w:rPr>
              <w:t>viene visualizzato un messaggio di errore.</w:t>
            </w:r>
          </w:p>
        </w:tc>
      </w:tr>
    </w:tbl>
    <w:p>
      <w:pPr>
        <w:pStyle w:val="Standard"/>
        <w:rPr/>
      </w:pPr>
      <w:r>
        <w:rPr/>
      </w:r>
    </w:p>
    <w:p>
      <w:pPr>
        <w:pStyle w:val="Standard"/>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UC_8</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Eliminazione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propria area personale, sezione di Gestione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1)L’Utente seleziona la booklist da eliminare.</w:t>
            </w:r>
          </w:p>
          <w:p>
            <w:pPr>
              <w:pStyle w:val="Standard"/>
              <w:spacing w:before="240" w:after="240"/>
              <w:rPr/>
            </w:pPr>
            <w:r>
              <w:rPr>
                <w:rFonts w:eastAsia="Century Gothic" w:cs="Century Gothic" w:ascii="Century Gothic" w:hAnsi="Century Gothic"/>
                <w:color w:val="000000"/>
              </w:rPr>
              <w:t xml:space="preserve"> </w:t>
            </w:r>
            <w:r>
              <w:rPr>
                <w:rFonts w:eastAsia="Century Gothic" w:cs="Century Gothic" w:ascii="Century Gothic" w:hAnsi="Century Gothic"/>
                <w:color w:val="000000"/>
              </w:rPr>
              <w:t xml:space="preserve">2) L’Utente elimina la booklist con il click sul relativo bottone di </w:t>
            </w:r>
            <w:r>
              <w:rPr>
                <w:rFonts w:eastAsia="Century Gothic" w:cs="Century Gothic" w:ascii="Century Gothic" w:hAnsi="Century Gothic"/>
                <w:i/>
                <w:color w:val="000000"/>
              </w:rPr>
              <w:t>Eliminazione.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Booklist eliminata.</w:t>
            </w:r>
          </w:p>
        </w:tc>
      </w:tr>
    </w:tbl>
    <w:p>
      <w:pPr>
        <w:pStyle w:val="Standard"/>
        <w:rPr/>
      </w:pPr>
      <w:r>
        <w:rPr/>
      </w:r>
    </w:p>
    <w:p>
      <w:pPr>
        <w:pStyle w:val="Standard"/>
        <w:rPr/>
      </w:pPr>
      <w:r>
        <w:rPr/>
      </w:r>
    </w:p>
    <w:tbl>
      <w:tblPr>
        <w:tblW w:w="9628" w:type="dxa"/>
        <w:jc w:val="left"/>
        <w:tblInd w:w="0" w:type="dxa"/>
        <w:tblCellMar>
          <w:top w:w="0" w:type="dxa"/>
          <w:left w:w="113" w:type="dxa"/>
          <w:bottom w:w="0" w:type="dxa"/>
          <w:right w:w="108" w:type="dxa"/>
        </w:tblCellMar>
        <w:tblLook w:val="04a0" w:noHBand="0" w:noVBand="1" w:firstColumn="1" w:lastRow="0" w:lastColumn="0" w:firstRow="1"/>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UC_9</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Modifica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propria area personale, sezione di Gestione Booklist.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1)L’utente seleziona la booklist da modificare</w:t>
            </w:r>
            <w:r>
              <w:rPr>
                <w:rFonts w:eastAsia="Century Gothic" w:cs="Century Gothic" w:ascii="Century Gothic" w:hAnsi="Century Gothic"/>
                <w:i/>
                <w:color w:val="000000"/>
              </w:rPr>
              <w:t xml:space="preserve">, </w:t>
            </w:r>
            <w:r>
              <w:rPr>
                <w:rFonts w:eastAsia="Century Gothic" w:cs="Century Gothic" w:ascii="Century Gothic" w:hAnsi="Century Gothic"/>
                <w:iCs/>
                <w:color w:val="000000"/>
              </w:rPr>
              <w:t>tra quelle che ha  creato in precedenza.</w:t>
            </w:r>
          </w:p>
          <w:p>
            <w:pPr>
              <w:pStyle w:val="Standard"/>
              <w:spacing w:before="240" w:after="240"/>
              <w:rPr/>
            </w:pPr>
            <w:r>
              <w:rPr>
                <w:rFonts w:eastAsia="Century Gothic" w:cs="Century Gothic" w:ascii="Century Gothic" w:hAnsi="Century Gothic"/>
                <w:color w:val="000000"/>
              </w:rPr>
              <w:t>2) Viene visualizzato il form con il nome della booklist selezionata e i libri contenuti in essa.</w:t>
            </w:r>
          </w:p>
          <w:p>
            <w:pPr>
              <w:pStyle w:val="Standard"/>
              <w:spacing w:before="240" w:after="240"/>
              <w:rPr/>
            </w:pPr>
            <w:r>
              <w:rPr>
                <w:rFonts w:eastAsia="Century Gothic" w:cs="Century Gothic" w:ascii="Century Gothic" w:hAnsi="Century Gothic"/>
                <w:color w:val="000000"/>
              </w:rPr>
              <w:t xml:space="preserve">3.1) L’utente elimina con un click sul bottone </w:t>
            </w:r>
            <w:r>
              <w:rPr>
                <w:rFonts w:eastAsia="Century Gothic" w:cs="Century Gothic" w:ascii="Century Gothic" w:hAnsi="Century Gothic"/>
                <w:i/>
                <w:iCs/>
                <w:color w:val="000000"/>
              </w:rPr>
              <w:t>Elimina libro</w:t>
            </w:r>
            <w:r>
              <w:rPr>
                <w:rFonts w:eastAsia="Century Gothic" w:cs="Century Gothic" w:ascii="Century Gothic" w:hAnsi="Century Gothic"/>
                <w:color w:val="000000"/>
              </w:rPr>
              <w:t xml:space="preserve"> un libro appartenente alla booklist.</w:t>
            </w:r>
          </w:p>
          <w:p>
            <w:pPr>
              <w:pStyle w:val="Standard"/>
              <w:spacing w:before="240" w:after="240"/>
              <w:rPr/>
            </w:pPr>
            <w:r>
              <w:rPr>
                <w:rFonts w:eastAsia="Century Gothic" w:cs="Century Gothic" w:ascii="Century Gothic" w:hAnsi="Century Gothic"/>
                <w:color w:val="000000"/>
              </w:rPr>
              <w:t>OPPURE</w:t>
            </w:r>
          </w:p>
          <w:p>
            <w:pPr>
              <w:pStyle w:val="Standard"/>
              <w:spacing w:before="240" w:after="240"/>
              <w:rPr/>
            </w:pPr>
            <w:r>
              <w:rPr>
                <w:rFonts w:eastAsia="Century Gothic" w:cs="Century Gothic" w:ascii="Century Gothic" w:hAnsi="Century Gothic"/>
                <w:color w:val="000000"/>
              </w:rPr>
              <w:t xml:space="preserve">3.2) L’utente aggiunge un libro con un click sul bottone </w:t>
            </w:r>
            <w:r>
              <w:rPr>
                <w:rFonts w:eastAsia="Century Gothic" w:cs="Century Gothic" w:ascii="Century Gothic" w:hAnsi="Century Gothic"/>
                <w:i/>
                <w:iCs/>
                <w:color w:val="000000"/>
              </w:rPr>
              <w:t>Aggiungi Libro.</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OPPURE</w:t>
            </w:r>
          </w:p>
          <w:p>
            <w:pPr>
              <w:pStyle w:val="Standard"/>
              <w:spacing w:before="240" w:after="240"/>
              <w:rPr/>
            </w:pPr>
            <w:r>
              <w:rPr>
                <w:rFonts w:eastAsia="Century Gothic" w:cs="Century Gothic" w:ascii="Century Gothic" w:hAnsi="Century Gothic"/>
                <w:color w:val="000000"/>
              </w:rPr>
              <w:t xml:space="preserve">3.3) L’utente aggiunge un libro dalla pagina del libro cliccando sul bottone </w:t>
            </w:r>
            <w:r>
              <w:rPr>
                <w:rFonts w:eastAsia="Century Gothic" w:cs="Century Gothic" w:ascii="Century Gothic" w:hAnsi="Century Gothic"/>
                <w:i/>
                <w:iCs/>
                <w:color w:val="000000"/>
              </w:rPr>
              <w:t>Aggiungi a Booklist</w:t>
            </w:r>
            <w:r>
              <w:rPr>
                <w:rFonts w:eastAsia="Century Gothic" w:cs="Century Gothic" w:ascii="Century Gothic" w:hAnsi="Century Gothic"/>
                <w:color w:val="000000"/>
              </w:rPr>
              <w:t xml:space="preserve">, scegliendo la booklist dal form e cliccando </w:t>
            </w:r>
            <w:r>
              <w:rPr>
                <w:rFonts w:eastAsia="Century Gothic" w:cs="Century Gothic" w:ascii="Century Gothic" w:hAnsi="Century Gothic"/>
                <w:i/>
                <w:iCs/>
                <w:color w:val="000000"/>
              </w:rPr>
              <w:t>ok</w:t>
            </w:r>
            <w:r>
              <w:rPr>
                <w:rFonts w:eastAsia="Century Gothic" w:cs="Century Gothic" w:ascii="Century Gothic" w:hAnsi="Century Gothic"/>
                <w:color w:val="000000"/>
              </w:rPr>
              <w:t>.</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OPPURE</w:t>
            </w:r>
          </w:p>
          <w:p>
            <w:pPr>
              <w:pStyle w:val="Standard"/>
              <w:spacing w:before="240" w:after="240"/>
              <w:rPr>
                <w:rFonts w:ascii="Century Gothic" w:hAnsi="Century Gothic"/>
              </w:rPr>
            </w:pPr>
            <w:r>
              <w:rPr>
                <w:rFonts w:ascii="Century Gothic" w:hAnsi="Century Gothic"/>
              </w:rPr>
              <w:t>3.4) L’utente modifica il nome della booklist.</w:t>
            </w:r>
          </w:p>
          <w:p>
            <w:pPr>
              <w:pStyle w:val="Standard"/>
              <w:spacing w:before="240" w:after="240"/>
              <w:rPr/>
            </w:pPr>
            <w:r>
              <w:rPr>
                <w:rFonts w:eastAsia="Century Gothic" w:cs="Century Gothic" w:ascii="Century Gothic" w:hAnsi="Century Gothic"/>
                <w:color w:val="000000"/>
              </w:rPr>
              <w:t>4) L’utente sottomette il form.</w:t>
            </w:r>
          </w:p>
          <w:p>
            <w:pPr>
              <w:pStyle w:val="Standard"/>
              <w:spacing w:before="240" w:after="240"/>
              <w:rPr/>
            </w:pPr>
            <w:r>
              <w:rPr>
                <w:rFonts w:eastAsia="Century Gothic" w:cs="Century Gothic" w:ascii="Century Gothic" w:hAnsi="Century Gothic"/>
                <w:color w:val="000000"/>
              </w:rPr>
              <w:t>5)Il sistema genera un messaggio di booklist modificata.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Booklist modificata.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rFonts w:ascii="Century Gothic" w:hAnsi="Century Gothic" w:eastAsia="Century Gothic" w:cs="Century Gothic"/>
                <w:b/>
                <w:b/>
              </w:rPr>
            </w:pPr>
            <w:r>
              <w:rPr>
                <w:rFonts w:eastAsia="Century Gothic" w:cs="Century Gothic" w:ascii="Century Gothic" w:hAnsi="Century Gothic"/>
                <w:b/>
              </w:rPr>
              <w:t>Eccezione:</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1) Se l’utente ha già una booklist con quel nome, UC_9.1 </w:t>
            </w:r>
            <w:r>
              <w:rPr>
                <w:rFonts w:eastAsia="Century Gothic" w:cs="Century Gothic" w:ascii="Century Gothic" w:hAnsi="Century Gothic"/>
                <w:i/>
                <w:iCs/>
              </w:rPr>
              <w:t>Ridondanza nome booklist</w:t>
            </w:r>
            <w:r>
              <w:rPr>
                <w:rFonts w:eastAsia="Century Gothic" w:cs="Century Gothic" w:ascii="Century Gothic" w:hAnsi="Century Gothic"/>
              </w:rPr>
              <w:t>: viene visualizzato un messaggio di errore.</w:t>
            </w:r>
          </w:p>
        </w:tc>
      </w:tr>
    </w:tbl>
    <w:p>
      <w:pPr>
        <w:pStyle w:val="Standard"/>
        <w:rPr/>
      </w:pPr>
      <w:r>
        <w:rPr/>
      </w:r>
    </w:p>
    <w:p>
      <w:pPr>
        <w:pStyle w:val="Standard"/>
        <w:rPr/>
      </w:pPr>
      <w:r>
        <w:rPr/>
      </w:r>
    </w:p>
    <w:p>
      <w:pPr>
        <w:pStyle w:val="Standard"/>
        <w:rPr/>
      </w:pPr>
      <w:r>
        <w:rPr/>
      </w:r>
    </w:p>
    <w:p>
      <w:pPr>
        <w:pStyle w:val="Sottosottoparagrafo"/>
        <w:rPr/>
      </w:pPr>
      <w:bookmarkStart w:id="39" w:name="uc_preferiti"/>
      <w:r>
        <w:rPr/>
        <w:t>3.4.2.4 Gestione preferiti</w:t>
      </w:r>
      <w:bookmarkEnd w:id="39"/>
      <w:r>
        <w:rPr/>
        <w:tab/>
        <w:tab/>
        <w:tab/>
        <w:tab/>
        <w:tab/>
        <w:tab/>
        <w:tab/>
        <w:tab/>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UC_10</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Aggiunta libro ai preferiti</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pagina dove sono presenti le informazioni riguardanti il libro.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 xml:space="preserve">1)L’utente clicca sul bottone </w:t>
            </w:r>
            <w:r>
              <w:rPr>
                <w:rFonts w:eastAsia="Century Gothic" w:cs="Century Gothic" w:ascii="Century Gothic" w:hAnsi="Century Gothic"/>
                <w:i/>
                <w:iCs/>
                <w:color w:val="000000"/>
              </w:rPr>
              <w:t>Aggiungi ai preferiti.</w:t>
            </w:r>
          </w:p>
          <w:p>
            <w:pPr>
              <w:pStyle w:val="Standard"/>
              <w:spacing w:before="240" w:after="240"/>
              <w:rPr/>
            </w:pPr>
            <w:r>
              <w:rPr>
                <w:rFonts w:eastAsia="Century Gothic" w:cs="Century Gothic" w:ascii="Century Gothic" w:hAnsi="Century Gothic"/>
                <w:color w:val="000000"/>
              </w:rPr>
              <w:t xml:space="preserve"> </w:t>
            </w:r>
            <w:r>
              <w:rPr>
                <w:rFonts w:eastAsia="Century Gothic" w:cs="Century Gothic" w:ascii="Century Gothic" w:hAnsi="Century Gothic"/>
                <w:color w:val="000000"/>
              </w:rPr>
              <w:t>2)Il sistema genera un messaggio di aggiunta riuscita.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Il libro è stato aggiunto ai preferiti.</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UC_11</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Rimozione libro dai preferiti</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nell’area  preferiti.</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1)L’utente seleziona il libro da rimuovere.</w:t>
            </w:r>
          </w:p>
          <w:p>
            <w:pPr>
              <w:pStyle w:val="Standard"/>
              <w:spacing w:before="240" w:after="240"/>
              <w:rPr/>
            </w:pPr>
            <w:r>
              <w:rPr>
                <w:rFonts w:eastAsia="Century Gothic" w:cs="Century Gothic" w:ascii="Century Gothic" w:hAnsi="Century Gothic"/>
                <w:color w:val="000000"/>
              </w:rPr>
              <w:t xml:space="preserve">2)L’Utente clicca sul bottone </w:t>
            </w:r>
            <w:r>
              <w:rPr>
                <w:rFonts w:eastAsia="Century Gothic" w:cs="Century Gothic" w:ascii="Century Gothic" w:hAnsi="Century Gothic"/>
                <w:i/>
                <w:iCs/>
                <w:color w:val="000000"/>
              </w:rPr>
              <w:t>Rimuovi dai preferiti.</w:t>
            </w:r>
          </w:p>
          <w:p>
            <w:pPr>
              <w:pStyle w:val="Standard"/>
              <w:spacing w:before="240" w:after="240"/>
              <w:rPr/>
            </w:pPr>
            <w:r>
              <w:rPr>
                <w:rFonts w:eastAsia="Century Gothic" w:cs="Century Gothic" w:ascii="Century Gothic" w:hAnsi="Century Gothic"/>
                <w:color w:val="000000"/>
              </w:rPr>
              <w:t>3) Il sistema genera un messaggio di rimozione riuscita.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Il libro è stato rimosso dai preferiti.</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p>
      <w:pPr>
        <w:pStyle w:val="Sottosottoparagrafo"/>
        <w:rPr/>
      </w:pPr>
      <w:bookmarkStart w:id="40" w:name="uc_carrello"/>
      <w:r>
        <w:rPr/>
        <w:t>3.4.2.5 Gestione carrello</w:t>
      </w:r>
      <w:bookmarkEnd w:id="40"/>
      <w:r>
        <w:rPr/>
        <w:tab/>
        <w:tab/>
        <w:tab/>
        <w:tab/>
        <w:tab/>
        <w:tab/>
        <w:tab/>
        <w:tab/>
        <w:tab/>
        <w:tab/>
        <w:tab/>
        <w:tab/>
        <w:tab/>
        <w:tab/>
        <w:tab/>
        <w:tab/>
        <w:tab/>
        <w:tab/>
        <w:tab/>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UC_12</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Aggiunta al carrello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pagina dove sono presenti le informazioni riguardanti il libro.</w:t>
            </w:r>
          </w:p>
        </w:tc>
      </w:tr>
      <w:tr>
        <w:trPr>
          <w:trHeight w:val="1280" w:hRule="atLeast"/>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 xml:space="preserve">1) L’utente clicca sul pulsante </w:t>
            </w:r>
            <w:r>
              <w:rPr>
                <w:rFonts w:eastAsia="Century Gothic" w:cs="Century Gothic" w:ascii="Century Gothic" w:hAnsi="Century Gothic"/>
                <w:i/>
                <w:color w:val="000000"/>
              </w:rPr>
              <w:t>Aggiungi al carrello</w:t>
            </w:r>
            <w:r>
              <w:rPr>
                <w:rFonts w:eastAsia="Century Gothic" w:cs="Century Gothic" w:ascii="Century Gothic" w:hAnsi="Century Gothic"/>
                <w:color w:val="000000"/>
              </w:rPr>
              <w:t>.</w:t>
            </w:r>
          </w:p>
          <w:p>
            <w:pPr>
              <w:pStyle w:val="Standard"/>
              <w:spacing w:before="240" w:after="240"/>
              <w:rPr/>
            </w:pPr>
            <w:r>
              <w:rPr>
                <w:rFonts w:eastAsia="Century Gothic" w:cs="Century Gothic" w:ascii="Century Gothic" w:hAnsi="Century Gothic"/>
                <w:color w:val="000000"/>
              </w:rPr>
              <w:t>2)Il sistema aggiunge il prodotto al carrello.</w:t>
            </w:r>
          </w:p>
          <w:p>
            <w:pPr>
              <w:pStyle w:val="Standard"/>
              <w:spacing w:before="240" w:after="240"/>
              <w:rPr/>
            </w:pPr>
            <w:r>
              <w:rPr>
                <w:rFonts w:eastAsia="Century Gothic" w:cs="Century Gothic" w:ascii="Century Gothic" w:hAnsi="Century Gothic"/>
                <w:color w:val="000000"/>
              </w:rPr>
              <w:t>3)Il sistema reindirizza l’utente alla pagina del</w:t>
            </w:r>
            <w:r>
              <w:rPr>
                <w:rFonts w:eastAsia="Century Gothic" w:cs="Century Gothic" w:ascii="Century Gothic" w:hAnsi="Century Gothic"/>
                <w:i/>
                <w:iCs/>
                <w:color w:val="000000"/>
              </w:rPr>
              <w:t xml:space="preserve"> Carrello</w:t>
            </w:r>
            <w:r>
              <w:rPr>
                <w:rFonts w:eastAsia="Century Gothic" w:cs="Century Gothic" w:ascii="Century Gothic" w:hAnsi="Century Gothic"/>
                <w:color w:val="000000"/>
              </w:rPr>
              <w:t>.</w:t>
            </w:r>
          </w:p>
          <w:p>
            <w:pPr>
              <w:pStyle w:val="Standard"/>
              <w:spacing w:before="240" w:after="240"/>
              <w:rPr/>
            </w:pPr>
            <w:r>
              <w:rPr>
                <w:rFonts w:eastAsia="Century Gothic" w:cs="Century Gothic" w:ascii="Century Gothic" w:hAnsi="Century Gothic"/>
              </w:rPr>
              <w:t>4)Il sistema genera un messaggio di aggiunta effettuata.</w:t>
            </w:r>
          </w:p>
        </w:tc>
      </w:tr>
      <w:tr>
        <w:trPr>
          <w:trHeight w:val="40" w:hRule="atLeast"/>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Articolo aggiunto al carrello.</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UC_13</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Rimozione libro da carrello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pagina del Carrello.</w:t>
            </w:r>
          </w:p>
        </w:tc>
      </w:tr>
      <w:tr>
        <w:trPr>
          <w:trHeight w:val="1280" w:hRule="atLeast"/>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rPr>
              <w:t>1)Il sistema presenta la lista dei libri presenti nel carrello.</w:t>
            </w:r>
          </w:p>
          <w:p>
            <w:pPr>
              <w:pStyle w:val="Standard"/>
              <w:spacing w:before="240" w:after="240"/>
              <w:rPr/>
            </w:pPr>
            <w:r>
              <w:rPr>
                <w:rFonts w:eastAsia="Century Gothic" w:cs="Century Gothic" w:ascii="Century Gothic" w:hAnsi="Century Gothic"/>
              </w:rPr>
              <w:t xml:space="preserve">2) L’utente clicca sul pulsante </w:t>
            </w:r>
            <w:r>
              <w:rPr>
                <w:rFonts w:eastAsia="Century Gothic" w:cs="Century Gothic" w:ascii="Century Gothic" w:hAnsi="Century Gothic"/>
                <w:i/>
                <w:iCs/>
              </w:rPr>
              <w:t>Rimuovi</w:t>
            </w:r>
            <w:r>
              <w:rPr>
                <w:rFonts w:eastAsia="Century Gothic" w:cs="Century Gothic" w:ascii="Century Gothic" w:hAnsi="Century Gothic"/>
              </w:rPr>
              <w:t xml:space="preserve"> in prossimità del libro scelto.</w:t>
            </w:r>
          </w:p>
          <w:p>
            <w:pPr>
              <w:pStyle w:val="Standard"/>
              <w:spacing w:before="240" w:after="240"/>
              <w:rPr/>
            </w:pPr>
            <w:r>
              <w:rPr>
                <w:rFonts w:eastAsia="Century Gothic" w:cs="Century Gothic" w:ascii="Century Gothic" w:hAnsi="Century Gothic"/>
              </w:rPr>
              <w:t>3</w:t>
            </w:r>
            <w:r>
              <w:rPr>
                <w:rFonts w:eastAsia="Century Gothic" w:cs="Century Gothic" w:ascii="Century Gothic" w:hAnsi="Century Gothic"/>
                <w:color w:val="000000"/>
              </w:rPr>
              <w:t>)Il sistema genera un messaggio di elemento eliminato.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Carrello modificato.</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UC_14</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Acquisto libro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nella pagina del Carrello.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 Il sistema presenta la lista dei libri presenti nel carrello.</w:t>
            </w:r>
          </w:p>
          <w:p>
            <w:pPr>
              <w:pStyle w:val="Standard"/>
              <w:spacing w:before="240" w:after="240"/>
              <w:rPr/>
            </w:pPr>
            <w:r>
              <w:rPr>
                <w:rFonts w:eastAsia="Century Gothic" w:cs="Century Gothic" w:ascii="Century Gothic" w:hAnsi="Century Gothic"/>
              </w:rPr>
              <w:t xml:space="preserve">2) L’utente clicca sul bottone </w:t>
            </w:r>
            <w:r>
              <w:rPr>
                <w:rFonts w:eastAsia="Century Gothic" w:cs="Century Gothic" w:ascii="Century Gothic" w:hAnsi="Century Gothic"/>
                <w:i/>
                <w:iCs/>
              </w:rPr>
              <w:t>Procedi all’acquisto</w:t>
            </w:r>
            <w:r>
              <w:rPr>
                <w:rFonts w:eastAsia="Century Gothic" w:cs="Century Gothic" w:ascii="Century Gothic" w:hAnsi="Century Gothic"/>
              </w:rPr>
              <w:t>.</w:t>
            </w:r>
          </w:p>
          <w:p>
            <w:pPr>
              <w:pStyle w:val="Standard"/>
              <w:spacing w:before="240" w:after="240"/>
              <w:rPr>
                <w:rFonts w:ascii="Century Gothic" w:hAnsi="Century Gothic" w:eastAsia="Century Gothic" w:cs="Century Gothic"/>
              </w:rPr>
            </w:pPr>
            <w:r>
              <w:rPr>
                <w:rFonts w:eastAsia="Century Gothic" w:cs="Century Gothic" w:ascii="Century Gothic" w:hAnsi="Century Gothic"/>
              </w:rPr>
              <w:t>3) Il sistema propone una sezione con i metodi di pagamento già inseriti dall’utente e un form in cui inserire le informazioni su un nuovo metodo di pagamento.</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4.1) L’utente sceglie un metodo di pagamento già salvato precedentemente.</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OPPURE</w:t>
            </w:r>
          </w:p>
          <w:p>
            <w:pPr>
              <w:pStyle w:val="Standard"/>
              <w:spacing w:before="240" w:after="240"/>
              <w:rPr/>
            </w:pPr>
            <w:r>
              <w:rPr>
                <w:rFonts w:eastAsia="Century Gothic" w:cs="Century Gothic" w:ascii="Century Gothic" w:hAnsi="Century Gothic"/>
              </w:rPr>
              <w:t>4.2</w:t>
            </w:r>
            <w:r>
              <w:rPr>
                <w:rFonts w:eastAsia="Century Gothic" w:cs="Century Gothic" w:ascii="Century Gothic" w:hAnsi="Century Gothic"/>
                <w:color w:val="000000"/>
              </w:rPr>
              <w:t xml:space="preserve">)L’utente compila e sottomette il form tramite bottone </w:t>
            </w:r>
            <w:r>
              <w:rPr>
                <w:rFonts w:eastAsia="Century Gothic" w:cs="Century Gothic" w:ascii="Century Gothic" w:hAnsi="Century Gothic"/>
                <w:i/>
                <w:iCs/>
                <w:color w:val="000000"/>
              </w:rPr>
              <w:t>Conferma</w:t>
            </w:r>
            <w:r>
              <w:rPr>
                <w:rFonts w:eastAsia="Century Gothic" w:cs="Century Gothic" w:ascii="Century Gothic" w:hAnsi="Century Gothic"/>
                <w:color w:val="000000"/>
              </w:rPr>
              <w:t>.</w:t>
            </w:r>
          </w:p>
          <w:p>
            <w:pPr>
              <w:pStyle w:val="Standard"/>
              <w:spacing w:before="240" w:after="240"/>
              <w:rPr/>
            </w:pPr>
            <w:r>
              <w:rPr>
                <w:rFonts w:eastAsia="Century Gothic" w:cs="Century Gothic" w:ascii="Century Gothic" w:hAnsi="Century Gothic"/>
                <w:color w:val="000000"/>
              </w:rPr>
              <w:t>5) Il sistema genera un messaggio di avvenuto acquisto.</w:t>
            </w:r>
          </w:p>
          <w:p>
            <w:pPr>
              <w:pStyle w:val="Standard"/>
              <w:spacing w:before="240" w:after="240"/>
              <w:rPr/>
            </w:pPr>
            <w:r>
              <w:rPr>
                <w:rFonts w:eastAsia="Century Gothic" w:cs="Century Gothic" w:ascii="Century Gothic" w:hAnsi="Century Gothic"/>
                <w:color w:val="000000"/>
              </w:rPr>
              <w:t>6) Il sistema reindirizza l’utente sulla pagina di home.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rFonts w:ascii="Century Gothic" w:hAnsi="Century Gothic" w:eastAsia="Century Gothic" w:cs="Century Gothic"/>
              </w:rPr>
            </w:pPr>
            <w:r>
              <w:rPr>
                <w:rFonts w:eastAsia="Century Gothic" w:cs="Century Gothic" w:ascii="Century Gothic" w:hAnsi="Century Gothic"/>
              </w:rPr>
              <w:t>Acquisto avvenuto.</w:t>
            </w:r>
          </w:p>
        </w:tc>
      </w:tr>
      <w:tr>
        <w:trPr/>
        <w:tc>
          <w:tcPr>
            <w:tcW w:w="1980" w:type="dxa"/>
            <w:tcBorders>
              <w:left w:val="single" w:sz="4" w:space="0" w:color="000000"/>
              <w:bottom w:val="single" w:sz="4" w:space="0" w:color="000000"/>
              <w:right w:val="single" w:sz="4" w:space="0" w:color="000000"/>
            </w:tcBorders>
            <w:shd w:color="auto" w:fill="8EAADB" w:themeFill="accent1" w:themeFillTint="99" w:val="clear"/>
          </w:tcPr>
          <w:p>
            <w:pPr>
              <w:pStyle w:val="Standard"/>
              <w:rPr>
                <w:rFonts w:ascii="Century Gothic" w:hAnsi="Century Gothic"/>
                <w:b/>
                <w:b/>
                <w:bCs/>
              </w:rPr>
            </w:pPr>
            <w:r>
              <w:rPr>
                <w:rFonts w:ascii="Century Gothic" w:hAnsi="Century Gothic"/>
                <w:b/>
                <w:bCs/>
              </w:rPr>
              <w:t>Eccezione:</w:t>
            </w:r>
          </w:p>
        </w:tc>
        <w:tc>
          <w:tcPr>
            <w:tcW w:w="7647" w:type="dxa"/>
            <w:tcBorders>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1) Se l’utente inserisce dati non conformi alla richiesta del form, UC_13.1 </w:t>
            </w:r>
            <w:r>
              <w:rPr>
                <w:rFonts w:eastAsia="Century Gothic" w:cs="Century Gothic" w:ascii="Century Gothic" w:hAnsi="Century Gothic"/>
                <w:i/>
                <w:iCs/>
              </w:rPr>
              <w:t xml:space="preserve">Dati non conformi: </w:t>
            </w:r>
            <w:r>
              <w:rPr>
                <w:rFonts w:eastAsia="Century Gothic" w:cs="Century Gothic" w:ascii="Century Gothic" w:hAnsi="Century Gothic"/>
              </w:rPr>
              <w:t>viene visualizzata una pagina di errore.</w:t>
            </w:r>
          </w:p>
        </w:tc>
      </w:tr>
    </w:tbl>
    <w:p>
      <w:pPr>
        <w:pStyle w:val="Standard"/>
        <w:rPr>
          <w:rFonts w:ascii="Century Gothic" w:hAnsi="Century Gothic" w:eastAsia="Century Gothic" w:cs="Century Gothic"/>
        </w:rPr>
      </w:pPr>
      <w:r>
        <w:rPr>
          <w:rFonts w:eastAsia="Century Gothic" w:cs="Century Gothic" w:ascii="Century Gothic" w:hAnsi="Century Gothic"/>
        </w:rPr>
      </w:r>
    </w:p>
    <w:p>
      <w:pPr>
        <w:pStyle w:val="Standard"/>
        <w:rPr>
          <w:rFonts w:ascii="Century Gothic" w:hAnsi="Century Gothic" w:eastAsia="Century Gothic" w:cs="Century Gothic"/>
        </w:rPr>
      </w:pPr>
      <w:r>
        <w:rPr>
          <w:rFonts w:eastAsia="Century Gothic" w:cs="Century Gothic" w:ascii="Century Gothic" w:hAnsi="Century Gothic"/>
        </w:rPr>
      </w:r>
    </w:p>
    <w:p>
      <w:pPr>
        <w:pStyle w:val="Sottosottoparagrafo"/>
        <w:rPr/>
      </w:pPr>
      <w:bookmarkStart w:id="41" w:name="uc_interazioneUtente"/>
      <w:r>
        <w:rPr/>
        <w:t>3.4.2.6 Interazione Utente</w:t>
        <w:tab/>
      </w:r>
      <w:bookmarkEnd w:id="41"/>
      <w:r>
        <w:rPr/>
        <w:tab/>
        <w:tab/>
        <w:tab/>
        <w:tab/>
        <w:tab/>
        <w:tab/>
        <w:tab/>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344" w:leader="none"/>
              </w:tabs>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344" w:leader="none"/>
              </w:tabs>
              <w:rPr/>
            </w:pPr>
            <w:r>
              <w:rPr>
                <w:rFonts w:eastAsia="Century Gothic" w:cs="Century Gothic" w:ascii="Century Gothic" w:hAnsi="Century Gothic"/>
              </w:rPr>
              <w:t>UC_15</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440" w:leader="none"/>
              </w:tabs>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440" w:leader="none"/>
              </w:tabs>
              <w:rPr/>
            </w:pPr>
            <w:r>
              <w:rPr>
                <w:rFonts w:eastAsia="Century Gothic" w:cs="Century Gothic" w:ascii="Century Gothic" w:hAnsi="Century Gothic"/>
              </w:rPr>
              <w:t>Recensione libro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900" w:leader="none"/>
              </w:tabs>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Entry condition: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trovarsi sulla pagina del libro.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Flusso degli eventi:                        </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1) L’utente scrive la recensione nell’apposito form</w:t>
            </w:r>
          </w:p>
          <w:p>
            <w:pPr>
              <w:pStyle w:val="Standard"/>
              <w:spacing w:before="240" w:after="240"/>
              <w:rPr/>
            </w:pPr>
            <w:r>
              <w:rPr>
                <w:rFonts w:eastAsia="Century Gothic" w:cs="Century Gothic" w:ascii="Century Gothic" w:hAnsi="Century Gothic"/>
                <w:color w:val="000000"/>
              </w:rPr>
              <w:t xml:space="preserve">2) L’utente sottomette il form tramite bottone </w:t>
            </w:r>
            <w:r>
              <w:rPr>
                <w:rFonts w:eastAsia="Century Gothic" w:cs="Century Gothic" w:ascii="Century Gothic" w:hAnsi="Century Gothic"/>
                <w:i/>
                <w:iCs/>
                <w:color w:val="000000"/>
              </w:rPr>
              <w:t>Pubblica</w:t>
            </w:r>
            <w:r>
              <w:rPr>
                <w:rFonts w:eastAsia="Century Gothic" w:cs="Century Gothic" w:ascii="Century Gothic" w:hAnsi="Century Gothic"/>
                <w:color w:val="000000"/>
              </w:rPr>
              <w:t>.</w:t>
            </w:r>
          </w:p>
          <w:p>
            <w:pPr>
              <w:pStyle w:val="Standard"/>
              <w:spacing w:before="240" w:after="240"/>
              <w:rPr/>
            </w:pPr>
            <w:r>
              <w:rPr>
                <w:rFonts w:eastAsia="Century Gothic" w:cs="Century Gothic" w:ascii="Century Gothic" w:hAnsi="Century Gothic"/>
                <w:color w:val="000000"/>
              </w:rPr>
              <w:t>3) Il sistema manda un messaggio di recensione pubblicata.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Il libro ha un’altra recensione.</w:t>
            </w:r>
          </w:p>
        </w:tc>
      </w:tr>
    </w:tbl>
    <w:p>
      <w:pPr>
        <w:pStyle w:val="Standard"/>
        <w:rPr>
          <w:rFonts w:ascii="Century Gothic" w:hAnsi="Century Gothic" w:eastAsia="Century Gothic" w:cs="Century Gothic"/>
          <w:b/>
          <w:b/>
        </w:rPr>
      </w:pPr>
      <w:r>
        <w:rPr>
          <w:rFonts w:eastAsia="Century Gothic" w:cs="Century Gothic" w:ascii="Century Gothic" w:hAnsi="Century Gothic"/>
          <w:b/>
        </w:rPr>
      </w:r>
    </w:p>
    <w:p>
      <w:pPr>
        <w:pStyle w:val="Standard"/>
        <w:rPr>
          <w:rFonts w:ascii="Century Gothic" w:hAnsi="Century Gothic" w:eastAsia="Century Gothic" w:cs="Century Gothic"/>
          <w:b/>
          <w:b/>
        </w:rPr>
      </w:pPr>
      <w:r>
        <w:rPr>
          <w:rFonts w:eastAsia="Century Gothic" w:cs="Century Gothic" w:ascii="Century Gothic" w:hAnsi="Century Gothic"/>
          <w:b/>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UC_16</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Seguire 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registrato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L’utente deve aver effettuato l’accesso e deve essere sul profilo di un secondo utente</w:t>
            </w:r>
            <w:r>
              <w:rPr>
                <w:rFonts w:eastAsia="Century Gothic" w:cs="Century Gothic" w:ascii="Century Gothic" w:hAnsi="Century Gothic"/>
                <w:i/>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 xml:space="preserve">1) L’utente clicca sul pulsante </w:t>
            </w:r>
            <w:r>
              <w:rPr>
                <w:rFonts w:eastAsia="Century Gothic" w:cs="Century Gothic" w:ascii="Century Gothic" w:hAnsi="Century Gothic"/>
                <w:i/>
                <w:iCs/>
                <w:color w:val="000000"/>
              </w:rPr>
              <w:t>Segui</w:t>
            </w:r>
            <w:r>
              <w:rPr>
                <w:rFonts w:eastAsia="Century Gothic" w:cs="Century Gothic" w:ascii="Century Gothic" w:hAnsi="Century Gothic"/>
                <w:color w:val="000000"/>
              </w:rPr>
              <w:t>.</w:t>
            </w:r>
          </w:p>
          <w:p>
            <w:pPr>
              <w:pStyle w:val="Standard"/>
              <w:spacing w:before="240" w:after="240"/>
              <w:rPr>
                <w:rFonts w:ascii="Century Gothic" w:hAnsi="Century Gothic" w:eastAsia="Century Gothic" w:cs="Century Gothic"/>
                <w:color w:val="000000"/>
              </w:rPr>
            </w:pPr>
            <w:r>
              <w:rPr>
                <w:rFonts w:eastAsia="Century Gothic" w:cs="Century Gothic" w:ascii="Century Gothic" w:hAnsi="Century Gothic"/>
                <w:color w:val="000000"/>
              </w:rPr>
              <w:t>2) Il sistema aggiorna la lista degli utenti seguiti e la lista dei seguaci dell’utente seguito.</w:t>
            </w:r>
          </w:p>
          <w:p>
            <w:pPr>
              <w:pStyle w:val="Standard"/>
              <w:spacing w:before="240" w:after="240"/>
              <w:rPr/>
            </w:pPr>
            <w:r>
              <w:rPr>
                <w:rFonts w:eastAsia="Century Gothic" w:cs="Century Gothic" w:ascii="Century Gothic" w:hAnsi="Century Gothic"/>
                <w:color w:val="000000"/>
              </w:rPr>
              <w:t>3) Il sistema aggiorna la lista delle booklist.</w:t>
            </w:r>
          </w:p>
          <w:p>
            <w:pPr>
              <w:pStyle w:val="Standard"/>
              <w:spacing w:before="240" w:after="240"/>
              <w:rPr/>
            </w:pPr>
            <w:r>
              <w:rPr>
                <w:rFonts w:eastAsia="Century Gothic" w:cs="Century Gothic" w:ascii="Century Gothic" w:hAnsi="Century Gothic"/>
                <w:color w:val="000000"/>
              </w:rPr>
              <w:t>4) Il sistema restituisce una notifica all’utente.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Lista Booklists seguite aggiornate.</w:t>
            </w:r>
          </w:p>
        </w:tc>
      </w:tr>
    </w:tbl>
    <w:p>
      <w:pPr>
        <w:pStyle w:val="Standard"/>
        <w:rPr>
          <w:rFonts w:ascii="Century Gothic" w:hAnsi="Century Gothic" w:eastAsia="Century Gothic" w:cs="Century Gothic"/>
          <w:b/>
          <w:b/>
        </w:rPr>
      </w:pPr>
      <w:r>
        <w:rPr>
          <w:rFonts w:eastAsia="Century Gothic" w:cs="Century Gothic" w:ascii="Century Gothic" w:hAnsi="Century Gothic"/>
          <w:b/>
        </w:rPr>
      </w:r>
    </w:p>
    <w:p>
      <w:pPr>
        <w:pStyle w:val="Standard"/>
        <w:rPr>
          <w:rFonts w:ascii="Century Gothic" w:hAnsi="Century Gothic" w:eastAsia="Century Gothic" w:cs="Century Gothic"/>
          <w:b/>
          <w:b/>
        </w:rPr>
      </w:pPr>
      <w:r>
        <w:rPr>
          <w:rFonts w:eastAsia="Century Gothic" w:cs="Century Gothic" w:ascii="Century Gothic" w:hAnsi="Century Gothic"/>
          <w:b/>
        </w:rPr>
      </w:r>
    </w:p>
    <w:tbl>
      <w:tblPr>
        <w:tblW w:w="9864" w:type="dxa"/>
        <w:jc w:val="left"/>
        <w:tblInd w:w="0" w:type="dxa"/>
        <w:tblCellMar>
          <w:top w:w="0" w:type="dxa"/>
          <w:left w:w="113" w:type="dxa"/>
          <w:bottom w:w="0" w:type="dxa"/>
          <w:right w:w="108" w:type="dxa"/>
        </w:tblCellMar>
        <w:tblLook w:val="0000" w:noHBand="0" w:noVBand="0" w:firstColumn="0" w:lastRow="0" w:lastColumn="0" w:firstRow="0"/>
      </w:tblPr>
      <w:tblGrid>
        <w:gridCol w:w="1978"/>
        <w:gridCol w:w="7885"/>
      </w:tblGrid>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UC_17</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Seguire booklist</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632" w:leader="none"/>
              </w:tabs>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632" w:leader="none"/>
              </w:tabs>
              <w:rPr/>
            </w:pPr>
            <w:r>
              <w:rPr>
                <w:rFonts w:eastAsia="Century Gothic" w:cs="Century Gothic" w:ascii="Century Gothic" w:hAnsi="Century Gothic"/>
              </w:rPr>
              <w:t>Utente registrato</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80" w:leader="none"/>
              </w:tabs>
              <w:rPr/>
            </w:pPr>
            <w:r>
              <w:rPr>
                <w:rFonts w:eastAsia="Century Gothic" w:cs="Century Gothic" w:ascii="Century Gothic" w:hAnsi="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080" w:leader="none"/>
              </w:tabs>
              <w:rPr/>
            </w:pPr>
            <w:r>
              <w:rPr>
                <w:rFonts w:eastAsia="Century Gothic" w:cs="Century Gothic" w:ascii="Century Gothic" w:hAnsi="Century Gothic"/>
              </w:rPr>
              <w:t>L’utente deve aver effettuato l’accesso</w:t>
            </w:r>
            <w:r>
              <w:rPr>
                <w:rFonts w:eastAsia="Century Gothic" w:cs="Century Gothic" w:ascii="Century Gothic" w:hAnsi="Century Gothic"/>
                <w:i/>
              </w:rPr>
              <w:t>.</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08" w:leader="none"/>
              </w:tabs>
              <w:rPr/>
            </w:pPr>
            <w:r>
              <w:rPr>
                <w:rFonts w:eastAsia="Century Gothic" w:cs="Century Gothic" w:ascii="Century Gothic" w:hAnsi="Century Gothic"/>
                <w:b/>
              </w:rPr>
              <w:t xml:space="preserve">Flusso degli eventi: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1)L’utente visualizza una booklist.</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2)L’utente clicca sul pulsante segui.</w:t>
            </w:r>
          </w:p>
          <w:p>
            <w:pPr>
              <w:pStyle w:val="Standard"/>
              <w:tabs>
                <w:tab w:val="clear" w:pos="708"/>
                <w:tab w:val="left" w:pos="5532" w:leader="none"/>
              </w:tabs>
              <w:rPr/>
            </w:pPr>
            <w:r>
              <w:rPr/>
            </w:r>
          </w:p>
          <w:p>
            <w:pPr>
              <w:pStyle w:val="Standard"/>
              <w:tabs>
                <w:tab w:val="clear" w:pos="708"/>
                <w:tab w:val="left" w:pos="5532" w:leader="none"/>
              </w:tabs>
              <w:rPr/>
            </w:pPr>
            <w:r>
              <w:rPr>
                <w:rFonts w:eastAsia="Century Gothic" w:cs="Century Gothic" w:ascii="Century Gothic" w:hAnsi="Century Gothic"/>
                <w:color w:val="000000"/>
              </w:rPr>
              <w:t>3)Il sistema restituisce una notifica all’utente.</w:t>
            </w:r>
            <w:r>
              <w:rPr>
                <w:rFonts w:eastAsia="Century Gothic" w:cs="Century Gothic" w:ascii="Century Gothic" w:hAnsi="Century Gothic"/>
              </w:rPr>
              <w:tab/>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Booklist aggiunta alla lista delle booklist seguite.</w:t>
            </w:r>
          </w:p>
        </w:tc>
      </w:tr>
    </w:tbl>
    <w:p>
      <w:pPr>
        <w:pStyle w:val="Standard"/>
        <w:rPr/>
      </w:pPr>
      <w:r>
        <w:rPr/>
      </w:r>
    </w:p>
    <w:p>
      <w:pPr>
        <w:pStyle w:val="Standard"/>
        <w:rPr/>
      </w:pPr>
      <w:r>
        <w:rPr/>
      </w:r>
    </w:p>
    <w:p>
      <w:pPr>
        <w:pStyle w:val="Standard"/>
        <w:rPr>
          <w:rFonts w:ascii="Century Gothic" w:hAnsi="Century Gothic" w:eastAsia="Century Gothic" w:cs="Century Gothic"/>
          <w:b/>
          <w:b/>
        </w:rPr>
      </w:pPr>
      <w:r>
        <w:rPr>
          <w:rFonts w:eastAsia="Century Gothic" w:cs="Century Gothic" w:ascii="Century Gothic" w:hAnsi="Century Gothic"/>
          <w:b/>
        </w:rPr>
      </w:r>
    </w:p>
    <w:tbl>
      <w:tblPr>
        <w:tblW w:w="9864" w:type="dxa"/>
        <w:jc w:val="left"/>
        <w:tblInd w:w="0" w:type="dxa"/>
        <w:tblCellMar>
          <w:top w:w="0" w:type="dxa"/>
          <w:left w:w="113" w:type="dxa"/>
          <w:bottom w:w="0" w:type="dxa"/>
          <w:right w:w="108" w:type="dxa"/>
        </w:tblCellMar>
        <w:tblLook w:val="0000" w:noHBand="0" w:noVBand="0" w:firstColumn="0" w:lastRow="0" w:lastColumn="0" w:firstRow="0"/>
      </w:tblPr>
      <w:tblGrid>
        <w:gridCol w:w="1978"/>
        <w:gridCol w:w="7885"/>
      </w:tblGrid>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UC_18</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lang w:val="en-US"/>
              </w:rPr>
            </w:pPr>
            <w:r>
              <w:rPr>
                <w:rFonts w:eastAsia="Century Gothic" w:cs="Century Gothic" w:ascii="Century Gothic" w:hAnsi="Century Gothic"/>
                <w:lang w:val="en-US"/>
              </w:rPr>
              <w:t>Contattare customer manager/system manager</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632" w:leader="none"/>
              </w:tabs>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632" w:leader="none"/>
              </w:tabs>
              <w:rPr/>
            </w:pPr>
            <w:r>
              <w:rPr>
                <w:rFonts w:eastAsia="Century Gothic" w:cs="Century Gothic" w:ascii="Century Gothic" w:hAnsi="Century Gothic"/>
              </w:rPr>
              <w:t>Utente registrato</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80" w:leader="none"/>
              </w:tabs>
              <w:rPr/>
            </w:pPr>
            <w:r>
              <w:rPr>
                <w:rFonts w:eastAsia="Century Gothic" w:cs="Century Gothic" w:ascii="Century Gothic" w:hAnsi="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080" w:leader="none"/>
              </w:tabs>
              <w:rPr/>
            </w:pPr>
            <w:r>
              <w:rPr>
                <w:rFonts w:eastAsia="Century Gothic" w:cs="Century Gothic" w:ascii="Century Gothic" w:hAnsi="Century Gothic"/>
              </w:rPr>
              <w:t xml:space="preserve">L’utente deve essere nella pagina </w:t>
            </w:r>
            <w:r>
              <w:rPr>
                <w:rFonts w:eastAsia="Century Gothic" w:cs="Century Gothic" w:ascii="Century Gothic" w:hAnsi="Century Gothic"/>
                <w:i/>
                <w:iCs/>
              </w:rPr>
              <w:t>Contattaci</w:t>
            </w:r>
            <w:r>
              <w:rPr>
                <w:rFonts w:eastAsia="Century Gothic" w:cs="Century Gothic" w:ascii="Century Gothic" w:hAnsi="Century Gothic"/>
              </w:rPr>
              <w:t>.</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08" w:leader="none"/>
              </w:tabs>
              <w:rPr/>
            </w:pPr>
            <w:r>
              <w:rPr>
                <w:rFonts w:eastAsia="Century Gothic" w:cs="Century Gothic" w:ascii="Century Gothic" w:hAnsi="Century Gothic"/>
                <w:b/>
              </w:rPr>
              <w:t xml:space="preserve">Flusso degli eventi: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1)Il sistema propone un form con le informazioni relative alla mail.</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i/>
                <w:i/>
                <w:iCs/>
              </w:rPr>
            </w:pPr>
            <w:r>
              <w:rPr>
                <w:rFonts w:eastAsia="Century Gothic" w:cs="Century Gothic" w:ascii="Century Gothic" w:hAnsi="Century Gothic"/>
              </w:rPr>
              <w:t xml:space="preserve">2)L’utente sottomette il form attraverso il bottone </w:t>
            </w:r>
            <w:r>
              <w:rPr>
                <w:rFonts w:eastAsia="Century Gothic" w:cs="Century Gothic" w:ascii="Century Gothic" w:hAnsi="Century Gothic"/>
                <w:i/>
                <w:iCs/>
              </w:rPr>
              <w:t>Invia mail.</w:t>
            </w:r>
          </w:p>
          <w:p>
            <w:pPr>
              <w:pStyle w:val="Standard"/>
              <w:tabs>
                <w:tab w:val="clear" w:pos="708"/>
                <w:tab w:val="left" w:pos="5532" w:leader="none"/>
              </w:tabs>
              <w:rPr/>
            </w:pPr>
            <w:r>
              <w:rPr/>
            </w:r>
          </w:p>
          <w:p>
            <w:pPr>
              <w:pStyle w:val="Standard"/>
              <w:tabs>
                <w:tab w:val="clear" w:pos="708"/>
                <w:tab w:val="left" w:pos="5532" w:leader="none"/>
              </w:tabs>
              <w:rPr/>
            </w:pPr>
            <w:r>
              <w:rPr>
                <w:rFonts w:eastAsia="Century Gothic" w:cs="Century Gothic" w:ascii="Century Gothic" w:hAnsi="Century Gothic"/>
                <w:color w:val="000000"/>
              </w:rPr>
              <w:t>3)Il sistema restituisce una notifica all’utente.</w:t>
            </w:r>
            <w:r>
              <w:rPr>
                <w:rFonts w:eastAsia="Century Gothic" w:cs="Century Gothic" w:ascii="Century Gothic" w:hAnsi="Century Gothic"/>
              </w:rPr>
              <w:tab/>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La mail viene inviata al customer manager (se si tratta della segnalazione di violazione della policy del sistema da parte di un utente) oppure al system manager (se si tratta della segnalazione di un bug del sistema).</w:t>
            </w:r>
          </w:p>
        </w:tc>
      </w:tr>
    </w:tbl>
    <w:p>
      <w:pPr>
        <w:pStyle w:val="Standard"/>
        <w:rPr/>
      </w:pPr>
      <w:r>
        <w:rPr/>
      </w:r>
    </w:p>
    <w:p>
      <w:pPr>
        <w:pStyle w:val="Standard"/>
        <w:rPr/>
      </w:pPr>
      <w:r>
        <w:rPr/>
      </w:r>
    </w:p>
    <w:p>
      <w:pPr>
        <w:pStyle w:val="Standard"/>
        <w:rPr/>
      </w:pPr>
      <w:r>
        <w:rPr/>
      </w:r>
    </w:p>
    <w:p>
      <w:pPr>
        <w:pStyle w:val="Standard"/>
        <w:rPr/>
      </w:pPr>
      <w:r>
        <w:rPr/>
        <w:drawing>
          <wp:inline distT="0" distB="0" distL="0" distR="0">
            <wp:extent cx="6120130" cy="4077335"/>
            <wp:effectExtent l="0" t="0" r="0" b="0"/>
            <wp:docPr id="8" name="Immagin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37" descr=""/>
                    <pic:cNvPicPr>
                      <a:picLocks noChangeAspect="1" noChangeArrowheads="1"/>
                    </pic:cNvPicPr>
                  </pic:nvPicPr>
                  <pic:blipFill>
                    <a:blip r:embed="rId10"/>
                    <a:stretch>
                      <a:fillRect/>
                    </a:stretch>
                  </pic:blipFill>
                  <pic:spPr bwMode="auto">
                    <a:xfrm>
                      <a:off x="0" y="0"/>
                      <a:ext cx="6120130" cy="4077335"/>
                    </a:xfrm>
                    <a:prstGeom prst="rect">
                      <a:avLst/>
                    </a:prstGeom>
                  </pic:spPr>
                </pic:pic>
              </a:graphicData>
            </a:graphic>
          </wp:inline>
        </w:drawing>
      </w:r>
    </w:p>
    <w:p>
      <w:pPr>
        <w:pStyle w:val="Standard"/>
        <w:rPr/>
      </w:pPr>
      <w:r>
        <w:rPr/>
      </w:r>
    </w:p>
    <w:p>
      <w:pPr>
        <w:pStyle w:val="Sottosottoparagrafo"/>
        <w:rPr/>
      </w:pPr>
      <w:r>
        <w:rPr/>
        <w:t>3.4.2.7 Gestione Admin</w:t>
      </w:r>
      <w:bookmarkStart w:id="42" w:name="uc_admin"/>
      <w:bookmarkEnd w:id="42"/>
    </w:p>
    <w:p>
      <w:pPr>
        <w:pStyle w:val="Normal"/>
        <w:rPr/>
      </w:pPr>
      <w:r>
        <w:rPr/>
      </w:r>
    </w:p>
    <w:tbl>
      <w:tblPr>
        <w:tblW w:w="9864" w:type="dxa"/>
        <w:jc w:val="left"/>
        <w:tblInd w:w="0" w:type="dxa"/>
        <w:tblCellMar>
          <w:top w:w="0" w:type="dxa"/>
          <w:left w:w="113" w:type="dxa"/>
          <w:bottom w:w="0" w:type="dxa"/>
          <w:right w:w="108" w:type="dxa"/>
        </w:tblCellMar>
        <w:tblLook w:val="0000" w:noHBand="0" w:noVBand="0" w:firstColumn="0" w:lastRow="0" w:lastColumn="0" w:firstRow="0"/>
      </w:tblPr>
      <w:tblGrid>
        <w:gridCol w:w="1978"/>
        <w:gridCol w:w="7885"/>
      </w:tblGrid>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UC_19</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Inserimento libro</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632" w:leader="none"/>
              </w:tabs>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632" w:leader="none"/>
              </w:tabs>
              <w:rPr/>
            </w:pPr>
            <w:r>
              <w:rPr>
                <w:rFonts w:eastAsia="Century Gothic" w:cs="Century Gothic" w:ascii="Century Gothic" w:hAnsi="Century Gothic"/>
              </w:rPr>
              <w:t>Catalogue manager</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80" w:leader="none"/>
              </w:tabs>
              <w:rPr/>
            </w:pPr>
            <w:r>
              <w:rPr>
                <w:rFonts w:eastAsia="Century Gothic" w:cs="Century Gothic" w:ascii="Century Gothic" w:hAnsi="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080" w:leader="none"/>
              </w:tabs>
              <w:rPr/>
            </w:pPr>
            <w:r>
              <w:rPr>
                <w:rFonts w:eastAsia="Century Gothic" w:cs="Century Gothic" w:ascii="Century Gothic" w:hAnsi="Century Gothic"/>
              </w:rPr>
              <w:t xml:space="preserve">Il catalogue manager si è autenticato ed è nella sua area personale sezione </w:t>
            </w:r>
            <w:r>
              <w:rPr>
                <w:rFonts w:eastAsia="Century Gothic" w:cs="Century Gothic" w:ascii="Century Gothic" w:hAnsi="Century Gothic"/>
                <w:i/>
                <w:iCs/>
              </w:rPr>
              <w:t>Libri</w:t>
            </w:r>
            <w:r>
              <w:rPr>
                <w:rFonts w:eastAsia="Century Gothic" w:cs="Century Gothic" w:ascii="Century Gothic" w:hAnsi="Century Gothic"/>
              </w:rPr>
              <w:t>.</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08" w:leader="none"/>
              </w:tabs>
              <w:rPr/>
            </w:pPr>
            <w:r>
              <w:rPr>
                <w:rFonts w:eastAsia="Century Gothic" w:cs="Century Gothic" w:ascii="Century Gothic" w:hAnsi="Century Gothic"/>
                <w:b/>
              </w:rPr>
              <w:t xml:space="preserve">Flusso degli eventi: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rFonts w:ascii="Century Gothic" w:hAnsi="Century Gothic" w:eastAsia="Century Gothic" w:cs="Century Gothic"/>
                <w:i/>
                <w:i/>
                <w:iCs/>
              </w:rPr>
            </w:pPr>
            <w:r>
              <w:rPr>
                <w:rFonts w:eastAsia="Century Gothic" w:cs="Century Gothic" w:ascii="Century Gothic" w:hAnsi="Century Gothic"/>
              </w:rPr>
              <w:t xml:space="preserve">1) Il catalogue manager clicca sul bottone </w:t>
            </w:r>
            <w:r>
              <w:rPr>
                <w:rFonts w:eastAsia="Century Gothic" w:cs="Century Gothic" w:ascii="Century Gothic" w:hAnsi="Century Gothic"/>
                <w:i/>
                <w:iCs/>
              </w:rPr>
              <w:t>Aggiungi libro.</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2) Il sistema presenta un form da compilare con le informazioni del libro.</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i/>
                <w:i/>
                <w:iCs/>
              </w:rPr>
            </w:pPr>
            <w:r>
              <w:rPr>
                <w:rFonts w:eastAsia="Century Gothic" w:cs="Century Gothic" w:ascii="Century Gothic" w:hAnsi="Century Gothic"/>
              </w:rPr>
              <w:t xml:space="preserve">3) Il catalogue manager sottomette il form dopo averlo compilato attraverso il bottone </w:t>
            </w:r>
            <w:r>
              <w:rPr>
                <w:rFonts w:eastAsia="Century Gothic" w:cs="Century Gothic" w:ascii="Century Gothic" w:hAnsi="Century Gothic"/>
                <w:i/>
                <w:iCs/>
              </w:rPr>
              <w:t>Aggiungi.</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4) Il sistema invia una notifica al catalogue manager.</w:t>
            </w:r>
          </w:p>
          <w:p>
            <w:pPr>
              <w:pStyle w:val="Standard"/>
              <w:tabs>
                <w:tab w:val="clear" w:pos="708"/>
                <w:tab w:val="left" w:pos="5532" w:leader="none"/>
              </w:tabs>
              <w:rPr/>
            </w:pPr>
            <w:r>
              <w:rPr/>
            </w:r>
          </w:p>
          <w:p>
            <w:pPr>
              <w:pStyle w:val="Standard"/>
              <w:tabs>
                <w:tab w:val="clear" w:pos="708"/>
                <w:tab w:val="left" w:pos="5532" w:leader="none"/>
              </w:tabs>
              <w:rPr/>
            </w:pPr>
            <w:r>
              <w:rPr>
                <w:rFonts w:eastAsia="Century Gothic" w:cs="Century Gothic" w:ascii="Century Gothic" w:hAnsi="Century Gothic"/>
              </w:rPr>
              <w:t>5) L’admin viene riportato nella sua area personale.</w:t>
            </w:r>
          </w:p>
        </w:tc>
      </w:tr>
      <w:tr>
        <w:trPr/>
        <w:tc>
          <w:tcPr>
            <w:tcW w:w="1978" w:type="dxa"/>
            <w:tcBorders>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08" w:leader="none"/>
              </w:tabs>
              <w:rPr>
                <w:rFonts w:ascii="Century Gothic" w:hAnsi="Century Gothic"/>
                <w:b/>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pPr>
            <w:r>
              <w:rPr>
                <w:rFonts w:eastAsia="Century Gothic" w:cs="Century Gothic" w:ascii="Century Gothic" w:hAnsi="Century Gothic"/>
              </w:rPr>
              <w:t>Libro aggiunto, lista libri aggiornata.</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pPr>
            <w:r>
              <w:rPr>
                <w:rFonts w:ascii="Century Gothic" w:hAnsi="Century Gothic"/>
              </w:rPr>
              <w:t xml:space="preserve">1) L’inserimento di dati errati UC_19.1 </w:t>
            </w:r>
            <w:r>
              <w:rPr>
                <w:rFonts w:ascii="Century Gothic" w:hAnsi="Century Gothic"/>
                <w:i/>
                <w:iCs/>
              </w:rPr>
              <w:t xml:space="preserve">Campo Errato: </w:t>
            </w:r>
            <w:r>
              <w:rPr>
                <w:rFonts w:eastAsia="Century Gothic" w:cs="Century Gothic" w:ascii="Century Gothic" w:hAnsi="Century Gothic"/>
              </w:rPr>
              <w:t>viene visualizzata una pagina di errore.</w:t>
            </w:r>
          </w:p>
          <w:p>
            <w:pPr>
              <w:pStyle w:val="Standard"/>
              <w:rPr/>
            </w:pPr>
            <w:r>
              <w:rPr>
                <w:rFonts w:eastAsia="Century Gothic" w:cs="Century Gothic" w:ascii="Century Gothic" w:hAnsi="Century Gothic"/>
              </w:rPr>
              <w:t>2)</w:t>
            </w:r>
            <w:r>
              <w:rPr>
                <w:rFonts w:ascii="Century Gothic" w:hAnsi="Century Gothic"/>
              </w:rPr>
              <w:t xml:space="preserve"> La mancata compilazione di uno o più campi UC_19.2 </w:t>
            </w:r>
            <w:r>
              <w:rPr>
                <w:rFonts w:ascii="Century Gothic" w:hAnsi="Century Gothic"/>
                <w:i/>
                <w:iCs/>
              </w:rPr>
              <w:t xml:space="preserve">Campo incompleto: </w:t>
            </w:r>
            <w:r>
              <w:rPr>
                <w:rFonts w:ascii="Century Gothic" w:hAnsi="Century Gothic"/>
              </w:rPr>
              <w:t xml:space="preserve"> </w:t>
            </w:r>
            <w:r>
              <w:rPr>
                <w:rFonts w:eastAsia="Century Gothic" w:cs="Century Gothic" w:ascii="Century Gothic" w:hAnsi="Century Gothic"/>
              </w:rPr>
              <w:t>viene visualizzata una pagina di errore.</w:t>
            </w:r>
          </w:p>
        </w:tc>
      </w:tr>
    </w:tbl>
    <w:p>
      <w:pPr>
        <w:pStyle w:val="Standard"/>
        <w:rPr/>
      </w:pPr>
      <w:r>
        <w:rPr/>
      </w:r>
    </w:p>
    <w:p>
      <w:pPr>
        <w:pStyle w:val="Standard"/>
        <w:rPr/>
      </w:pPr>
      <w:r>
        <w:rPr/>
      </w:r>
    </w:p>
    <w:tbl>
      <w:tblPr>
        <w:tblW w:w="9864" w:type="dxa"/>
        <w:jc w:val="left"/>
        <w:tblInd w:w="0" w:type="dxa"/>
        <w:tblCellMar>
          <w:top w:w="0" w:type="dxa"/>
          <w:left w:w="113" w:type="dxa"/>
          <w:bottom w:w="0" w:type="dxa"/>
          <w:right w:w="108" w:type="dxa"/>
        </w:tblCellMar>
        <w:tblLook w:val="0000" w:noHBand="0" w:noVBand="0" w:firstColumn="0" w:lastRow="0" w:lastColumn="0" w:firstRow="0"/>
      </w:tblPr>
      <w:tblGrid>
        <w:gridCol w:w="1978"/>
        <w:gridCol w:w="7885"/>
      </w:tblGrid>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UC_20</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 xml:space="preserve">Nome caso d’uso: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Modifica Libro</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632" w:leader="none"/>
              </w:tabs>
              <w:rPr/>
            </w:pPr>
            <w:r>
              <w:rPr>
                <w:rFonts w:eastAsia="Century Gothic" w:cs="Century Gothic" w:ascii="Century Gothic" w:hAnsi="Century Gothic"/>
                <w:b/>
              </w:rPr>
              <w:t xml:space="preserve">Partecipanti: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632" w:leader="none"/>
              </w:tabs>
              <w:rPr/>
            </w:pPr>
            <w:r>
              <w:rPr>
                <w:rFonts w:eastAsia="Century Gothic" w:cs="Century Gothic" w:ascii="Century Gothic" w:hAnsi="Century Gothic"/>
              </w:rPr>
              <w:t>Catalogue manager</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80" w:leader="none"/>
              </w:tabs>
              <w:rPr/>
            </w:pPr>
            <w:r>
              <w:rPr>
                <w:rFonts w:eastAsia="Century Gothic" w:cs="Century Gothic" w:ascii="Century Gothic" w:hAnsi="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1080" w:leader="none"/>
              </w:tabs>
              <w:rPr/>
            </w:pPr>
            <w:r>
              <w:rPr>
                <w:rFonts w:eastAsia="Century Gothic" w:cs="Century Gothic" w:ascii="Century Gothic" w:hAnsi="Century Gothic"/>
              </w:rPr>
              <w:t xml:space="preserve">Il catalogue manager si è autenticato ed è nella sua area personale sezione </w:t>
            </w:r>
            <w:r>
              <w:rPr>
                <w:rFonts w:eastAsia="Century Gothic" w:cs="Century Gothic" w:ascii="Century Gothic" w:hAnsi="Century Gothic"/>
                <w:i/>
                <w:iCs/>
              </w:rPr>
              <w:t>Libri</w:t>
            </w:r>
            <w:r>
              <w:rPr>
                <w:rFonts w:eastAsia="Century Gothic" w:cs="Century Gothic" w:ascii="Century Gothic" w:hAnsi="Century Gothic"/>
              </w:rPr>
              <w:t>.</w:t>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tabs>
                <w:tab w:val="clear" w:pos="708"/>
                <w:tab w:val="left" w:pos="1008" w:leader="none"/>
              </w:tabs>
              <w:rPr/>
            </w:pPr>
            <w:r>
              <w:rPr>
                <w:rFonts w:eastAsia="Century Gothic" w:cs="Century Gothic" w:ascii="Century Gothic" w:hAnsi="Century Gothic"/>
                <w:b/>
              </w:rPr>
              <w:t xml:space="preserve">Flusso degli eventi:   </w:t>
            </w:r>
            <w:r>
              <w:rPr>
                <w:rFonts w:eastAsia="Century Gothic" w:cs="Century Gothic" w:ascii="Century Gothic" w:hAnsi="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 xml:space="preserve">1)Il catalogue manager clicca il bottone </w:t>
            </w:r>
            <w:r>
              <w:rPr>
                <w:rFonts w:eastAsia="Century Gothic" w:cs="Century Gothic" w:ascii="Century Gothic" w:hAnsi="Century Gothic"/>
                <w:i/>
                <w:iCs/>
              </w:rPr>
              <w:t xml:space="preserve">Modifica </w:t>
            </w:r>
            <w:r>
              <w:rPr>
                <w:rFonts w:eastAsia="Century Gothic" w:cs="Century Gothic" w:ascii="Century Gothic" w:hAnsi="Century Gothic"/>
              </w:rPr>
              <w:t>in prossimità del libro da modificare.</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2) Il sistema presenta un form con le informazioni del libro, tra cui il prezzo (modificabile).</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i/>
                <w:i/>
                <w:iCs/>
              </w:rPr>
            </w:pPr>
            <w:r>
              <w:rPr>
                <w:rFonts w:eastAsia="Century Gothic" w:cs="Century Gothic" w:ascii="Century Gothic" w:hAnsi="Century Gothic"/>
              </w:rPr>
              <w:t xml:space="preserve">3) Il catalogue manager sottomette la modifica effettuata attraverso il bottone </w:t>
            </w:r>
            <w:r>
              <w:rPr>
                <w:rFonts w:eastAsia="Century Gothic" w:cs="Century Gothic" w:ascii="Century Gothic" w:hAnsi="Century Gothic"/>
                <w:i/>
                <w:iCs/>
              </w:rPr>
              <w:t>Conferma.</w:t>
            </w:r>
          </w:p>
          <w:p>
            <w:pPr>
              <w:pStyle w:val="Standard"/>
              <w:tabs>
                <w:tab w:val="clear" w:pos="708"/>
                <w:tab w:val="left" w:pos="5532" w:leader="none"/>
              </w:tabs>
              <w:rPr/>
            </w:pPr>
            <w:r>
              <w:rPr/>
            </w:r>
          </w:p>
          <w:p>
            <w:pPr>
              <w:pStyle w:val="Standard"/>
              <w:tabs>
                <w:tab w:val="clear" w:pos="708"/>
                <w:tab w:val="left" w:pos="5532" w:leader="none"/>
              </w:tabs>
              <w:rPr>
                <w:rFonts w:ascii="Century Gothic" w:hAnsi="Century Gothic" w:eastAsia="Century Gothic" w:cs="Century Gothic"/>
              </w:rPr>
            </w:pPr>
            <w:r>
              <w:rPr>
                <w:rFonts w:eastAsia="Century Gothic" w:cs="Century Gothic" w:ascii="Century Gothic" w:hAnsi="Century Gothic"/>
              </w:rPr>
              <w:t>4) Il sistema notifica la riuscita della modifica.</w:t>
            </w:r>
          </w:p>
          <w:p>
            <w:pPr>
              <w:pStyle w:val="Standard"/>
              <w:tabs>
                <w:tab w:val="clear" w:pos="708"/>
                <w:tab w:val="left" w:pos="5532" w:leader="none"/>
              </w:tabs>
              <w:rPr/>
            </w:pPr>
            <w:r>
              <w:rPr/>
            </w:r>
          </w:p>
          <w:p>
            <w:pPr>
              <w:pStyle w:val="Standard"/>
              <w:tabs>
                <w:tab w:val="clear" w:pos="708"/>
                <w:tab w:val="left" w:pos="5532" w:leader="none"/>
              </w:tabs>
              <w:rPr/>
            </w:pPr>
            <w:r>
              <w:rPr>
                <w:rFonts w:eastAsia="Century Gothic" w:cs="Century Gothic" w:ascii="Century Gothic" w:hAnsi="Century Gothic"/>
              </w:rPr>
              <w:t>5) Il catalogue manager viene riportato nella sua area personale.</w:t>
              <w:tab/>
            </w:r>
          </w:p>
        </w:tc>
      </w:tr>
      <w:tr>
        <w:trPr/>
        <w:tc>
          <w:tcPr>
            <w:tcW w:w="1978"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Libro modificato.</w:t>
            </w:r>
          </w:p>
        </w:tc>
      </w:tr>
    </w:tbl>
    <w:p>
      <w:pPr>
        <w:pStyle w:val="Standard"/>
        <w:rPr/>
      </w:pPr>
      <w:r>
        <w:rPr/>
      </w:r>
    </w:p>
    <w:p>
      <w:pPr>
        <w:pStyle w:val="Standard"/>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UC_21</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Eliminazione libro</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Catalogue manager</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Il catalogue manager deve aver effettuato l’accesso e si trova nella sua area personale sezione </w:t>
            </w:r>
            <w:r>
              <w:rPr>
                <w:rFonts w:eastAsia="Century Gothic" w:cs="Century Gothic" w:ascii="Century Gothic" w:hAnsi="Century Gothic"/>
                <w:i/>
                <w:iCs/>
              </w:rPr>
              <w:t>Libri</w:t>
            </w:r>
            <w:r>
              <w:rPr>
                <w:rFonts w:eastAsia="Century Gothic" w:cs="Century Gothic" w:ascii="Century Gothic" w:hAnsi="Century Gothic"/>
                <w:i/>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 xml:space="preserve">1) Il catalogue manager preme il bottone </w:t>
            </w:r>
            <w:r>
              <w:rPr>
                <w:rFonts w:eastAsia="Century Gothic" w:cs="Century Gothic" w:ascii="Century Gothic" w:hAnsi="Century Gothic"/>
                <w:i/>
                <w:iCs/>
                <w:color w:val="000000"/>
              </w:rPr>
              <w:t xml:space="preserve">Elimina </w:t>
            </w:r>
            <w:r>
              <w:rPr>
                <w:rFonts w:eastAsia="Century Gothic" w:cs="Century Gothic" w:ascii="Century Gothic" w:hAnsi="Century Gothic"/>
                <w:color w:val="000000"/>
              </w:rPr>
              <w:t>in prossimità del libro da eliminare.</w:t>
            </w:r>
          </w:p>
          <w:p>
            <w:pPr>
              <w:pStyle w:val="Standard"/>
              <w:spacing w:before="240" w:after="240"/>
              <w:rPr/>
            </w:pPr>
            <w:r>
              <w:rPr>
                <w:rFonts w:eastAsia="Century Gothic" w:cs="Century Gothic" w:ascii="Century Gothic" w:hAnsi="Century Gothic"/>
                <w:color w:val="000000"/>
              </w:rPr>
              <w:t>2)Il sistema manda notifica di eliminazione riuscita al catalogue manager.</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Libro eliminato, lista libri aggiornata.</w:t>
            </w:r>
          </w:p>
        </w:tc>
      </w:tr>
    </w:tbl>
    <w:p>
      <w:pPr>
        <w:pStyle w:val="Standard"/>
        <w:rPr/>
      </w:pPr>
      <w:r>
        <w:rPr/>
      </w:r>
    </w:p>
    <w:p>
      <w:pPr>
        <w:pStyle w:val="Standard"/>
        <w:rPr/>
      </w:pPr>
      <w:r>
        <w:rPr/>
      </w:r>
    </w:p>
    <w:tbl>
      <w:tblPr>
        <w:tblW w:w="9628" w:type="dxa"/>
        <w:jc w:val="left"/>
        <w:tblInd w:w="0" w:type="dxa"/>
        <w:tblCellMar>
          <w:top w:w="0" w:type="dxa"/>
          <w:left w:w="113" w:type="dxa"/>
          <w:bottom w:w="0" w:type="dxa"/>
          <w:right w:w="108" w:type="dxa"/>
        </w:tblCellMar>
        <w:tblLook w:val="0000" w:noHBand="0" w:noVBand="0" w:firstColumn="0" w:lastRow="0" w:lastColumn="0" w:firstRow="0"/>
      </w:tblPr>
      <w:tblGrid>
        <w:gridCol w:w="1980"/>
        <w:gridCol w:w="7647"/>
      </w:tblGrid>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ID:</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UC_22</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Nome caso d’uso:</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Eliminazione utente</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Partecipanti: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Customer manager</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Entry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 xml:space="preserve">Il customer manager si è autenticato ed è nella sua area personale, sezione </w:t>
            </w:r>
            <w:r>
              <w:rPr>
                <w:rFonts w:eastAsia="Century Gothic" w:cs="Century Gothic" w:ascii="Century Gothic" w:hAnsi="Century Gothic"/>
                <w:i/>
                <w:iCs/>
              </w:rPr>
              <w:t>Utenti</w:t>
            </w:r>
            <w:r>
              <w:rPr>
                <w:rFonts w:eastAsia="Century Gothic" w:cs="Century Gothic" w:ascii="Century Gothic" w:hAnsi="Century Gothic"/>
                <w:i/>
              </w:rPr>
              <w:t>.</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Flusso degli eventi:</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spacing w:before="240" w:after="240"/>
              <w:rPr/>
            </w:pPr>
            <w:r>
              <w:rPr>
                <w:rFonts w:eastAsia="Century Gothic" w:cs="Century Gothic" w:ascii="Century Gothic" w:hAnsi="Century Gothic"/>
                <w:color w:val="000000"/>
              </w:rPr>
              <w:t xml:space="preserve">1) Il customer manager clicca sul bottone </w:t>
            </w:r>
            <w:r>
              <w:rPr>
                <w:rFonts w:eastAsia="Century Gothic" w:cs="Century Gothic" w:ascii="Century Gothic" w:hAnsi="Century Gothic"/>
                <w:i/>
                <w:iCs/>
                <w:color w:val="000000"/>
              </w:rPr>
              <w:t xml:space="preserve">Elimina </w:t>
            </w:r>
            <w:r>
              <w:rPr>
                <w:rFonts w:eastAsia="Century Gothic" w:cs="Century Gothic" w:ascii="Century Gothic" w:hAnsi="Century Gothic"/>
                <w:color w:val="000000"/>
              </w:rPr>
              <w:t>in prossimità dell’utente scelto.</w:t>
            </w:r>
          </w:p>
          <w:p>
            <w:pPr>
              <w:pStyle w:val="Standard"/>
              <w:spacing w:before="240" w:after="240"/>
              <w:rPr/>
            </w:pPr>
            <w:r>
              <w:rPr>
                <w:rFonts w:eastAsia="Century Gothic" w:cs="Century Gothic" w:ascii="Century Gothic" w:hAnsi="Century Gothic"/>
                <w:color w:val="000000"/>
              </w:rPr>
              <w:t>2) Il sistema manda una notifica di eliminazione riuscita.</w:t>
            </w:r>
          </w:p>
        </w:tc>
      </w:tr>
      <w:tr>
        <w:trPr/>
        <w:tc>
          <w:tcPr>
            <w:tcW w:w="1980" w:type="dxa"/>
            <w:tcBorders>
              <w:top w:val="single" w:sz="4" w:space="0" w:color="000000"/>
              <w:left w:val="single" w:sz="4" w:space="0" w:color="000000"/>
              <w:bottom w:val="single" w:sz="4" w:space="0" w:color="000000"/>
              <w:right w:val="single" w:sz="4" w:space="0" w:color="000000"/>
            </w:tcBorders>
            <w:shd w:color="auto" w:fill="8EAADB" w:themeFill="accent1" w:themeFillTint="99" w:val="clear"/>
          </w:tcPr>
          <w:p>
            <w:pPr>
              <w:pStyle w:val="Standard"/>
              <w:rPr/>
            </w:pPr>
            <w:r>
              <w:rPr>
                <w:rFonts w:eastAsia="Century Gothic" w:cs="Century Gothic" w:ascii="Century Gothic" w:hAnsi="Century Gothic"/>
                <w:b/>
              </w:rPr>
              <w:t>Exit condition:</w:t>
            </w:r>
          </w:p>
        </w:tc>
        <w:tc>
          <w:tcPr>
            <w:tcW w:w="7647" w:type="dxa"/>
            <w:tcBorders>
              <w:top w:val="single" w:sz="4" w:space="0" w:color="000000"/>
              <w:left w:val="single" w:sz="4" w:space="0" w:color="000000"/>
              <w:bottom w:val="single" w:sz="4" w:space="0" w:color="000000"/>
              <w:right w:val="single" w:sz="4" w:space="0" w:color="000000"/>
            </w:tcBorders>
            <w:shd w:color="auto" w:fill="auto" w:val="clear"/>
          </w:tcPr>
          <w:p>
            <w:pPr>
              <w:pStyle w:val="Standard"/>
              <w:rPr/>
            </w:pPr>
            <w:r>
              <w:rPr>
                <w:rFonts w:eastAsia="Century Gothic" w:cs="Century Gothic" w:ascii="Century Gothic" w:hAnsi="Century Gothic"/>
              </w:rPr>
              <w:t>Utente eliminato, lista utenti aggiornata.</w:t>
            </w:r>
          </w:p>
        </w:tc>
      </w:tr>
    </w:tbl>
    <w:p>
      <w:pPr>
        <w:pStyle w:val="Normal"/>
        <w:rPr/>
      </w:pPr>
      <w:r>
        <w:rPr/>
      </w:r>
    </w:p>
    <w:p>
      <w:pPr>
        <w:pStyle w:val="Normal"/>
        <w:rPr/>
      </w:pPr>
      <w:r>
        <w:rPr/>
      </w:r>
    </w:p>
    <w:p>
      <w:pPr>
        <w:pStyle w:val="Sottoparagrafo"/>
        <w:rPr/>
      </w:pPr>
      <w:bookmarkStart w:id="43" w:name="mod_oggetti"/>
      <w:bookmarkEnd w:id="43"/>
      <w:r>
        <w:rPr/>
        <w:t>3.4.3 Modello ad oggetti</w:t>
      </w:r>
    </w:p>
    <w:p>
      <w:pPr>
        <w:pStyle w:val="Sottosottoparagrafo"/>
        <w:rPr/>
      </w:pPr>
      <w:bookmarkStart w:id="44" w:name="mod_oggetti"/>
      <w:bookmarkEnd w:id="44"/>
      <w:r>
        <w:rPr/>
        <w:t>3.4.3.1 Tabella degli oggetti</w:t>
      </w:r>
      <w:bookmarkStart w:id="45" w:name="tabella_oggetti"/>
      <w:bookmarkEnd w:id="45"/>
    </w:p>
    <w:p>
      <w:pPr>
        <w:pStyle w:val="Testopreformattato"/>
        <w:rPr>
          <w:sz w:val="26"/>
          <w:szCs w:val="26"/>
        </w:rPr>
      </w:pPr>
      <w:r>
        <w:rPr>
          <w:sz w:val="26"/>
          <w:szCs w:val="26"/>
        </w:rPr>
      </w:r>
    </w:p>
    <w:tbl>
      <w:tblPr>
        <w:tblW w:w="9645" w:type="dxa"/>
        <w:jc w:val="left"/>
        <w:tblInd w:w="0" w:type="dxa"/>
        <w:tblCellMar>
          <w:top w:w="55" w:type="dxa"/>
          <w:left w:w="55" w:type="dxa"/>
          <w:bottom w:w="55" w:type="dxa"/>
          <w:right w:w="55" w:type="dxa"/>
        </w:tblCellMar>
        <w:tblLook w:val="04a0" w:noHBand="0" w:noVBand="1" w:firstColumn="1" w:lastRow="0" w:lastColumn="0" w:firstRow="1"/>
      </w:tblPr>
      <w:tblGrid>
        <w:gridCol w:w="3203"/>
        <w:gridCol w:w="3203"/>
        <w:gridCol w:w="3198"/>
        <w:gridCol w:w="40"/>
      </w:tblGrid>
      <w:tr>
        <w:trPr/>
        <w:tc>
          <w:tcPr>
            <w:tcW w:w="3203" w:type="dxa"/>
            <w:tcBorders>
              <w:top w:val="single" w:sz="2" w:space="0" w:color="000000"/>
              <w:left w:val="single" w:sz="2" w:space="0" w:color="000000"/>
              <w:bottom w:val="single" w:sz="2" w:space="0" w:color="000000"/>
            </w:tcBorders>
            <w:shd w:color="auto" w:fill="8EAADB" w:themeFill="accent1" w:themeFillTint="99" w:val="clear"/>
          </w:tcPr>
          <w:p>
            <w:pPr>
              <w:pStyle w:val="Stile"/>
              <w:rPr>
                <w:b/>
                <w:b/>
                <w:bCs/>
                <w:sz w:val="26"/>
              </w:rPr>
            </w:pPr>
            <w:r>
              <w:rPr>
                <w:b/>
                <w:bCs/>
                <w:sz w:val="26"/>
              </w:rPr>
              <w:t>NOME OGGETTO</w:t>
            </w:r>
          </w:p>
        </w:tc>
        <w:tc>
          <w:tcPr>
            <w:tcW w:w="3203" w:type="dxa"/>
            <w:tcBorders>
              <w:top w:val="single" w:sz="2" w:space="0" w:color="000000"/>
              <w:left w:val="single" w:sz="2" w:space="0" w:color="000000"/>
              <w:bottom w:val="single" w:sz="2" w:space="0" w:color="000000"/>
            </w:tcBorders>
            <w:shd w:color="auto" w:fill="8EAADB" w:themeFill="accent1" w:themeFillTint="99" w:val="clear"/>
          </w:tcPr>
          <w:p>
            <w:pPr>
              <w:pStyle w:val="Stile"/>
              <w:rPr>
                <w:b/>
                <w:b/>
                <w:bCs/>
                <w:sz w:val="26"/>
              </w:rPr>
            </w:pPr>
            <w:r>
              <w:rPr>
                <w:b/>
                <w:bCs/>
                <w:sz w:val="26"/>
              </w:rPr>
              <w:t>TIPOLOGIA</w:t>
            </w:r>
          </w:p>
        </w:tc>
        <w:tc>
          <w:tcPr>
            <w:tcW w:w="3198" w:type="dxa"/>
            <w:tcBorders>
              <w:top w:val="single" w:sz="2" w:space="0" w:color="000000"/>
              <w:left w:val="single" w:sz="2" w:space="0" w:color="000000"/>
              <w:bottom w:val="single" w:sz="2" w:space="0" w:color="000000"/>
              <w:right w:val="single" w:sz="2" w:space="0" w:color="000000"/>
            </w:tcBorders>
            <w:shd w:color="auto" w:fill="8EAADB" w:themeFill="accent1" w:themeFillTint="99" w:val="clear"/>
          </w:tcPr>
          <w:p>
            <w:pPr>
              <w:pStyle w:val="Stile"/>
              <w:rPr>
                <w:b/>
                <w:b/>
                <w:bCs/>
                <w:sz w:val="26"/>
              </w:rPr>
            </w:pPr>
            <w:r>
              <w:rPr>
                <w:b/>
                <w:bCs/>
                <w:sz w:val="26"/>
              </w:rPr>
              <w:t>DESCRIZIONE</w:t>
            </w:r>
          </w:p>
        </w:tc>
        <w:tc>
          <w:tcPr>
            <w:tcW w:w="40" w:type="dxa"/>
            <w:tcBorders/>
            <w:shd w:color="auto" w:fill="auto" w:val="clear"/>
            <w:tcMar>
              <w:top w:w="0" w:type="dxa"/>
              <w:left w:w="10" w:type="dxa"/>
              <w:bottom w:w="0" w:type="dxa"/>
              <w:right w:w="10" w:type="dxa"/>
            </w:tcMar>
          </w:tcPr>
          <w:p>
            <w:pPr>
              <w:pStyle w:val="Stile"/>
              <w:rPr>
                <w:b/>
                <w:b/>
                <w:bCs/>
                <w:sz w:val="26"/>
              </w:rPr>
            </w:pPr>
            <w:r>
              <w:rPr>
                <w:b/>
                <w:bCs/>
                <w:sz w:val="26"/>
              </w:rPr>
            </w:r>
          </w:p>
        </w:tc>
      </w:tr>
      <w:tr>
        <w:trPr/>
        <w:tc>
          <w:tcPr>
            <w:tcW w:w="3203" w:type="dxa"/>
            <w:tcBorders>
              <w:left w:val="single" w:sz="2" w:space="0" w:color="000000"/>
              <w:bottom w:val="single" w:sz="2" w:space="0" w:color="000000"/>
            </w:tcBorders>
            <w:shd w:color="auto" w:fill="auto" w:val="clear"/>
          </w:tcPr>
          <w:p>
            <w:pPr>
              <w:pStyle w:val="Stile"/>
              <w:rPr/>
            </w:pPr>
            <w:r>
              <w:rPr/>
              <w:t>LoginForm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l’autenticazione dell’utente.</w:t>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LoginButton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l’autenticazione dell’utente.</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LogoutButton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uscire dalla modalità utente registrato.</w:t>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RegistrazioneForm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di registrazione utente.</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RegistrazioneButton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confermare la registrazione.</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RegistrazioneNotify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registrazione.</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NewBooklistForm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la creazione di una booklist.</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BooklistNotify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creazione/errore durante creazione.</w:t>
            </w:r>
          </w:p>
        </w:tc>
        <w:tc>
          <w:tcPr>
            <w:tcW w:w="40" w:type="dxa"/>
            <w:tcBorders/>
            <w:shd w:color="auto" w:fill="auto" w:val="clear"/>
            <w:tcMar>
              <w:top w:w="0" w:type="dxa"/>
              <w:left w:w="10" w:type="dxa"/>
              <w:bottom w:w="0" w:type="dxa"/>
              <w:right w:w="10" w:type="dxa"/>
            </w:tcMar>
          </w:tcPr>
          <w:p>
            <w:pPr>
              <w:pStyle w:val="Stile"/>
              <w:rPr/>
            </w:pPr>
            <w:r>
              <w:rPr/>
            </w:r>
          </w:p>
        </w:tc>
      </w:tr>
      <w:tr>
        <w:trPr/>
        <w:tc>
          <w:tcPr>
            <w:tcW w:w="3203" w:type="dxa"/>
            <w:tcBorders>
              <w:left w:val="single" w:sz="2" w:space="0" w:color="000000"/>
              <w:bottom w:val="single" w:sz="2" w:space="0" w:color="000000"/>
            </w:tcBorders>
            <w:shd w:color="auto" w:fill="auto" w:val="clear"/>
          </w:tcPr>
          <w:p>
            <w:pPr>
              <w:pStyle w:val="Stile"/>
              <w:rPr/>
            </w:pPr>
            <w:r>
              <w:rPr/>
              <w:t>SezioneBooklist</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Lista delle Booklist.</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DeleteBooklistButton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l’eliminazione della booklist.</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DeleteBookButton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l’eliminazione del libro scelto dalla booklist.</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AddBookButton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l’aggiunta del libro scelto alla booklist.</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ModifyBooklistNotify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modifica della booklist.</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ModifyBooklistForm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di modificare la booklist scelta.</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AddFavButton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aggiungere il libro ai preferiti.</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AddFavNotify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aggiunta libro ai preferiti.</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AddCartButton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l’aggiunta al carrello del libro scelto.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AddCartNotify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aggiunta del libro al carrello.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RemoveCartButton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eliminare un libro dal carrello.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RemoveCartNotify</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pPr>
            <w:r>
              <w:rPr/>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eliminazione del libro scelto dal carrello.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ConfirmOrderButton</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rPr/>
            </w:pPr>
            <w:r>
              <w:rPr/>
            </w:r>
          </w:p>
        </w:tc>
        <w:tc>
          <w:tcPr>
            <w:tcW w:w="3203" w:type="dxa"/>
            <w:tcBorders>
              <w:left w:val="single" w:sz="2" w:space="0" w:color="000000"/>
              <w:bottom w:val="single" w:sz="2" w:space="0" w:color="000000"/>
            </w:tcBorders>
            <w:shd w:color="auto" w:fill="auto" w:val="clear"/>
          </w:tcPr>
          <w:p>
            <w:pPr>
              <w:pStyle w:val="Stile"/>
              <w:rPr/>
            </w:pPr>
            <w:r>
              <w:rPr/>
              <w:t>Boundary</w:t>
            </w:r>
          </w:p>
        </w:tc>
        <w:tc>
          <w:tcPr>
            <w:tcW w:w="3238" w:type="dxa"/>
            <w:gridSpan w:val="2"/>
            <w:tcBorders>
              <w:left w:val="single" w:sz="2" w:space="0" w:color="000000"/>
              <w:bottom w:val="single" w:sz="2" w:space="0" w:color="000000"/>
              <w:right w:val="single" w:sz="2" w:space="0" w:color="000000"/>
            </w:tcBorders>
            <w:shd w:color="auto" w:fill="auto" w:val="clear"/>
          </w:tcPr>
          <w:p>
            <w:pPr>
              <w:pStyle w:val="Stile"/>
              <w:rPr/>
            </w:pPr>
            <w:r>
              <w:rPr/>
              <w:t>Bottone che permette l’acquisto dell’ordine.</w:t>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ConfirmOrderNotify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238" w:type="dxa"/>
            <w:gridSpan w:val="2"/>
            <w:tcBorders>
              <w:left w:val="single" w:sz="2" w:space="0" w:color="000000"/>
              <w:bottom w:val="single" w:sz="2" w:space="0" w:color="000000"/>
              <w:right w:val="single" w:sz="2" w:space="0" w:color="000000"/>
            </w:tcBorders>
            <w:shd w:color="auto" w:fill="auto" w:val="clear"/>
          </w:tcPr>
          <w:p>
            <w:pPr>
              <w:pStyle w:val="Stile"/>
              <w:rPr/>
            </w:pPr>
            <w:r>
              <w:rPr/>
              <w:t>Notifica di acquisto avvenuto.</w:t>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PaginaCarrello</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Pagina del carrello.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PaymentForm</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pPr>
            <w:r>
              <w:rPr/>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di inserire le informazioni sul metodo di pagamento.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PaymentNotify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errore per l’acquisto.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ReviewButton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pubblicare la recensione del sito.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ReviewNotify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recensione correttamente pubblicata.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FollowUsrButton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seguile un altro utente.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FollowUsrNotify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che segnala che l’utente è stato correttamente seguito.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FollowBooklistButton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seguire la booklist scelta.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FollowBooklistNotify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che segnala che la booklist sia stata seguita correttamente.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ToAdmnButton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inviare una mail all’admin.</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ToAdmnForm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di scrivere una mail all’admin.</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ToAdmnNotify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avvenuto invio della mail.</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InsertBookButton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confermare l’inserimento del libro al catalogo del sito.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InsertBookForm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di inserire un libro nel catalogo del sito.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InsertBookNotify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avvenuto inserimento.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modificare il libro selezionato.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ModifyBookForm</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Form che permette di modificare le informazioni del libro scelto.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ConfirmModification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di conferma per inviare le modifiche al DB.</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modifica.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RemoveBookButton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eliminare un libro dal catalogo del sito.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RemoveBookNotify</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pPr>
            <w:r>
              <w:rPr/>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riuscita eliminazione del libro.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SezioneUtenti</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Lista degli utenti registrati.</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RemoveUsrButton</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Bottone che permette di eliminare un utente registrato.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RemoveUsrNotify</w:t>
            </w:r>
          </w:p>
        </w:tc>
        <w:tc>
          <w:tcPr>
            <w:tcW w:w="3203" w:type="dxa"/>
            <w:tcBorders>
              <w:left w:val="single" w:sz="2" w:space="0" w:color="000000"/>
              <w:bottom w:val="single" w:sz="2" w:space="0" w:color="000000"/>
            </w:tcBorders>
            <w:shd w:color="auto" w:fill="auto" w:val="clear"/>
          </w:tcPr>
          <w:p>
            <w:pPr>
              <w:pStyle w:val="Stile"/>
              <w:rPr/>
            </w:pPr>
            <w:r>
              <w:rPr/>
              <w:t>Boundary</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pPr>
            <w:r>
              <w:rPr/>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avvenuta rimozione utente.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RicercaSearchBar</w:t>
            </w:r>
          </w:p>
        </w:tc>
        <w:tc>
          <w:tcPr>
            <w:tcW w:w="3203" w:type="dxa"/>
            <w:tcBorders>
              <w:left w:val="single" w:sz="2" w:space="0" w:color="000000"/>
              <w:bottom w:val="single" w:sz="2" w:space="0" w:color="000000"/>
            </w:tcBorders>
            <w:shd w:color="auto" w:fill="auto" w:val="clear"/>
          </w:tcPr>
          <w:p>
            <w:pPr>
              <w:pStyle w:val="Stile"/>
              <w:rPr/>
            </w:pPr>
            <w:r>
              <w:rPr/>
              <w:t>Boundary</w:t>
            </w:r>
          </w:p>
          <w:p>
            <w:pPr>
              <w:pStyle w:val="Normal"/>
              <w:rPr>
                <w:rFonts w:ascii="Liberation Mono" w:hAnsi="Liberation Mono" w:eastAsia="Noto Sans Mono CJK SC" w:cs="Liberation Mono"/>
                <w:szCs w:val="26"/>
              </w:rPr>
            </w:pPr>
            <w:r>
              <w:rPr>
                <w:rFonts w:eastAsia="Noto Sans Mono CJK SC" w:cs="Liberation Mono" w:ascii="Liberation Mono" w:hAnsi="Liberation Mono"/>
                <w:szCs w:val="26"/>
              </w:rPr>
            </w:r>
          </w:p>
          <w:p>
            <w:pPr>
              <w:pStyle w:val="Normal"/>
              <w:jc w:val="center"/>
              <w:rPr/>
            </w:pPr>
            <w:r>
              <w:rPr/>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Barra di ricerca.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RicercaNotify</w:t>
            </w:r>
          </w:p>
        </w:tc>
        <w:tc>
          <w:tcPr>
            <w:tcW w:w="3203" w:type="dxa"/>
            <w:tcBorders>
              <w:left w:val="single" w:sz="2" w:space="0" w:color="000000"/>
              <w:bottom w:val="single" w:sz="2" w:space="0" w:color="000000"/>
            </w:tcBorders>
            <w:shd w:color="auto" w:fill="auto" w:val="clear"/>
          </w:tcPr>
          <w:p>
            <w:pPr>
              <w:pStyle w:val="Stile"/>
              <w:rPr/>
            </w:pPr>
            <w:r>
              <w:rPr/>
              <w:t>Boundary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Notifica di errore per la ricerca di un libro (in base al titolo/genere/autore).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Autore</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un generico autore di libri.</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Libro</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un libro generico.</w:t>
            </w:r>
          </w:p>
        </w:tc>
        <w:tc>
          <w:tcPr>
            <w:tcW w:w="40" w:type="dxa"/>
            <w:tcBorders/>
            <w:shd w:color="auto" w:fill="auto" w:val="clear"/>
            <w:tcMar>
              <w:top w:w="0" w:type="dxa"/>
              <w:left w:w="10" w:type="dxa"/>
              <w:bottom w:w="0" w:type="dxa"/>
              <w:right w:w="10" w:type="dxa"/>
            </w:tcMar>
          </w:tcPr>
          <w:p>
            <w:pPr>
              <w:pStyle w:val="Stile"/>
              <w:rPr/>
            </w:pPr>
            <w:r>
              <w:rPr/>
            </w:r>
          </w:p>
        </w:tc>
      </w:tr>
      <w:tr>
        <w:trPr>
          <w:trHeight w:val="1049" w:hRule="atLeast"/>
        </w:trPr>
        <w:tc>
          <w:tcPr>
            <w:tcW w:w="3203" w:type="dxa"/>
            <w:tcBorders>
              <w:left w:val="single" w:sz="2" w:space="0" w:color="000000"/>
              <w:bottom w:val="single" w:sz="2" w:space="0" w:color="000000"/>
            </w:tcBorders>
            <w:shd w:color="auto" w:fill="auto" w:val="clear"/>
          </w:tcPr>
          <w:p>
            <w:pPr>
              <w:pStyle w:val="Stile"/>
              <w:rPr/>
            </w:pPr>
            <w:r>
              <w:rPr/>
              <w:t>Booklist</w:t>
            </w:r>
          </w:p>
          <w:p>
            <w:pPr>
              <w:pStyle w:val="Stile"/>
              <w:rPr/>
            </w:pPr>
            <w:r>
              <w:rPr/>
            </w:r>
          </w:p>
          <w:p>
            <w:pPr>
              <w:pStyle w:val="Stile"/>
              <w:rPr/>
            </w:pPr>
            <w:r>
              <w:rPr/>
            </w:r>
          </w:p>
          <w:p>
            <w:pPr>
              <w:pStyle w:val="Stile"/>
              <w:rPr/>
            </w:pPr>
            <w:r>
              <w:rPr/>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booklist, una lista di libri creata dall’utente.</w:t>
            </w:r>
          </w:p>
        </w:tc>
        <w:tc>
          <w:tcPr>
            <w:tcW w:w="40" w:type="dxa"/>
            <w:tcBorders/>
            <w:shd w:color="auto" w:fill="auto" w:val="clear"/>
            <w:tcMar>
              <w:top w:w="0" w:type="dxa"/>
              <w:left w:w="10" w:type="dxa"/>
              <w:bottom w:w="0" w:type="dxa"/>
              <w:right w:w="10" w:type="dxa"/>
            </w:tcMar>
          </w:tcPr>
          <w:p>
            <w:pPr>
              <w:pStyle w:val="Stile"/>
              <w:rPr/>
            </w:pPr>
            <w:r>
              <w:rPr/>
            </w:r>
          </w:p>
        </w:tc>
      </w:tr>
      <w:tr>
        <w:trPr>
          <w:trHeight w:val="1049" w:hRule="atLeast"/>
        </w:trPr>
        <w:tc>
          <w:tcPr>
            <w:tcW w:w="3203" w:type="dxa"/>
            <w:tcBorders>
              <w:left w:val="single" w:sz="2" w:space="0" w:color="000000"/>
              <w:bottom w:val="single" w:sz="2" w:space="0" w:color="000000"/>
            </w:tcBorders>
            <w:shd w:color="auto" w:fill="auto" w:val="clear"/>
          </w:tcPr>
          <w:p>
            <w:pPr>
              <w:pStyle w:val="Stile"/>
              <w:rPr/>
            </w:pPr>
            <w:r>
              <w:rPr/>
              <w:t>User</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l’utente non registrato.</w:t>
            </w:r>
          </w:p>
        </w:tc>
        <w:tc>
          <w:tcPr>
            <w:tcW w:w="40" w:type="dxa"/>
            <w:tcBorders/>
            <w:shd w:color="auto" w:fill="auto" w:val="clear"/>
            <w:tcMar>
              <w:top w:w="0" w:type="dxa"/>
              <w:left w:w="10" w:type="dxa"/>
              <w:bottom w:w="0" w:type="dxa"/>
              <w:right w:w="10" w:type="dxa"/>
            </w:tcMar>
          </w:tcPr>
          <w:p>
            <w:pPr>
              <w:pStyle w:val="Stile"/>
              <w:rPr/>
            </w:pPr>
            <w:r>
              <w:rPr/>
            </w:r>
          </w:p>
        </w:tc>
      </w:tr>
      <w:tr>
        <w:trPr>
          <w:trHeight w:val="1049" w:hRule="atLeast"/>
        </w:trPr>
        <w:tc>
          <w:tcPr>
            <w:tcW w:w="3203" w:type="dxa"/>
            <w:tcBorders>
              <w:left w:val="single" w:sz="2" w:space="0" w:color="000000"/>
              <w:bottom w:val="single" w:sz="2" w:space="0" w:color="000000"/>
            </w:tcBorders>
            <w:shd w:color="auto" w:fill="auto" w:val="clear"/>
          </w:tcPr>
          <w:p>
            <w:pPr>
              <w:pStyle w:val="Stile"/>
              <w:rPr/>
            </w:pPr>
            <w:r>
              <w:rPr/>
              <w:t>Customer</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 xml:space="preserve">Rappresenta l’utente registrato. </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ListaCustomer</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un insieme di utenti registrati.</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Ordine</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lista di libri acquistata in una data precisa,da un utente preciso.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ListaOrdini</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lista degli ordini di un utente preciso.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Recensione</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recensione generica di un libro.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ListaRecensioni</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generica lista di libri.</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ListaBookList</w:t>
            </w:r>
          </w:p>
        </w:tc>
        <w:tc>
          <w:tcPr>
            <w:tcW w:w="3203" w:type="dxa"/>
            <w:tcBorders>
              <w:left w:val="single" w:sz="2" w:space="0" w:color="000000"/>
              <w:bottom w:val="single" w:sz="2" w:space="0" w:color="000000"/>
            </w:tcBorders>
            <w:shd w:color="auto" w:fill="auto" w:val="clear"/>
          </w:tcPr>
          <w:p>
            <w:pPr>
              <w:pStyle w:val="Stile"/>
              <w:rPr/>
            </w:pPr>
            <w:r>
              <w:rPr/>
              <w:t>Entity</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Rappresenta la lista di booklist.</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RegistrazioneControl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registrazione di un nuovo cliente al sistema.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LoginControl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il login dell’utente nel sistema.</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LogoutControl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il logout dell’utente dal sistema.</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NewBooklistControl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creazione della nuova booklist di un utente.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DeleteBooklistControl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l’eliminazione di una booklist.</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AddToBooklistControl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l’inserimento di un libro in una booklist o nei preferiti.</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AddToCartControl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l’inserimento di un libro nel carrello.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RemoveFromCartControl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rimozione di un libro dal carrello.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BuyBookControl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l’acquisto del libro.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ReviewControl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pubblicazione di una recensione.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FollowUsrControl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l’aggiornamento delle booklist seguite e la lista degli utenti seguiti dopo che ne segue un altro, aggiornerà anche la lista dei seguaci dell’utente seguito.</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FollowBooklistControl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l’aggiornamento delle booklist seguite dall’utente dopo aver seguito una nuova booklist.</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ToAdmnControl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richiesta di contattare l’admin da parte di un utente.</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AddToCatalogControl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l’inserimento di un nuovo libro nel catalogo del sistema.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ModifyBookControl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modifica del prezzo del libro.</w:t>
            </w:r>
          </w:p>
          <w:p>
            <w:pPr>
              <w:pStyle w:val="Stile"/>
              <w:rPr/>
            </w:pPr>
            <w:r>
              <w:rPr/>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RemoveFromCatalogControl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rimozione di un libro dal catalogo del sistema.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RemoveUserControl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rPr/>
            </w:pPr>
            <w:r>
              <w:rPr/>
              <w:t>Gestisce la rimozione di un utente registrato dal sistema.</w:t>
            </w:r>
          </w:p>
        </w:tc>
        <w:tc>
          <w:tcPr>
            <w:tcW w:w="40" w:type="dxa"/>
            <w:tcBorders/>
            <w:shd w:color="auto" w:fill="auto" w:val="clear"/>
            <w:tcMar>
              <w:top w:w="0" w:type="dxa"/>
              <w:left w:w="10" w:type="dxa"/>
              <w:bottom w:w="0" w:type="dxa"/>
              <w:right w:w="10" w:type="dxa"/>
            </w:tcMar>
          </w:tcPr>
          <w:p>
            <w:pPr>
              <w:pStyle w:val="Stile"/>
              <w:rPr/>
            </w:pPr>
            <w:r>
              <w:rPr/>
            </w:r>
          </w:p>
        </w:tc>
      </w:tr>
      <w:tr>
        <w:trPr>
          <w:trHeight w:val="887" w:hRule="atLeast"/>
        </w:trPr>
        <w:tc>
          <w:tcPr>
            <w:tcW w:w="3203" w:type="dxa"/>
            <w:tcBorders>
              <w:left w:val="single" w:sz="2" w:space="0" w:color="000000"/>
              <w:bottom w:val="single" w:sz="2" w:space="0" w:color="000000"/>
            </w:tcBorders>
            <w:shd w:color="auto" w:fill="auto" w:val="clear"/>
          </w:tcPr>
          <w:p>
            <w:pPr>
              <w:pStyle w:val="Stile"/>
              <w:rPr/>
            </w:pPr>
            <w:r>
              <w:rPr/>
              <w:t>RicercaControl</w:t>
            </w:r>
          </w:p>
        </w:tc>
        <w:tc>
          <w:tcPr>
            <w:tcW w:w="3203" w:type="dxa"/>
            <w:tcBorders>
              <w:left w:val="single" w:sz="2" w:space="0" w:color="000000"/>
              <w:bottom w:val="single" w:sz="2" w:space="0" w:color="000000"/>
            </w:tcBorders>
            <w:shd w:color="auto" w:fill="auto" w:val="clear"/>
          </w:tcPr>
          <w:p>
            <w:pPr>
              <w:pStyle w:val="Stile"/>
              <w:rPr/>
            </w:pPr>
            <w:r>
              <w:rPr/>
              <w:t>Control</w:t>
            </w:r>
          </w:p>
        </w:tc>
        <w:tc>
          <w:tcPr>
            <w:tcW w:w="3198" w:type="dxa"/>
            <w:tcBorders>
              <w:left w:val="single" w:sz="2" w:space="0" w:color="000000"/>
              <w:bottom w:val="single" w:sz="2" w:space="0" w:color="000000"/>
              <w:right w:val="single" w:sz="2" w:space="0" w:color="000000"/>
            </w:tcBorders>
            <w:shd w:color="auto" w:fill="auto" w:val="clear"/>
          </w:tcPr>
          <w:p>
            <w:pPr>
              <w:pStyle w:val="Stile"/>
              <w:tabs>
                <w:tab w:val="clear" w:pos="708"/>
                <w:tab w:val="left" w:pos="468" w:leader="none"/>
              </w:tabs>
              <w:rPr/>
            </w:pPr>
            <w:r>
              <w:rPr/>
              <w:t>Gestisce la ricerca di un libro (in base al titolo/genere/autore) da parte dell’utente.</w:t>
            </w:r>
          </w:p>
        </w:tc>
        <w:tc>
          <w:tcPr>
            <w:tcW w:w="40" w:type="dxa"/>
            <w:tcBorders/>
            <w:shd w:color="auto" w:fill="auto" w:val="clear"/>
            <w:tcMar>
              <w:top w:w="0" w:type="dxa"/>
              <w:left w:w="10" w:type="dxa"/>
              <w:bottom w:w="0" w:type="dxa"/>
              <w:right w:w="10" w:type="dxa"/>
            </w:tcMar>
          </w:tcPr>
          <w:p>
            <w:pPr>
              <w:pStyle w:val="Stile"/>
              <w:tabs>
                <w:tab w:val="clear" w:pos="708"/>
                <w:tab w:val="left" w:pos="468" w:leader="none"/>
              </w:tabs>
              <w:rPr/>
            </w:pPr>
            <w:r>
              <w:rPr/>
            </w:r>
          </w:p>
        </w:tc>
      </w:tr>
    </w:tbl>
    <w:p>
      <w:pPr>
        <w:pStyle w:val="Normal"/>
        <w:rPr/>
      </w:pPr>
      <w:r>
        <w:rPr/>
      </w:r>
    </w:p>
    <w:p>
      <w:pPr>
        <w:pStyle w:val="Normal"/>
        <w:rPr/>
      </w:pPr>
      <w:r>
        <w:rPr/>
      </w:r>
    </w:p>
    <w:p>
      <w:pPr>
        <w:pStyle w:val="Normal"/>
        <w:rPr/>
      </w:pPr>
      <w:r>
        <w:rPr/>
      </w:r>
    </w:p>
    <w:p>
      <w:pPr>
        <w:pStyle w:val="Sottosottoparagrafo"/>
        <w:rPr/>
      </w:pPr>
      <w:r>
        <w:rPr/>
        <w:t>3.4.3.2 Class diagram</w:t>
      </w:r>
      <w:bookmarkStart w:id="46" w:name="cd"/>
      <w:bookmarkEnd w:id="46"/>
    </w:p>
    <w:p>
      <w:pPr>
        <w:pStyle w:val="Normal"/>
        <w:rPr/>
      </w:pPr>
      <w:r>
        <w:rPr/>
      </w:r>
    </w:p>
    <w:p>
      <w:pPr>
        <w:pStyle w:val="Normal"/>
        <w:tabs>
          <w:tab w:val="clear" w:pos="708"/>
          <w:tab w:val="left" w:pos="1740" w:leader="none"/>
        </w:tabs>
        <w:rPr/>
      </w:pPr>
      <w:r>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6120130" cy="6964045"/>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6120130" cy="6964045"/>
                    </a:xfrm>
                    <a:prstGeom prst="rect">
                      <a:avLst/>
                    </a:prstGeom>
                  </pic:spPr>
                </pic:pic>
              </a:graphicData>
            </a:graphic>
          </wp:anchor>
        </w:drawing>
      </w:r>
    </w:p>
    <w:p>
      <w:pPr>
        <w:pStyle w:val="Sottoparagrafo"/>
        <w:rPr/>
      </w:pPr>
      <w:bookmarkStart w:id="47" w:name="mod_dinamici"/>
      <w:bookmarkEnd w:id="47"/>
      <w:r>
        <w:rPr/>
        <w:t>3.4.4 Modelli dinamici</w:t>
      </w:r>
    </w:p>
    <w:p>
      <w:pPr>
        <w:pStyle w:val="Sottosottoparagrafo"/>
        <w:rPr/>
      </w:pPr>
      <w:bookmarkStart w:id="48" w:name="mod_dinamici"/>
      <w:bookmarkStart w:id="49" w:name="scd"/>
      <w:bookmarkEnd w:id="48"/>
      <w:r>
        <w:rPr/>
        <w:t>3.4.4.1 Statechart diagram</w:t>
      </w:r>
      <w:bookmarkEnd w:id="49"/>
    </w:p>
    <w:p>
      <w:pPr>
        <w:pStyle w:val="Normal"/>
        <w:rPr/>
      </w:pPr>
      <w:r>
        <w:rPr/>
        <w:drawing>
          <wp:inline distT="0" distB="0" distL="0" distR="0">
            <wp:extent cx="5632450" cy="797560"/>
            <wp:effectExtent l="0" t="0" r="0" b="0"/>
            <wp:docPr id="10"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5" descr=""/>
                    <pic:cNvPicPr>
                      <a:picLocks noChangeAspect="1" noChangeArrowheads="1"/>
                    </pic:cNvPicPr>
                  </pic:nvPicPr>
                  <pic:blipFill>
                    <a:blip r:embed="rId12"/>
                    <a:stretch>
                      <a:fillRect/>
                    </a:stretch>
                  </pic:blipFill>
                  <pic:spPr bwMode="auto">
                    <a:xfrm>
                      <a:off x="0" y="0"/>
                      <a:ext cx="5632450" cy="797560"/>
                    </a:xfrm>
                    <a:prstGeom prst="rect">
                      <a:avLst/>
                    </a:prstGeom>
                  </pic:spPr>
                </pic:pic>
              </a:graphicData>
            </a:graphic>
          </wp:inline>
        </w:drawing>
      </w:r>
    </w:p>
    <w:p>
      <w:pPr>
        <w:pStyle w:val="Sottosottoparagrafo"/>
        <w:rPr/>
      </w:pPr>
      <w:r>
        <w:rPr/>
        <w:t xml:space="preserve">3.4.4.2 Sequence Diagram </w:t>
      </w:r>
      <w:bookmarkStart w:id="50" w:name="sd"/>
      <w:bookmarkEnd w:id="50"/>
    </w:p>
    <w:p>
      <w:pPr>
        <w:pStyle w:val="Titolo5"/>
        <w:rPr>
          <w:sz w:val="24"/>
          <w:szCs w:val="24"/>
        </w:rPr>
      </w:pPr>
      <w:r>
        <w:rPr>
          <w:sz w:val="24"/>
          <w:szCs w:val="24"/>
        </w:rPr>
        <w:t>SD Ricerca</w:t>
      </w:r>
    </w:p>
    <w:p>
      <w:pPr>
        <w:pStyle w:val="Normal"/>
        <w:rPr/>
      </w:pPr>
      <w:r>
        <w:rPr/>
      </w:r>
    </w:p>
    <w:p>
      <w:pPr>
        <w:pStyle w:val="Normal"/>
        <w:rPr/>
      </w:pPr>
      <w:r>
        <w:rPr/>
        <w:drawing>
          <wp:inline distT="0" distB="0" distL="0" distR="0">
            <wp:extent cx="6120130" cy="3077845"/>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3"/>
                    <a:stretch>
                      <a:fillRect/>
                    </a:stretch>
                  </pic:blipFill>
                  <pic:spPr bwMode="auto">
                    <a:xfrm>
                      <a:off x="0" y="0"/>
                      <a:ext cx="6120130" cy="3077845"/>
                    </a:xfrm>
                    <a:prstGeom prst="rect">
                      <a:avLst/>
                    </a:prstGeom>
                  </pic:spPr>
                </pic:pic>
              </a:graphicData>
            </a:graphic>
          </wp:inline>
        </w:drawing>
      </w:r>
    </w:p>
    <w:p>
      <w:pPr>
        <w:pStyle w:val="Normal"/>
        <w:rPr/>
      </w:pPr>
      <w:r>
        <w:rPr/>
      </w:r>
    </w:p>
    <w:p>
      <w:pPr>
        <w:pStyle w:val="Normal"/>
        <w:rPr/>
      </w:pPr>
      <w:r>
        <w:rPr/>
      </w:r>
    </w:p>
    <w:p>
      <w:pPr>
        <w:pStyle w:val="Normal"/>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Ricerca_eccezione</w:t>
      </w:r>
    </w:p>
    <w:p>
      <w:pPr>
        <w:pStyle w:val="Normal"/>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20130" cy="2596515"/>
            <wp:effectExtent l="0" t="0" r="0" b="0"/>
            <wp:docPr id="12"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41" descr=""/>
                    <pic:cNvPicPr>
                      <a:picLocks noChangeAspect="1" noChangeArrowheads="1"/>
                    </pic:cNvPicPr>
                  </pic:nvPicPr>
                  <pic:blipFill>
                    <a:blip r:embed="rId14"/>
                    <a:stretch>
                      <a:fillRect/>
                    </a:stretch>
                  </pic:blipFill>
                  <pic:spPr bwMode="auto">
                    <a:xfrm>
                      <a:off x="0" y="0"/>
                      <a:ext cx="6120130" cy="25965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SD Registrazione</w:t>
      </w:r>
    </w:p>
    <w:p>
      <w:pPr>
        <w:pStyle w:val="Normal"/>
        <w:rPr/>
      </w:pPr>
      <w:r>
        <w:rPr/>
      </w:r>
    </w:p>
    <w:p>
      <w:pPr>
        <w:pStyle w:val="Normal"/>
        <w:rPr/>
      </w:pPr>
      <w:r>
        <w:rPr/>
        <w:drawing>
          <wp:inline distT="0" distB="0" distL="0" distR="0">
            <wp:extent cx="6120130" cy="2897505"/>
            <wp:effectExtent l="0" t="0" r="0" b="0"/>
            <wp:docPr id="13" name="Immagin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2" descr=""/>
                    <pic:cNvPicPr>
                      <a:picLocks noChangeAspect="1" noChangeArrowheads="1"/>
                    </pic:cNvPicPr>
                  </pic:nvPicPr>
                  <pic:blipFill>
                    <a:blip r:embed="rId15"/>
                    <a:stretch>
                      <a:fillRect/>
                    </a:stretch>
                  </pic:blipFill>
                  <pic:spPr bwMode="auto">
                    <a:xfrm>
                      <a:off x="0" y="0"/>
                      <a:ext cx="6120130" cy="2897505"/>
                    </a:xfrm>
                    <a:prstGeom prst="rect">
                      <a:avLst/>
                    </a:prstGeom>
                  </pic:spPr>
                </pic:pic>
              </a:graphicData>
            </a:graphic>
          </wp:inline>
        </w:drawing>
      </w:r>
    </w:p>
    <w:p>
      <w:pPr>
        <w:pStyle w:val="Normal"/>
        <w:rPr/>
      </w:pPr>
      <w:r>
        <w:rPr/>
      </w:r>
    </w:p>
    <w:p>
      <w:pPr>
        <w:pStyle w:val="Normal"/>
        <w:rPr/>
      </w:pPr>
      <w:r>
        <w:rPr/>
      </w:r>
    </w:p>
    <w:p>
      <w:pPr>
        <w:pStyle w:val="Normal"/>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Registrazione_eccezione1</w:t>
      </w:r>
    </w:p>
    <w:p>
      <w:pPr>
        <w:pStyle w:val="Normal"/>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20130" cy="3831590"/>
            <wp:effectExtent l="0" t="0" r="0" b="0"/>
            <wp:docPr id="14" name="Immagin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43" descr=""/>
                    <pic:cNvPicPr>
                      <a:picLocks noChangeAspect="1" noChangeArrowheads="1"/>
                    </pic:cNvPicPr>
                  </pic:nvPicPr>
                  <pic:blipFill>
                    <a:blip r:embed="rId16"/>
                    <a:stretch>
                      <a:fillRect/>
                    </a:stretch>
                  </pic:blipFill>
                  <pic:spPr bwMode="auto">
                    <a:xfrm>
                      <a:off x="0" y="0"/>
                      <a:ext cx="6120130" cy="38315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Registrazione_eccezione2</w:t>
      </w:r>
    </w:p>
    <w:p>
      <w:pPr>
        <w:pStyle w:val="Normal"/>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20130" cy="3140075"/>
            <wp:effectExtent l="0" t="0" r="0" b="0"/>
            <wp:docPr id="15" name="Immagin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4" descr=""/>
                    <pic:cNvPicPr>
                      <a:picLocks noChangeAspect="1" noChangeArrowheads="1"/>
                    </pic:cNvPicPr>
                  </pic:nvPicPr>
                  <pic:blipFill>
                    <a:blip r:embed="rId17"/>
                    <a:stretch>
                      <a:fillRect/>
                    </a:stretch>
                  </pic:blipFill>
                  <pic:spPr bwMode="auto">
                    <a:xfrm>
                      <a:off x="0" y="0"/>
                      <a:ext cx="6120130" cy="3140075"/>
                    </a:xfrm>
                    <a:prstGeom prst="rect">
                      <a:avLst/>
                    </a:prstGeom>
                  </pic:spPr>
                </pic:pic>
              </a:graphicData>
            </a:graphic>
          </wp:inline>
        </w:drawing>
      </w:r>
    </w:p>
    <w:p>
      <w:pPr>
        <w:pStyle w:val="Normal"/>
        <w:rPr/>
      </w:pPr>
      <w:r>
        <w:rPr/>
      </w:r>
    </w:p>
    <w:p>
      <w:pPr>
        <w:pStyle w:val="Normal"/>
        <w:rPr/>
      </w:pPr>
      <w:r>
        <w:rPr/>
      </w:r>
    </w:p>
    <w:p>
      <w:pPr>
        <w:pStyle w:val="Titolo5"/>
        <w:rPr>
          <w:sz w:val="24"/>
          <w:szCs w:val="24"/>
        </w:rPr>
      </w:pPr>
      <w:r>
        <w:rPr>
          <w:sz w:val="24"/>
          <w:szCs w:val="24"/>
        </w:rPr>
        <w:t>SD Accesso</w:t>
      </w:r>
    </w:p>
    <w:p>
      <w:pPr>
        <w:pStyle w:val="Normal"/>
        <w:rPr/>
      </w:pPr>
      <w:r>
        <w:rPr/>
      </w:r>
    </w:p>
    <w:p>
      <w:pPr>
        <w:pStyle w:val="Normal"/>
        <w:rPr/>
      </w:pPr>
      <w:r>
        <w:rPr/>
        <w:drawing>
          <wp:inline distT="0" distB="0" distL="0" distR="0">
            <wp:extent cx="6120130" cy="3303905"/>
            <wp:effectExtent l="0" t="0" r="0" b="0"/>
            <wp:docPr id="16" name="Immagin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45" descr=""/>
                    <pic:cNvPicPr>
                      <a:picLocks noChangeAspect="1" noChangeArrowheads="1"/>
                    </pic:cNvPicPr>
                  </pic:nvPicPr>
                  <pic:blipFill>
                    <a:blip r:embed="rId18"/>
                    <a:stretch>
                      <a:fillRect/>
                    </a:stretch>
                  </pic:blipFill>
                  <pic:spPr bwMode="auto">
                    <a:xfrm>
                      <a:off x="0" y="0"/>
                      <a:ext cx="6120130" cy="33039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Accesso_eccezione</w:t>
      </w:r>
    </w:p>
    <w:p>
      <w:pPr>
        <w:pStyle w:val="Normal"/>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20130" cy="3176270"/>
            <wp:effectExtent l="0" t="0" r="0" b="0"/>
            <wp:docPr id="17" name="Immagin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46" descr=""/>
                    <pic:cNvPicPr>
                      <a:picLocks noChangeAspect="1" noChangeArrowheads="1"/>
                    </pic:cNvPicPr>
                  </pic:nvPicPr>
                  <pic:blipFill>
                    <a:blip r:embed="rId19"/>
                    <a:stretch>
                      <a:fillRect/>
                    </a:stretch>
                  </pic:blipFill>
                  <pic:spPr bwMode="auto">
                    <a:xfrm>
                      <a:off x="0" y="0"/>
                      <a:ext cx="6120130" cy="3176270"/>
                    </a:xfrm>
                    <a:prstGeom prst="rect">
                      <a:avLst/>
                    </a:prstGeom>
                  </pic:spPr>
                </pic:pic>
              </a:graphicData>
            </a:graphic>
          </wp:inline>
        </w:drawing>
      </w:r>
    </w:p>
    <w:p>
      <w:pPr>
        <w:pStyle w:val="Normal"/>
        <w:rPr/>
      </w:pPr>
      <w:r>
        <w:rPr/>
      </w:r>
    </w:p>
    <w:p>
      <w:pPr>
        <w:pStyle w:val="Normal"/>
        <w:rPr/>
      </w:pPr>
      <w:r>
        <w:rPr/>
      </w:r>
    </w:p>
    <w:p>
      <w:pPr>
        <w:pStyle w:val="Titolo5"/>
        <w:rPr>
          <w:sz w:val="24"/>
          <w:szCs w:val="24"/>
        </w:rPr>
      </w:pPr>
      <w:r>
        <w:rPr>
          <w:sz w:val="24"/>
          <w:szCs w:val="24"/>
        </w:rPr>
        <w:t>SD Aggiunta al carrello</w:t>
      </w:r>
    </w:p>
    <w:p>
      <w:pPr>
        <w:pStyle w:val="Normal"/>
        <w:rPr/>
      </w:pPr>
      <w:r>
        <w:rPr/>
      </w:r>
    </w:p>
    <w:p>
      <w:pPr>
        <w:pStyle w:val="Normal"/>
        <w:rPr/>
      </w:pPr>
      <w:r>
        <w:rPr/>
        <w:drawing>
          <wp:inline distT="0" distB="0" distL="0" distR="0">
            <wp:extent cx="6115685" cy="2589530"/>
            <wp:effectExtent l="0" t="0" r="0" b="0"/>
            <wp:docPr id="18"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0" descr=""/>
                    <pic:cNvPicPr>
                      <a:picLocks noChangeAspect="1" noChangeArrowheads="1"/>
                    </pic:cNvPicPr>
                  </pic:nvPicPr>
                  <pic:blipFill>
                    <a:blip r:embed="rId20"/>
                    <a:stretch>
                      <a:fillRect/>
                    </a:stretch>
                  </pic:blipFill>
                  <pic:spPr bwMode="auto">
                    <a:xfrm>
                      <a:off x="0" y="0"/>
                      <a:ext cx="6115685" cy="25895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SD Acquisto</w:t>
      </w:r>
    </w:p>
    <w:p>
      <w:pPr>
        <w:pStyle w:val="Normal"/>
        <w:rPr/>
      </w:pPr>
      <w:r>
        <w:rPr/>
      </w:r>
    </w:p>
    <w:p>
      <w:pPr>
        <w:pStyle w:val="Normal"/>
        <w:rPr/>
      </w:pPr>
      <w:r>
        <w:rPr/>
        <w:drawing>
          <wp:inline distT="0" distB="0" distL="0" distR="0">
            <wp:extent cx="6120130" cy="3169920"/>
            <wp:effectExtent l="0" t="0" r="0" b="0"/>
            <wp:docPr id="19"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8" descr=""/>
                    <pic:cNvPicPr>
                      <a:picLocks noChangeAspect="1" noChangeArrowheads="1"/>
                    </pic:cNvPicPr>
                  </pic:nvPicPr>
                  <pic:blipFill>
                    <a:blip r:embed="rId21"/>
                    <a:stretch>
                      <a:fillRect/>
                    </a:stretch>
                  </pic:blipFill>
                  <pic:spPr bwMode="auto">
                    <a:xfrm>
                      <a:off x="0" y="0"/>
                      <a:ext cx="6120130" cy="3169920"/>
                    </a:xfrm>
                    <a:prstGeom prst="rect">
                      <a:avLst/>
                    </a:prstGeom>
                  </pic:spPr>
                </pic:pic>
              </a:graphicData>
            </a:graphic>
          </wp:inline>
        </w:drawing>
      </w:r>
    </w:p>
    <w:p>
      <w:pPr>
        <w:pStyle w:val="Normal"/>
        <w:tabs>
          <w:tab w:val="clear" w:pos="708"/>
          <w:tab w:val="left" w:pos="960" w:leader="none"/>
        </w:tabs>
        <w:rPr/>
      </w:pPr>
      <w:r>
        <w:rPr/>
      </w:r>
    </w:p>
    <w:p>
      <w:pPr>
        <w:pStyle w:val="Normal"/>
        <w:tabs>
          <w:tab w:val="clear" w:pos="708"/>
          <w:tab w:val="left" w:pos="960" w:leader="none"/>
        </w:tabs>
        <w:rPr/>
      </w:pPr>
      <w:r>
        <w:rPr/>
      </w:r>
    </w:p>
    <w:p>
      <w:pPr>
        <w:pStyle w:val="Normal"/>
        <w:tabs>
          <w:tab w:val="clear" w:pos="708"/>
          <w:tab w:val="left" w:pos="960" w:leader="none"/>
        </w:tabs>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Acquisto_eccezione</w:t>
      </w:r>
    </w:p>
    <w:p>
      <w:pPr>
        <w:pStyle w:val="Normal"/>
        <w:tabs>
          <w:tab w:val="clear" w:pos="708"/>
          <w:tab w:val="left" w:pos="960" w:leader="none"/>
        </w:tabs>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20130" cy="2713355"/>
            <wp:effectExtent l="0" t="0" r="0" b="0"/>
            <wp:docPr id="20" name="Immagin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9" descr=""/>
                    <pic:cNvPicPr>
                      <a:picLocks noChangeAspect="1" noChangeArrowheads="1"/>
                    </pic:cNvPicPr>
                  </pic:nvPicPr>
                  <pic:blipFill>
                    <a:blip r:embed="rId22"/>
                    <a:stretch>
                      <a:fillRect/>
                    </a:stretch>
                  </pic:blipFill>
                  <pic:spPr bwMode="auto">
                    <a:xfrm>
                      <a:off x="0" y="0"/>
                      <a:ext cx="6120130" cy="27133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SD Creazione booklist</w:t>
      </w:r>
    </w:p>
    <w:p>
      <w:pPr>
        <w:pStyle w:val="Normal"/>
        <w:rPr/>
      </w:pPr>
      <w:r>
        <w:rPr/>
      </w:r>
    </w:p>
    <w:p>
      <w:pPr>
        <w:pStyle w:val="Normal"/>
        <w:rPr/>
      </w:pPr>
      <w:r>
        <w:rPr/>
        <w:drawing>
          <wp:inline distT="0" distB="0" distL="0" distR="0">
            <wp:extent cx="6115685" cy="2063115"/>
            <wp:effectExtent l="0" t="0" r="0" b="0"/>
            <wp:docPr id="21"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15" descr=""/>
                    <pic:cNvPicPr>
                      <a:picLocks noChangeAspect="1" noChangeArrowheads="1"/>
                    </pic:cNvPicPr>
                  </pic:nvPicPr>
                  <pic:blipFill>
                    <a:blip r:embed="rId23"/>
                    <a:stretch>
                      <a:fillRect/>
                    </a:stretch>
                  </pic:blipFill>
                  <pic:spPr bwMode="auto">
                    <a:xfrm>
                      <a:off x="0" y="0"/>
                      <a:ext cx="6115685" cy="2063115"/>
                    </a:xfrm>
                    <a:prstGeom prst="rect">
                      <a:avLst/>
                    </a:prstGeom>
                  </pic:spPr>
                </pic:pic>
              </a:graphicData>
            </a:graphic>
          </wp:inline>
        </w:drawing>
      </w:r>
    </w:p>
    <w:p>
      <w:pPr>
        <w:pStyle w:val="Normal"/>
        <w:rPr/>
      </w:pPr>
      <w:r>
        <w:rPr/>
      </w:r>
    </w:p>
    <w:p>
      <w:pPr>
        <w:pStyle w:val="Normal"/>
        <w:rPr/>
      </w:pPr>
      <w:r>
        <w:rPr/>
      </w:r>
    </w:p>
    <w:p>
      <w:pPr>
        <w:pStyle w:val="Normal"/>
        <w:rPr>
          <w:rFonts w:ascii="Calibri Light" w:hAnsi="Calibri Light" w:cs="Calibri Light" w:asciiTheme="majorHAnsi" w:cstheme="majorHAnsi" w:hAnsiTheme="majorHAnsi"/>
          <w:b/>
          <w:b/>
          <w:bCs/>
          <w:sz w:val="24"/>
          <w:szCs w:val="24"/>
        </w:rPr>
      </w:pPr>
      <w:r>
        <w:rPr>
          <w:rFonts w:cs="Calibri Light" w:ascii="Calibri Light" w:hAnsi="Calibri Light" w:asciiTheme="majorHAnsi" w:cstheme="majorHAnsi" w:hAnsiTheme="majorHAnsi"/>
          <w:b/>
          <w:bCs/>
          <w:sz w:val="24"/>
          <w:szCs w:val="24"/>
        </w:rPr>
        <w:t>SD Creazione booklist_eccezione</w:t>
      </w:r>
    </w:p>
    <w:p>
      <w:pPr>
        <w:pStyle w:val="Normal"/>
        <w:rPr>
          <w:rFonts w:ascii="Calibri Light" w:hAnsi="Calibri Light" w:cs="Calibri Light" w:asciiTheme="majorHAnsi" w:cstheme="majorHAnsi" w:hAnsiTheme="majorHAnsi"/>
          <w:b/>
          <w:b/>
          <w:bCs/>
          <w:sz w:val="24"/>
          <w:szCs w:val="24"/>
        </w:rPr>
      </w:pPr>
      <w:r>
        <w:rPr>
          <w:rFonts w:cs="Calibri Light" w:cstheme="majorHAnsi" w:ascii="Calibri Light" w:hAnsi="Calibri Light"/>
          <w:b/>
          <w:bCs/>
          <w:sz w:val="24"/>
          <w:szCs w:val="24"/>
        </w:rPr>
      </w:r>
    </w:p>
    <w:p>
      <w:pPr>
        <w:pStyle w:val="Normal"/>
        <w:rPr/>
      </w:pPr>
      <w:r>
        <w:rPr/>
        <w:drawing>
          <wp:inline distT="0" distB="0" distL="0" distR="0">
            <wp:extent cx="6115685" cy="2304415"/>
            <wp:effectExtent l="0" t="0" r="0" b="0"/>
            <wp:docPr id="22"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16" descr=""/>
                    <pic:cNvPicPr>
                      <a:picLocks noChangeAspect="1" noChangeArrowheads="1"/>
                    </pic:cNvPicPr>
                  </pic:nvPicPr>
                  <pic:blipFill>
                    <a:blip r:embed="rId24"/>
                    <a:stretch>
                      <a:fillRect/>
                    </a:stretch>
                  </pic:blipFill>
                  <pic:spPr bwMode="auto">
                    <a:xfrm>
                      <a:off x="0" y="0"/>
                      <a:ext cx="6115685" cy="2304415"/>
                    </a:xfrm>
                    <a:prstGeom prst="rect">
                      <a:avLst/>
                    </a:prstGeom>
                  </pic:spPr>
                </pic:pic>
              </a:graphicData>
            </a:graphic>
          </wp:inline>
        </w:drawing>
      </w:r>
    </w:p>
    <w:p>
      <w:pPr>
        <w:pStyle w:val="Normal"/>
        <w:rPr/>
      </w:pPr>
      <w:r>
        <w:rPr/>
      </w:r>
    </w:p>
    <w:p>
      <w:pPr>
        <w:pStyle w:val="Normal"/>
        <w:rPr/>
      </w:pPr>
      <w:r>
        <w:rPr/>
      </w:r>
    </w:p>
    <w:p>
      <w:pPr>
        <w:pStyle w:val="Titolo5"/>
        <w:rPr>
          <w:sz w:val="24"/>
          <w:szCs w:val="24"/>
        </w:rPr>
      </w:pPr>
      <w:r>
        <w:rPr>
          <w:sz w:val="24"/>
          <w:szCs w:val="24"/>
        </w:rPr>
        <w:t>SD Eliminazione booklist</w:t>
      </w:r>
    </w:p>
    <w:p>
      <w:pPr>
        <w:pStyle w:val="Normal"/>
        <w:rPr/>
      </w:pPr>
      <w:r>
        <w:rPr/>
      </w:r>
    </w:p>
    <w:p>
      <w:pPr>
        <w:pStyle w:val="Normal"/>
        <w:rPr/>
      </w:pPr>
      <w:r>
        <w:rPr/>
        <w:drawing>
          <wp:inline distT="0" distB="0" distL="0" distR="0">
            <wp:extent cx="6115685" cy="2311400"/>
            <wp:effectExtent l="0" t="0" r="0" b="0"/>
            <wp:docPr id="23" name="Immagin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9" descr=""/>
                    <pic:cNvPicPr>
                      <a:picLocks noChangeAspect="1" noChangeArrowheads="1"/>
                    </pic:cNvPicPr>
                  </pic:nvPicPr>
                  <pic:blipFill>
                    <a:blip r:embed="rId25"/>
                    <a:stretch>
                      <a:fillRect/>
                    </a:stretch>
                  </pic:blipFill>
                  <pic:spPr bwMode="auto">
                    <a:xfrm>
                      <a:off x="0" y="0"/>
                      <a:ext cx="6115685" cy="2311400"/>
                    </a:xfrm>
                    <a:prstGeom prst="rect">
                      <a:avLst/>
                    </a:prstGeom>
                  </pic:spPr>
                </pic:pic>
              </a:graphicData>
            </a:graphic>
          </wp:inline>
        </w:drawing>
      </w:r>
    </w:p>
    <w:p>
      <w:pPr>
        <w:pStyle w:val="Normal"/>
        <w:rPr/>
      </w:pPr>
      <w:r>
        <w:rPr/>
      </w:r>
    </w:p>
    <w:p>
      <w:pPr>
        <w:pStyle w:val="Normal"/>
        <w:rPr/>
      </w:pPr>
      <w:r>
        <w:rPr/>
      </w:r>
    </w:p>
    <w:p>
      <w:pPr>
        <w:pStyle w:val="Titolo5"/>
        <w:rPr>
          <w:sz w:val="24"/>
          <w:szCs w:val="24"/>
        </w:rPr>
      </w:pPr>
      <w:r>
        <w:rPr>
          <w:sz w:val="24"/>
          <w:szCs w:val="24"/>
        </w:rPr>
        <w:t>SD Segui utente</w:t>
      </w:r>
    </w:p>
    <w:p>
      <w:pPr>
        <w:pStyle w:val="Normal"/>
        <w:rPr/>
      </w:pPr>
      <w:r>
        <w:rPr/>
      </w:r>
    </w:p>
    <w:p>
      <w:pPr>
        <w:pStyle w:val="Normal"/>
        <w:rPr/>
      </w:pPr>
      <w:r>
        <w:rPr/>
        <w:drawing>
          <wp:inline distT="0" distB="0" distL="0" distR="0">
            <wp:extent cx="6115685" cy="2647950"/>
            <wp:effectExtent l="0" t="0" r="0" b="0"/>
            <wp:docPr id="24" name="Immagin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0" descr=""/>
                    <pic:cNvPicPr>
                      <a:picLocks noChangeAspect="1" noChangeArrowheads="1"/>
                    </pic:cNvPicPr>
                  </pic:nvPicPr>
                  <pic:blipFill>
                    <a:blip r:embed="rId26"/>
                    <a:stretch>
                      <a:fillRect/>
                    </a:stretch>
                  </pic:blipFill>
                  <pic:spPr bwMode="auto">
                    <a:xfrm>
                      <a:off x="0" y="0"/>
                      <a:ext cx="6115685" cy="2647950"/>
                    </a:xfrm>
                    <a:prstGeom prst="rect">
                      <a:avLst/>
                    </a:prstGeom>
                  </pic:spPr>
                </pic:pic>
              </a:graphicData>
            </a:graphic>
          </wp:inline>
        </w:drawing>
      </w:r>
    </w:p>
    <w:p>
      <w:pPr>
        <w:pStyle w:val="Normal"/>
        <w:rPr/>
      </w:pPr>
      <w:r>
        <w:rPr/>
      </w:r>
    </w:p>
    <w:p>
      <w:pPr>
        <w:pStyle w:val="Normal"/>
        <w:rPr/>
      </w:pPr>
      <w:r>
        <w:rPr/>
      </w:r>
    </w:p>
    <w:p>
      <w:pPr>
        <w:pStyle w:val="Titolo5"/>
        <w:rPr>
          <w:sz w:val="24"/>
          <w:szCs w:val="24"/>
        </w:rPr>
      </w:pPr>
      <w:r>
        <w:rPr>
          <w:sz w:val="24"/>
          <w:szCs w:val="24"/>
        </w:rPr>
        <w:t>SD Eliminazione utente</w:t>
      </w:r>
    </w:p>
    <w:p>
      <w:pPr>
        <w:pStyle w:val="Normal"/>
        <w:rPr/>
      </w:pPr>
      <w:r>
        <w:rPr/>
      </w:r>
    </w:p>
    <w:p>
      <w:pPr>
        <w:pStyle w:val="Normal"/>
        <w:rPr/>
      </w:pPr>
      <w:r>
        <w:rPr/>
        <w:drawing>
          <wp:inline distT="0" distB="0" distL="0" distR="0">
            <wp:extent cx="6120130" cy="1939925"/>
            <wp:effectExtent l="0" t="0" r="0" b="0"/>
            <wp:docPr id="25" name="Immagin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47" descr=""/>
                    <pic:cNvPicPr>
                      <a:picLocks noChangeAspect="1" noChangeArrowheads="1"/>
                    </pic:cNvPicPr>
                  </pic:nvPicPr>
                  <pic:blipFill>
                    <a:blip r:embed="rId27"/>
                    <a:stretch>
                      <a:fillRect/>
                    </a:stretch>
                  </pic:blipFill>
                  <pic:spPr bwMode="auto">
                    <a:xfrm>
                      <a:off x="0" y="0"/>
                      <a:ext cx="6120130" cy="1939925"/>
                    </a:xfrm>
                    <a:prstGeom prst="rect">
                      <a:avLst/>
                    </a:prstGeom>
                  </pic:spPr>
                </pic:pic>
              </a:graphicData>
            </a:graphic>
          </wp:inline>
        </w:drawing>
      </w:r>
    </w:p>
    <w:p>
      <w:pPr>
        <w:pStyle w:val="Normal"/>
        <w:rPr/>
      </w:pPr>
      <w:r>
        <w:rPr/>
      </w:r>
    </w:p>
    <w:p>
      <w:pPr>
        <w:pStyle w:val="Normal"/>
        <w:rPr/>
      </w:pPr>
      <w:r>
        <w:rPr/>
      </w:r>
    </w:p>
    <w:p>
      <w:pPr>
        <w:pStyle w:val="Sottoparagrafo"/>
        <w:rPr/>
      </w:pPr>
      <w:r>
        <w:rPr/>
        <w:t xml:space="preserve">3.4.5 Interfaccia Utente e Mock-Up </w:t>
      </w:r>
    </w:p>
    <w:p>
      <w:pPr>
        <w:pStyle w:val="Sottosottoparagrafo"/>
        <w:rPr/>
      </w:pPr>
      <w:r>
        <w:rPr/>
        <w:t>Navigational-Path</w:t>
        <w:tab/>
      </w:r>
    </w:p>
    <w:p>
      <w:pPr>
        <w:pStyle w:val="Titolo5"/>
        <w:rPr/>
      </w:pPr>
      <w:r>
        <w:rPr/>
        <w:t>Utente Non Registrato</w:t>
      </w:r>
    </w:p>
    <w:p>
      <w:pPr>
        <w:pStyle w:val="Normal"/>
        <w:rPr>
          <w:lang w:val="en-US"/>
        </w:rPr>
      </w:pPr>
      <w:r>
        <w:rPr/>
        <w:drawing>
          <wp:inline distT="0" distB="0" distL="0" distR="0">
            <wp:extent cx="6115685" cy="2684780"/>
            <wp:effectExtent l="0" t="0" r="0" b="0"/>
            <wp:docPr id="26"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14" descr=""/>
                    <pic:cNvPicPr>
                      <a:picLocks noChangeAspect="1" noChangeArrowheads="1"/>
                    </pic:cNvPicPr>
                  </pic:nvPicPr>
                  <pic:blipFill>
                    <a:blip r:embed="rId28"/>
                    <a:stretch>
                      <a:fillRect/>
                    </a:stretch>
                  </pic:blipFill>
                  <pic:spPr bwMode="auto">
                    <a:xfrm>
                      <a:off x="0" y="0"/>
                      <a:ext cx="6115685" cy="2684780"/>
                    </a:xfrm>
                    <a:prstGeom prst="rect">
                      <a:avLst/>
                    </a:prstGeom>
                  </pic:spPr>
                </pic:pic>
              </a:graphicData>
            </a:graphic>
          </wp:inline>
        </w:drawing>
      </w:r>
    </w:p>
    <w:p>
      <w:pPr>
        <w:pStyle w:val="Normal"/>
        <w:rPr>
          <w:lang w:val="en-US"/>
        </w:rPr>
      </w:pPr>
      <w:r>
        <w:rPr>
          <w:lang w:val="en-US"/>
        </w:rPr>
      </w:r>
    </w:p>
    <w:p>
      <w:pPr>
        <w:pStyle w:val="Titolo5"/>
        <w:rPr>
          <w:lang w:val="en-US"/>
        </w:rPr>
      </w:pPr>
      <w:r>
        <w:rPr/>
        <w:t>Utente Registrato</w:t>
      </w:r>
    </w:p>
    <w:p>
      <w:pPr>
        <w:pStyle w:val="Normal"/>
        <w:rPr>
          <w:lang w:val="en-US"/>
        </w:rPr>
      </w:pPr>
      <w:r>
        <w:rPr>
          <w:lang w:val="en-US"/>
        </w:rPr>
      </w:r>
    </w:p>
    <w:p>
      <w:pPr>
        <w:pStyle w:val="Normal"/>
        <w:rPr>
          <w:lang w:val="en-US"/>
        </w:rPr>
      </w:pPr>
      <w:r>
        <w:rPr/>
        <w:drawing>
          <wp:inline distT="0" distB="0" distL="0" distR="0">
            <wp:extent cx="6115685" cy="2082800"/>
            <wp:effectExtent l="0" t="0" r="0" b="0"/>
            <wp:docPr id="27"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17" descr=""/>
                    <pic:cNvPicPr>
                      <a:picLocks noChangeAspect="1" noChangeArrowheads="1"/>
                    </pic:cNvPicPr>
                  </pic:nvPicPr>
                  <pic:blipFill>
                    <a:blip r:embed="rId29"/>
                    <a:stretch>
                      <a:fillRect/>
                    </a:stretch>
                  </pic:blipFill>
                  <pic:spPr bwMode="auto">
                    <a:xfrm>
                      <a:off x="0" y="0"/>
                      <a:ext cx="6115685" cy="2082800"/>
                    </a:xfrm>
                    <a:prstGeom prst="rect">
                      <a:avLst/>
                    </a:prstGeom>
                  </pic:spPr>
                </pic:pic>
              </a:graphicData>
            </a:graphic>
          </wp:inline>
        </w:drawing>
      </w:r>
    </w:p>
    <w:p>
      <w:pPr>
        <w:pStyle w:val="Normal"/>
        <w:rPr>
          <w:lang w:val="en-US"/>
        </w:rPr>
      </w:pPr>
      <w:r>
        <w:rPr>
          <w:lang w:val="en-US"/>
        </w:rPr>
      </w:r>
    </w:p>
    <w:p>
      <w:pPr>
        <w:pStyle w:val="Titolo5"/>
        <w:rPr>
          <w:lang w:val="en-US"/>
        </w:rPr>
      </w:pPr>
      <w:r>
        <w:rPr>
          <w:lang w:val="en-US"/>
        </w:rPr>
        <w:t>Customer Manager</w:t>
      </w:r>
    </w:p>
    <w:p>
      <w:pPr>
        <w:pStyle w:val="Normal"/>
        <w:rPr>
          <w:lang w:val="en-US"/>
        </w:rPr>
      </w:pPr>
      <w:r>
        <w:rPr/>
        <w:drawing>
          <wp:inline distT="0" distB="0" distL="0" distR="0">
            <wp:extent cx="6114415" cy="2279015"/>
            <wp:effectExtent l="0" t="0" r="0" b="0"/>
            <wp:docPr id="28"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6" descr=""/>
                    <pic:cNvPicPr>
                      <a:picLocks noChangeAspect="1" noChangeArrowheads="1"/>
                    </pic:cNvPicPr>
                  </pic:nvPicPr>
                  <pic:blipFill>
                    <a:blip r:embed="rId30"/>
                    <a:stretch>
                      <a:fillRect/>
                    </a:stretch>
                  </pic:blipFill>
                  <pic:spPr bwMode="auto">
                    <a:xfrm>
                      <a:off x="0" y="0"/>
                      <a:ext cx="6114415" cy="2279015"/>
                    </a:xfrm>
                    <a:prstGeom prst="rect">
                      <a:avLst/>
                    </a:prstGeom>
                  </pic:spPr>
                </pic:pic>
              </a:graphicData>
            </a:graphic>
          </wp:inline>
        </w:drawing>
      </w:r>
    </w:p>
    <w:p>
      <w:pPr>
        <w:pStyle w:val="Normal"/>
        <w:rPr>
          <w:lang w:val="en-US"/>
        </w:rPr>
      </w:pPr>
      <w:r>
        <w:rPr>
          <w:lang w:val="en-US"/>
        </w:rPr>
      </w:r>
    </w:p>
    <w:p>
      <w:pPr>
        <w:pStyle w:val="Titolo5"/>
        <w:rPr>
          <w:lang w:val="en-US"/>
        </w:rPr>
      </w:pPr>
      <w:r>
        <w:rPr>
          <w:lang w:val="en-US"/>
        </w:rPr>
        <w:t>Catalogue Manager</w:t>
      </w:r>
    </w:p>
    <w:p>
      <w:pPr>
        <w:pStyle w:val="Normal"/>
        <w:rPr>
          <w:lang w:val="en-US"/>
        </w:rPr>
      </w:pPr>
      <w:r>
        <w:rPr>
          <w:lang w:val="en-US"/>
        </w:rPr>
      </w:r>
    </w:p>
    <w:p>
      <w:pPr>
        <w:pStyle w:val="Normal"/>
        <w:rPr>
          <w:lang w:val="en-US"/>
        </w:rPr>
      </w:pPr>
      <w:r>
        <w:rPr/>
        <w:drawing>
          <wp:inline distT="0" distB="0" distL="0" distR="0">
            <wp:extent cx="6114415" cy="2279015"/>
            <wp:effectExtent l="0" t="0" r="0" b="0"/>
            <wp:docPr id="29"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7" descr=""/>
                    <pic:cNvPicPr>
                      <a:picLocks noChangeAspect="1" noChangeArrowheads="1"/>
                    </pic:cNvPicPr>
                  </pic:nvPicPr>
                  <pic:blipFill>
                    <a:blip r:embed="rId31"/>
                    <a:stretch>
                      <a:fillRect/>
                    </a:stretch>
                  </pic:blipFill>
                  <pic:spPr bwMode="auto">
                    <a:xfrm>
                      <a:off x="0" y="0"/>
                      <a:ext cx="6114415" cy="227901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Sottosottoparagrafo"/>
        <w:ind w:left="0" w:hanging="0"/>
        <w:rPr>
          <w:lang w:val="en-US"/>
        </w:rPr>
      </w:pPr>
      <w:r>
        <w:rPr>
          <w:lang w:val="en-US"/>
        </w:rPr>
        <w:t>Mock-up</w:t>
      </w:r>
      <w:bookmarkStart w:id="51" w:name="mockup"/>
      <w:bookmarkEnd w:id="51"/>
    </w:p>
    <w:p>
      <w:pPr>
        <w:pStyle w:val="Titolo5"/>
        <w:rPr>
          <w:sz w:val="24"/>
          <w:szCs w:val="24"/>
          <w:lang w:val="en-US"/>
        </w:rPr>
      </w:pPr>
      <w:r>
        <w:rPr>
          <w:sz w:val="24"/>
          <w:szCs w:val="24"/>
          <w:lang w:val="en-US"/>
        </w:rPr>
        <w:t>Login</w:t>
      </w:r>
    </w:p>
    <w:p>
      <w:pPr>
        <w:pStyle w:val="Normal"/>
        <w:rPr/>
      </w:pPr>
      <w:r>
        <w:rPr>
          <w:lang w:val="en-US"/>
        </w:rPr>
        <w:tab/>
      </w:r>
      <w:r>
        <w:rPr/>
        <w:drawing>
          <wp:inline distT="0" distB="0" distL="0" distR="0">
            <wp:extent cx="6115685" cy="5596255"/>
            <wp:effectExtent l="0" t="0" r="0" b="0"/>
            <wp:docPr id="30" name="Immagin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22" descr=""/>
                    <pic:cNvPicPr>
                      <a:picLocks noChangeAspect="1" noChangeArrowheads="1"/>
                    </pic:cNvPicPr>
                  </pic:nvPicPr>
                  <pic:blipFill>
                    <a:blip r:embed="rId32"/>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Crea Booklist1</w:t>
      </w:r>
    </w:p>
    <w:p>
      <w:pPr>
        <w:pStyle w:val="Normal"/>
        <w:rPr/>
      </w:pPr>
      <w:r>
        <w:rPr/>
      </w:r>
    </w:p>
    <w:p>
      <w:pPr>
        <w:pStyle w:val="Normal"/>
        <w:rPr/>
      </w:pPr>
      <w:r>
        <w:rPr/>
        <w:drawing>
          <wp:inline distT="0" distB="0" distL="0" distR="0">
            <wp:extent cx="6115685" cy="5596255"/>
            <wp:effectExtent l="0" t="0" r="0" b="0"/>
            <wp:docPr id="31"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23" descr=""/>
                    <pic:cNvPicPr>
                      <a:picLocks noChangeAspect="1" noChangeArrowheads="1"/>
                    </pic:cNvPicPr>
                  </pic:nvPicPr>
                  <pic:blipFill>
                    <a:blip r:embed="rId33"/>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Modifica o Crea Booklist</w:t>
      </w:r>
    </w:p>
    <w:p>
      <w:pPr>
        <w:pStyle w:val="Normal"/>
        <w:rPr/>
      </w:pPr>
      <w:r>
        <w:rPr/>
      </w:r>
    </w:p>
    <w:p>
      <w:pPr>
        <w:pStyle w:val="Normal"/>
        <w:rPr/>
      </w:pPr>
      <w:r>
        <w:rPr/>
        <w:drawing>
          <wp:inline distT="0" distB="0" distL="0" distR="0">
            <wp:extent cx="6115685" cy="5596255"/>
            <wp:effectExtent l="0" t="0" r="0" b="0"/>
            <wp:docPr id="32"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24" descr=""/>
                    <pic:cNvPicPr>
                      <a:picLocks noChangeAspect="1" noChangeArrowheads="1"/>
                    </pic:cNvPicPr>
                  </pic:nvPicPr>
                  <pic:blipFill>
                    <a:blip r:embed="rId34"/>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Modifica Booklist2</w:t>
      </w:r>
    </w:p>
    <w:p>
      <w:pPr>
        <w:pStyle w:val="Normal"/>
        <w:rPr/>
      </w:pPr>
      <w:r>
        <w:rPr/>
      </w:r>
    </w:p>
    <w:p>
      <w:pPr>
        <w:pStyle w:val="Normal"/>
        <w:rPr/>
      </w:pPr>
      <w:r>
        <w:rPr/>
        <w:drawing>
          <wp:inline distT="0" distB="0" distL="0" distR="0">
            <wp:extent cx="6115685" cy="5596255"/>
            <wp:effectExtent l="0" t="0" r="0" b="0"/>
            <wp:docPr id="33" name="Immagin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0" descr=""/>
                    <pic:cNvPicPr>
                      <a:picLocks noChangeAspect="1" noChangeArrowheads="1"/>
                    </pic:cNvPicPr>
                  </pic:nvPicPr>
                  <pic:blipFill>
                    <a:blip r:embed="rId35"/>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Eliminazione Booklist</w:t>
      </w:r>
    </w:p>
    <w:p>
      <w:pPr>
        <w:pStyle w:val="Normal"/>
        <w:rPr/>
      </w:pPr>
      <w:r>
        <w:rPr/>
      </w:r>
    </w:p>
    <w:p>
      <w:pPr>
        <w:pStyle w:val="Normal"/>
        <w:rPr/>
      </w:pPr>
      <w:r>
        <w:rPr/>
        <w:drawing>
          <wp:inline distT="0" distB="0" distL="0" distR="0">
            <wp:extent cx="6115685" cy="5515610"/>
            <wp:effectExtent l="0" t="0" r="0" b="0"/>
            <wp:docPr id="34"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25" descr=""/>
                    <pic:cNvPicPr>
                      <a:picLocks noChangeAspect="1" noChangeArrowheads="1"/>
                    </pic:cNvPicPr>
                  </pic:nvPicPr>
                  <pic:blipFill>
                    <a:blip r:embed="rId36"/>
                    <a:stretch>
                      <a:fillRect/>
                    </a:stretch>
                  </pic:blipFill>
                  <pic:spPr bwMode="auto">
                    <a:xfrm>
                      <a:off x="0" y="0"/>
                      <a:ext cx="6115685" cy="55156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Aggiungi ai preferiti</w:t>
      </w:r>
    </w:p>
    <w:p>
      <w:pPr>
        <w:pStyle w:val="Normal"/>
        <w:rPr/>
      </w:pPr>
      <w:r>
        <w:rPr/>
      </w:r>
    </w:p>
    <w:p>
      <w:pPr>
        <w:pStyle w:val="Normal"/>
        <w:rPr/>
      </w:pPr>
      <w:r>
        <w:rPr/>
        <w:drawing>
          <wp:inline distT="0" distB="0" distL="0" distR="0">
            <wp:extent cx="6115685" cy="5596255"/>
            <wp:effectExtent l="0" t="0" r="0" b="0"/>
            <wp:docPr id="35" name="Immagin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26" descr=""/>
                    <pic:cNvPicPr>
                      <a:picLocks noChangeAspect="1" noChangeArrowheads="1"/>
                    </pic:cNvPicPr>
                  </pic:nvPicPr>
                  <pic:blipFill>
                    <a:blip r:embed="rId37"/>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Elimina dai preferiti</w:t>
      </w:r>
    </w:p>
    <w:p>
      <w:pPr>
        <w:pStyle w:val="Normal"/>
        <w:rPr/>
      </w:pPr>
      <w:r>
        <w:rPr/>
      </w:r>
    </w:p>
    <w:p>
      <w:pPr>
        <w:pStyle w:val="Normal"/>
        <w:rPr/>
      </w:pPr>
      <w:r>
        <w:rPr/>
        <w:drawing>
          <wp:inline distT="0" distB="0" distL="0" distR="0">
            <wp:extent cx="6115685" cy="5515610"/>
            <wp:effectExtent l="0" t="0" r="0" b="0"/>
            <wp:docPr id="36" name="Immagin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53" descr=""/>
                    <pic:cNvPicPr>
                      <a:picLocks noChangeAspect="1" noChangeArrowheads="1"/>
                    </pic:cNvPicPr>
                  </pic:nvPicPr>
                  <pic:blipFill>
                    <a:blip r:embed="rId38"/>
                    <a:stretch>
                      <a:fillRect/>
                    </a:stretch>
                  </pic:blipFill>
                  <pic:spPr bwMode="auto">
                    <a:xfrm>
                      <a:off x="0" y="0"/>
                      <a:ext cx="6115685" cy="551561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Aggiungi al Carrello</w:t>
      </w:r>
    </w:p>
    <w:p>
      <w:pPr>
        <w:pStyle w:val="Normal"/>
        <w:rPr/>
      </w:pPr>
      <w:r>
        <w:rPr/>
      </w:r>
    </w:p>
    <w:p>
      <w:pPr>
        <w:pStyle w:val="Normal"/>
        <w:rPr/>
      </w:pPr>
      <w:r>
        <w:rPr/>
        <w:drawing>
          <wp:inline distT="0" distB="0" distL="0" distR="0">
            <wp:extent cx="6115685" cy="5596255"/>
            <wp:effectExtent l="0" t="0" r="0" b="0"/>
            <wp:docPr id="37" name="Immagin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27" descr=""/>
                    <pic:cNvPicPr>
                      <a:picLocks noChangeAspect="1" noChangeArrowheads="1"/>
                    </pic:cNvPicPr>
                  </pic:nvPicPr>
                  <pic:blipFill>
                    <a:blip r:embed="rId39"/>
                    <a:stretch>
                      <a:fillRect/>
                    </a:stretch>
                  </pic:blipFill>
                  <pic:spPr bwMode="auto">
                    <a:xfrm>
                      <a:off x="0" y="0"/>
                      <a:ext cx="6115685" cy="5596255"/>
                    </a:xfrm>
                    <a:prstGeom prst="rect">
                      <a:avLst/>
                    </a:prstGeom>
                  </pic:spPr>
                </pic:pic>
              </a:graphicData>
            </a:graphic>
          </wp:inline>
        </w:drawing>
      </w:r>
    </w:p>
    <w:p>
      <w:pPr>
        <w:pStyle w:val="Normal"/>
        <w:rPr/>
      </w:pPr>
      <w:r>
        <w:rPr/>
        <w:drawing>
          <wp:inline distT="0" distB="0" distL="0" distR="0">
            <wp:extent cx="6115685" cy="5596255"/>
            <wp:effectExtent l="0" t="0" r="0" b="0"/>
            <wp:docPr id="38" name="Immagin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28" descr=""/>
                    <pic:cNvPicPr>
                      <a:picLocks noChangeAspect="1" noChangeArrowheads="1"/>
                    </pic:cNvPicPr>
                  </pic:nvPicPr>
                  <pic:blipFill>
                    <a:blip r:embed="rId40"/>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Elimina dal Carrello</w:t>
      </w:r>
    </w:p>
    <w:p>
      <w:pPr>
        <w:pStyle w:val="Normal"/>
        <w:rPr/>
      </w:pPr>
      <w:r>
        <w:rPr/>
      </w:r>
    </w:p>
    <w:p>
      <w:pPr>
        <w:pStyle w:val="Normal"/>
        <w:rPr/>
      </w:pPr>
      <w:r>
        <w:rPr/>
        <w:drawing>
          <wp:inline distT="0" distB="0" distL="0" distR="0">
            <wp:extent cx="6115685" cy="5581650"/>
            <wp:effectExtent l="0" t="0" r="0" b="0"/>
            <wp:docPr id="39" name="Immagin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1" descr=""/>
                    <pic:cNvPicPr>
                      <a:picLocks noChangeAspect="1" noChangeArrowheads="1"/>
                    </pic:cNvPicPr>
                  </pic:nvPicPr>
                  <pic:blipFill>
                    <a:blip r:embed="rId41"/>
                    <a:stretch>
                      <a:fillRect/>
                    </a:stretch>
                  </pic:blipFill>
                  <pic:spPr bwMode="auto">
                    <a:xfrm>
                      <a:off x="0" y="0"/>
                      <a:ext cx="6115685" cy="5581650"/>
                    </a:xfrm>
                    <a:prstGeom prst="rect">
                      <a:avLst/>
                    </a:prstGeom>
                  </pic:spPr>
                </pic:pic>
              </a:graphicData>
            </a:graphic>
          </wp:inline>
        </w:drawing>
      </w:r>
    </w:p>
    <w:p>
      <w:pPr>
        <w:pStyle w:val="Normal"/>
        <w:rPr/>
      </w:pPr>
      <w:r>
        <w:rPr/>
      </w:r>
    </w:p>
    <w:p>
      <w:pPr>
        <w:pStyle w:val="Normal"/>
        <w:rPr/>
      </w:pPr>
      <w:r>
        <w:rPr/>
        <w:drawing>
          <wp:inline distT="0" distB="0" distL="0" distR="0">
            <wp:extent cx="6115685" cy="5596255"/>
            <wp:effectExtent l="0" t="0" r="0" b="0"/>
            <wp:docPr id="40" name="Immagine 4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48" descr=""/>
                    <pic:cNvPicPr>
                      <a:picLocks noChangeAspect="1" noChangeArrowheads="1"/>
                    </pic:cNvPicPr>
                  </pic:nvPicPr>
                  <pic:blipFill>
                    <a:blip r:embed="rId42"/>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Acquisto</w:t>
      </w:r>
    </w:p>
    <w:p>
      <w:pPr>
        <w:pStyle w:val="Normal"/>
        <w:rPr/>
      </w:pPr>
      <w:r>
        <w:rPr/>
      </w:r>
    </w:p>
    <w:p>
      <w:pPr>
        <w:pStyle w:val="Normal"/>
        <w:rPr/>
      </w:pPr>
      <w:r>
        <w:rPr/>
        <w:drawing>
          <wp:inline distT="0" distB="0" distL="0" distR="0">
            <wp:extent cx="6115685" cy="5596255"/>
            <wp:effectExtent l="0" t="0" r="0" b="0"/>
            <wp:docPr id="41" name="Immagin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50" descr=""/>
                    <pic:cNvPicPr>
                      <a:picLocks noChangeAspect="1" noChangeArrowheads="1"/>
                    </pic:cNvPicPr>
                  </pic:nvPicPr>
                  <pic:blipFill>
                    <a:blip r:embed="rId43"/>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drawing>
          <wp:inline distT="0" distB="0" distL="0" distR="0">
            <wp:extent cx="6120130" cy="5600700"/>
            <wp:effectExtent l="0" t="0" r="0" b="0"/>
            <wp:docPr id="42"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3" descr="Immagine che contiene testo&#10;&#10;Descrizione generata automaticamente"/>
                    <pic:cNvPicPr>
                      <a:picLocks noChangeAspect="1" noChangeArrowheads="1"/>
                    </pic:cNvPicPr>
                  </pic:nvPicPr>
                  <pic:blipFill>
                    <a:blip r:embed="rId44"/>
                    <a:stretch>
                      <a:fillRect/>
                    </a:stretch>
                  </pic:blipFill>
                  <pic:spPr bwMode="auto">
                    <a:xfrm>
                      <a:off x="0" y="0"/>
                      <a:ext cx="6120130" cy="56007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Recensione</w:t>
      </w:r>
    </w:p>
    <w:p>
      <w:pPr>
        <w:pStyle w:val="Normal"/>
        <w:rPr/>
      </w:pPr>
      <w:r>
        <w:rPr/>
      </w:r>
    </w:p>
    <w:p>
      <w:pPr>
        <w:pStyle w:val="Normal"/>
        <w:rPr/>
      </w:pPr>
      <w:r>
        <w:rPr/>
        <w:drawing>
          <wp:inline distT="0" distB="0" distL="0" distR="0">
            <wp:extent cx="6115685" cy="5596255"/>
            <wp:effectExtent l="0" t="0" r="0" b="0"/>
            <wp:docPr id="43" name="Immagin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54" descr=""/>
                    <pic:cNvPicPr>
                      <a:picLocks noChangeAspect="1" noChangeArrowheads="1"/>
                    </pic:cNvPicPr>
                  </pic:nvPicPr>
                  <pic:blipFill>
                    <a:blip r:embed="rId45"/>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Segui Utente</w:t>
      </w:r>
    </w:p>
    <w:p>
      <w:pPr>
        <w:pStyle w:val="Normal"/>
        <w:rPr/>
      </w:pPr>
      <w:r>
        <w:rPr/>
      </w:r>
    </w:p>
    <w:p>
      <w:pPr>
        <w:pStyle w:val="Normal"/>
        <w:rPr/>
      </w:pPr>
      <w:r>
        <w:rPr/>
        <w:drawing>
          <wp:inline distT="0" distB="0" distL="0" distR="0">
            <wp:extent cx="6115685" cy="5596255"/>
            <wp:effectExtent l="0" t="0" r="0" b="0"/>
            <wp:docPr id="44" name="Immagine 4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55" descr=""/>
                    <pic:cNvPicPr>
                      <a:picLocks noChangeAspect="1" noChangeArrowheads="1"/>
                    </pic:cNvPicPr>
                  </pic:nvPicPr>
                  <pic:blipFill>
                    <a:blip r:embed="rId46"/>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Segui Booklist</w:t>
      </w:r>
    </w:p>
    <w:p>
      <w:pPr>
        <w:pStyle w:val="Normal"/>
        <w:rPr/>
      </w:pPr>
      <w:r>
        <w:rPr/>
      </w:r>
    </w:p>
    <w:p>
      <w:pPr>
        <w:pStyle w:val="Normal"/>
        <w:rPr/>
      </w:pPr>
      <w:r>
        <w:rPr/>
        <w:drawing>
          <wp:inline distT="0" distB="0" distL="0" distR="0">
            <wp:extent cx="6115685" cy="5596255"/>
            <wp:effectExtent l="0" t="0" r="0" b="0"/>
            <wp:docPr id="45" name="Immagin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6" descr=""/>
                    <pic:cNvPicPr>
                      <a:picLocks noChangeAspect="1" noChangeArrowheads="1"/>
                    </pic:cNvPicPr>
                  </pic:nvPicPr>
                  <pic:blipFill>
                    <a:blip r:embed="rId47"/>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drawing>
          <wp:inline distT="0" distB="0" distL="0" distR="0">
            <wp:extent cx="6115685" cy="5596255"/>
            <wp:effectExtent l="0" t="0" r="0" b="0"/>
            <wp:docPr id="46" name="Immagin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57" descr=""/>
                    <pic:cNvPicPr>
                      <a:picLocks noChangeAspect="1" noChangeArrowheads="1"/>
                    </pic:cNvPicPr>
                  </pic:nvPicPr>
                  <pic:blipFill>
                    <a:blip r:embed="rId48"/>
                    <a:stretch>
                      <a:fillRect/>
                    </a:stretch>
                  </pic:blipFill>
                  <pic:spPr bwMode="auto">
                    <a:xfrm>
                      <a:off x="0" y="0"/>
                      <a:ext cx="6115685" cy="55962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Inserimento libro1</w:t>
      </w:r>
    </w:p>
    <w:p>
      <w:pPr>
        <w:pStyle w:val="Normal"/>
        <w:rPr/>
      </w:pPr>
      <w:r>
        <w:rPr/>
      </w:r>
    </w:p>
    <w:p>
      <w:pPr>
        <w:pStyle w:val="Normal"/>
        <w:rPr/>
      </w:pPr>
      <w:r>
        <w:rPr/>
        <w:drawing>
          <wp:inline distT="0" distB="0" distL="0" distR="0">
            <wp:extent cx="6120130" cy="5600700"/>
            <wp:effectExtent l="0" t="0" r="0" b="0"/>
            <wp:docPr id="47"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8" descr=""/>
                    <pic:cNvPicPr>
                      <a:picLocks noChangeAspect="1" noChangeArrowheads="1"/>
                    </pic:cNvPicPr>
                  </pic:nvPicPr>
                  <pic:blipFill>
                    <a:blip r:embed="rId49"/>
                    <a:stretch>
                      <a:fillRect/>
                    </a:stretch>
                  </pic:blipFill>
                  <pic:spPr bwMode="auto">
                    <a:xfrm>
                      <a:off x="0" y="0"/>
                      <a:ext cx="6120130" cy="56007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Eliminazione libro</w:t>
      </w:r>
    </w:p>
    <w:p>
      <w:pPr>
        <w:pStyle w:val="Normal"/>
        <w:rPr/>
      </w:pPr>
      <w:r>
        <w:rPr/>
      </w:r>
    </w:p>
    <w:p>
      <w:pPr>
        <w:pStyle w:val="Normal"/>
        <w:rPr/>
      </w:pPr>
      <w:r>
        <w:rPr/>
        <w:drawing>
          <wp:inline distT="0" distB="0" distL="0" distR="0">
            <wp:extent cx="6120765" cy="5602605"/>
            <wp:effectExtent l="0" t="0" r="0" b="0"/>
            <wp:docPr id="48"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13" descr=""/>
                    <pic:cNvPicPr>
                      <a:picLocks noChangeAspect="1" noChangeArrowheads="1"/>
                    </pic:cNvPicPr>
                  </pic:nvPicPr>
                  <pic:blipFill>
                    <a:blip r:embed="rId50"/>
                    <a:stretch>
                      <a:fillRect/>
                    </a:stretch>
                  </pic:blipFill>
                  <pic:spPr bwMode="auto">
                    <a:xfrm>
                      <a:off x="0" y="0"/>
                      <a:ext cx="6120765" cy="56026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 xml:space="preserve">Modifica libro1 </w:t>
      </w:r>
    </w:p>
    <w:p>
      <w:pPr>
        <w:pStyle w:val="Normal"/>
        <w:rPr/>
      </w:pPr>
      <w:r>
        <w:rPr/>
      </w:r>
    </w:p>
    <w:p>
      <w:pPr>
        <w:pStyle w:val="Normal"/>
        <w:rPr/>
      </w:pPr>
      <w:r>
        <w:rPr/>
        <w:drawing>
          <wp:inline distT="0" distB="0" distL="0" distR="0">
            <wp:extent cx="6120130" cy="5600700"/>
            <wp:effectExtent l="0" t="0" r="0" b="0"/>
            <wp:docPr id="49"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11" descr=""/>
                    <pic:cNvPicPr>
                      <a:picLocks noChangeAspect="1" noChangeArrowheads="1"/>
                    </pic:cNvPicPr>
                  </pic:nvPicPr>
                  <pic:blipFill>
                    <a:blip r:embed="rId51"/>
                    <a:stretch>
                      <a:fillRect/>
                    </a:stretch>
                  </pic:blipFill>
                  <pic:spPr bwMode="auto">
                    <a:xfrm>
                      <a:off x="0" y="0"/>
                      <a:ext cx="6120130" cy="56007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Inserimento libro2 o modifica libro2</w:t>
      </w:r>
    </w:p>
    <w:p>
      <w:pPr>
        <w:pStyle w:val="Normal"/>
        <w:rPr/>
      </w:pPr>
      <w:r>
        <w:rPr/>
      </w:r>
    </w:p>
    <w:p>
      <w:pPr>
        <w:pStyle w:val="Normal"/>
        <w:rPr/>
      </w:pPr>
      <w:r>
        <w:rPr/>
        <w:drawing>
          <wp:inline distT="0" distB="0" distL="0" distR="0">
            <wp:extent cx="6120765" cy="5602605"/>
            <wp:effectExtent l="0" t="0" r="0" b="0"/>
            <wp:docPr id="50" name="Immagin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458" descr=""/>
                    <pic:cNvPicPr>
                      <a:picLocks noChangeAspect="1" noChangeArrowheads="1"/>
                    </pic:cNvPicPr>
                  </pic:nvPicPr>
                  <pic:blipFill>
                    <a:blip r:embed="rId52"/>
                    <a:stretch>
                      <a:fillRect/>
                    </a:stretch>
                  </pic:blipFill>
                  <pic:spPr bwMode="auto">
                    <a:xfrm>
                      <a:off x="0" y="0"/>
                      <a:ext cx="6120765" cy="56026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5"/>
        <w:rPr>
          <w:sz w:val="24"/>
          <w:szCs w:val="24"/>
        </w:rPr>
      </w:pPr>
      <w:r>
        <w:rPr>
          <w:sz w:val="24"/>
          <w:szCs w:val="24"/>
        </w:rPr>
        <w:t>Eliminazione utente</w:t>
      </w:r>
    </w:p>
    <w:p>
      <w:pPr>
        <w:pStyle w:val="Normal"/>
        <w:rPr/>
      </w:pPr>
      <w:r>
        <w:rPr/>
      </w:r>
    </w:p>
    <w:p>
      <w:pPr>
        <w:pStyle w:val="Normal"/>
        <w:rPr/>
      </w:pPr>
      <w:r>
        <w:rPr/>
        <w:drawing>
          <wp:inline distT="0" distB="0" distL="0" distR="0">
            <wp:extent cx="6120130" cy="5600700"/>
            <wp:effectExtent l="0" t="0" r="0" b="0"/>
            <wp:docPr id="51"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12" descr="Immagine che contiene testo&#10;&#10;Descrizione generata automaticamente"/>
                    <pic:cNvPicPr>
                      <a:picLocks noChangeAspect="1" noChangeArrowheads="1"/>
                    </pic:cNvPicPr>
                  </pic:nvPicPr>
                  <pic:blipFill>
                    <a:blip r:embed="rId53"/>
                    <a:stretch>
                      <a:fillRect/>
                    </a:stretch>
                  </pic:blipFill>
                  <pic:spPr bwMode="auto">
                    <a:xfrm>
                      <a:off x="0" y="0"/>
                      <a:ext cx="6120130" cy="5600700"/>
                    </a:xfrm>
                    <a:prstGeom prst="rect">
                      <a:avLst/>
                    </a:prstGeom>
                  </pic:spPr>
                </pic:pic>
              </a:graphicData>
            </a:graphic>
          </wp:inline>
        </w:drawing>
      </w:r>
    </w:p>
    <w:p>
      <w:pPr>
        <w:pStyle w:val="Normal"/>
        <w:rPr/>
      </w:pPr>
      <w:r>
        <w:rPr/>
      </w:r>
    </w:p>
    <w:p>
      <w:pPr>
        <w:pStyle w:val="Normal"/>
        <w:rPr/>
      </w:pPr>
      <w:r>
        <w:rPr/>
      </w:r>
    </w:p>
    <w:p>
      <w:pPr>
        <w:pStyle w:val="Titoloooooooo"/>
        <w:numPr>
          <w:ilvl w:val="0"/>
          <w:numId w:val="1"/>
        </w:numPr>
        <w:rPr/>
      </w:pPr>
      <w:r>
        <w:rPr/>
        <w:t>Glossario</w:t>
      </w:r>
      <w:bookmarkStart w:id="52" w:name="glossario"/>
      <w:bookmarkEnd w:id="52"/>
    </w:p>
    <w:p>
      <w:pPr>
        <w:pStyle w:val="Normal"/>
        <w:rPr/>
      </w:pPr>
      <w:r>
        <w:rPr/>
      </w:r>
    </w:p>
    <w:p>
      <w:pPr>
        <w:pStyle w:val="Normal"/>
        <w:ind w:left="360" w:hanging="0"/>
        <w:rPr/>
      </w:pPr>
      <w:r>
        <w:rPr>
          <w:b/>
          <w:bCs/>
        </w:rPr>
        <w:t>RAD(Requirement Analysis Document):</w:t>
      </w:r>
      <w:r>
        <w:rPr/>
        <w:t xml:space="preserve"> documento contenente informazioni inerenti al sistema da realizzare raccolte durante la fase di Requirement Analysis e Requirement Elicitation.</w:t>
      </w:r>
    </w:p>
    <w:p>
      <w:pPr>
        <w:pStyle w:val="Normal"/>
        <w:ind w:left="360" w:hanging="0"/>
        <w:rPr/>
      </w:pPr>
      <w:r>
        <w:rPr>
          <w:b/>
          <w:bCs/>
        </w:rPr>
        <w:t>Activity Diagram (ACTD):</w:t>
      </w:r>
      <w:r>
        <w:rPr/>
        <w:t xml:space="preserve"> diagramma che descrive un processo, identificando le variazioni di stato al verificarsi di alcune condizioni. Più precisamente gli activity diagram modellano situazioni in cui si svolgono una o più funzioni.</w:t>
      </w:r>
    </w:p>
    <w:p>
      <w:pPr>
        <w:pStyle w:val="Normal"/>
        <w:ind w:left="360" w:hanging="0"/>
        <w:rPr/>
      </w:pPr>
      <w:r>
        <w:rPr>
          <w:b/>
          <w:bCs/>
        </w:rPr>
        <w:t>Use Case(UC):</w:t>
      </w:r>
      <w:r>
        <w:rPr/>
        <w:t xml:space="preserve"> Tecnica usata nei processi di ingegneria del software per effettuare in maniera esaustiva e non ambigua la raccolta dei requisiti, al fine di produrre software di qualità. </w:t>
      </w:r>
    </w:p>
    <w:p>
      <w:pPr>
        <w:pStyle w:val="Normal"/>
        <w:ind w:left="360" w:hanging="0"/>
        <w:rPr/>
      </w:pPr>
      <w:r>
        <w:rPr>
          <w:b/>
          <w:bCs/>
        </w:rPr>
        <w:t>Class Diagram(CD):</w:t>
      </w:r>
      <w:r>
        <w:rPr/>
        <w:t xml:space="preserve"> Diagramma che consente di descrivere tipi di entità, con le loro caratteristiche ed eventuali tipi di relazioni.</w:t>
      </w:r>
    </w:p>
    <w:p>
      <w:pPr>
        <w:pStyle w:val="Normal"/>
        <w:ind w:left="360" w:hanging="0"/>
        <w:rPr/>
      </w:pPr>
      <w:r>
        <w:rPr>
          <w:b/>
          <w:bCs/>
        </w:rPr>
        <w:t>Sequence Diagram(SD):</w:t>
      </w:r>
      <w:r>
        <w:rPr/>
        <w:t xml:space="preserve"> Descrizione grafica degli oggetti che partecipano ad un caso d’uso, costruendo un grafo aciclico direzionato. </w:t>
      </w:r>
    </w:p>
    <w:p>
      <w:pPr>
        <w:pStyle w:val="Normal"/>
        <w:ind w:left="360" w:hanging="0"/>
        <w:rPr/>
      </w:pPr>
      <w:r>
        <w:rPr>
          <w:b/>
          <w:bCs/>
        </w:rPr>
        <w:t>StateChart Diagram(SCD):</w:t>
      </w:r>
      <w:r>
        <w:rP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pPr>
        <w:pStyle w:val="Normal"/>
        <w:ind w:left="360" w:hanging="0"/>
        <w:rPr/>
      </w:pPr>
      <w:r>
        <w:rPr>
          <w:b/>
          <w:bCs/>
        </w:rPr>
        <w:t>Utente:</w:t>
      </w:r>
      <w:r>
        <w:rPr/>
        <w:t xml:space="preserve"> Un utilizzatore della piattaforma che non si è ancora registrato.</w:t>
      </w:r>
    </w:p>
    <w:p>
      <w:pPr>
        <w:pStyle w:val="Normal"/>
        <w:ind w:left="360" w:hanging="0"/>
        <w:rPr/>
      </w:pPr>
      <w:r>
        <w:rPr>
          <w:b/>
          <w:bCs/>
        </w:rPr>
        <w:t xml:space="preserve">Utente registrato: </w:t>
      </w:r>
      <w:r>
        <w:rPr/>
        <w:t>Un utilizzatore iscritto alla piattaforma.</w:t>
      </w:r>
    </w:p>
    <w:p>
      <w:pPr>
        <w:pStyle w:val="Normal"/>
        <w:ind w:left="360" w:hanging="0"/>
        <w:rPr/>
      </w:pPr>
      <w:r>
        <w:rPr>
          <w:b/>
          <w:bCs/>
        </w:rPr>
        <w:t>Customer manager:</w:t>
      </w:r>
      <w:r>
        <w:rPr/>
        <w:t xml:space="preserve"> Amministratore che si occupa della gestione degli utenti.</w:t>
      </w:r>
    </w:p>
    <w:p>
      <w:pPr>
        <w:pStyle w:val="Normal"/>
        <w:ind w:left="360" w:hanging="0"/>
        <w:rPr/>
      </w:pPr>
      <w:r>
        <w:rPr>
          <w:b/>
          <w:bCs/>
        </w:rPr>
        <w:t>System manager:</w:t>
      </w:r>
      <w:r>
        <w:rPr/>
        <w:t xml:space="preserve"> Amministratore che si occupa della gestione di bug, segnalati da utenti che utilizzano la piattaforma.</w:t>
      </w:r>
    </w:p>
    <w:p>
      <w:pPr>
        <w:pStyle w:val="Normal"/>
        <w:ind w:left="360" w:hanging="0"/>
        <w:rPr/>
      </w:pPr>
      <w:r>
        <w:rPr>
          <w:b/>
          <w:bCs/>
        </w:rPr>
        <w:t>Catalogue manager:</w:t>
      </w:r>
      <w:r>
        <w:rPr/>
        <w:t xml:space="preserve"> Amministratore che si occupa della gestione del catalogo libri.</w:t>
      </w:r>
    </w:p>
    <w:p>
      <w:pPr>
        <w:pStyle w:val="Normal"/>
        <w:ind w:left="360" w:hanging="0"/>
        <w:rPr/>
      </w:pPr>
      <w:r>
        <w:rPr>
          <w:b/>
          <w:bCs/>
        </w:rPr>
        <w:t>Admin:</w:t>
      </w:r>
      <w:r>
        <w:rPr/>
        <w:t xml:space="preserve"> Generalizzazione di customer manager,catalogue manager e system manager.</w:t>
      </w:r>
    </w:p>
    <w:p>
      <w:pPr>
        <w:pStyle w:val="Normal"/>
        <w:ind w:left="360" w:hanging="0"/>
        <w:rPr/>
      </w:pPr>
      <w:r>
        <w:rPr/>
      </w:r>
    </w:p>
    <w:p>
      <w:pPr>
        <w:pStyle w:val="Normal"/>
        <w:ind w:left="360" w:hanging="0"/>
        <w:rPr/>
      </w:pPr>
      <w:r>
        <w:rPr/>
      </w:r>
    </w:p>
    <w:sectPr>
      <w:footerReference w:type="default" r:id="rId54"/>
      <w:type w:val="nextPage"/>
      <w:pgSz w:w="11906" w:h="16838"/>
      <w:pgMar w:left="1134" w:right="1134"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Century Gothic">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rPr/>
    </w:pPr>
    <w:r>
      <mc:AlternateContent>
        <mc:Choice Requires="wps">
          <w:drawing>
            <wp:anchor behindDoc="1" distT="0" distB="0" distL="0" distR="0" simplePos="0" locked="0" layoutInCell="1" allowOverlap="1" relativeHeight="3" wp14:anchorId="16A04FEB">
              <wp:simplePos x="0" y="0"/>
              <wp:positionH relativeFrom="page">
                <wp:align>center</wp:align>
              </wp:positionH>
              <wp:positionV relativeFrom="page">
                <wp:posOffset>582295</wp:posOffset>
              </wp:positionV>
              <wp:extent cx="7331075" cy="10317480"/>
              <wp:effectExtent l="0" t="0" r="26670" b="26670"/>
              <wp:wrapNone/>
              <wp:docPr id="1" name="Rettangolo 452"/>
              <a:graphic xmlns:a="http://schemas.openxmlformats.org/drawingml/2006/main">
                <a:graphicData uri="http://schemas.microsoft.com/office/word/2010/wordprocessingShape">
                  <wps:wsp>
                    <wps:cNvSpPr/>
                    <wps:spPr>
                      <a:xfrm>
                        <a:off x="0" y="0"/>
                        <a:ext cx="7330320" cy="10316880"/>
                      </a:xfrm>
                      <a:prstGeom prst="rect">
                        <a:avLst/>
                      </a:prstGeom>
                      <a:no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95000</wp14:pctWidth>
              </wp14:sizeRelH>
              <wp14:sizeRelV relativeFrom="page">
                <wp14:pctHeight>95000</wp14:pctHeight>
              </wp14:sizeRelV>
            </wp:anchor>
          </w:drawing>
        </mc:Choice>
        <mc:Fallback>
          <w:pict>
            <v:rect id="shape_0" ID="Rettangolo 452" stroked="t" style="position:absolute;margin-left:9.05pt;margin-top:45.85pt;width:577.15pt;height:812.3pt;mso-position-horizontal:center;mso-position-horizontal-relative:page;mso-position-vertical-relative:page" wp14:anchorId="16A04FEB">
              <w10:wrap type="none"/>
              <v:fill o:detectmouseclick="t" on="false"/>
              <v:stroke color="#767171" weight="15840" joinstyle="miter" endcap="flat"/>
            </v:rect>
          </w:pict>
        </mc:Fallback>
      </mc:AlternateContent>
    </w:r>
    <w:r>
      <w:rPr>
        <w:color w:val="4472C4" w:themeColor="accent1"/>
      </w:rPr>
      <w:t xml:space="preserve"> </w:t>
    </w:r>
    <w:r>
      <w:rPr>
        <w:rFonts w:eastAsia="" w:cs="" w:ascii="Calibri Light" w:hAnsi="Calibri Light" w:asciiTheme="majorHAnsi" w:cstheme="majorBidi" w:eastAsiaTheme="majorEastAsia" w:hAnsiTheme="majorHAnsi"/>
        <w:color w:val="4472C4" w:themeColor="accent1"/>
        <w:sz w:val="20"/>
      </w:rPr>
      <w:t xml:space="preserve">pag. </w:t>
    </w:r>
    <w:r>
      <w:rPr>
        <w:rFonts w:eastAsia="" w:cs="" w:ascii="Calibri Light" w:hAnsi="Calibri Light" w:asciiTheme="majorHAnsi" w:cstheme="majorBidi" w:eastAsiaTheme="majorEastAsia" w:hAnsiTheme="majorHAnsi"/>
        <w:color w:val="4472C4" w:themeColor="accent1"/>
        <w:sz w:val="20"/>
      </w:rPr>
      <w:fldChar w:fldCharType="begin"/>
    </w:r>
    <w:r>
      <w:rPr>
        <w:sz w:val="20"/>
        <w:rFonts w:eastAsia="" w:cs="" w:ascii="Calibri Light" w:hAnsi="Calibri Light"/>
        <w:color w:val="4472C4"/>
      </w:rPr>
      <w:instrText> PAGE </w:instrText>
    </w:r>
    <w:r>
      <w:rPr>
        <w:sz w:val="20"/>
        <w:rFonts w:eastAsia="" w:cs="" w:ascii="Calibri Light" w:hAnsi="Calibri Light"/>
        <w:color w:val="4472C4"/>
      </w:rPr>
      <w:fldChar w:fldCharType="separate"/>
    </w:r>
    <w:r>
      <w:rPr>
        <w:sz w:val="20"/>
        <w:rFonts w:eastAsia="" w:cs="" w:ascii="Calibri Light" w:hAnsi="Calibri Light"/>
        <w:color w:val="4472C4"/>
      </w:rPr>
      <w:t>2</w:t>
    </w:r>
    <w:r>
      <w:rPr>
        <w:sz w:val="20"/>
        <w:rFonts w:eastAsia="" w:cs="" w:ascii="Calibri Light" w:hAnsi="Calibri Light"/>
        <w:color w:val="4472C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rPr/>
    </w:pPr>
    <w:r>
      <mc:AlternateContent>
        <mc:Choice Requires="wps">
          <w:drawing>
            <wp:anchor behindDoc="1" distT="0" distB="0" distL="0" distR="0" simplePos="0" locked="0" layoutInCell="1" allowOverlap="1" relativeHeight="114" wp14:anchorId="16A04FEB">
              <wp:simplePos x="0" y="0"/>
              <wp:positionH relativeFrom="page">
                <wp:align>center</wp:align>
              </wp:positionH>
              <wp:positionV relativeFrom="page">
                <wp:align>center</wp:align>
              </wp:positionV>
              <wp:extent cx="7365365" cy="9529445"/>
              <wp:effectExtent l="0" t="0" r="26670" b="26670"/>
              <wp:wrapNone/>
              <wp:docPr id="52" name="Rettangolo 452_0"/>
              <a:graphic xmlns:a="http://schemas.openxmlformats.org/drawingml/2006/main">
                <a:graphicData uri="http://schemas.microsoft.com/office/word/2010/wordprocessingShape">
                  <wps:wsp>
                    <wps:cNvSpPr/>
                    <wps:spPr>
                      <a:xfrm>
                        <a:off x="0" y="0"/>
                        <a:ext cx="7364880" cy="9528840"/>
                      </a:xfrm>
                      <a:prstGeom prst="rect">
                        <a:avLst/>
                      </a:prstGeom>
                      <a:no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tangolo 452_0" stroked="t" style="position:absolute;margin-left:7.7pt;margin-top:45.8pt;width:579.85pt;height:750.25pt;mso-position-horizontal:center;mso-position-horizontal-relative:page;mso-position-vertical:center;mso-position-vertical-relative:page" wp14:anchorId="16A04FEB">
              <w10:wrap type="none"/>
              <v:fill o:detectmouseclick="t" on="false"/>
              <v:stroke color="#767171" weight="15840" joinstyle="miter" endcap="flat"/>
            </v:rect>
          </w:pict>
        </mc:Fallback>
      </mc:AlternateContent>
    </w:r>
    <w:r>
      <w:rPr>
        <w:color w:val="4472C4" w:themeColor="accent1"/>
      </w:rPr>
      <w:t xml:space="preserve"> </w:t>
    </w:r>
    <w:r>
      <w:rPr>
        <w:rFonts w:eastAsia="" w:cs="" w:ascii="Calibri Light" w:hAnsi="Calibri Light" w:asciiTheme="majorHAnsi" w:cstheme="majorBidi" w:eastAsiaTheme="majorEastAsia" w:hAnsiTheme="majorHAnsi"/>
        <w:color w:val="4472C4" w:themeColor="accent1"/>
        <w:sz w:val="20"/>
      </w:rPr>
      <w:t xml:space="preserve">pag. </w:t>
    </w:r>
    <w:r>
      <w:rPr>
        <w:rFonts w:eastAsia="" w:cs="" w:ascii="Calibri Light" w:hAnsi="Calibri Light" w:asciiTheme="majorHAnsi" w:cstheme="majorBidi" w:eastAsiaTheme="majorEastAsia" w:hAnsiTheme="majorHAnsi"/>
        <w:color w:val="4472C4" w:themeColor="accent1"/>
        <w:sz w:val="20"/>
      </w:rPr>
      <w:fldChar w:fldCharType="begin"/>
    </w:r>
    <w:r>
      <w:rPr>
        <w:sz w:val="20"/>
        <w:rFonts w:eastAsia="" w:cs="" w:ascii="Calibri Light" w:hAnsi="Calibri Light"/>
        <w:color w:val="4472C4"/>
      </w:rPr>
      <w:instrText> PAGE </w:instrText>
    </w:r>
    <w:r>
      <w:rPr>
        <w:sz w:val="20"/>
        <w:rFonts w:eastAsia="" w:cs="" w:ascii="Calibri Light" w:hAnsi="Calibri Light"/>
        <w:color w:val="4472C4"/>
      </w:rPr>
      <w:fldChar w:fldCharType="separate"/>
    </w:r>
    <w:r>
      <w:rPr>
        <w:sz w:val="20"/>
        <w:rFonts w:eastAsia="" w:cs="" w:ascii="Calibri Light" w:hAnsi="Calibri Light"/>
        <w:color w:val="4472C4"/>
      </w:rPr>
      <w:t>64</w:t>
    </w:r>
    <w:r>
      <w:rPr>
        <w:sz w:val="20"/>
        <w:rFonts w:eastAsia="" w:cs="" w:ascii="Calibri Light" w:hAnsi="Calibri Light"/>
        <w:color w:val="4472C4"/>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lvl>
    <w:lvl w:ilvl="1">
      <w:start w:val="1"/>
      <w:numFmt w:val="decimal"/>
      <w:lvlText w:val="%1.%2"/>
      <w:lvlJc w:val="left"/>
      <w:pPr>
        <w:tabs>
          <w:tab w:val="num" w:pos="0"/>
        </w:tabs>
        <w:ind w:left="1170" w:hanging="450"/>
      </w:pPr>
      <w:rPr>
        <w:b/>
        <w:bCs/>
      </w:r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160" w:hanging="72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240" w:hanging="1080"/>
      </w:pPr>
    </w:lvl>
    <w:lvl w:ilvl="6">
      <w:start w:val="1"/>
      <w:numFmt w:val="decimal"/>
      <w:lvlText w:val="%1.%2.%3.%4.%5.%6.%7"/>
      <w:lvlJc w:val="left"/>
      <w:pPr>
        <w:tabs>
          <w:tab w:val="num" w:pos="0"/>
        </w:tabs>
        <w:ind w:left="3960" w:hanging="1440"/>
      </w:pPr>
    </w:lvl>
    <w:lvl w:ilvl="7">
      <w:start w:val="1"/>
      <w:numFmt w:val="decimal"/>
      <w:lvlText w:val="%1.%2.%3.%4.%5.%6.%7.%8"/>
      <w:lvlJc w:val="left"/>
      <w:pPr>
        <w:tabs>
          <w:tab w:val="num" w:pos="0"/>
        </w:tabs>
        <w:ind w:left="4320" w:hanging="1440"/>
      </w:pPr>
    </w:lvl>
    <w:lvl w:ilvl="8">
      <w:start w:val="1"/>
      <w:numFmt w:val="decimal"/>
      <w:lvlText w:val="%1.%2.%3.%4.%5.%6.%7.%8.%9"/>
      <w:lvlJc w:val="left"/>
      <w:pPr>
        <w:tabs>
          <w:tab w:val="num" w:pos="0"/>
        </w:tabs>
        <w:ind w:left="4680" w:hanging="144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23b67"/>
    <w:pPr>
      <w:widowControl/>
      <w:suppressAutoHyphens w:val="true"/>
      <w:bidi w:val="0"/>
      <w:spacing w:lineRule="auto" w:line="240" w:before="0" w:after="0"/>
      <w:jc w:val="left"/>
    </w:pPr>
    <w:rPr>
      <w:rFonts w:ascii="Calibri" w:hAnsi="Calibri" w:eastAsia="Calibri" w:cs="Calibri" w:asciiTheme="minorHAnsi" w:eastAsiaTheme="minorHAnsi" w:hAnsiTheme="minorHAnsi"/>
      <w:color w:val="auto"/>
      <w:kern w:val="0"/>
      <w:sz w:val="22"/>
      <w:szCs w:val="22"/>
      <w:lang w:eastAsia="zh-CN" w:bidi="hi-IN" w:val="it-IT"/>
    </w:rPr>
  </w:style>
  <w:style w:type="paragraph" w:styleId="Titolo1">
    <w:name w:val="Heading 1"/>
    <w:basedOn w:val="Normal"/>
    <w:next w:val="Normal"/>
    <w:link w:val="Titolo1Carattere"/>
    <w:uiPriority w:val="9"/>
    <w:qFormat/>
    <w:rsid w:val="00030ea2"/>
    <w:pPr>
      <w:keepNext w:val="true"/>
      <w:keepLines/>
      <w:spacing w:before="240" w:after="0"/>
      <w:outlineLvl w:val="0"/>
    </w:pPr>
    <w:rPr>
      <w:rFonts w:eastAsia="" w:cs="Mangal" w:eastAsiaTheme="majorEastAsia"/>
      <w:b/>
      <w:sz w:val="32"/>
      <w:szCs w:val="29"/>
    </w:rPr>
  </w:style>
  <w:style w:type="paragraph" w:styleId="Titolo2">
    <w:name w:val="Heading 2"/>
    <w:basedOn w:val="Normal"/>
    <w:next w:val="Normal"/>
    <w:link w:val="Titolo2Carattere"/>
    <w:uiPriority w:val="9"/>
    <w:unhideWhenUsed/>
    <w:qFormat/>
    <w:rsid w:val="00030ea2"/>
    <w:pPr>
      <w:keepNext w:val="true"/>
      <w:keepLines/>
      <w:spacing w:before="40" w:after="0"/>
      <w:outlineLvl w:val="1"/>
    </w:pPr>
    <w:rPr>
      <w:rFonts w:eastAsia="" w:cs="Mangal" w:eastAsiaTheme="majorEastAsia"/>
      <w:b/>
      <w:sz w:val="26"/>
      <w:szCs w:val="23"/>
    </w:rPr>
  </w:style>
  <w:style w:type="paragraph" w:styleId="Titolo3">
    <w:name w:val="Heading 3"/>
    <w:basedOn w:val="Normal"/>
    <w:next w:val="Normal"/>
    <w:link w:val="Titolo3Carattere"/>
    <w:uiPriority w:val="9"/>
    <w:unhideWhenUsed/>
    <w:qFormat/>
    <w:rsid w:val="00cd5850"/>
    <w:pPr>
      <w:keepNext w:val="true"/>
      <w:keepLines/>
      <w:spacing w:before="40" w:after="0"/>
      <w:outlineLvl w:val="2"/>
    </w:pPr>
    <w:rPr>
      <w:rFonts w:eastAsia="" w:cs="Mangal" w:eastAsiaTheme="majorEastAsia"/>
      <w:b/>
      <w:sz w:val="24"/>
      <w:szCs w:val="21"/>
    </w:rPr>
  </w:style>
  <w:style w:type="paragraph" w:styleId="Titolo4">
    <w:name w:val="Heading 4"/>
    <w:basedOn w:val="Normal"/>
    <w:next w:val="Normal"/>
    <w:link w:val="Titolo4Carattere"/>
    <w:uiPriority w:val="9"/>
    <w:unhideWhenUsed/>
    <w:qFormat/>
    <w:rsid w:val="00cd5850"/>
    <w:pPr>
      <w:keepNext w:val="true"/>
      <w:keepLines/>
      <w:spacing w:before="40" w:after="0"/>
      <w:outlineLvl w:val="3"/>
    </w:pPr>
    <w:rPr>
      <w:rFonts w:ascii="Calibri Light" w:hAnsi="Calibri Light" w:eastAsia="" w:cs="Mangal" w:asciiTheme="majorHAnsi" w:eastAsiaTheme="majorEastAsia" w:hAnsiTheme="majorHAnsi"/>
      <w:b/>
      <w:iCs/>
      <w:szCs w:val="20"/>
    </w:rPr>
  </w:style>
  <w:style w:type="paragraph" w:styleId="Titolo5">
    <w:name w:val="Heading 5"/>
    <w:basedOn w:val="Normal"/>
    <w:next w:val="Normal"/>
    <w:link w:val="Titolo5Carattere"/>
    <w:uiPriority w:val="9"/>
    <w:unhideWhenUsed/>
    <w:qFormat/>
    <w:rsid w:val="0055057f"/>
    <w:pPr>
      <w:keepNext w:val="true"/>
      <w:keepLines/>
      <w:spacing w:before="40" w:after="0"/>
      <w:outlineLvl w:val="4"/>
    </w:pPr>
    <w:rPr>
      <w:rFonts w:ascii="Calibri Light" w:hAnsi="Calibri Light" w:eastAsia="" w:cs="Mangal" w:asciiTheme="majorHAnsi" w:eastAsiaTheme="majorEastAsia" w:hAnsiTheme="majorHAnsi"/>
      <w:b/>
      <w:szCs w:val="20"/>
    </w:rPr>
  </w:style>
  <w:style w:type="paragraph" w:styleId="Titolo6">
    <w:name w:val="Heading 6"/>
    <w:basedOn w:val="Normal"/>
    <w:next w:val="Normal"/>
    <w:link w:val="Titolo6Carattere"/>
    <w:uiPriority w:val="9"/>
    <w:unhideWhenUsed/>
    <w:qFormat/>
    <w:rsid w:val="00eb6f39"/>
    <w:pPr>
      <w:keepNext w:val="true"/>
      <w:keepLines/>
      <w:spacing w:before="40" w:after="0"/>
      <w:outlineLvl w:val="5"/>
    </w:pPr>
    <w:rPr>
      <w:rFonts w:ascii="Calibri Light" w:hAnsi="Calibri Light" w:eastAsia="" w:cs="Mangal" w:asciiTheme="majorHAnsi" w:eastAsiaTheme="majorEastAsia" w:hAnsiTheme="majorHAnsi"/>
      <w:b/>
      <w:szCs w:val="20"/>
    </w:rPr>
  </w:style>
  <w:style w:type="character" w:styleId="DefaultParagraphFont" w:default="1">
    <w:name w:val="Default Paragraph Font"/>
    <w:uiPriority w:val="1"/>
    <w:semiHidden/>
    <w:unhideWhenUsed/>
    <w:qFormat/>
    <w:rPr/>
  </w:style>
  <w:style w:type="character" w:styleId="IntestazioneCarattere" w:customStyle="1">
    <w:name w:val="Intestazione Carattere"/>
    <w:basedOn w:val="DefaultParagraphFont"/>
    <w:link w:val="Intestazione"/>
    <w:uiPriority w:val="99"/>
    <w:qFormat/>
    <w:rsid w:val="00da584e"/>
    <w:rPr>
      <w:rFonts w:ascii="Calibri" w:hAnsi="Calibri" w:eastAsia="Calibri" w:cs="Mangal"/>
      <w:szCs w:val="20"/>
      <w:lang w:eastAsia="zh-CN" w:bidi="hi-IN"/>
    </w:rPr>
  </w:style>
  <w:style w:type="character" w:styleId="PidipaginaCarattere" w:customStyle="1">
    <w:name w:val="Piè di pagina Carattere"/>
    <w:basedOn w:val="DefaultParagraphFont"/>
    <w:link w:val="Pidipagina"/>
    <w:uiPriority w:val="99"/>
    <w:qFormat/>
    <w:rsid w:val="00da584e"/>
    <w:rPr>
      <w:rFonts w:ascii="Calibri" w:hAnsi="Calibri" w:eastAsia="Calibri" w:cs="Mangal"/>
      <w:szCs w:val="20"/>
      <w:lang w:eastAsia="zh-CN" w:bidi="hi-IN"/>
    </w:rPr>
  </w:style>
  <w:style w:type="character" w:styleId="TitoloCarattere" w:customStyle="1">
    <w:name w:val="Titolo Carattere"/>
    <w:basedOn w:val="DefaultParagraphFont"/>
    <w:link w:val="Titolo"/>
    <w:uiPriority w:val="10"/>
    <w:qFormat/>
    <w:rsid w:val="00bd3cc2"/>
    <w:rPr>
      <w:rFonts w:ascii="Calibri Light" w:hAnsi="Calibri Light" w:eastAsia="" w:cs="Mangal" w:asciiTheme="majorHAnsi" w:eastAsiaTheme="majorEastAsia" w:hAnsiTheme="majorHAnsi"/>
      <w:spacing w:val="-10"/>
      <w:kern w:val="2"/>
      <w:sz w:val="56"/>
      <w:szCs w:val="50"/>
      <w:lang w:eastAsia="zh-CN" w:bidi="hi-IN"/>
    </w:rPr>
  </w:style>
  <w:style w:type="character" w:styleId="Titolo2Carattere" w:customStyle="1">
    <w:name w:val="Titolo 2 Carattere"/>
    <w:basedOn w:val="DefaultParagraphFont"/>
    <w:link w:val="Titolo2"/>
    <w:uiPriority w:val="9"/>
    <w:qFormat/>
    <w:rsid w:val="00030ea2"/>
    <w:rPr>
      <w:rFonts w:ascii="Calibri" w:hAnsi="Calibri" w:eastAsia="" w:cs="Mangal" w:eastAsiaTheme="majorEastAsia"/>
      <w:b/>
      <w:sz w:val="26"/>
      <w:szCs w:val="23"/>
      <w:lang w:eastAsia="zh-CN" w:bidi="hi-IN"/>
    </w:rPr>
  </w:style>
  <w:style w:type="character" w:styleId="Titolo1Carattere" w:customStyle="1">
    <w:name w:val="Titolo 1 Carattere"/>
    <w:basedOn w:val="DefaultParagraphFont"/>
    <w:link w:val="Titolo1"/>
    <w:uiPriority w:val="9"/>
    <w:qFormat/>
    <w:rsid w:val="00030ea2"/>
    <w:rPr>
      <w:rFonts w:ascii="Calibri" w:hAnsi="Calibri" w:eastAsia="" w:cs="Mangal" w:eastAsiaTheme="majorEastAsia"/>
      <w:b/>
      <w:sz w:val="32"/>
      <w:szCs w:val="29"/>
      <w:lang w:eastAsia="zh-CN" w:bidi="hi-IN"/>
    </w:rPr>
  </w:style>
  <w:style w:type="character" w:styleId="Titolo3Carattere" w:customStyle="1">
    <w:name w:val="Titolo 3 Carattere"/>
    <w:basedOn w:val="DefaultParagraphFont"/>
    <w:link w:val="Titolo3"/>
    <w:uiPriority w:val="9"/>
    <w:qFormat/>
    <w:rsid w:val="00cd5850"/>
    <w:rPr>
      <w:rFonts w:ascii="Calibri" w:hAnsi="Calibri" w:eastAsia="" w:cs="Mangal" w:eastAsiaTheme="majorEastAsia"/>
      <w:b/>
      <w:sz w:val="24"/>
      <w:szCs w:val="21"/>
      <w:lang w:eastAsia="zh-CN" w:bidi="hi-IN"/>
    </w:rPr>
  </w:style>
  <w:style w:type="character" w:styleId="Titolo4Carattere" w:customStyle="1">
    <w:name w:val="Titolo 4 Carattere"/>
    <w:basedOn w:val="DefaultParagraphFont"/>
    <w:link w:val="Titolo4"/>
    <w:uiPriority w:val="9"/>
    <w:qFormat/>
    <w:rsid w:val="00cd5850"/>
    <w:rPr>
      <w:rFonts w:ascii="Calibri Light" w:hAnsi="Calibri Light" w:eastAsia="" w:cs="Mangal" w:asciiTheme="majorHAnsi" w:eastAsiaTheme="majorEastAsia" w:hAnsiTheme="majorHAnsi"/>
      <w:b/>
      <w:iCs/>
      <w:szCs w:val="20"/>
      <w:lang w:eastAsia="zh-CN" w:bidi="hi-IN"/>
    </w:rPr>
  </w:style>
  <w:style w:type="character" w:styleId="CollegamentoInternet">
    <w:name w:val="Collegamento Internet"/>
    <w:rsid w:val="0055057f"/>
    <w:rPr>
      <w:color w:val="0563C1"/>
      <w:u w:val="single" w:color="000000"/>
    </w:rPr>
  </w:style>
  <w:style w:type="character" w:styleId="Titolo5Carattere" w:customStyle="1">
    <w:name w:val="Titolo 5 Carattere"/>
    <w:basedOn w:val="DefaultParagraphFont"/>
    <w:link w:val="Titolo5"/>
    <w:uiPriority w:val="9"/>
    <w:qFormat/>
    <w:rsid w:val="0055057f"/>
    <w:rPr>
      <w:rFonts w:ascii="Calibri Light" w:hAnsi="Calibri Light" w:eastAsia="" w:cs="Mangal" w:asciiTheme="majorHAnsi" w:eastAsiaTheme="majorEastAsia" w:hAnsiTheme="majorHAnsi"/>
      <w:b/>
      <w:szCs w:val="20"/>
      <w:lang w:eastAsia="zh-CN" w:bidi="hi-IN"/>
    </w:rPr>
  </w:style>
  <w:style w:type="character" w:styleId="Titolo6Carattere" w:customStyle="1">
    <w:name w:val="Titolo 6 Carattere"/>
    <w:basedOn w:val="DefaultParagraphFont"/>
    <w:link w:val="Titolo6"/>
    <w:uiPriority w:val="9"/>
    <w:qFormat/>
    <w:rsid w:val="00eb6f39"/>
    <w:rPr>
      <w:rFonts w:ascii="Calibri Light" w:hAnsi="Calibri Light" w:eastAsia="" w:cs="Mangal" w:asciiTheme="majorHAnsi" w:eastAsiaTheme="majorEastAsia" w:hAnsiTheme="majorHAnsi"/>
      <w:b/>
      <w:szCs w:val="20"/>
      <w:lang w:eastAsia="zh-CN" w:bidi="hi-IN"/>
    </w:rPr>
  </w:style>
  <w:style w:type="character" w:styleId="UnresolvedMention">
    <w:name w:val="Unresolved Mention"/>
    <w:basedOn w:val="DefaultParagraphFont"/>
    <w:uiPriority w:val="99"/>
    <w:semiHidden/>
    <w:unhideWhenUsed/>
    <w:qFormat/>
    <w:rsid w:val="00793577"/>
    <w:rPr>
      <w:color w:val="605E5C"/>
      <w:shd w:fill="E1DFDD" w:val="clear"/>
    </w:rPr>
  </w:style>
  <w:style w:type="character" w:styleId="TitolooooooooCarattere" w:customStyle="1">
    <w:name w:val="Titoloooooooo Carattere"/>
    <w:basedOn w:val="Titolo1Carattere"/>
    <w:link w:val="Titoloooooooo"/>
    <w:qFormat/>
    <w:rsid w:val="00db5239"/>
    <w:rPr>
      <w:rFonts w:ascii="Calibri" w:hAnsi="Calibri" w:eastAsia="" w:cs="Mangal" w:eastAsiaTheme="majorEastAsia"/>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TitoloparagrafoCarattere" w:customStyle="1">
    <w:name w:val="Titolo paragrafo Carattere"/>
    <w:basedOn w:val="Titolo2Carattere"/>
    <w:link w:val="Titoloparagrafo"/>
    <w:qFormat/>
    <w:rsid w:val="00db5239"/>
    <w:rPr>
      <w:rFonts w:ascii="Calibri" w:hAnsi="Calibri" w:eastAsia="" w:cs="Calibri" w:cstheme="minorHAnsi" w:eastAsiaTheme="majorEastAsia"/>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SottoparagrafoCarattere" w:customStyle="1">
    <w:name w:val="Sottoparagrafo Carattere"/>
    <w:basedOn w:val="Titolo3Carattere"/>
    <w:link w:val="Sottoparagrafo"/>
    <w:qFormat/>
    <w:rsid w:val="00db5239"/>
    <w:rPr>
      <w:rFonts w:ascii="Calibri" w:hAnsi="Calibri" w:eastAsia="" w:cs="Calibri" w:cstheme="minorHAnsi" w:eastAsiaTheme="majorEastAsia"/>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SottosottoparagrafoCarattere" w:customStyle="1">
    <w:name w:val="Sotto-sottoparagrafo Carattere"/>
    <w:basedOn w:val="Titolo4Carattere"/>
    <w:link w:val="Sotto-sottoparagrafo"/>
    <w:qFormat/>
    <w:rsid w:val="00db5239"/>
    <w:rPr>
      <w:rFonts w:ascii="Calibri Light" w:hAnsi="Calibri Light" w:eastAsia="" w:cs="Mangal" w:asciiTheme="majorHAnsi" w:eastAsiaTheme="majorEastAsia" w:hAnsiTheme="majorHAnsi"/>
      <w:b/>
      <w:i/>
      <w:iCs w:val="false"/>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Indice1">
    <w:name w:val="TOC 1"/>
    <w:basedOn w:val="Normal"/>
    <w:autoRedefine/>
    <w:uiPriority w:val="39"/>
    <w:unhideWhenUsed/>
    <w:rsid w:val="00f23b67"/>
    <w:pPr>
      <w:widowControl w:val="false"/>
      <w:suppressLineNumbers/>
      <w:tabs>
        <w:tab w:val="clear" w:pos="708"/>
        <w:tab w:val="right" w:pos="9637" w:leader="dot"/>
      </w:tabs>
    </w:pPr>
    <w:rPr>
      <w:rFonts w:ascii="Times New Roman" w:hAnsi="Times New Roman" w:eastAsia="Lucida Sans Unicode" w:cs="Tahoma"/>
      <w:kern w:val="2"/>
      <w:sz w:val="24"/>
      <w:szCs w:val="24"/>
      <w:lang w:bidi="ar-SA"/>
    </w:rPr>
  </w:style>
  <w:style w:type="paragraph" w:styleId="Indice2">
    <w:name w:val="TOC 2"/>
    <w:basedOn w:val="Normal"/>
    <w:autoRedefine/>
    <w:uiPriority w:val="39"/>
    <w:unhideWhenUsed/>
    <w:rsid w:val="00946db3"/>
    <w:pPr>
      <w:widowControl w:val="false"/>
      <w:suppressLineNumbers/>
      <w:tabs>
        <w:tab w:val="clear" w:pos="708"/>
        <w:tab w:val="right" w:pos="883" w:leader="dot"/>
        <w:tab w:val="right" w:pos="9637" w:leader="dot"/>
      </w:tabs>
      <w:jc w:val="both"/>
    </w:pPr>
    <w:rPr>
      <w:rFonts w:ascii="Times New Roman" w:hAnsi="Times New Roman" w:eastAsia="MS Mincho" w:cs="Times New Roman"/>
      <w:sz w:val="24"/>
      <w:szCs w:val="24"/>
      <w:lang w:val="en-US" w:eastAsia="ja-JP" w:bidi="ar-SA"/>
    </w:rPr>
  </w:style>
  <w:style w:type="paragraph" w:styleId="Indice5">
    <w:name w:val="TOC 5"/>
    <w:basedOn w:val="Normal"/>
    <w:autoRedefine/>
    <w:semiHidden/>
    <w:unhideWhenUsed/>
    <w:rsid w:val="00f23b67"/>
    <w:pPr>
      <w:widowControl w:val="false"/>
      <w:suppressLineNumbers/>
      <w:tabs>
        <w:tab w:val="clear" w:pos="708"/>
        <w:tab w:val="right" w:pos="9637" w:leader="dot"/>
      </w:tabs>
      <w:ind w:left="1132" w:hanging="0"/>
    </w:pPr>
    <w:rPr>
      <w:rFonts w:ascii="Times New Roman" w:hAnsi="Times New Roman" w:eastAsia="Lucida Sans Unicode" w:cs="Tahoma"/>
      <w:kern w:val="2"/>
      <w:sz w:val="24"/>
      <w:szCs w:val="24"/>
      <w:lang w:bidi="ar-SA"/>
    </w:rPr>
  </w:style>
  <w:style w:type="paragraph" w:styleId="Contenutotabella" w:customStyle="1">
    <w:name w:val="Contenuto tabella"/>
    <w:basedOn w:val="Normal"/>
    <w:qFormat/>
    <w:rsid w:val="00f23b67"/>
    <w:pPr>
      <w:widowControl w:val="false"/>
      <w:suppressLineNumbers/>
    </w:pPr>
    <w:rPr>
      <w:rFonts w:ascii="Times New Roman" w:hAnsi="Times New Roman" w:eastAsia="Lucida Sans Unicode" w:cs="Times New Roman"/>
      <w:kern w:val="2"/>
      <w:sz w:val="24"/>
      <w:szCs w:val="24"/>
      <w:lang w:bidi="ar-SA"/>
    </w:rPr>
  </w:style>
  <w:style w:type="paragraph" w:styleId="Intestazionetabella" w:customStyle="1">
    <w:name w:val="Intestazione tabella"/>
    <w:basedOn w:val="Contenutotabella"/>
    <w:qFormat/>
    <w:rsid w:val="00f23b67"/>
    <w:pPr>
      <w:jc w:val="center"/>
    </w:pPr>
    <w:rPr>
      <w:b/>
      <w:bCs/>
    </w:rPr>
  </w:style>
  <w:style w:type="paragraph" w:styleId="Intestazioneindice" w:customStyle="1">
    <w:name w:val="Intestazione indice"/>
    <w:basedOn w:val="Normal"/>
    <w:qFormat/>
    <w:rsid w:val="00f23b67"/>
    <w:pPr>
      <w:keepNext w:val="true"/>
      <w:widowControl w:val="false"/>
      <w:suppressLineNumbers/>
      <w:spacing w:before="240" w:after="120"/>
    </w:pPr>
    <w:rPr>
      <w:rFonts w:ascii="Arial" w:hAnsi="Arial" w:eastAsia="Lucida Sans Unicode" w:cs="Tahoma"/>
      <w:b/>
      <w:bCs/>
      <w:kern w:val="2"/>
      <w:sz w:val="32"/>
      <w:szCs w:val="32"/>
      <w:lang w:bidi="ar-SA"/>
    </w:rPr>
  </w:style>
  <w:style w:type="paragraph" w:styleId="Intestazioneepidipagina">
    <w:name w:val="Intestazione e piè di pagina"/>
    <w:basedOn w:val="Normal"/>
    <w:qFormat/>
    <w:pPr/>
    <w:rPr/>
  </w:style>
  <w:style w:type="paragraph" w:styleId="Intestazione">
    <w:name w:val="Header"/>
    <w:basedOn w:val="Normal"/>
    <w:link w:val="IntestazioneCarattere"/>
    <w:uiPriority w:val="99"/>
    <w:unhideWhenUsed/>
    <w:rsid w:val="00da584e"/>
    <w:pPr>
      <w:tabs>
        <w:tab w:val="clear" w:pos="708"/>
        <w:tab w:val="center" w:pos="4819" w:leader="none"/>
        <w:tab w:val="right" w:pos="9638" w:leader="none"/>
      </w:tabs>
    </w:pPr>
    <w:rPr>
      <w:rFonts w:cs="Mangal"/>
      <w:szCs w:val="20"/>
    </w:rPr>
  </w:style>
  <w:style w:type="paragraph" w:styleId="Pidipagina">
    <w:name w:val="Footer"/>
    <w:basedOn w:val="Normal"/>
    <w:link w:val="PidipaginaCarattere"/>
    <w:uiPriority w:val="99"/>
    <w:unhideWhenUsed/>
    <w:rsid w:val="00da584e"/>
    <w:pPr>
      <w:tabs>
        <w:tab w:val="clear" w:pos="708"/>
        <w:tab w:val="center" w:pos="4819" w:leader="none"/>
        <w:tab w:val="right" w:pos="9638" w:leader="none"/>
      </w:tabs>
    </w:pPr>
    <w:rPr>
      <w:rFonts w:cs="Mangal"/>
      <w:szCs w:val="20"/>
    </w:rPr>
  </w:style>
  <w:style w:type="paragraph" w:styleId="ListParagraph">
    <w:name w:val="List Paragraph"/>
    <w:basedOn w:val="Normal"/>
    <w:uiPriority w:val="34"/>
    <w:qFormat/>
    <w:rsid w:val="00bd3cc2"/>
    <w:pPr>
      <w:spacing w:before="0" w:after="0"/>
      <w:ind w:left="720" w:hanging="0"/>
      <w:contextualSpacing/>
    </w:pPr>
    <w:rPr>
      <w:rFonts w:cs="Mangal"/>
      <w:szCs w:val="20"/>
    </w:rPr>
  </w:style>
  <w:style w:type="paragraph" w:styleId="Titoloprincipale">
    <w:name w:val="Title"/>
    <w:basedOn w:val="Normal"/>
    <w:next w:val="Normal"/>
    <w:link w:val="TitoloCarattere"/>
    <w:uiPriority w:val="10"/>
    <w:qFormat/>
    <w:rsid w:val="00bd3cc2"/>
    <w:pPr>
      <w:spacing w:before="0" w:after="0"/>
      <w:contextualSpacing/>
    </w:pPr>
    <w:rPr>
      <w:rFonts w:ascii="Calibri Light" w:hAnsi="Calibri Light" w:eastAsia="" w:cs="Mangal" w:asciiTheme="majorHAnsi" w:eastAsiaTheme="majorEastAsia" w:hAnsiTheme="majorHAnsi"/>
      <w:spacing w:val="-10"/>
      <w:kern w:val="2"/>
      <w:sz w:val="56"/>
      <w:szCs w:val="50"/>
    </w:rPr>
  </w:style>
  <w:style w:type="paragraph" w:styleId="Standard" w:customStyle="1">
    <w:name w:val="Standard"/>
    <w:qFormat/>
    <w:rsid w:val="00837f11"/>
    <w:pPr>
      <w:widowControl/>
      <w:suppressAutoHyphens w:val="true"/>
      <w:bidi w:val="0"/>
      <w:spacing w:lineRule="auto" w:line="240" w:before="0" w:after="0"/>
      <w:jc w:val="left"/>
    </w:pPr>
    <w:rPr>
      <w:rFonts w:ascii="Liberation Serif" w:hAnsi="Liberation Serif" w:eastAsia="Noto Sans CJK SC" w:cs="Lohit Devanagari"/>
      <w:color w:val="auto"/>
      <w:kern w:val="2"/>
      <w:sz w:val="24"/>
      <w:szCs w:val="24"/>
      <w:lang w:eastAsia="zh-CN" w:bidi="hi-IN" w:val="it-IT"/>
    </w:rPr>
  </w:style>
  <w:style w:type="paragraph" w:styleId="NoSpacing">
    <w:name w:val="No Spacing"/>
    <w:uiPriority w:val="1"/>
    <w:qFormat/>
    <w:rsid w:val="00da15cd"/>
    <w:pPr>
      <w:widowControl/>
      <w:suppressAutoHyphens w:val="true"/>
      <w:bidi w:val="0"/>
      <w:spacing w:lineRule="auto" w:line="240" w:before="0" w:after="0"/>
      <w:jc w:val="left"/>
    </w:pPr>
    <w:rPr>
      <w:rFonts w:ascii="Calibri" w:hAnsi="Calibri" w:eastAsia="Calibri" w:cs="Mangal" w:asciiTheme="minorHAnsi" w:eastAsiaTheme="minorHAnsi" w:hAnsiTheme="minorHAnsi"/>
      <w:color w:val="auto"/>
      <w:kern w:val="0"/>
      <w:sz w:val="22"/>
      <w:szCs w:val="20"/>
      <w:lang w:eastAsia="zh-CN" w:bidi="hi-IN" w:val="it-IT"/>
    </w:rPr>
  </w:style>
  <w:style w:type="paragraph" w:styleId="Testopreformattato" w:customStyle="1">
    <w:name w:val="Testo preformattato"/>
    <w:basedOn w:val="Standard"/>
    <w:qFormat/>
    <w:rsid w:val="008e0ee9"/>
    <w:pPr>
      <w:widowControl w:val="false"/>
      <w:textAlignment w:val="baseline"/>
    </w:pPr>
    <w:rPr>
      <w:rFonts w:ascii="Liberation Mono" w:hAnsi="Liberation Mono" w:eastAsia="Noto Sans Mono CJK SC" w:cs="Liberation Mono"/>
      <w:kern w:val="2"/>
      <w:sz w:val="20"/>
      <w:szCs w:val="20"/>
    </w:rPr>
  </w:style>
  <w:style w:type="paragraph" w:styleId="Stile" w:customStyle="1">
    <w:name w:val="Stile"/>
    <w:basedOn w:val="Normal"/>
    <w:qFormat/>
    <w:rsid w:val="008e0ee9"/>
    <w:pPr>
      <w:widowControl w:val="false"/>
      <w:suppressLineNumbers/>
      <w:jc w:val="center"/>
      <w:textAlignment w:val="baseline"/>
    </w:pPr>
    <w:rPr>
      <w:rFonts w:ascii="Liberation Mono" w:hAnsi="Liberation Mono" w:eastAsia="Noto Sans Mono CJK SC" w:cs="Liberation Mono"/>
      <w:kern w:val="2"/>
      <w:szCs w:val="26"/>
    </w:rPr>
  </w:style>
  <w:style w:type="paragraph" w:styleId="Indice3">
    <w:name w:val="TOC 3"/>
    <w:basedOn w:val="Normal"/>
    <w:next w:val="Normal"/>
    <w:autoRedefine/>
    <w:uiPriority w:val="39"/>
    <w:unhideWhenUsed/>
    <w:rsid w:val="00eb5892"/>
    <w:pPr>
      <w:spacing w:before="0" w:after="100"/>
      <w:ind w:left="440" w:hanging="0"/>
    </w:pPr>
    <w:rPr>
      <w:rFonts w:cs="Mangal"/>
      <w:szCs w:val="20"/>
    </w:rPr>
  </w:style>
  <w:style w:type="paragraph" w:styleId="Titoloooooooo" w:customStyle="1">
    <w:name w:val="Titoloooooooo"/>
    <w:basedOn w:val="Titolo1"/>
    <w:link w:val="TitolooooooooCarattere"/>
    <w:qFormat/>
    <w:rsid w:val="00db5239"/>
    <w:pPr/>
    <w:rPr>
      <w:rFonts w:ascii="Calibri" w:hAnsi="Calibri"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itoloparagrafo" w:customStyle="1">
    <w:name w:val="Titolo paragrafo"/>
    <w:basedOn w:val="Titolo2"/>
    <w:link w:val="TitoloparagrafoCarattere"/>
    <w:qFormat/>
    <w:rsid w:val="00db5239"/>
    <w:pPr/>
    <w:rPr>
      <w:rFonts w:ascii="Calibri" w:hAnsi="Calibri" w:cs="Calibri" w:asciiTheme="minorHAnsi" w:cstheme="minorHAnsi" w:hAnsi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Sottoparagrafo" w:customStyle="1">
    <w:name w:val="Sottoparagrafo"/>
    <w:basedOn w:val="Titolo3"/>
    <w:link w:val="SottoparagrafoCarattere"/>
    <w:qFormat/>
    <w:rsid w:val="00db5239"/>
    <w:pPr>
      <w:ind w:left="708" w:firstLine="708"/>
    </w:pPr>
    <w:rPr>
      <w:rFonts w:ascii="Calibri" w:hAnsi="Calibri" w:cs="Calibri" w:asciiTheme="minorHAnsi" w:cstheme="minorHAnsi" w:hAnsi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Sottosottoparagrafo" w:customStyle="1">
    <w:name w:val="Sotto-sottoparagrafo"/>
    <w:basedOn w:val="Titolo4"/>
    <w:link w:val="Sotto-sottoparagrafoCarattere"/>
    <w:qFormat/>
    <w:rsid w:val="00db5239"/>
    <w:pPr>
      <w:ind w:left="1236" w:firstLine="708"/>
    </w:pPr>
    <w:rPr>
      <w:i/>
      <w:iCs w:val="false"/>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hyperlink" Target="mailto:frabov@gmail.com" TargetMode="External"/><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jpe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2350</TotalTime>
  <Application>LibreOffice/6.4.6.2$Linux_X86_64 LibreOffice_project/40$Build-2</Application>
  <Pages>64</Pages>
  <Words>6139</Words>
  <Characters>36791</Characters>
  <CharactersWithSpaces>45247</CharactersWithSpaces>
  <Paragraphs>1007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2020-11-16T21:03:00Z</dcterms:created>
  <dc:creator>Luca Russo</dc:creator>
  <dc:description/>
  <dc:language>it-IT</dc:language>
  <cp:lastModifiedBy/>
  <dcterms:modified xsi:type="dcterms:W3CDTF">2021-02-13T14:49:14Z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