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EA39D" w14:textId="26858E99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SocialBook</w:t>
      </w:r>
    </w:p>
    <w:p w14:paraId="6CBC3A94" w14:textId="7E35C46A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Progetto Fondamenti di Intelligenza Artificiale</w:t>
      </w:r>
    </w:p>
    <w:p w14:paraId="7DBD7859" w14:textId="24B6E028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(2020/2021)</w:t>
      </w:r>
    </w:p>
    <w:p w14:paraId="16C21B9A" w14:textId="0FAC9B92" w:rsidR="008B55ED" w:rsidRDefault="00B46E17" w:rsidP="008B55ED">
      <w:pPr>
        <w:rPr>
          <w:rFonts w:ascii="Calibri" w:hAnsi="Calibri" w:cs="Calibri"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noProof/>
          <w:color w:val="44546A" w:themeColor="text2"/>
          <w:sz w:val="40"/>
          <w:szCs w:val="40"/>
        </w:rPr>
        <w:t>Studenti:</w:t>
      </w:r>
    </w:p>
    <w:p w14:paraId="6BD8DD25" w14:textId="673B255B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>Barbato Alessia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(0512105858)</w:t>
      </w:r>
    </w:p>
    <w:p w14:paraId="3F22B67B" w14:textId="49DF1D61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 xml:space="preserve">Proietto Angelica 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(0512105762)</w:t>
      </w:r>
    </w:p>
    <w:p w14:paraId="6F12A3F8" w14:textId="3963EF46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>Russo Luca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(0512105840)</w:t>
      </w:r>
    </w:p>
    <w:p w14:paraId="3DD88470" w14:textId="63DB8B1D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drawing>
          <wp:inline distT="0" distB="0" distL="0" distR="0" wp14:anchorId="19486DBA" wp14:editId="4A060430">
            <wp:extent cx="6120130" cy="4709795"/>
            <wp:effectExtent l="190500" t="190500" r="185420" b="1860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D06AC" w14:textId="11DC45EA" w:rsidR="008B55ED" w:rsidRDefault="008B55ED" w:rsidP="008B55ED">
      <w:pPr>
        <w:tabs>
          <w:tab w:val="left" w:pos="1245"/>
        </w:tabs>
        <w:rPr>
          <w:rFonts w:ascii="Calibri" w:hAnsi="Calibri" w:cs="Calibri"/>
          <w:sz w:val="40"/>
          <w:szCs w:val="40"/>
        </w:rPr>
      </w:pPr>
    </w:p>
    <w:p w14:paraId="4A72DFC0" w14:textId="77777777" w:rsidR="00B46E17" w:rsidRPr="00B46E17" w:rsidRDefault="00B46E17" w:rsidP="008B55ED">
      <w:pPr>
        <w:tabs>
          <w:tab w:val="left" w:pos="1245"/>
        </w:tabs>
        <w:rPr>
          <w:rFonts w:ascii="Calibri" w:hAnsi="Calibri" w:cs="Calibri"/>
          <w:sz w:val="40"/>
          <w:szCs w:val="40"/>
        </w:rPr>
      </w:pPr>
    </w:p>
    <w:p w14:paraId="25A8EE3A" w14:textId="70615ED5" w:rsidR="008B55ED" w:rsidRPr="008B55ED" w:rsidRDefault="008B55ED" w:rsidP="008B55ED">
      <w:pPr>
        <w:pStyle w:val="Titolo1"/>
        <w:rPr>
          <w:rFonts w:ascii="Calibri" w:hAnsi="Calibri" w:cs="Calibri"/>
          <w:sz w:val="40"/>
          <w:szCs w:val="40"/>
        </w:rPr>
      </w:pPr>
      <w:r>
        <w:lastRenderedPageBreak/>
        <w:t>1.Introduzione</w:t>
      </w:r>
    </w:p>
    <w:p w14:paraId="2A3AB21C" w14:textId="77777777" w:rsidR="008B55ED" w:rsidRDefault="008B55ED" w:rsidP="008B55ED">
      <w:pPr>
        <w:pStyle w:val="Standard"/>
        <w:ind w:left="709"/>
        <w:jc w:val="both"/>
      </w:pPr>
    </w:p>
    <w:p w14:paraId="19365A21" w14:textId="3A3C8A2C" w:rsidR="00B46E17" w:rsidRDefault="00B46E17" w:rsidP="00B46E17">
      <w:proofErr w:type="spellStart"/>
      <w:r>
        <w:t>SocialBook</w:t>
      </w:r>
      <w:proofErr w:type="spellEnd"/>
      <w:r>
        <w:t xml:space="preserve"> si propone come un social innovativo che permette la nascita di una vasta community unita dalla passione comune per i libri, dando agli utenti la possibilità di interagire tra loro.</w:t>
      </w:r>
    </w:p>
    <w:p w14:paraId="1FD35836" w14:textId="77777777" w:rsidR="00200879" w:rsidRDefault="00B46E17" w:rsidP="00B46E17">
      <w:r>
        <w:t>Ogni utente</w:t>
      </w:r>
      <w:r w:rsidR="00087C1B">
        <w:t xml:space="preserve">, quando si registra, inserirà </w:t>
      </w:r>
      <w:r w:rsidR="009B7939">
        <w:t xml:space="preserve">alcune informazioni personali di vario tipo, in particolare </w:t>
      </w:r>
      <w:r w:rsidR="00087C1B">
        <w:t>sui suoi interessi</w:t>
      </w:r>
      <w:r w:rsidR="009B7939">
        <w:t xml:space="preserve"> e preferenze letterarie</w:t>
      </w:r>
      <w:r w:rsidR="00087C1B">
        <w:t xml:space="preserve">, in modo da ricevere dei suggerimenti di altri utenti “simili”, </w:t>
      </w:r>
      <w:r w:rsidR="00200879">
        <w:t>ovvero utenti che appartengono allo stesso gruppo (cluster).</w:t>
      </w:r>
    </w:p>
    <w:p w14:paraId="30D3BF9E" w14:textId="62B39987" w:rsidR="000F7B1C" w:rsidRDefault="00200879" w:rsidP="00B46E17">
      <w:r>
        <w:t xml:space="preserve">La suddivisione in cluster avviene grazie ad un’attenta analisi dei dati e a un lavoro di </w:t>
      </w:r>
      <w:proofErr w:type="spellStart"/>
      <w:r>
        <w:t>pre</w:t>
      </w:r>
      <w:proofErr w:type="spellEnd"/>
      <w:r>
        <w:t>-processing che ci consente di individuare le caratteristiche principali su cui andare a studiare la similarità degli utenti</w:t>
      </w:r>
      <w:r w:rsidR="000F7B1C">
        <w:t>, in modo da rendere la profilazione il più efficiente possibile.</w:t>
      </w:r>
    </w:p>
    <w:p w14:paraId="72DA4EBD" w14:textId="205CF6A7" w:rsidR="00CF3783" w:rsidRDefault="00250E0D" w:rsidP="00B46E17">
      <w:r>
        <w:t>Progettare e costruire</w:t>
      </w:r>
      <w:r w:rsidR="0052693F">
        <w:t xml:space="preserve"> un </w:t>
      </w:r>
      <w:r w:rsidR="00CF3783">
        <w:t>agente intelligente</w:t>
      </w:r>
      <w:r w:rsidR="0052693F">
        <w:t xml:space="preserve"> che</w:t>
      </w:r>
      <w:r w:rsidR="00CF3783">
        <w:t xml:space="preserve"> riesca a effettuare suggerimenti basandosi su informazioni </w:t>
      </w:r>
      <w:r>
        <w:t xml:space="preserve">appartenenti agli ambiti più svariati (si passa infatti </w:t>
      </w:r>
      <w:r w:rsidR="00F9175D">
        <w:t>dagli</w:t>
      </w:r>
      <w:r w:rsidR="00CF3783">
        <w:t xml:space="preserve"> hobby, ai generi di libri preferiti e così via) non è di certo un lavoro semplice.</w:t>
      </w:r>
    </w:p>
    <w:p w14:paraId="23AC040E" w14:textId="19245E89" w:rsidR="00B522B3" w:rsidRDefault="00CF3783" w:rsidP="00B46E17">
      <w:r>
        <w:t>Il primo punto però, consiste sicuramente nella definizione del</w:t>
      </w:r>
      <w:r w:rsidR="0072024C">
        <w:t>l’ambiente, che si trova immediatamente al punto successivo.</w:t>
      </w:r>
    </w:p>
    <w:p w14:paraId="022DA7E6" w14:textId="206B0234" w:rsidR="0052693F" w:rsidRDefault="0052693F" w:rsidP="00B522B3">
      <w:pPr>
        <w:pStyle w:val="Titolo1"/>
      </w:pPr>
      <w:r>
        <w:t>2.</w:t>
      </w:r>
      <w:r w:rsidR="0072024C">
        <w:t>Definizione dell’ambiente</w:t>
      </w:r>
    </w:p>
    <w:p w14:paraId="44404F85" w14:textId="77777777" w:rsidR="00B522B3" w:rsidRPr="00B522B3" w:rsidRDefault="00B522B3" w:rsidP="00B522B3"/>
    <w:p w14:paraId="3207B081" w14:textId="77777777" w:rsidR="0072024C" w:rsidRDefault="0072024C" w:rsidP="007202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L’ambiente viene definito tramite la rappresentazione schematica PEAS(</w:t>
      </w:r>
      <w:r w:rsidRPr="0072024C">
        <w:rPr>
          <w:i/>
          <w:iCs/>
          <w:sz w:val="22"/>
          <w:szCs w:val="22"/>
        </w:rPr>
        <w:t xml:space="preserve">Performance, Environment, </w:t>
      </w:r>
      <w:proofErr w:type="spellStart"/>
      <w:r w:rsidRPr="0072024C">
        <w:rPr>
          <w:i/>
          <w:iCs/>
          <w:sz w:val="22"/>
          <w:szCs w:val="22"/>
        </w:rPr>
        <w:t>Actuator</w:t>
      </w:r>
      <w:proofErr w:type="spellEnd"/>
      <w:r w:rsidRPr="0072024C">
        <w:rPr>
          <w:i/>
          <w:iCs/>
          <w:sz w:val="22"/>
          <w:szCs w:val="22"/>
        </w:rPr>
        <w:t xml:space="preserve">, </w:t>
      </w:r>
      <w:proofErr w:type="spellStart"/>
      <w:r w:rsidRPr="0072024C">
        <w:rPr>
          <w:i/>
          <w:iCs/>
          <w:sz w:val="22"/>
          <w:szCs w:val="22"/>
        </w:rPr>
        <w:t>Sensors</w:t>
      </w:r>
      <w:proofErr w:type="spellEnd"/>
      <w:r>
        <w:rPr>
          <w:sz w:val="22"/>
          <w:szCs w:val="22"/>
        </w:rPr>
        <w:t>) :</w:t>
      </w:r>
    </w:p>
    <w:p w14:paraId="02356A9A" w14:textId="77777777" w:rsidR="0072024C" w:rsidRDefault="0072024C" w:rsidP="0072024C">
      <w:pPr>
        <w:pStyle w:val="Default"/>
        <w:rPr>
          <w:sz w:val="22"/>
          <w:szCs w:val="22"/>
        </w:rPr>
      </w:pPr>
    </w:p>
    <w:p w14:paraId="72EF9E48" w14:textId="3A148591" w:rsidR="00250E0D" w:rsidRDefault="00CF3783" w:rsidP="0072024C">
      <w:pPr>
        <w:pStyle w:val="Default"/>
        <w:rPr>
          <w:sz w:val="22"/>
          <w:szCs w:val="22"/>
        </w:rPr>
      </w:pPr>
      <w:r w:rsidRPr="00250E0D">
        <w:rPr>
          <w:sz w:val="23"/>
          <w:szCs w:val="23"/>
        </w:rPr>
        <w:t xml:space="preserve">• </w:t>
      </w:r>
      <w:r w:rsidRPr="00250E0D">
        <w:rPr>
          <w:sz w:val="22"/>
          <w:szCs w:val="22"/>
        </w:rPr>
        <w:t>Prestazioni</w:t>
      </w:r>
      <w:r w:rsidR="00250E0D" w:rsidRPr="00250E0D">
        <w:rPr>
          <w:sz w:val="22"/>
          <w:szCs w:val="22"/>
        </w:rPr>
        <w:t>:</w:t>
      </w:r>
      <w:r w:rsidR="0031273D">
        <w:rPr>
          <w:sz w:val="22"/>
          <w:szCs w:val="22"/>
        </w:rPr>
        <w:t xml:space="preserve"> </w:t>
      </w:r>
      <w:r w:rsidR="006E30CD">
        <w:rPr>
          <w:sz w:val="22"/>
          <w:szCs w:val="22"/>
        </w:rPr>
        <w:t>Le prestazioni dell’agente vengono valutate in base all’accuratezza con cui consiglia ad un utente altri utenti a cui potrebbe essere interessato.</w:t>
      </w:r>
    </w:p>
    <w:p w14:paraId="4054E3A4" w14:textId="77777777" w:rsidR="006E30CD" w:rsidRPr="00250E0D" w:rsidRDefault="006E30CD" w:rsidP="0072024C">
      <w:pPr>
        <w:pStyle w:val="Default"/>
        <w:rPr>
          <w:sz w:val="22"/>
          <w:szCs w:val="22"/>
        </w:rPr>
      </w:pPr>
    </w:p>
    <w:p w14:paraId="46552382" w14:textId="0CF12D17" w:rsidR="00250E0D" w:rsidRDefault="00250E0D" w:rsidP="00250E0D">
      <w:pPr>
        <w:pStyle w:val="Default"/>
        <w:rPr>
          <w:sz w:val="22"/>
          <w:szCs w:val="22"/>
        </w:rPr>
      </w:pPr>
      <w:r w:rsidRPr="00250E0D">
        <w:rPr>
          <w:sz w:val="23"/>
          <w:szCs w:val="23"/>
        </w:rPr>
        <w:t xml:space="preserve">• </w:t>
      </w:r>
      <w:r w:rsidRPr="00250E0D">
        <w:rPr>
          <w:sz w:val="22"/>
          <w:szCs w:val="22"/>
        </w:rPr>
        <w:t>Ambiente:</w:t>
      </w:r>
      <w:r w:rsidR="006E30CD">
        <w:rPr>
          <w:sz w:val="22"/>
          <w:szCs w:val="22"/>
        </w:rPr>
        <w:t xml:space="preserve"> L’ambiente in cui l’agente o</w:t>
      </w:r>
      <w:r w:rsidR="00D9319B">
        <w:rPr>
          <w:sz w:val="22"/>
          <w:szCs w:val="22"/>
        </w:rPr>
        <w:t>pera è composto da utenti registrati a una piattaforma riguardante la tematica “libri”.</w:t>
      </w:r>
    </w:p>
    <w:p w14:paraId="128ADE40" w14:textId="77777777" w:rsidR="006E30CD" w:rsidRPr="00250E0D" w:rsidRDefault="006E30CD" w:rsidP="00250E0D">
      <w:pPr>
        <w:pStyle w:val="Default"/>
        <w:rPr>
          <w:sz w:val="22"/>
          <w:szCs w:val="22"/>
        </w:rPr>
      </w:pPr>
    </w:p>
    <w:p w14:paraId="27FF6F01" w14:textId="27B5B9FF" w:rsidR="00250E0D" w:rsidRDefault="00250E0D" w:rsidP="00250E0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>Attuator</w:t>
      </w:r>
      <w:r w:rsidR="0031273D">
        <w:rPr>
          <w:sz w:val="22"/>
          <w:szCs w:val="22"/>
        </w:rPr>
        <w:t>i:</w:t>
      </w:r>
      <w:r w:rsidR="004E3A47">
        <w:rPr>
          <w:sz w:val="22"/>
          <w:szCs w:val="22"/>
        </w:rPr>
        <w:t xml:space="preserve"> </w:t>
      </w:r>
      <w:r w:rsidR="004E3A47" w:rsidRPr="004E3A47">
        <w:rPr>
          <w:b/>
          <w:bCs/>
          <w:sz w:val="22"/>
          <w:szCs w:val="22"/>
        </w:rPr>
        <w:t>//da aggiungere</w:t>
      </w:r>
    </w:p>
    <w:p w14:paraId="7AC6C33C" w14:textId="77777777" w:rsidR="006E30CD" w:rsidRDefault="006E30CD" w:rsidP="00250E0D">
      <w:pPr>
        <w:pStyle w:val="Default"/>
        <w:rPr>
          <w:sz w:val="22"/>
          <w:szCs w:val="22"/>
        </w:rPr>
      </w:pPr>
    </w:p>
    <w:p w14:paraId="3A7455C7" w14:textId="6F6939BB" w:rsidR="00250E0D" w:rsidRDefault="00250E0D" w:rsidP="00250E0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>Sensori</w:t>
      </w:r>
      <w:r w:rsidR="0031273D">
        <w:rPr>
          <w:sz w:val="22"/>
          <w:szCs w:val="22"/>
        </w:rPr>
        <w:t xml:space="preserve">: </w:t>
      </w:r>
      <w:r w:rsidR="004E3A47" w:rsidRPr="004E3A47">
        <w:rPr>
          <w:b/>
          <w:bCs/>
          <w:sz w:val="22"/>
          <w:szCs w:val="22"/>
        </w:rPr>
        <w:t>//da aggiungere</w:t>
      </w:r>
    </w:p>
    <w:p w14:paraId="06465DA5" w14:textId="548338F7" w:rsidR="00250E0D" w:rsidRDefault="00250E0D" w:rsidP="00250E0D">
      <w:pPr>
        <w:pStyle w:val="Default"/>
        <w:rPr>
          <w:sz w:val="22"/>
          <w:szCs w:val="22"/>
        </w:rPr>
      </w:pPr>
    </w:p>
    <w:p w14:paraId="492D3425" w14:textId="7390DA2D" w:rsidR="00250E0D" w:rsidRPr="00250E0D" w:rsidRDefault="00250E0D" w:rsidP="00250E0D">
      <w:pPr>
        <w:pStyle w:val="Titolo1"/>
      </w:pPr>
      <w:r>
        <w:t>3.Raccolta dati</w:t>
      </w:r>
    </w:p>
    <w:p w14:paraId="7FD67E2E" w14:textId="170ED3DB" w:rsidR="00250E0D" w:rsidRDefault="00250E0D" w:rsidP="00250E0D">
      <w:pPr>
        <w:pStyle w:val="Default"/>
        <w:rPr>
          <w:sz w:val="23"/>
          <w:szCs w:val="23"/>
        </w:rPr>
      </w:pPr>
    </w:p>
    <w:p w14:paraId="6CB3B8CA" w14:textId="1961DBAB" w:rsidR="00944D94" w:rsidRDefault="00250E0D" w:rsidP="00250E0D">
      <w:r>
        <w:t>Il dataset è la collezione dei dati (campioni), ognuno con le proprie caratteristiche, che rappresentano il dominio di interesse</w:t>
      </w:r>
      <w:r w:rsidR="00B522B3">
        <w:t xml:space="preserve">; </w:t>
      </w:r>
      <w:r w:rsidR="00944D94">
        <w:t>viene utilizzato per addestrare e successivamente testare l’agente intelligente progettato.</w:t>
      </w:r>
    </w:p>
    <w:p w14:paraId="3694E373" w14:textId="348D2B57" w:rsidR="00944D94" w:rsidRDefault="00944D94" w:rsidP="00250E0D">
      <w:r>
        <w:t>Per la natura dell’agente, il cui obiettivo è quello di “apprendere” e saper suddividere gli utenti in base alla similarità tra essi,</w:t>
      </w:r>
      <w:r w:rsidR="00B522B3">
        <w:t xml:space="preserve"> si è reso necessario effettuare una sorta di indagine per poter raccogliere </w:t>
      </w:r>
      <w:r w:rsidR="003A7923">
        <w:t xml:space="preserve">i </w:t>
      </w:r>
      <w:r w:rsidR="00B522B3">
        <w:t xml:space="preserve">dati </w:t>
      </w:r>
      <w:r w:rsidR="003A7923">
        <w:t xml:space="preserve">di partenza, </w:t>
      </w:r>
      <w:r w:rsidR="00B522B3">
        <w:t>in modo da garantire il funzionamento efficace del modulo che abbiamo costruito.</w:t>
      </w:r>
    </w:p>
    <w:p w14:paraId="10BDA4FE" w14:textId="4FCED664" w:rsidR="00B522B3" w:rsidRDefault="00B522B3" w:rsidP="00250E0D">
      <w:r>
        <w:t>Per fare ciò, ci siamo serviti di un questionario</w:t>
      </w:r>
      <w:r w:rsidR="003A7923">
        <w:t xml:space="preserve"> sottoposto a quante più persone possibili, in modo da avere un dataset abbastanza ampio e non rischiare di mandare l’agente in </w:t>
      </w:r>
      <w:proofErr w:type="spellStart"/>
      <w:r w:rsidR="003A7923">
        <w:t>overfitting</w:t>
      </w:r>
      <w:proofErr w:type="spellEnd"/>
      <w:r w:rsidR="003A7923">
        <w:t xml:space="preserve"> (fenomeno che si verifica nel momento in cui un modello statistico si adatta così bene ai dati osservati da </w:t>
      </w:r>
      <w:r w:rsidR="0031273D">
        <w:t>sembrare, apparentemente, perfetto sui dati di training</w:t>
      </w:r>
      <w:r w:rsidR="00516BCA">
        <w:t xml:space="preserve">, salvo che, quando si </w:t>
      </w:r>
      <w:r w:rsidR="0031273D">
        <w:t xml:space="preserve">va ad applicare il modello </w:t>
      </w:r>
      <w:r w:rsidR="00516BCA">
        <w:t xml:space="preserve">sui </w:t>
      </w:r>
      <w:r w:rsidR="0031273D">
        <w:t>dati di test</w:t>
      </w:r>
      <w:r w:rsidR="004E3A47">
        <w:t xml:space="preserve">, </w:t>
      </w:r>
      <w:r w:rsidR="0031273D">
        <w:t>si registrano molti errori).</w:t>
      </w:r>
    </w:p>
    <w:p w14:paraId="6C14CA13" w14:textId="77777777" w:rsidR="004E3A47" w:rsidRDefault="0031273D" w:rsidP="00250E0D">
      <w:r>
        <w:t>Il nostro questionario (</w:t>
      </w:r>
      <w:proofErr w:type="spellStart"/>
      <w:r w:rsidR="00100018">
        <w:fldChar w:fldCharType="begin"/>
      </w:r>
      <w:r w:rsidR="00100018">
        <w:instrText xml:space="preserve"> HYPERLINK "https://docs.google.com/forms/d/1m8v-GKTujO15kvwWOejnmVg1X4RbXxKW61YECixXLTg/viewform?edit_requested=true" </w:instrText>
      </w:r>
      <w:r w:rsidR="00100018">
        <w:fldChar w:fldCharType="separate"/>
      </w:r>
      <w:r w:rsidR="0002392B">
        <w:rPr>
          <w:rStyle w:val="Collegamentoipertestuale"/>
        </w:rPr>
        <w:t>Socialbook</w:t>
      </w:r>
      <w:proofErr w:type="spellEnd"/>
      <w:r w:rsidR="0002392B">
        <w:rPr>
          <w:rStyle w:val="Collegamentoipertestuale"/>
        </w:rPr>
        <w:t xml:space="preserve"> (google.com)</w:t>
      </w:r>
      <w:r w:rsidR="00100018">
        <w:rPr>
          <w:rStyle w:val="Collegamentoipertestuale"/>
        </w:rPr>
        <w:fldChar w:fldCharType="end"/>
      </w:r>
      <w:r w:rsidR="0002392B">
        <w:t>) raccoglie informazioni sia personali che per quanto riguarda l’ambiente letterario</w:t>
      </w:r>
      <w:r w:rsidR="00516BCA">
        <w:t xml:space="preserve">. </w:t>
      </w:r>
    </w:p>
    <w:p w14:paraId="44D8E79E" w14:textId="299CEA6D" w:rsidR="004E3A47" w:rsidRDefault="004E3A47" w:rsidP="00250E0D">
      <w:r>
        <w:t>Il lettore, infatti, è caratterizzato dalle seguenti informazioni:</w:t>
      </w:r>
    </w:p>
    <w:p w14:paraId="03DA2142" w14:textId="77777777" w:rsidR="004E3A47" w:rsidRDefault="004E3A47" w:rsidP="00250E0D"/>
    <w:p w14:paraId="3E7395D6" w14:textId="63D6DC93" w:rsidR="00516BCA" w:rsidRDefault="00516BCA" w:rsidP="00250E0D">
      <w:r>
        <w:t xml:space="preserve">Nella fase di stesura del questionario, infatti, il team si è soffermato su varie informazioni, spaziando dalla fascia d’età, agli hobby, ai generi letterari prediletti, alla quantità di libri letti all’anno etc. </w:t>
      </w:r>
    </w:p>
    <w:p w14:paraId="7B1AF954" w14:textId="753647F6" w:rsidR="005E2AA5" w:rsidRDefault="0002392B" w:rsidP="00250E0D">
      <w:r>
        <w:t xml:space="preserve">Purtroppo, non tutti i dati </w:t>
      </w:r>
      <w:r w:rsidR="00516BCA">
        <w:t xml:space="preserve">raccolti </w:t>
      </w:r>
      <w:r>
        <w:t xml:space="preserve">sono </w:t>
      </w:r>
      <w:r w:rsidR="00516BCA">
        <w:t xml:space="preserve">stati </w:t>
      </w:r>
      <w:r>
        <w:t>significativi</w:t>
      </w:r>
      <w:r w:rsidR="005E2AA5">
        <w:t xml:space="preserve"> e utili per il problema in questione</w:t>
      </w:r>
      <w:r w:rsidR="00516BCA">
        <w:t xml:space="preserve">, a causa di una scarsa distribuzione delle risposte. </w:t>
      </w:r>
      <w:r w:rsidR="005E2AA5">
        <w:t>Di seguito, sono stati allegati degli esempi.</w:t>
      </w:r>
    </w:p>
    <w:p w14:paraId="49B0F4C3" w14:textId="46232C61" w:rsidR="005E2AA5" w:rsidRDefault="005E2AA5" w:rsidP="00250E0D">
      <w:r>
        <w:rPr>
          <w:noProof/>
        </w:rPr>
        <w:drawing>
          <wp:inline distT="0" distB="0" distL="0" distR="0" wp14:anchorId="4E6A6A77" wp14:editId="29119D4E">
            <wp:extent cx="6120130" cy="2320290"/>
            <wp:effectExtent l="133350" t="114300" r="128270" b="13716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0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C1288F" w14:textId="76840F4C" w:rsidR="005E2AA5" w:rsidRDefault="00516BCA" w:rsidP="00250E0D">
      <w:r>
        <w:rPr>
          <w:noProof/>
        </w:rPr>
        <w:drawing>
          <wp:inline distT="0" distB="0" distL="0" distR="0" wp14:anchorId="434BCC3F" wp14:editId="1CFA3E9F">
            <wp:extent cx="6120130" cy="3055620"/>
            <wp:effectExtent l="133350" t="114300" r="128270" b="16383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5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33176D" w14:textId="6A5E5680" w:rsidR="00516BCA" w:rsidRDefault="00516BCA" w:rsidP="00250E0D">
      <w:r>
        <w:t>Per questo motivo, si è deciso di filtrare il dataset di origine, con lo scopo di ridurre lo spazio di dimensione dei dati in input, andando a considerare solo le caratteristiche realmente utili per la risoluzione del problema.</w:t>
      </w:r>
    </w:p>
    <w:p w14:paraId="40296429" w14:textId="0EF455CF" w:rsidR="00533A8F" w:rsidRDefault="00533A8F" w:rsidP="00250E0D"/>
    <w:p w14:paraId="7A004DC2" w14:textId="4D09215A" w:rsidR="00533A8F" w:rsidRDefault="00533A8F" w:rsidP="00250E0D">
      <w:r>
        <w:t>AGGIUNGERE GRAFICO ETA E OCCUPAZIONE</w:t>
      </w:r>
    </w:p>
    <w:p w14:paraId="72515F12" w14:textId="42935FB0" w:rsidR="00533A8F" w:rsidRPr="00250E0D" w:rsidRDefault="00533A8F" w:rsidP="00250E0D">
      <w:r>
        <w:t>Poiché per scelta libro la risposta preponderante è per genere, allora consideriamo GENERE e così selezioniamo anche hobby</w:t>
      </w:r>
    </w:p>
    <w:sectPr w:rsidR="00533A8F" w:rsidRPr="00250E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0AACC" w14:textId="77777777" w:rsidR="00100018" w:rsidRDefault="00100018" w:rsidP="008B55ED">
      <w:pPr>
        <w:spacing w:after="0" w:line="240" w:lineRule="auto"/>
      </w:pPr>
      <w:r>
        <w:separator/>
      </w:r>
    </w:p>
  </w:endnote>
  <w:endnote w:type="continuationSeparator" w:id="0">
    <w:p w14:paraId="64B0F038" w14:textId="77777777" w:rsidR="00100018" w:rsidRDefault="00100018" w:rsidP="008B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8481A" w14:textId="77777777" w:rsidR="00100018" w:rsidRDefault="00100018" w:rsidP="008B55ED">
      <w:pPr>
        <w:spacing w:after="0" w:line="240" w:lineRule="auto"/>
      </w:pPr>
      <w:r>
        <w:separator/>
      </w:r>
    </w:p>
  </w:footnote>
  <w:footnote w:type="continuationSeparator" w:id="0">
    <w:p w14:paraId="625BBCD7" w14:textId="77777777" w:rsidR="00100018" w:rsidRDefault="00100018" w:rsidP="008B5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CBB351A"/>
    <w:multiLevelType w:val="hybridMultilevel"/>
    <w:tmpl w:val="AFEB5E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CB09FC"/>
    <w:multiLevelType w:val="hybridMultilevel"/>
    <w:tmpl w:val="4F70CF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E35D6"/>
    <w:multiLevelType w:val="hybridMultilevel"/>
    <w:tmpl w:val="F866F3C6"/>
    <w:lvl w:ilvl="0" w:tplc="B4EEB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ED"/>
    <w:rsid w:val="0002392B"/>
    <w:rsid w:val="00087C1B"/>
    <w:rsid w:val="000F7B1C"/>
    <w:rsid w:val="00100018"/>
    <w:rsid w:val="00200879"/>
    <w:rsid w:val="00250E0D"/>
    <w:rsid w:val="0031273D"/>
    <w:rsid w:val="003A7923"/>
    <w:rsid w:val="004E3A47"/>
    <w:rsid w:val="00516BCA"/>
    <w:rsid w:val="0052693F"/>
    <w:rsid w:val="00533A8F"/>
    <w:rsid w:val="005E2AA5"/>
    <w:rsid w:val="006449D9"/>
    <w:rsid w:val="006E30CD"/>
    <w:rsid w:val="0072024C"/>
    <w:rsid w:val="00831D7B"/>
    <w:rsid w:val="008B55ED"/>
    <w:rsid w:val="00944D94"/>
    <w:rsid w:val="009B7939"/>
    <w:rsid w:val="00B3347A"/>
    <w:rsid w:val="00B46E17"/>
    <w:rsid w:val="00B522B3"/>
    <w:rsid w:val="00BF672E"/>
    <w:rsid w:val="00CF3783"/>
    <w:rsid w:val="00D9319B"/>
    <w:rsid w:val="00E3462A"/>
    <w:rsid w:val="00E730B3"/>
    <w:rsid w:val="00F9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10D8"/>
  <w15:chartTrackingRefBased/>
  <w15:docId w15:val="{554F68AA-6653-4AD7-8ECB-FEFF5114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30B3"/>
  </w:style>
  <w:style w:type="paragraph" w:styleId="Titolo1">
    <w:name w:val="heading 1"/>
    <w:basedOn w:val="Normale"/>
    <w:next w:val="Normale"/>
    <w:link w:val="Titolo1Carattere"/>
    <w:uiPriority w:val="9"/>
    <w:qFormat/>
    <w:rsid w:val="008B5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5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B55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55ED"/>
  </w:style>
  <w:style w:type="paragraph" w:styleId="Pidipagina">
    <w:name w:val="footer"/>
    <w:basedOn w:val="Normale"/>
    <w:link w:val="PidipaginaCarattere"/>
    <w:uiPriority w:val="99"/>
    <w:unhideWhenUsed/>
    <w:rsid w:val="008B55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55ED"/>
  </w:style>
  <w:style w:type="character" w:customStyle="1" w:styleId="Titolo1Carattere">
    <w:name w:val="Titolo 1 Carattere"/>
    <w:basedOn w:val="Carpredefinitoparagrafo"/>
    <w:link w:val="Titolo1"/>
    <w:uiPriority w:val="9"/>
    <w:rsid w:val="008B5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8B55ED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5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B79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2392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239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23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EA922-8E69-496A-9926-05140B85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</vt:i4>
      </vt:variant>
    </vt:vector>
  </HeadingPairs>
  <TitlesOfParts>
    <vt:vector size="4" baseType="lpstr">
      <vt:lpstr/>
      <vt:lpstr>1.Introduzione</vt:lpstr>
      <vt:lpstr>2.Definizione dell’ambiente</vt:lpstr>
      <vt:lpstr>3.Raccolta dati</vt:lpstr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Proietto</dc:creator>
  <cp:keywords/>
  <dc:description/>
  <cp:lastModifiedBy>Angelica Proietto</cp:lastModifiedBy>
  <cp:revision>6</cp:revision>
  <dcterms:created xsi:type="dcterms:W3CDTF">2021-02-06T16:42:00Z</dcterms:created>
  <dcterms:modified xsi:type="dcterms:W3CDTF">2021-03-02T11:40:00Z</dcterms:modified>
</cp:coreProperties>
</file>