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495" w:type="pct"/>
        <w:tblCellSpacing w:w="7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696"/>
        <w:gridCol w:w="3078"/>
      </w:tblGrid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777777"/>
            <w:vAlign w:val="center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Formative Element</w:t>
            </w:r>
          </w:p>
        </w:tc>
        <w:tc>
          <w:tcPr>
            <w:tcW w:w="0" w:type="auto"/>
            <w:shd w:val="clear" w:color="auto" w:fill="777777"/>
            <w:vAlign w:val="center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CC15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Connotation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Alb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Presence of albic horizon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Anthr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Modified by humans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Aqu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Aquic conditions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Mixed horizons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Arg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Presence of argillic horizon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Calc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Presence of a calcic horizons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Camb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Presence of a cambic horizon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Cry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Cold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Dur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Presence of a </w:t>
            </w: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duripan</w:t>
            </w:r>
            <w:proofErr w:type="spellEnd"/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Fibr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Least decomposed stage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Fluv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Flood plain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Fol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Mass of leaves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Gyps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Presence of a </w:t>
            </w: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gypsic</w:t>
            </w:r>
            <w:proofErr w:type="spellEnd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 horizon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Hem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Intermediate stage of decomposition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Hist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Presence of organic materials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Hum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Presence of organic matter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Orth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The common ones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Per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Perudic</w:t>
            </w:r>
            <w:proofErr w:type="spellEnd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 moisture regime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Psamm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Sandy texture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Rend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High carbonate content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Sal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Presence of a </w:t>
            </w: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salic</w:t>
            </w:r>
            <w:proofErr w:type="spellEnd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 horizon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Sapr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Most decomposed stage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Torr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Torric</w:t>
            </w:r>
            <w:proofErr w:type="spellEnd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 moisture regime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Turb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Presence of cryoturbation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Ud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Udic moisture regime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Vitr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Presence of glass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Ust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Ustic moisture regime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Xer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Xeric moisture regime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Formative Element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Connotation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Acr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Extreme weathering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High aluminum, low iron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Alb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An albic horizon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Anhy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Very dry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Anthr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An anthropic epipedon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Aqu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Aquic conditions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Argi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Presence of an argillic horizon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Calci</w:t>
            </w:r>
            <w:proofErr w:type="spellEnd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calc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A calcic horizon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Cry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Cold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Dur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duripan</w:t>
            </w:r>
            <w:proofErr w:type="spellEnd"/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Dystr</w:t>
            </w:r>
            <w:proofErr w:type="spellEnd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dys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Low base saturation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Endo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Implying a ground water table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Epi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Implying a perched water table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Eutr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High base saturation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Ferr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Presence of iron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Fibr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Least decomposed stage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Fluv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Flood plain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Fol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Mass of leaves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Fragi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Presence of </w:t>
            </w: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fragipan</w:t>
            </w:r>
            <w:proofErr w:type="spellEnd"/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Fragloss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See the formative elements "frag" and "gloss"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Fulv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Dark brown color, presence of organic carbon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Glac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Ice lenses or wedges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Gyps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Presence of </w:t>
            </w: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gypsic</w:t>
            </w:r>
            <w:proofErr w:type="spellEnd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 horizon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Gloss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Presence of a </w:t>
            </w: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glossic</w:t>
            </w:r>
            <w:proofErr w:type="spellEnd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 horizon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Salty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Hapl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Minimum horizon development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Hem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Intermediate stage of decomposition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Hist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Presence of organic materials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Hum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Presence of organic matter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Hydr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Presence of water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Kand</w:t>
            </w:r>
            <w:proofErr w:type="spellEnd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1:1 layer silicate clays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Luv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Illuvial</w:t>
            </w:r>
            <w:proofErr w:type="spellEnd"/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Melan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Black, presence of organic carbon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Moll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Presence of a </w:t>
            </w: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mollic</w:t>
            </w:r>
            <w:proofErr w:type="spellEnd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 epipedon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Natr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Presence of </w:t>
            </w: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natric</w:t>
            </w:r>
            <w:proofErr w:type="spellEnd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 horizon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Pale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Excessive development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Petr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A cemented horizon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Plac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Presence of thin pan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Plagg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Presence of </w:t>
            </w: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plaggen</w:t>
            </w:r>
            <w:proofErr w:type="spellEnd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 epipedon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Plinth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Presence of </w:t>
            </w: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plinthite</w:t>
            </w:r>
            <w:proofErr w:type="spellEnd"/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Psamm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Sandy texture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Quartz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High quartz content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Rhod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Dark red color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Sal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Presence of </w:t>
            </w: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salic</w:t>
            </w:r>
            <w:proofErr w:type="spellEnd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 horizon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Sapr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Most decomposed stage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Somb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Presence of </w:t>
            </w: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sombric</w:t>
            </w:r>
            <w:proofErr w:type="spellEnd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 horizon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Sphagn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Presence of Sphagnum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Sulf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Presence of sulfides or their oxidation products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Torr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Torric</w:t>
            </w:r>
            <w:proofErr w:type="spellEnd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 moisture regime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Ud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Udic moisture regime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Umbr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Presence of </w:t>
            </w: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umbric</w:t>
            </w:r>
            <w:proofErr w:type="spellEnd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 xml:space="preserve"> epipedon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Ust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Ustic moisture regime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Verm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Wormy, or mixed by animals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Vitr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Presence of glass</w:t>
            </w:r>
          </w:p>
        </w:tc>
      </w:tr>
      <w:tr w:rsidR="00CC154F" w:rsidRPr="00CC154F" w:rsidTr="00CC154F">
        <w:trPr>
          <w:tblCellSpacing w:w="7" w:type="dxa"/>
        </w:trPr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Xer</w:t>
            </w:r>
          </w:p>
        </w:tc>
        <w:tc>
          <w:tcPr>
            <w:tcW w:w="0" w:type="auto"/>
            <w:shd w:val="clear" w:color="auto" w:fill="F1F1F1"/>
            <w:hideMark/>
          </w:tcPr>
          <w:p w:rsidR="00CC154F" w:rsidRPr="00CC154F" w:rsidRDefault="00CC154F" w:rsidP="00CC1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54F">
              <w:rPr>
                <w:rFonts w:ascii="Times New Roman" w:hAnsi="Times New Roman" w:cs="Times New Roman"/>
                <w:sz w:val="24"/>
                <w:szCs w:val="24"/>
              </w:rPr>
              <w:t>Xeric moisture regime</w:t>
            </w:r>
          </w:p>
        </w:tc>
      </w:tr>
    </w:tbl>
    <w:p w:rsidR="00AC1659" w:rsidRPr="00CC154F" w:rsidRDefault="00AC1659" w:rsidP="00CC15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C1659" w:rsidRPr="00CC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54F"/>
    <w:rsid w:val="00AC1659"/>
    <w:rsid w:val="00CC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C154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C1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366</Words>
  <Characters>2090</Characters>
  <Application>Microsoft Office Word</Application>
  <DocSecurity>0</DocSecurity>
  <Lines>17</Lines>
  <Paragraphs>4</Paragraphs>
  <ScaleCrop>false</ScaleCrop>
  <Company>Microsoft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Needelman</dc:creator>
  <cp:lastModifiedBy>Brian Needelman</cp:lastModifiedBy>
  <cp:revision>1</cp:revision>
  <dcterms:created xsi:type="dcterms:W3CDTF">2016-02-15T13:10:00Z</dcterms:created>
  <dcterms:modified xsi:type="dcterms:W3CDTF">2016-02-15T13:13:00Z</dcterms:modified>
</cp:coreProperties>
</file>