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6BCEB" w14:textId="15AAD0EB" w:rsidR="009D5427" w:rsidRPr="003F368E" w:rsidRDefault="009D5427" w:rsidP="009D5427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 w:rsidR="00B335AA">
        <w:rPr>
          <w:rFonts w:asciiTheme="majorHAnsi" w:hAnsiTheme="majorHAnsi" w:cstheme="majorHAnsi"/>
        </w:rPr>
        <w:t>___</w:t>
      </w:r>
      <w:r w:rsidR="00B335AA">
        <w:rPr>
          <w:rFonts w:asciiTheme="majorHAnsi" w:hAnsiTheme="majorHAnsi" w:cstheme="majorHAnsi"/>
          <w:sz w:val="22"/>
          <w:szCs w:val="22"/>
        </w:rPr>
        <w:t>17th </w:t>
      </w:r>
      <w:r>
        <w:rPr>
          <w:rFonts w:asciiTheme="majorHAnsi" w:hAnsiTheme="majorHAnsi" w:cstheme="majorHAnsi"/>
        </w:rPr>
        <w:t>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33EA64B4" w14:textId="148E13C7" w:rsidR="009D5427" w:rsidRPr="003F368E" w:rsidRDefault="009D5427" w:rsidP="009D5427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B335AA">
        <w:rPr>
          <w:rFonts w:asciiTheme="majorHAnsi" w:hAnsiTheme="majorHAnsi" w:cstheme="majorHAnsi"/>
          <w:sz w:val="22"/>
          <w:szCs w:val="22"/>
        </w:rPr>
        <w:t>Broward</w:t>
      </w:r>
      <w:r>
        <w:rPr>
          <w:rFonts w:asciiTheme="majorHAnsi" w:hAnsiTheme="majorHAnsi" w:cstheme="majorHAnsi"/>
        </w:rPr>
        <w:t>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226255B" w14:textId="77777777" w:rsidR="009D5427" w:rsidRPr="003F368E" w:rsidRDefault="009D5427" w:rsidP="009D542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C73F757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E491EF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36BF42AF" w14:textId="7E799619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335AA">
        <w:rPr>
          <w:rFonts w:asciiTheme="majorHAnsi" w:hAnsiTheme="majorHAnsi" w:cstheme="majorHAnsi"/>
          <w:b/>
          <w:sz w:val="22"/>
          <w:szCs w:val="22"/>
        </w:rPr>
        <w:t>Chris Gentilini</w:t>
      </w:r>
      <w:r>
        <w:rPr>
          <w:rFonts w:asciiTheme="majorHAnsi" w:hAnsiTheme="majorHAnsi" w:cstheme="majorHAnsi"/>
          <w:b/>
        </w:rPr>
        <w:t>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626E0AA4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329B11F7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20D0926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4924B72B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093C797" w14:textId="04347D40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335AA">
        <w:rPr>
          <w:rFonts w:asciiTheme="majorHAnsi" w:hAnsiTheme="majorHAnsi" w:cstheme="majorHAnsi"/>
          <w:b/>
          <w:sz w:val="22"/>
          <w:szCs w:val="22"/>
        </w:rPr>
        <w:t>Luis Pepe</w:t>
      </w:r>
      <w:r>
        <w:rPr>
          <w:rFonts w:asciiTheme="majorHAnsi" w:hAnsiTheme="majorHAnsi" w:cstheme="majorHAnsi"/>
          <w:b/>
        </w:rPr>
        <w:t>___________</w:t>
      </w:r>
      <w:r w:rsidR="000754DD">
        <w:rPr>
          <w:rFonts w:asciiTheme="majorHAnsi" w:hAnsiTheme="majorHAnsi" w:cstheme="majorHAnsi"/>
        </w:rPr>
        <w:t>/</w:t>
      </w:r>
    </w:p>
    <w:p w14:paraId="605CA39A" w14:textId="77777777" w:rsidR="009D5427" w:rsidRPr="003F368E" w:rsidRDefault="009D5427" w:rsidP="009D542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0FD12E5C" w14:textId="77777777" w:rsidR="000754DD" w:rsidRDefault="000754DD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</w:p>
    <w:p w14:paraId="057E4DD4" w14:textId="6CB5A6E9" w:rsidR="00962014" w:rsidRPr="00962014" w:rsidRDefault="00962014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  <w:r w:rsidRPr="00962014">
        <w:rPr>
          <w:rFonts w:ascii="Calibri" w:hAnsi="Calibri"/>
          <w:sz w:val="23"/>
          <w:szCs w:val="23"/>
          <w:u w:val="single"/>
        </w:rPr>
        <w:t>NOTICE OF RELATED CASES</w:t>
      </w:r>
    </w:p>
    <w:p w14:paraId="597C6594" w14:textId="77777777" w:rsidR="00962014" w:rsidRPr="00962014" w:rsidRDefault="00962014" w:rsidP="00962014">
      <w:pPr>
        <w:tabs>
          <w:tab w:val="left" w:pos="0"/>
        </w:tabs>
        <w:spacing w:line="230" w:lineRule="exact"/>
        <w:jc w:val="both"/>
        <w:rPr>
          <w:rFonts w:ascii="Calibri" w:hAnsi="Calibri"/>
          <w:sz w:val="23"/>
          <w:szCs w:val="23"/>
        </w:rPr>
      </w:pPr>
    </w:p>
    <w:p w14:paraId="1451B503" w14:textId="77777777" w:rsidR="00962014" w:rsidRPr="00962014" w:rsidRDefault="00962014" w:rsidP="00962014">
      <w:pPr>
        <w:numPr>
          <w:ilvl w:val="0"/>
          <w:numId w:val="44"/>
        </w:numPr>
        <w:tabs>
          <w:tab w:val="left" w:pos="720"/>
          <w:tab w:val="left" w:pos="1080"/>
          <w:tab w:val="left" w:pos="1440"/>
          <w:tab w:val="left" w:pos="1980"/>
          <w:tab w:val="left" w:pos="2340"/>
          <w:tab w:val="left" w:pos="2700"/>
        </w:tabs>
        <w:autoSpaceDE w:val="0"/>
        <w:autoSpaceDN w:val="0"/>
        <w:adjustRightInd w:val="0"/>
        <w:contextualSpacing/>
        <w:jc w:val="both"/>
        <w:rPr>
          <w:rFonts w:ascii="Calibri" w:hAnsi="Calibri" w:cs="Calibri"/>
          <w:sz w:val="23"/>
          <w:szCs w:val="23"/>
        </w:rPr>
      </w:pPr>
      <w:r w:rsidRPr="00962014">
        <w:rPr>
          <w:rFonts w:ascii="Calibri" w:hAnsi="Calibri" w:cs="Calibri"/>
          <w:sz w:val="23"/>
          <w:szCs w:val="23"/>
        </w:rPr>
        <w:t>Petitioner submits this Notice of Related Cases as required by Florida Rule of Judicial Administration 2.545(d). A related case may be an open or closed civil, criminal, guardianship, domestic violence, juvenile delinquency, juvenile dependency, or domestic relations case.  A case is “related” to this family law case if it involves any of the same parties, children, or issues and it is pending at the time the party files a family case; if it affects the court’s jurisdiction to proceed; if an order in the related case may conflict with an order on the same issues in the new case; or if an order in the new case may conflict with an order in the earlier litigation.</w:t>
      </w:r>
    </w:p>
    <w:p w14:paraId="1D99EA31" w14:textId="77777777" w:rsidR="00962014" w:rsidRPr="00962014" w:rsidRDefault="00962014" w:rsidP="00962014">
      <w:pPr>
        <w:contextualSpacing/>
        <w:jc w:val="both"/>
        <w:rPr>
          <w:rFonts w:ascii="Calibri" w:hAnsi="Calibri" w:cs="Calibri"/>
          <w:sz w:val="23"/>
          <w:szCs w:val="23"/>
          <w:u w:val="single"/>
        </w:rPr>
      </w:pPr>
    </w:p>
    <w:p w14:paraId="3B4CB258" w14:textId="77777777" w:rsidR="00BE2CEB" w:rsidRPr="00962014" w:rsidRDefault="00BE2CEB" w:rsidP="00BE2CEB">
      <w:pPr>
        <w:ind w:left="720"/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sz w:val="23"/>
          <w:szCs w:val="23"/>
          <w:u w:val="single"/>
        </w:rPr>
        <w:t>X</w:t>
      </w:r>
      <w:r w:rsidRPr="00962014">
        <w:rPr>
          <w:rFonts w:ascii="Calibri" w:hAnsi="Calibri" w:cs="Calibri"/>
          <w:sz w:val="23"/>
          <w:szCs w:val="23"/>
          <w:u w:val="single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There</w:t>
      </w:r>
      <w:proofErr w:type="gramEnd"/>
      <w:r w:rsidRPr="00962014">
        <w:rPr>
          <w:rFonts w:ascii="Calibri" w:hAnsi="Calibri" w:cs="Calibri"/>
          <w:b/>
          <w:bCs/>
          <w:sz w:val="23"/>
          <w:szCs w:val="23"/>
        </w:rPr>
        <w:t xml:space="preserve"> are no related cases.</w:t>
      </w:r>
    </w:p>
    <w:p w14:paraId="0862ACD8" w14:textId="2E1DD402" w:rsidR="00BE2CEB" w:rsidRDefault="00BE2CEB" w:rsidP="00BE2CEB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  <w:r w:rsidRPr="00962014">
        <w:rPr>
          <w:rFonts w:ascii="Calibri" w:hAnsi="Calibri" w:cs="Calibri"/>
          <w:b/>
          <w:bCs/>
          <w:sz w:val="23"/>
          <w:szCs w:val="23"/>
        </w:rPr>
        <w:tab/>
      </w:r>
      <w:r>
        <w:rPr>
          <w:rFonts w:ascii="Calibri" w:hAnsi="Calibri" w:cs="Calibri"/>
          <w:sz w:val="23"/>
          <w:szCs w:val="23"/>
          <w:u w:val="single"/>
        </w:rPr>
        <w:t>__</w:t>
      </w:r>
      <w:r>
        <w:rPr>
          <w:rFonts w:ascii="Calibri" w:hAnsi="Calibri" w:cs="Calibri"/>
          <w:b/>
          <w:bCs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 following are the related cases (add additional pages if necessary):</w:t>
      </w:r>
      <w:r w:rsidRPr="00962014">
        <w:rPr>
          <w:rFonts w:ascii="Calibri" w:hAnsi="Calibri" w:cs="Calibri"/>
          <w:bCs/>
          <w:sz w:val="23"/>
          <w:szCs w:val="23"/>
        </w:rPr>
        <w:t xml:space="preserve"> </w:t>
      </w:r>
    </w:p>
    <w:p w14:paraId="495B13CA" w14:textId="4612F5AA" w:rsidR="004A7FE5" w:rsidRDefault="004A7FE5" w:rsidP="00BE2CEB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</w:p>
    <w:p w14:paraId="606746F5" w14:textId="0582A5E8" w:rsidR="004A7FE5" w:rsidRPr="00962014" w:rsidRDefault="004A7FE5" w:rsidP="00BE2CEB">
      <w:pPr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Cs/>
          <w:sz w:val="23"/>
          <w:szCs w:val="23"/>
        </w:rPr>
        <w:tab/>
        <w:t/>
      </w:r>
    </w:p>
    <w:p w14:paraId="510A528E" w14:textId="77777777" w:rsidR="005A6519" w:rsidRPr="00962014" w:rsidRDefault="005A6519" w:rsidP="005A6519">
      <w:pPr>
        <w:tabs>
          <w:tab w:val="left" w:pos="2256"/>
          <w:tab w:val="center" w:pos="5040"/>
        </w:tabs>
        <w:jc w:val="both"/>
        <w:rPr>
          <w:rFonts w:ascii="Calibri" w:hAnsi="Calibri" w:cs="Calibri"/>
          <w:sz w:val="23"/>
          <w:szCs w:val="23"/>
        </w:rPr>
      </w:pPr>
    </w:p>
    <w:p w14:paraId="107A5B6F" w14:textId="77777777" w:rsidR="000754DD" w:rsidRDefault="000754DD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</w:p>
    <w:p w14:paraId="3A71C10B" w14:textId="66EC40AF" w:rsidR="00210997" w:rsidRPr="00962014" w:rsidRDefault="00210997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  <w:r w:rsidRPr="00962014">
        <w:rPr>
          <w:rFonts w:asciiTheme="majorHAnsi" w:hAnsiTheme="majorHAnsi" w:cstheme="majorHAnsi"/>
          <w:b/>
          <w:sz w:val="23"/>
          <w:szCs w:val="23"/>
          <w:u w:val="single"/>
        </w:rPr>
        <w:t>CERTIFICATE OF SERVICE</w:t>
      </w:r>
    </w:p>
    <w:p w14:paraId="01391D4F" w14:textId="24C70AAD" w:rsidR="00EE7B10" w:rsidRPr="00962014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  <w:sz w:val="23"/>
          <w:szCs w:val="23"/>
        </w:rPr>
      </w:pPr>
      <w:r w:rsidRPr="00962014">
        <w:rPr>
          <w:rFonts w:asciiTheme="majorHAnsi" w:hAnsiTheme="majorHAnsi" w:cstheme="majorHAnsi"/>
          <w:b/>
          <w:sz w:val="23"/>
          <w:szCs w:val="23"/>
        </w:rPr>
        <w:tab/>
        <w:t>I HEREBY CERTIFY</w:t>
      </w:r>
      <w:r w:rsidRPr="00962014">
        <w:rPr>
          <w:rFonts w:asciiTheme="majorHAnsi" w:hAnsiTheme="majorHAnsi" w:cstheme="majorHAnsi"/>
          <w:sz w:val="23"/>
          <w:szCs w:val="23"/>
        </w:rPr>
        <w:t xml:space="preserve"> that a true and correct copy of the foregoing was electronically filed, 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and served, in compliance with Rule 2.516(a) and Administrative Order 13-49, through Florida Courts E-filing Portal, and shall be </w:t>
      </w:r>
      <w:r w:rsidR="00284F7C">
        <w:rPr>
          <w:rFonts w:asciiTheme="majorHAnsi" w:hAnsiTheme="majorHAnsi" w:cstheme="majorHAnsi"/>
          <w:sz w:val="23"/>
          <w:szCs w:val="23"/>
        </w:rPr>
        <w:t>s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erved </w:t>
      </w:r>
      <w:r w:rsidR="00284F7C">
        <w:rPr>
          <w:rFonts w:asciiTheme="majorHAnsi" w:hAnsiTheme="majorHAnsi" w:cstheme="majorHAnsi"/>
          <w:sz w:val="23"/>
          <w:szCs w:val="23"/>
        </w:rPr>
        <w:t xml:space="preserve">via email </w:t>
      </w:r>
      <w:r w:rsidR="002760CE" w:rsidRPr="00962014">
        <w:rPr>
          <w:rFonts w:asciiTheme="majorHAnsi" w:hAnsiTheme="majorHAnsi" w:cstheme="majorHAnsi"/>
          <w:sz w:val="23"/>
          <w:szCs w:val="23"/>
        </w:rPr>
        <w:t>on: Respondent</w:t>
      </w:r>
      <w:r w:rsidR="00EE7B10" w:rsidRPr="00962014">
        <w:rPr>
          <w:rFonts w:asciiTheme="majorHAnsi" w:hAnsiTheme="majorHAnsi" w:cstheme="majorHAnsi"/>
          <w:sz w:val="23"/>
          <w:szCs w:val="23"/>
        </w:rPr>
        <w:t>.</w:t>
      </w:r>
    </w:p>
    <w:p w14:paraId="0726005F" w14:textId="77777777" w:rsidR="00EE7B10" w:rsidRPr="00962014" w:rsidRDefault="00EE7B10" w:rsidP="00EE7B10">
      <w:pPr>
        <w:ind w:left="3600" w:firstLine="720"/>
        <w:jc w:val="both"/>
        <w:rPr>
          <w:rFonts w:asciiTheme="majorHAnsi" w:hAnsiTheme="majorHAnsi" w:cs="Calibri"/>
          <w:sz w:val="23"/>
          <w:szCs w:val="23"/>
        </w:rPr>
      </w:pPr>
    </w:p>
    <w:p w14:paraId="4FB0E735" w14:textId="66D4B275" w:rsidR="00EE7B10" w:rsidRPr="00962014" w:rsidRDefault="007935E6" w:rsidP="007935E6">
      <w:pPr>
        <w:ind w:left="3600"/>
        <w:rPr>
          <w:rFonts w:ascii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           </w:t>
      </w:r>
      <w:bookmarkStart w:id="0" w:name="_GoBack"/>
      <w:r w:rsidRPr="008C3B9B">
        <w:rPr>
          <w:rFonts w:ascii="Calibri" w:eastAsia="Calibri" w:hAnsi="Calibri" w:cs="Calibri"/>
          <w:color w:val="FFFFFF" w:themeColor="background1"/>
          <w:sz w:val="23"/>
          <w:szCs w:val="23"/>
        </w:rPr>
        <w:t>(pet)</w:t>
      </w:r>
      <w:bookmarkEnd w:id="0"/>
      <w:r w:rsidR="00EE7B10" w:rsidRPr="00962014">
        <w:rPr>
          <w:rFonts w:ascii="Calibri" w:eastAsia="Calibri" w:hAnsi="Calibri" w:cs="Calibri"/>
          <w:sz w:val="23"/>
          <w:szCs w:val="23"/>
        </w:rPr>
        <w:t>BY: _</w:t>
      </w:r>
      <w:r w:rsidR="00EE7B10" w:rsidRPr="00962014">
        <w:rPr>
          <w:rFonts w:ascii="Calibri" w:eastAsia="Calibri" w:hAnsi="Calibri" w:cs="Calibri"/>
          <w:sz w:val="23"/>
          <w:szCs w:val="23"/>
          <w:u w:val="single"/>
        </w:rPr>
        <w:t xml:space="preserve">/s/ </w:t>
      </w:r>
      <w:r w:rsidR="00C71B0F">
        <w:rPr>
          <w:rFonts w:ascii="Calibri" w:eastAsia="Calibri" w:hAnsi="Calibri" w:cs="Calibri"/>
          <w:sz w:val="23"/>
          <w:szCs w:val="23"/>
          <w:u w:val="single"/>
        </w:rPr>
        <w:t xml:space="preserve">                    </w:t>
      </w:r>
      <w:r w:rsidR="00EE7B10" w:rsidRPr="00962014">
        <w:rPr>
          <w:rFonts w:ascii="Calibri" w:eastAsia="Calibri" w:hAnsi="Calibri" w:cs="Calibri"/>
          <w:sz w:val="23"/>
          <w:szCs w:val="23"/>
          <w:u w:val="single"/>
        </w:rPr>
        <w:tab/>
      </w:r>
      <w:r w:rsidR="00EE7B10" w:rsidRPr="00962014">
        <w:rPr>
          <w:rFonts w:ascii="Calibri" w:eastAsia="Calibri" w:hAnsi="Calibri" w:cs="Calibri"/>
          <w:sz w:val="23"/>
          <w:szCs w:val="23"/>
          <w:u w:val="single"/>
        </w:rPr>
        <w:tab/>
      </w:r>
    </w:p>
    <w:p w14:paraId="361CE158" w14:textId="5217723F" w:rsidR="00210997" w:rsidRPr="00962014" w:rsidRDefault="007935E6" w:rsidP="0034485B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</w:r>
      <w:r w:rsidR="00AA7619">
        <w:rPr>
          <w:rFonts w:ascii="Calibri" w:hAnsi="Calibri"/>
          <w:sz w:val="23"/>
          <w:szCs w:val="23"/>
        </w:rPr>
        <w:t xml:space="preserve"> </w:t>
      </w:r>
      <w:r>
        <w:rPr>
          <w:rFonts w:ascii="Calibri" w:hAnsi="Calibri"/>
          <w:sz w:val="23"/>
          <w:szCs w:val="23"/>
        </w:rPr>
        <w:tab/>
      </w:r>
      <w:r w:rsidR="00C71B0F">
        <w:rPr>
          <w:rFonts w:ascii="Calibri" w:hAnsi="Calibri"/>
          <w:sz w:val="23"/>
          <w:szCs w:val="23"/>
        </w:rPr>
        <w:t>Petitioner</w:t>
      </w:r>
    </w:p>
    <w:p w14:paraId="45A61851" w14:textId="77777777" w:rsidR="00000639" w:rsidRPr="00962014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  <w:sz w:val="23"/>
          <w:szCs w:val="23"/>
        </w:rPr>
      </w:pPr>
    </w:p>
    <w:p w14:paraId="6073B1AF" w14:textId="5077D3BE" w:rsidR="000320BB" w:rsidRPr="00962014" w:rsidRDefault="000320BB" w:rsidP="001C39A1">
      <w:pPr>
        <w:rPr>
          <w:rFonts w:asciiTheme="majorHAnsi" w:hAnsiTheme="majorHAnsi" w:cstheme="majorHAnsi"/>
          <w:b/>
          <w:sz w:val="23"/>
          <w:szCs w:val="23"/>
          <w:u w:val="single"/>
        </w:rPr>
      </w:pPr>
    </w:p>
    <w:sectPr w:rsidR="000320BB" w:rsidRPr="00962014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C4C1D" w14:textId="77777777" w:rsidR="00B32EAA" w:rsidRDefault="00B32EAA" w:rsidP="003D36DD">
      <w:r>
        <w:separator/>
      </w:r>
    </w:p>
  </w:endnote>
  <w:endnote w:type="continuationSeparator" w:id="0">
    <w:p w14:paraId="2EEDE954" w14:textId="77777777" w:rsidR="00B32EAA" w:rsidRDefault="00B32EAA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AD240" w14:textId="77777777" w:rsidR="00DF7D7A" w:rsidRDefault="00DF7D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6AF7864F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93362" w14:textId="77777777" w:rsidR="00B32EAA" w:rsidRDefault="00B32EAA" w:rsidP="003D36DD">
      <w:r>
        <w:separator/>
      </w:r>
    </w:p>
  </w:footnote>
  <w:footnote w:type="continuationSeparator" w:id="0">
    <w:p w14:paraId="1CA0C280" w14:textId="77777777" w:rsidR="00B32EAA" w:rsidRDefault="00B32EAA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0347F" w14:textId="77777777" w:rsidR="00DF7D7A" w:rsidRDefault="00DF7D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DF4D6" w14:textId="77777777" w:rsidR="00DF7D7A" w:rsidRDefault="00DF7D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754DD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84F7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20F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A7FE5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645D5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F5D"/>
    <w:rsid w:val="006A0187"/>
    <w:rsid w:val="006A5031"/>
    <w:rsid w:val="006B0CD6"/>
    <w:rsid w:val="006C2EE6"/>
    <w:rsid w:val="006C43A7"/>
    <w:rsid w:val="006D24A5"/>
    <w:rsid w:val="006E5506"/>
    <w:rsid w:val="006F7454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35E6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7F15BC"/>
    <w:rsid w:val="00801FC0"/>
    <w:rsid w:val="0080391D"/>
    <w:rsid w:val="00807831"/>
    <w:rsid w:val="008158D0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7234E"/>
    <w:rsid w:val="008852CA"/>
    <w:rsid w:val="00891220"/>
    <w:rsid w:val="008A273E"/>
    <w:rsid w:val="008C1ADD"/>
    <w:rsid w:val="008C3B9B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014"/>
    <w:rsid w:val="00962678"/>
    <w:rsid w:val="009743AF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D5427"/>
    <w:rsid w:val="009E6C9F"/>
    <w:rsid w:val="009F5E09"/>
    <w:rsid w:val="009F7E56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859C2"/>
    <w:rsid w:val="00A9598F"/>
    <w:rsid w:val="00AA1121"/>
    <w:rsid w:val="00AA7619"/>
    <w:rsid w:val="00AB6F6B"/>
    <w:rsid w:val="00AC2B6D"/>
    <w:rsid w:val="00AE56BC"/>
    <w:rsid w:val="00AF41CD"/>
    <w:rsid w:val="00B00FBD"/>
    <w:rsid w:val="00B05C39"/>
    <w:rsid w:val="00B0764C"/>
    <w:rsid w:val="00B1162B"/>
    <w:rsid w:val="00B30D39"/>
    <w:rsid w:val="00B323CD"/>
    <w:rsid w:val="00B32EAA"/>
    <w:rsid w:val="00B335AA"/>
    <w:rsid w:val="00B40819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2CEB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1B0F"/>
    <w:rsid w:val="00C727C8"/>
    <w:rsid w:val="00C84F60"/>
    <w:rsid w:val="00C91376"/>
    <w:rsid w:val="00CA5354"/>
    <w:rsid w:val="00CB1670"/>
    <w:rsid w:val="00CC16D0"/>
    <w:rsid w:val="00CC3C16"/>
    <w:rsid w:val="00CD4A3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B445A"/>
    <w:rsid w:val="00DE3AFF"/>
    <w:rsid w:val="00DF0864"/>
    <w:rsid w:val="00DF473D"/>
    <w:rsid w:val="00DF6DA7"/>
    <w:rsid w:val="00DF7D7A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5620"/>
    <w:rsid w:val="00F14ADD"/>
    <w:rsid w:val="00F2239E"/>
    <w:rsid w:val="00F22505"/>
    <w:rsid w:val="00F40023"/>
    <w:rsid w:val="00F4631D"/>
    <w:rsid w:val="00F47241"/>
    <w:rsid w:val="00F520FF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272680-78A4-49F6-B77C-E1C6E012A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2018-11-09T18:33:00Z</cp:lastPrinted>
  <dcterms:created xsi:type="dcterms:W3CDTF">2021-04-21T01:55:00Z</dcterms:created>
  <dcterms:modified xsi:type="dcterms:W3CDTF">2022-08-19T22:44:00Z</dcterms:modified>
  <cp:category/>
</cp:coreProperties>
</file>