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93599" w14:textId="77777777" w:rsidR="003F2BD6" w:rsidRPr="00D45A82" w:rsidRDefault="003F2BD6" w:rsidP="003F2BD6">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fldChar w:fldCharType="begin"/>
      </w:r>
      <w:r w:rsidRPr="00D45A82">
        <w:rPr>
          <w:rFonts w:asciiTheme="majorHAnsi" w:hAnsiTheme="majorHAnsi" w:cstheme="majorHAnsi"/>
          <w:sz w:val="22"/>
          <w:szCs w:val="22"/>
        </w:rPr>
        <w:instrText xml:space="preserve"> SEQ CHAPTER \h \r 1</w:instrText>
      </w:r>
      <w:r w:rsidRPr="00D45A82">
        <w:rPr>
          <w:rFonts w:asciiTheme="majorHAnsi" w:hAnsiTheme="majorHAnsi" w:cstheme="majorHAnsi"/>
          <w:sz w:val="22"/>
          <w:szCs w:val="22"/>
        </w:rPr>
        <w:fldChar w:fldCharType="end"/>
      </w:r>
      <w:r w:rsidRPr="00D45A82">
        <w:rPr>
          <w:rFonts w:asciiTheme="majorHAnsi" w:hAnsiTheme="majorHAnsi" w:cstheme="majorHAnsi"/>
          <w:sz w:val="22"/>
          <w:szCs w:val="22"/>
        </w:rPr>
        <w:t xml:space="preserve">IN THE CIRCUIT COURT OF THE </w:t>
      </w:r>
      <w:r>
        <w:rPr>
          <w:rFonts w:asciiTheme="majorHAnsi" w:hAnsiTheme="majorHAnsi" w:cstheme="majorHAnsi"/>
          <w:sz w:val="22"/>
          <w:szCs w:val="22"/>
        </w:rPr>
        <w:t>___11th </w:t>
      </w:r>
      <w:r w:rsidRPr="00D45A82">
        <w:rPr>
          <w:rFonts w:asciiTheme="majorHAnsi" w:hAnsiTheme="majorHAnsi" w:cstheme="majorHAnsi"/>
          <w:sz w:val="22"/>
          <w:szCs w:val="22"/>
        </w:rPr>
        <w:t>___ JUDICIAL CIRCUIT</w:t>
      </w:r>
    </w:p>
    <w:p w14:paraId="78C9F9F5" w14:textId="77777777" w:rsidR="003F2BD6" w:rsidRPr="00D45A82" w:rsidRDefault="003F2BD6" w:rsidP="003F2BD6">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t>IN AND FOR _______</w:t>
      </w:r>
      <w:r>
        <w:rPr>
          <w:rFonts w:asciiTheme="majorHAnsi" w:hAnsiTheme="majorHAnsi" w:cstheme="majorHAnsi"/>
          <w:sz w:val="22"/>
          <w:szCs w:val="22"/>
        </w:rPr>
        <w:t>Miami-Dade</w:t>
      </w:r>
      <w:r w:rsidRPr="00D45A82">
        <w:rPr>
          <w:rFonts w:asciiTheme="majorHAnsi" w:hAnsiTheme="majorHAnsi" w:cstheme="majorHAnsi"/>
          <w:sz w:val="22"/>
          <w:szCs w:val="22"/>
        </w:rPr>
        <w:t>__________ COUNTY, FLORIDA</w:t>
      </w:r>
      <w:r w:rsidRPr="00D45A82">
        <w:rPr>
          <w:rFonts w:asciiTheme="majorHAnsi" w:hAnsiTheme="majorHAnsi" w:cstheme="majorHAnsi"/>
          <w:sz w:val="22"/>
          <w:szCs w:val="22"/>
        </w:rPr>
        <w:tab/>
      </w:r>
    </w:p>
    <w:p w14:paraId="778721DD" w14:textId="77777777" w:rsidR="003F2BD6" w:rsidRPr="00D45A82" w:rsidRDefault="003F2BD6" w:rsidP="003F2BD6">
      <w:pPr>
        <w:pStyle w:val="Prrafodelista"/>
        <w:widowControl w:val="0"/>
        <w:tabs>
          <w:tab w:val="left" w:pos="720"/>
        </w:tabs>
        <w:ind w:left="810"/>
        <w:rPr>
          <w:rFonts w:asciiTheme="majorHAnsi" w:hAnsiTheme="majorHAnsi" w:cstheme="majorHAnsi"/>
          <w:sz w:val="22"/>
          <w:szCs w:val="22"/>
        </w:rPr>
      </w:pPr>
    </w:p>
    <w:p w14:paraId="162B10DA"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IN RE:  THE MARRIAGE OF:</w:t>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FAMILY DIVISION             </w:t>
      </w:r>
    </w:p>
    <w:p w14:paraId="0D322E86" w14:textId="77777777" w:rsidR="003F2BD6" w:rsidRPr="00D45A82" w:rsidRDefault="003F2BD6" w:rsidP="003F2BD6">
      <w:pPr>
        <w:pStyle w:val="Prrafodelista"/>
        <w:widowControl w:val="0"/>
        <w:ind w:left="0"/>
        <w:rPr>
          <w:rFonts w:asciiTheme="majorHAnsi" w:hAnsiTheme="majorHAnsi" w:cstheme="majorHAnsi"/>
          <w:sz w:val="22"/>
          <w:szCs w:val="22"/>
        </w:rPr>
      </w:pPr>
    </w:p>
    <w:p w14:paraId="592F8E6A"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Chris De Corral</w:t>
      </w:r>
      <w:r w:rsidRPr="00D45A82">
        <w:rPr>
          <w:rFonts w:asciiTheme="majorHAnsi" w:hAnsiTheme="majorHAnsi" w:cstheme="majorHAnsi"/>
          <w:b/>
          <w:sz w:val="22"/>
          <w:szCs w:val="22"/>
        </w:rPr>
        <w:t>__________________</w:t>
      </w:r>
      <w:r w:rsidRPr="00D45A82">
        <w:rPr>
          <w:rFonts w:asciiTheme="majorHAnsi" w:hAnsiTheme="majorHAnsi" w:cstheme="majorHAnsi"/>
          <w:sz w:val="22"/>
          <w:szCs w:val="22"/>
        </w:rPr>
        <w:t>,</w:t>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              </w:t>
      </w:r>
      <w:r w:rsidRPr="00D45A82">
        <w:rPr>
          <w:rFonts w:asciiTheme="majorHAnsi" w:hAnsiTheme="majorHAnsi" w:cstheme="majorHAnsi"/>
          <w:sz w:val="22"/>
          <w:szCs w:val="22"/>
        </w:rPr>
        <w:tab/>
        <w:t xml:space="preserve">Case No.: </w:t>
      </w:r>
    </w:p>
    <w:p w14:paraId="10775A25"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b/>
        <w:t>Petitioner,</w:t>
      </w:r>
    </w:p>
    <w:p w14:paraId="4DC9E48E" w14:textId="77777777" w:rsidR="003F2BD6" w:rsidRPr="00D45A82" w:rsidRDefault="003F2BD6" w:rsidP="003F2BD6">
      <w:pPr>
        <w:pStyle w:val="Prrafodelista"/>
        <w:widowControl w:val="0"/>
        <w:ind w:left="0"/>
        <w:rPr>
          <w:rFonts w:asciiTheme="majorHAnsi" w:hAnsiTheme="majorHAnsi" w:cstheme="majorHAnsi"/>
          <w:sz w:val="22"/>
          <w:szCs w:val="22"/>
        </w:rPr>
      </w:pPr>
    </w:p>
    <w:p w14:paraId="5551EE61"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and</w:t>
      </w:r>
    </w:p>
    <w:p w14:paraId="4332F46D" w14:textId="77777777" w:rsidR="003F2BD6" w:rsidRPr="00D45A82" w:rsidRDefault="003F2BD6" w:rsidP="003F2BD6">
      <w:pPr>
        <w:pStyle w:val="Prrafodelista"/>
        <w:widowControl w:val="0"/>
        <w:ind w:left="0"/>
        <w:rPr>
          <w:rFonts w:asciiTheme="majorHAnsi" w:hAnsiTheme="majorHAnsi" w:cstheme="majorHAnsi"/>
          <w:sz w:val="22"/>
          <w:szCs w:val="22"/>
        </w:rPr>
      </w:pPr>
    </w:p>
    <w:p w14:paraId="14D7D6BD" w14:textId="4E00C023" w:rsidR="003F2BD6" w:rsidRPr="00D45A82" w:rsidRDefault="003F2BD6" w:rsidP="003F2BD6">
      <w:pPr>
        <w:pStyle w:val="Prrafodelista"/>
        <w:widowControl w:val="0"/>
        <w:ind w:left="0"/>
        <w:rPr>
          <w:rFonts w:asciiTheme="majorHAnsi" w:hAnsiTheme="majorHAnsi" w:cstheme="majorHAnsi"/>
          <w:sz w:val="22"/>
          <w:szCs w:val="22"/>
        </w:rPr>
      </w:pPr>
      <w:r>
        <w:rPr>
          <w:rFonts w:asciiTheme="majorHAnsi" w:hAnsiTheme="majorHAnsi" w:cstheme="majorHAnsi"/>
          <w:b/>
          <w:sz w:val="22"/>
          <w:szCs w:val="22"/>
        </w:rPr>
        <w:t>_________GABRIEL DE CORRAL</w:t>
      </w:r>
      <w:r w:rsidRPr="00D45A82">
        <w:rPr>
          <w:rFonts w:asciiTheme="majorHAnsi" w:hAnsiTheme="majorHAnsi" w:cstheme="majorHAnsi"/>
          <w:b/>
          <w:sz w:val="22"/>
          <w:szCs w:val="22"/>
        </w:rPr>
        <w:t>__________________</w:t>
      </w:r>
      <w:r w:rsidR="00877A6E">
        <w:rPr>
          <w:rFonts w:asciiTheme="majorHAnsi" w:hAnsiTheme="majorHAnsi" w:cstheme="majorHAnsi"/>
          <w:sz w:val="22"/>
          <w:szCs w:val="22"/>
        </w:rPr>
        <w:t>/</w:t>
      </w:r>
    </w:p>
    <w:p w14:paraId="3755BBAB" w14:textId="54B513FB" w:rsidR="003F2BD6" w:rsidRDefault="003F2BD6" w:rsidP="003F2BD6">
      <w:pPr>
        <w:pStyle w:val="Prrafodelista"/>
        <w:widowControl w:val="0"/>
        <w:tabs>
          <w:tab w:val="left" w:pos="720"/>
        </w:tabs>
        <w:ind w:left="810"/>
        <w:rPr>
          <w:rFonts w:asciiTheme="majorHAnsi" w:hAnsiTheme="majorHAnsi" w:cstheme="majorHAnsi"/>
          <w:sz w:val="22"/>
          <w:szCs w:val="22"/>
        </w:rPr>
      </w:pPr>
      <w:r w:rsidRPr="00D45A82">
        <w:rPr>
          <w:rFonts w:asciiTheme="majorHAnsi" w:hAnsiTheme="majorHAnsi" w:cstheme="majorHAnsi"/>
          <w:sz w:val="22"/>
          <w:szCs w:val="22"/>
        </w:rPr>
        <w:t>Respondent.</w:t>
      </w:r>
    </w:p>
    <w:p w14:paraId="41CC6E22" w14:textId="77777777" w:rsidR="00877A6E" w:rsidRPr="00D45A82" w:rsidRDefault="00877A6E" w:rsidP="003F2BD6">
      <w:pPr>
        <w:pStyle w:val="Prrafodelista"/>
        <w:widowControl w:val="0"/>
        <w:tabs>
          <w:tab w:val="left" w:pos="720"/>
        </w:tabs>
        <w:ind w:left="810"/>
        <w:rPr>
          <w:rFonts w:asciiTheme="majorHAnsi" w:hAnsiTheme="majorHAnsi" w:cstheme="majorHAnsi"/>
          <w:sz w:val="22"/>
          <w:szCs w:val="22"/>
        </w:rPr>
      </w:pPr>
      <w:bookmarkStart w:id="0" w:name="_GoBack"/>
      <w:bookmarkEnd w:id="0"/>
    </w:p>
    <w:p w14:paraId="18232DCF" w14:textId="77777777" w:rsidR="00B74541" w:rsidRDefault="00B74541" w:rsidP="00B74541">
      <w:pPr>
        <w:autoSpaceDE w:val="0"/>
        <w:autoSpaceDN w:val="0"/>
        <w:adjustRightInd w:val="0"/>
        <w:jc w:val="center"/>
        <w:rPr>
          <w:rFonts w:asciiTheme="minorHAnsi" w:hAnsiTheme="minorHAnsi" w:cstheme="minorHAnsi"/>
          <w:b/>
          <w:bCs/>
          <w:sz w:val="22"/>
          <w:szCs w:val="22"/>
        </w:rPr>
      </w:pPr>
    </w:p>
    <w:p w14:paraId="2D3B8A64" w14:textId="7A7FB9DB" w:rsidR="00D83FA2" w:rsidRPr="00B74541" w:rsidRDefault="00B74541" w:rsidP="00B74541">
      <w:pPr>
        <w:tabs>
          <w:tab w:val="left" w:pos="2880"/>
          <w:tab w:val="left" w:pos="3870"/>
        </w:tabs>
        <w:autoSpaceDE w:val="0"/>
        <w:autoSpaceDN w:val="0"/>
        <w:adjustRightInd w:val="0"/>
        <w:ind w:firstLine="720"/>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t>EXHIBIT “A”</w:t>
      </w:r>
    </w:p>
    <w:p w14:paraId="5F59742D" w14:textId="19C93047" w:rsidR="003A5145" w:rsidRPr="004E39CC" w:rsidRDefault="003A5145" w:rsidP="00B74541">
      <w:pPr>
        <w:autoSpaceDE w:val="0"/>
        <w:autoSpaceDN w:val="0"/>
        <w:adjustRightInd w:val="0"/>
        <w:ind w:left="2160" w:firstLine="720"/>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PARENTING PLAN</w:t>
      </w:r>
      <w:r>
        <w:rPr>
          <w:rFonts w:asciiTheme="minorHAnsi" w:hAnsiTheme="minorHAnsi" w:cstheme="minorHAnsi"/>
          <w:b/>
          <w:bCs/>
          <w:sz w:val="22"/>
          <w:szCs w:val="22"/>
          <w:u w:val="single"/>
        </w:rPr>
        <w:t xml:space="preserve"> </w:t>
      </w:r>
      <w:r w:rsidR="00B74541">
        <w:rPr>
          <w:rFonts w:asciiTheme="minorHAnsi" w:hAnsiTheme="minorHAnsi" w:cstheme="minorHAnsi"/>
          <w:b/>
          <w:bCs/>
          <w:sz w:val="22"/>
          <w:szCs w:val="22"/>
          <w:u w:val="single"/>
        </w:rPr>
        <w:t>AGREEMENT</w:t>
      </w:r>
    </w:p>
    <w:p w14:paraId="2F6BAA42" w14:textId="77777777" w:rsidR="003A5145" w:rsidRPr="004E39CC" w:rsidRDefault="003A5145" w:rsidP="00627F79">
      <w:pPr>
        <w:autoSpaceDE w:val="0"/>
        <w:autoSpaceDN w:val="0"/>
        <w:adjustRightInd w:val="0"/>
        <w:spacing w:line="360" w:lineRule="auto"/>
        <w:jc w:val="both"/>
        <w:rPr>
          <w:rFonts w:asciiTheme="minorHAnsi" w:hAnsiTheme="minorHAnsi" w:cstheme="minorHAnsi"/>
          <w:sz w:val="22"/>
          <w:szCs w:val="22"/>
        </w:rPr>
      </w:pPr>
    </w:p>
    <w:p w14:paraId="7B596F00" w14:textId="2C962387" w:rsidR="00383E74"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7C7A55">
        <w:rPr>
          <w:rFonts w:asciiTheme="minorHAnsi" w:hAnsiTheme="minorHAnsi" w:cstheme="minorHAnsi"/>
          <w:sz w:val="22"/>
          <w:szCs w:val="22"/>
        </w:rPr>
        <w:t xml:space="preserve">This </w:t>
      </w:r>
      <w:r w:rsidR="00383E74">
        <w:rPr>
          <w:rFonts w:asciiTheme="minorHAnsi" w:hAnsiTheme="minorHAnsi" w:cstheme="minorHAnsi"/>
          <w:b/>
          <w:bCs/>
          <w:sz w:val="22"/>
          <w:szCs w:val="22"/>
        </w:rPr>
        <w:t>PARENTING PLAN</w:t>
      </w:r>
      <w:r w:rsidR="00B74541">
        <w:rPr>
          <w:rFonts w:asciiTheme="minorHAnsi" w:hAnsiTheme="minorHAnsi" w:cstheme="minorHAnsi"/>
          <w:b/>
          <w:bCs/>
          <w:sz w:val="22"/>
          <w:szCs w:val="22"/>
        </w:rPr>
        <w:t xml:space="preserve"> AGREEMENT</w:t>
      </w:r>
      <w:r w:rsidR="00383E74"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(“Agreement”) </w:t>
      </w:r>
      <w:r w:rsidR="00B74541">
        <w:rPr>
          <w:rFonts w:asciiTheme="minorHAnsi" w:hAnsiTheme="minorHAnsi" w:cstheme="minorHAnsi"/>
          <w:sz w:val="22"/>
          <w:szCs w:val="22"/>
        </w:rPr>
        <w:t>is</w:t>
      </w:r>
      <w:r w:rsidR="007C7A55" w:rsidRPr="004E39CC">
        <w:rPr>
          <w:rFonts w:asciiTheme="minorHAnsi" w:hAnsiTheme="minorHAnsi" w:cstheme="minorHAnsi"/>
          <w:sz w:val="22"/>
          <w:szCs w:val="22"/>
        </w:rPr>
        <w:t xml:space="preserve"> made and entered </w:t>
      </w:r>
      <w:r w:rsidR="007C7A55">
        <w:rPr>
          <w:rFonts w:asciiTheme="minorHAnsi" w:hAnsiTheme="minorHAnsi" w:cstheme="minorHAnsi"/>
          <w:sz w:val="22"/>
          <w:szCs w:val="22"/>
        </w:rPr>
        <w:t>into by the Petitioner and Respondent, named in the style of this case (collectively “parties”).</w:t>
      </w:r>
    </w:p>
    <w:p w14:paraId="2C1C0A11" w14:textId="1BE04B5A" w:rsidR="00C9266F"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C9266F" w:rsidRPr="004E39CC">
        <w:rPr>
          <w:rFonts w:asciiTheme="minorHAnsi" w:hAnsiTheme="minorHAnsi" w:cstheme="minorHAnsi"/>
          <w:b/>
          <w:bCs/>
          <w:sz w:val="22"/>
          <w:szCs w:val="22"/>
        </w:rPr>
        <w:t>WHEREAS</w:t>
      </w:r>
      <w:r w:rsidR="00C9266F"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there is no dispute that the parties to this Agreement are the legal parents of the children made subject to these proceedings and therefore, they desire to establish each other’s rights and obligations, as to: </w:t>
      </w:r>
    </w:p>
    <w:p w14:paraId="5080554F" w14:textId="77777777" w:rsidR="00C9266F" w:rsidRPr="001F3AA9" w:rsidRDefault="00C9266F" w:rsidP="00627F79">
      <w:pPr>
        <w:autoSpaceDE w:val="0"/>
        <w:autoSpaceDN w:val="0"/>
        <w:adjustRightInd w:val="0"/>
        <w:spacing w:line="360" w:lineRule="auto"/>
        <w:jc w:val="both"/>
        <w:rPr>
          <w:rFonts w:asciiTheme="minorHAnsi" w:hAnsiTheme="minorHAnsi" w:cstheme="minorHAnsi"/>
          <w:sz w:val="10"/>
          <w:szCs w:val="10"/>
        </w:rPr>
      </w:pPr>
    </w:p>
    <w:tbl>
      <w:tblGrid>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Name of Child (initials Only)</w:t>
            </w:r>
          </w:p>
        </w:tc>
        <w:tc>
          <w:tcPr>
            <w:tcW w:w="8000" w:type="dxa"/>
          </w:tcPr>
          <w:p>
            <w:pPr>
              <w:jc w:val="center"/>
            </w:pPr>
            <w:r>
              <w:rPr>
                <w:rFonts w:ascii="Times New Roman" w:hAnsi="Times New Roman" w:eastAsia="Times New Roman" w:cs="Times New Roman"/>
                <w:sz w:val="24"/>
                <w:szCs w:val="24"/>
              </w:rPr>
              <w:t xml:space="preserve">Date of Birth</w:t>
            </w:r>
          </w:p>
        </w:tc>
        <w:tc>
          <w:tcPr>
            <w:tcW w:w="8000" w:type="dxa"/>
          </w:tcPr>
          <w:p>
            <w:pPr>
              <w:jc w:val="center"/>
            </w:pPr>
            <w:r>
              <w:rPr>
                <w:rFonts w:ascii="Times New Roman" w:hAnsi="Times New Roman" w:eastAsia="Times New Roman" w:cs="Times New Roman"/>
                <w:sz w:val="24"/>
                <w:szCs w:val="24"/>
              </w:rPr>
              <w:t xml:space="preserve">Gender</w:t>
            </w:r>
          </w:p>
        </w:tc>
      </w:tr>
      <w:tr>
        <w:trPr/>
        <w:tc>
          <w:tcPr>
            <w:tcW w:w="8000" w:type="dxa"/>
          </w:tcPr>
          <w:p>
            <w:pPr>
              <w:jc w:val="center"/>
            </w:pPr>
            <w:r>
              <w:rPr>
                <w:rFonts w:ascii="Times New Roman" w:hAnsi="Times New Roman" w:eastAsia="Times New Roman" w:cs="Times New Roman"/>
                <w:sz w:val="24"/>
                <w:szCs w:val="24"/>
              </w:rPr>
              <w:t xml:space="preserve">SD</w:t>
            </w:r>
          </w:p>
        </w:tc>
        <w:tc>
          <w:tcPr>
            <w:tcW w:w="8000" w:type="dxa"/>
          </w:tcPr>
          <w:p>
            <w:pPr>
              <w:jc w:val="center"/>
            </w:pPr>
            <w:r>
              <w:rPr>
                <w:rFonts w:ascii="Times New Roman" w:hAnsi="Times New Roman" w:eastAsia="Times New Roman" w:cs="Times New Roman"/>
                <w:sz w:val="24"/>
                <w:szCs w:val="24"/>
              </w:rPr>
              <w:t xml:space="preserve">01/05/2021</w:t>
            </w:r>
          </w:p>
        </w:tc>
        <w:tc>
          <w:tcPr>
            <w:tcW w:w="8000" w:type="dxa"/>
          </w:tcPr>
          <w:p>
            <w:pPr>
              <w:jc w:val="center"/>
            </w:pPr>
            <w:r>
              <w:rPr>
                <w:rFonts w:ascii="Times New Roman" w:hAnsi="Times New Roman" w:eastAsia="Times New Roman" w:cs="Times New Roman"/>
                <w:sz w:val="24"/>
                <w:szCs w:val="24"/>
              </w:rPr>
              <w:t xml:space="preserve">Male</w:t>
            </w:r>
          </w:p>
        </w:tc>
      </w:tr>
    </w:tbl>
    <w:p w14:paraId="1117787C" w14:textId="77777777" w:rsidR="00E335A2" w:rsidRDefault="00E335A2" w:rsidP="00627F79">
      <w:pPr>
        <w:autoSpaceDE w:val="0"/>
        <w:autoSpaceDN w:val="0"/>
        <w:adjustRightInd w:val="0"/>
        <w:spacing w:line="360" w:lineRule="auto"/>
        <w:ind w:left="720" w:firstLine="720"/>
        <w:jc w:val="both"/>
        <w:rPr>
          <w:rFonts w:asciiTheme="minorHAnsi" w:hAnsiTheme="minorHAnsi" w:cstheme="minorHAnsi"/>
          <w:b/>
          <w:bCs/>
          <w:sz w:val="22"/>
          <w:szCs w:val="22"/>
        </w:rPr>
      </w:pPr>
    </w:p>
    <w:p w14:paraId="028A65A7" w14:textId="54D8829C" w:rsidR="00C9266F" w:rsidRDefault="00C9266F" w:rsidP="00627F79">
      <w:pPr>
        <w:autoSpaceDE w:val="0"/>
        <w:autoSpaceDN w:val="0"/>
        <w:adjustRightInd w:val="0"/>
        <w:spacing w:line="360" w:lineRule="auto"/>
        <w:ind w:left="720" w:firstLine="720"/>
        <w:jc w:val="both"/>
        <w:rPr>
          <w:rFonts w:ascii="Calibri" w:hAnsi="Calibri" w:cs="Calibr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001F3AA9">
        <w:rPr>
          <w:rFonts w:asciiTheme="minorHAnsi" w:hAnsiTheme="minorHAnsi" w:cstheme="minorHAnsi"/>
          <w:sz w:val="22"/>
          <w:szCs w:val="22"/>
        </w:rPr>
        <w:t xml:space="preserve">the </w:t>
      </w:r>
      <w:r>
        <w:rPr>
          <w:rFonts w:ascii="Calibri" w:hAnsi="Calibri" w:cs="Calibri"/>
          <w:sz w:val="22"/>
          <w:szCs w:val="22"/>
        </w:rPr>
        <w:t>parties desire to enter into the following Agreement to confirm their</w:t>
      </w:r>
    </w:p>
    <w:p w14:paraId="7EAE4AEB" w14:textId="7B29C86A" w:rsidR="00C9266F" w:rsidRDefault="00C9266F" w:rsidP="00627F79">
      <w:pPr>
        <w:autoSpaceDE w:val="0"/>
        <w:autoSpaceDN w:val="0"/>
        <w:adjustRightInd w:val="0"/>
        <w:spacing w:line="360" w:lineRule="auto"/>
        <w:jc w:val="both"/>
        <w:rPr>
          <w:rFonts w:ascii="Calibri" w:hAnsi="Calibri" w:cs="Calibri"/>
          <w:sz w:val="22"/>
          <w:szCs w:val="22"/>
        </w:rPr>
      </w:pPr>
      <w:r>
        <w:rPr>
          <w:rFonts w:ascii="Calibri" w:hAnsi="Calibri" w:cs="Calibri"/>
          <w:sz w:val="22"/>
          <w:szCs w:val="22"/>
        </w:rPr>
        <w:t>agreement as it relates to any child or children legally related to them.</w:t>
      </w:r>
      <w:r>
        <w:rPr>
          <w:rFonts w:ascii="Calibri" w:hAnsi="Calibri" w:cs="Calibri"/>
          <w:b/>
          <w:bCs/>
          <w:sz w:val="22"/>
          <w:szCs w:val="22"/>
        </w:rPr>
        <w:t xml:space="preserve"> </w:t>
      </w:r>
      <w:r w:rsidRPr="00006080">
        <w:rPr>
          <w:rFonts w:ascii="Calibri" w:hAnsi="Calibri" w:cs="Calibri"/>
          <w:sz w:val="22"/>
          <w:szCs w:val="22"/>
        </w:rPr>
        <w:t>The term</w:t>
      </w:r>
      <w:r>
        <w:rPr>
          <w:rFonts w:ascii="Calibri" w:hAnsi="Calibri" w:cs="Calibri"/>
          <w:b/>
          <w:bCs/>
          <w:sz w:val="22"/>
          <w:szCs w:val="22"/>
        </w:rPr>
        <w:t xml:space="preserve"> “child”, </w:t>
      </w:r>
      <w:r>
        <w:rPr>
          <w:rFonts w:ascii="Calibri" w:hAnsi="Calibri" w:cs="Calibri"/>
          <w:sz w:val="22"/>
          <w:szCs w:val="22"/>
        </w:rPr>
        <w:t xml:space="preserve">as referred to in this Agreement, shall include any child born of </w:t>
      </w:r>
      <w:r w:rsidR="001F3AA9">
        <w:rPr>
          <w:rFonts w:ascii="Calibri" w:hAnsi="Calibri" w:cs="Calibri"/>
          <w:sz w:val="22"/>
          <w:szCs w:val="22"/>
        </w:rPr>
        <w:t>the sexual relationship of the parties</w:t>
      </w:r>
      <w:r>
        <w:rPr>
          <w:rFonts w:ascii="Calibri" w:hAnsi="Calibri" w:cs="Calibri"/>
          <w:sz w:val="22"/>
          <w:szCs w:val="22"/>
        </w:rPr>
        <w:t xml:space="preserve"> and subject to these proceedings and is therefore used in place of “children” even when more than one child may be contemplated;</w:t>
      </w:r>
    </w:p>
    <w:p w14:paraId="080882F7" w14:textId="261A08F3" w:rsidR="00732A10" w:rsidRPr="004E39CC" w:rsidRDefault="00732A10" w:rsidP="00627F79">
      <w:pPr>
        <w:autoSpaceDE w:val="0"/>
        <w:autoSpaceDN w:val="0"/>
        <w:adjustRightInd w:val="0"/>
        <w:spacing w:line="360" w:lineRule="auto"/>
        <w:ind w:firstLine="144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it is the desire and intention of each of the parties that </w:t>
      </w:r>
      <w:r w:rsidR="001F3AA9">
        <w:rPr>
          <w:rFonts w:asciiTheme="minorHAnsi" w:hAnsiTheme="minorHAnsi" w:cstheme="minorHAnsi"/>
          <w:sz w:val="22"/>
          <w:szCs w:val="22"/>
        </w:rPr>
        <w:t xml:space="preserve">all matters relating the child, including but not limited to </w:t>
      </w:r>
      <w:r w:rsidRPr="004E39CC">
        <w:rPr>
          <w:rFonts w:asciiTheme="minorHAnsi" w:hAnsiTheme="minorHAnsi" w:cstheme="minorHAnsi"/>
          <w:sz w:val="22"/>
          <w:szCs w:val="22"/>
        </w:rPr>
        <w:t xml:space="preserve">the </w:t>
      </w:r>
      <w:r>
        <w:rPr>
          <w:rFonts w:asciiTheme="minorHAnsi" w:hAnsiTheme="minorHAnsi" w:cstheme="minorHAnsi"/>
          <w:sz w:val="22"/>
          <w:szCs w:val="22"/>
        </w:rPr>
        <w:t>parenting plan issue</w:t>
      </w:r>
      <w:r w:rsidRPr="004E39CC">
        <w:rPr>
          <w:rFonts w:asciiTheme="minorHAnsi" w:hAnsiTheme="minorHAnsi" w:cstheme="minorHAnsi"/>
          <w:sz w:val="22"/>
          <w:szCs w:val="22"/>
        </w:rPr>
        <w:t xml:space="preserve">s </w:t>
      </w:r>
      <w:r>
        <w:rPr>
          <w:rFonts w:asciiTheme="minorHAnsi" w:hAnsiTheme="minorHAnsi" w:cstheme="minorHAnsi"/>
          <w:sz w:val="22"/>
          <w:szCs w:val="22"/>
        </w:rPr>
        <w:t>and</w:t>
      </w:r>
      <w:r w:rsidRPr="004E39CC">
        <w:rPr>
          <w:rFonts w:asciiTheme="minorHAnsi" w:hAnsiTheme="minorHAnsi" w:cstheme="minorHAnsi"/>
          <w:sz w:val="22"/>
          <w:szCs w:val="22"/>
        </w:rPr>
        <w:t xml:space="preserve"> child support, be finally and conclusively settled and determined by this agreement; and</w:t>
      </w:r>
    </w:p>
    <w:p w14:paraId="4994E91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each of the parties has had the opportunity to seek separate and independent legal advice with regard to their respective legal rights, remedies, privileges, and obligations arising out of the</w:t>
      </w:r>
      <w:r>
        <w:rPr>
          <w:rFonts w:asciiTheme="minorHAnsi" w:hAnsiTheme="minorHAnsi" w:cstheme="minorHAnsi"/>
          <w:sz w:val="22"/>
          <w:szCs w:val="22"/>
        </w:rPr>
        <w:t xml:space="preserve">ir </w:t>
      </w:r>
      <w:r w:rsidRPr="004E39CC">
        <w:rPr>
          <w:rFonts w:asciiTheme="minorHAnsi" w:hAnsiTheme="minorHAnsi" w:cstheme="minorHAnsi"/>
          <w:sz w:val="22"/>
          <w:szCs w:val="22"/>
        </w:rPr>
        <w:t xml:space="preserve">relationship and both parties are entering into this agreement with </w:t>
      </w:r>
      <w:r>
        <w:rPr>
          <w:rFonts w:asciiTheme="minorHAnsi" w:hAnsiTheme="minorHAnsi" w:cstheme="minorHAnsi"/>
          <w:sz w:val="22"/>
          <w:szCs w:val="22"/>
        </w:rPr>
        <w:t>sufficient</w:t>
      </w:r>
      <w:r w:rsidRPr="004E39CC">
        <w:rPr>
          <w:rFonts w:asciiTheme="minorHAnsi" w:hAnsiTheme="minorHAnsi" w:cstheme="minorHAnsi"/>
          <w:sz w:val="22"/>
          <w:szCs w:val="22"/>
        </w:rPr>
        <w:t xml:space="preserve"> financial disclosure being exchanged between the parties</w:t>
      </w:r>
      <w:r>
        <w:rPr>
          <w:rFonts w:asciiTheme="minorHAnsi" w:hAnsiTheme="minorHAnsi" w:cstheme="minorHAnsi"/>
          <w:sz w:val="22"/>
          <w:szCs w:val="22"/>
        </w:rPr>
        <w:t xml:space="preserve"> and have chosen to represent themselves</w:t>
      </w:r>
      <w:r w:rsidRPr="004E39CC">
        <w:rPr>
          <w:rFonts w:asciiTheme="minorHAnsi" w:hAnsiTheme="minorHAnsi" w:cstheme="minorHAnsi"/>
          <w:sz w:val="22"/>
          <w:szCs w:val="22"/>
        </w:rPr>
        <w:t xml:space="preserve">; and </w:t>
      </w:r>
    </w:p>
    <w:p w14:paraId="70BFDDE4"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0BB0644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45A48C7A" w14:textId="2D374683" w:rsidR="00D83FA2" w:rsidRPr="00591EE9" w:rsidRDefault="00D83FA2" w:rsidP="00591EE9">
      <w:pPr>
        <w:tabs>
          <w:tab w:val="left" w:pos="0"/>
          <w:tab w:val="left" w:pos="720"/>
        </w:tabs>
        <w:autoSpaceDE w:val="0"/>
        <w:autoSpaceDN w:val="0"/>
        <w:adjustRightInd w:val="0"/>
        <w:spacing w:line="360" w:lineRule="auto"/>
        <w:rPr>
          <w:rFonts w:asciiTheme="minorHAnsi" w:hAnsiTheme="minorHAnsi" w:cstheme="minorHAnsi"/>
          <w:b/>
          <w:bCs/>
          <w:sz w:val="22"/>
          <w:szCs w:val="22"/>
          <w:u w:val="single"/>
        </w:rPr>
      </w:pPr>
      <w:r w:rsidRPr="004E39CC">
        <w:rPr>
          <w:rFonts w:asciiTheme="minorHAnsi" w:hAnsiTheme="minorHAnsi" w:cstheme="minorHAnsi"/>
          <w:sz w:val="22"/>
          <w:szCs w:val="22"/>
        </w:rPr>
        <w:tab/>
        <w:t>2.</w:t>
      </w:r>
      <w:r w:rsidR="00591EE9" w:rsidRPr="00591EE9">
        <w:rPr>
          <w:rFonts w:asciiTheme="minorHAnsi" w:hAnsiTheme="minorHAnsi" w:cstheme="minorHAnsi"/>
          <w:b/>
          <w:bCs/>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39979CC9" w:rsidR="00D83FA2" w:rsidRPr="001F3AA9" w:rsidRDefault="00D83FA2" w:rsidP="00627F79">
      <w:pPr>
        <w:autoSpaceDE w:val="0"/>
        <w:autoSpaceDN w:val="0"/>
        <w:adjustRightInd w:val="0"/>
        <w:spacing w:line="36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1F3AA9">
        <w:rPr>
          <w:rFonts w:asciiTheme="minorHAnsi" w:hAnsiTheme="minorHAnsi" w:cstheme="minorHAnsi"/>
          <w:b/>
          <w:bCs/>
          <w:sz w:val="22"/>
          <w:szCs w:val="22"/>
          <w:u w:val="single"/>
        </w:rPr>
        <w:t xml:space="preserve"> </w:t>
      </w:r>
      <w:r w:rsidR="001F3AA9">
        <w:rPr>
          <w:rFonts w:asciiTheme="minorHAnsi" w:hAnsiTheme="minorHAnsi" w:cstheme="minorHAnsi"/>
          <w:b/>
          <w:bCs/>
          <w:sz w:val="22"/>
          <w:szCs w:val="22"/>
        </w:rPr>
        <w:t>_</w:t>
      </w:r>
      <w:r w:rsidR="003F2BD6">
        <w:rPr>
          <w:rFonts w:asciiTheme="minorHAnsi" w:hAnsiTheme="minorHAnsi" w:cstheme="minorHAnsi"/>
          <w:b/>
          <w:bCs/>
          <w:sz w:val="22"/>
          <w:szCs w:val="22"/>
          <w:u w:val="single"/>
        </w:rPr>
        <w:t>Chris De Corral</w:t>
      </w:r>
      <w:r w:rsidR="001F3AA9">
        <w:rPr>
          <w:rFonts w:asciiTheme="minorHAnsi" w:hAnsiTheme="minorHAnsi" w:cstheme="minorHAnsi"/>
          <w:b/>
          <w:bCs/>
          <w:sz w:val="22"/>
          <w:szCs w:val="22"/>
        </w:rPr>
        <w:t>________________</w:t>
      </w:r>
    </w:p>
    <w:p w14:paraId="314CE475" w14:textId="37E3558B" w:rsidR="00D83FA2" w:rsidRPr="004E39CC" w:rsidRDefault="00D83FA2" w:rsidP="00627F79">
      <w:pPr>
        <w:tabs>
          <w:tab w:val="left" w:pos="720"/>
          <w:tab w:val="left" w:pos="1440"/>
          <w:tab w:val="left" w:pos="2160"/>
          <w:tab w:val="left" w:pos="2880"/>
        </w:tabs>
        <w:autoSpaceDE w:val="0"/>
        <w:autoSpaceDN w:val="0"/>
        <w:adjustRightInd w:val="0"/>
        <w:spacing w:line="360" w:lineRule="auto"/>
        <w:ind w:left="2880" w:hanging="2880"/>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1F3AA9">
        <w:rPr>
          <w:rFonts w:asciiTheme="minorHAnsi" w:hAnsiTheme="minorHAnsi" w:cstheme="minorHAnsi"/>
          <w:b/>
          <w:bCs/>
          <w:sz w:val="22"/>
          <w:szCs w:val="22"/>
          <w:u w:val="single"/>
        </w:rPr>
        <w:t xml:space="preserve"> </w:t>
      </w:r>
      <w:r w:rsidR="003F2BD6">
        <w:rPr>
          <w:rFonts w:asciiTheme="minorHAnsi" w:hAnsiTheme="minorHAnsi" w:cstheme="minorHAnsi"/>
          <w:b/>
          <w:bCs/>
          <w:sz w:val="22"/>
          <w:szCs w:val="22"/>
          <w:u w:val="single"/>
        </w:rPr>
        <w:t>GABRIEL DE CORRAL</w:t>
      </w:r>
      <w:r w:rsidR="001F3AA9">
        <w:rPr>
          <w:rFonts w:asciiTheme="minorHAnsi" w:hAnsiTheme="minorHAnsi" w:cstheme="minorHAnsi"/>
          <w:b/>
          <w:bCs/>
          <w:sz w:val="22"/>
          <w:szCs w:val="22"/>
          <w:u w:val="single"/>
        </w:rPr>
        <w:t>________________</w:t>
      </w:r>
    </w:p>
    <w:p w14:paraId="5EE93FFF" w14:textId="4F20AB13"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1</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DD2D0C9" w14:textId="7962C985"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sidRPr="00591EE9">
        <w:rPr>
          <w:rFonts w:asciiTheme="minorHAnsi" w:hAnsiTheme="minorHAnsi" w:cstheme="minorHAnsi"/>
          <w:b/>
          <w:bCs/>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0ABF1E09" w14:textId="19DA846E"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2</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JURISDICTION:</w:t>
      </w:r>
      <w:r w:rsidRPr="004E39CC">
        <w:rPr>
          <w:rFonts w:asciiTheme="minorHAnsi" w:hAnsiTheme="minorHAnsi" w:cstheme="minorHAnsi"/>
          <w:sz w:val="22"/>
          <w:szCs w:val="22"/>
        </w:rPr>
        <w:t xml:space="preserve"> The United States is the country of habitual residence of </w:t>
      </w:r>
      <w:r w:rsidR="00DF3476">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State of Florida is the home state for the purposes of the Uniform </w:t>
      </w:r>
      <w:r w:rsidR="00B9703E">
        <w:rPr>
          <w:rFonts w:asciiTheme="minorHAnsi" w:hAnsiTheme="minorHAnsi" w:cstheme="minorHAnsi"/>
          <w:sz w:val="22"/>
          <w:szCs w:val="22"/>
        </w:rPr>
        <w:t>Child(ren)</w:t>
      </w:r>
      <w:r w:rsidRPr="004E39CC">
        <w:rPr>
          <w:rFonts w:asciiTheme="minorHAnsi" w:hAnsiTheme="minorHAnsi" w:cstheme="minorHAnsi"/>
          <w:sz w:val="22"/>
          <w:szCs w:val="22"/>
        </w:rPr>
        <w:t xml:space="preserve"> Custody Jurisdiction and Enforcement Act.  This Parenting Plan is a child custody determination for the purposes of the Uniform Child Custody Jurisdiction and Enforcement Act, the International Child Abduction Remedies Act, 42 U.S.C. sections 11601 et seq., the Parental Kidnaping Prevention Act, and the Convention on the Civil Aspects of International Child Abduction at the Hague on October 25</w:t>
      </w:r>
      <w:r w:rsidRPr="004E39CC">
        <w:rPr>
          <w:rFonts w:asciiTheme="minorHAnsi" w:hAnsiTheme="minorHAnsi" w:cstheme="minorHAnsi"/>
          <w:sz w:val="22"/>
          <w:szCs w:val="22"/>
          <w:vertAlign w:val="superscript"/>
        </w:rPr>
        <w:t>th</w:t>
      </w:r>
      <w:r w:rsidRPr="004E39CC">
        <w:rPr>
          <w:rFonts w:asciiTheme="minorHAnsi" w:hAnsiTheme="minorHAnsi" w:cstheme="minorHAnsi"/>
          <w:sz w:val="22"/>
          <w:szCs w:val="22"/>
        </w:rPr>
        <w:t xml:space="preserve">, 1980 and for all other state and federal laws. </w:t>
      </w:r>
    </w:p>
    <w:p w14:paraId="4587C694" w14:textId="77777777" w:rsidR="00591EE9" w:rsidRDefault="00D83FA2" w:rsidP="00591EE9">
      <w:pPr>
        <w:autoSpaceDE w:val="0"/>
        <w:autoSpaceDN w:val="0"/>
        <w:adjustRightInd w:val="0"/>
        <w:spacing w:line="360" w:lineRule="auto"/>
        <w:ind w:left="720" w:firstLine="1440"/>
        <w:jc w:val="both"/>
        <w:rPr>
          <w:rFonts w:asciiTheme="minorHAnsi" w:hAnsiTheme="minorHAnsi" w:cstheme="minorHAnsi"/>
          <w:sz w:val="22"/>
          <w:szCs w:val="22"/>
        </w:rPr>
      </w:pPr>
      <w:r w:rsidRPr="004E39CC">
        <w:rPr>
          <w:rFonts w:asciiTheme="minorHAnsi" w:hAnsiTheme="minorHAnsi" w:cstheme="minorHAnsi"/>
          <w:sz w:val="22"/>
          <w:szCs w:val="22"/>
        </w:rPr>
        <w:t>2.</w:t>
      </w:r>
      <w:r w:rsidR="00591EE9">
        <w:rPr>
          <w:rFonts w:asciiTheme="minorHAnsi" w:hAnsiTheme="minorHAnsi" w:cstheme="minorHAnsi"/>
          <w:sz w:val="22"/>
          <w:szCs w:val="22"/>
        </w:rPr>
        <w:t>2.1</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FLORIDA LAW:</w:t>
      </w:r>
      <w:r w:rsidRPr="004E39CC">
        <w:rPr>
          <w:rFonts w:asciiTheme="minorHAnsi" w:hAnsiTheme="minorHAnsi" w:cstheme="minorHAnsi"/>
          <w:sz w:val="22"/>
          <w:szCs w:val="22"/>
        </w:rPr>
        <w:t xml:space="preserve"> In the event disputes arise concerning this Agreement, the </w:t>
      </w:r>
    </w:p>
    <w:p w14:paraId="60EFFBBC" w14:textId="01DE48C5" w:rsidR="00D83FA2" w:rsidRPr="004E39CC" w:rsidRDefault="00D83FA2" w:rsidP="00591EE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parties mutually agree that either party may petition the Circuit Court </w:t>
      </w:r>
      <w:r w:rsidR="007B2E88">
        <w:rPr>
          <w:rFonts w:asciiTheme="minorHAnsi" w:hAnsiTheme="minorHAnsi" w:cstheme="minorHAnsi"/>
          <w:sz w:val="22"/>
          <w:szCs w:val="22"/>
        </w:rPr>
        <w:t xml:space="preserve">in which this action was filed and agree that </w:t>
      </w:r>
      <w:r w:rsidRPr="004E39CC">
        <w:rPr>
          <w:rFonts w:asciiTheme="minorHAnsi" w:hAnsiTheme="minorHAnsi" w:cstheme="minorHAnsi"/>
          <w:sz w:val="22"/>
          <w:szCs w:val="22"/>
        </w:rPr>
        <w:t xml:space="preserve">Florida </w:t>
      </w:r>
      <w:r w:rsidR="007B2E88">
        <w:rPr>
          <w:rFonts w:asciiTheme="minorHAnsi" w:hAnsiTheme="minorHAnsi" w:cstheme="minorHAnsi"/>
          <w:sz w:val="22"/>
          <w:szCs w:val="22"/>
        </w:rPr>
        <w:t xml:space="preserve">law </w:t>
      </w:r>
      <w:r w:rsidRPr="004E39CC">
        <w:rPr>
          <w:rFonts w:asciiTheme="minorHAnsi" w:hAnsiTheme="minorHAnsi" w:cstheme="minorHAnsi"/>
          <w:sz w:val="22"/>
          <w:szCs w:val="22"/>
        </w:rPr>
        <w:t>will control.</w:t>
      </w:r>
    </w:p>
    <w:p w14:paraId="4CC60F37" w14:textId="1E78BD7B"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t>3.</w:t>
      </w:r>
      <w:r w:rsidR="00D83FA2" w:rsidRPr="004E39CC">
        <w:rPr>
          <w:rFonts w:asciiTheme="minorHAnsi" w:hAnsiTheme="minorHAnsi" w:cstheme="minorHAnsi"/>
          <w:sz w:val="22"/>
          <w:szCs w:val="22"/>
        </w:rPr>
        <w:tab/>
      </w:r>
      <w:r w:rsidRPr="004B19AD">
        <w:rPr>
          <w:rFonts w:asciiTheme="minorHAnsi" w:hAnsiTheme="minorHAnsi" w:cstheme="minorHAnsi"/>
          <w:b/>
          <w:bCs/>
          <w:sz w:val="22"/>
          <w:szCs w:val="22"/>
          <w:u w:val="single"/>
        </w:rPr>
        <w:t>PARENTING PLAN</w:t>
      </w:r>
      <w:r>
        <w:rPr>
          <w:rFonts w:asciiTheme="minorHAnsi" w:hAnsiTheme="minorHAnsi" w:cstheme="minorHAnsi"/>
          <w:sz w:val="22"/>
          <w:szCs w:val="22"/>
        </w:rPr>
        <w:t>:</w:t>
      </w:r>
    </w:p>
    <w:p w14:paraId="4E6AAA51" w14:textId="6BD129A2" w:rsidR="008B6178" w:rsidRDefault="004B19AD" w:rsidP="008044B8">
      <w:pPr>
        <w:autoSpaceDE w:val="0"/>
        <w:autoSpaceDN w:val="0"/>
        <w:adjustRightInd w:val="0"/>
        <w:spacing w:line="360" w:lineRule="auto"/>
        <w:ind w:firstLine="1440"/>
        <w:jc w:val="both"/>
        <w:rPr>
          <w:rFonts w:asciiTheme="minorHAnsi" w:hAnsiTheme="minorHAnsi" w:cstheme="minorHAnsi"/>
          <w:sz w:val="22"/>
          <w:szCs w:val="22"/>
        </w:rPr>
      </w:pPr>
      <w:r w:rsidRPr="004B19AD">
        <w:rPr>
          <w:rFonts w:asciiTheme="minorHAnsi" w:hAnsiTheme="minorHAnsi" w:cstheme="minorHAnsi"/>
          <w:b/>
          <w:bCs/>
          <w:sz w:val="22"/>
          <w:szCs w:val="22"/>
        </w:rPr>
        <w:t>A.</w:t>
      </w:r>
      <w:r w:rsidRPr="004B19AD">
        <w:rPr>
          <w:rFonts w:asciiTheme="minorHAnsi" w:hAnsiTheme="minorHAnsi" w:cstheme="minorHAnsi"/>
          <w:b/>
          <w:bCs/>
          <w:sz w:val="22"/>
          <w:szCs w:val="22"/>
        </w:rPr>
        <w:tab/>
      </w:r>
      <w:r w:rsidR="00D83FA2" w:rsidRPr="004E39CC">
        <w:rPr>
          <w:rFonts w:asciiTheme="minorHAnsi" w:hAnsiTheme="minorHAnsi" w:cstheme="minorHAnsi"/>
          <w:b/>
          <w:bCs/>
          <w:sz w:val="22"/>
          <w:szCs w:val="22"/>
          <w:u w:val="single"/>
        </w:rPr>
        <w:t>PARENTAL RESPONSIBILITY</w:t>
      </w:r>
      <w:r w:rsidR="00407159">
        <w:rPr>
          <w:rFonts w:asciiTheme="minorHAnsi" w:hAnsiTheme="minorHAnsi" w:cstheme="minorHAnsi"/>
          <w:b/>
          <w:bCs/>
          <w:sz w:val="22"/>
          <w:szCs w:val="22"/>
        </w:rPr>
        <w:t xml:space="preserve">: </w:t>
      </w:r>
      <w:r w:rsidR="00BF42EA">
        <w:rPr>
          <w:rFonts w:asciiTheme="minorHAnsi" w:hAnsiTheme="minorHAnsi" w:cstheme="minorHAnsi"/>
          <w:sz w:val="22"/>
          <w:szCs w:val="22"/>
        </w:rPr>
        <w:t xml:space="preserve"> </w:t>
      </w:r>
      <w:r w:rsidR="008044B8">
        <w:rPr>
          <w:rFonts w:asciiTheme="minorHAnsi" w:hAnsiTheme="minorHAnsi" w:cstheme="minorHAnsi"/>
          <w:sz w:val="22"/>
          <w:szCs w:val="22"/>
        </w:rPr>
        <w:t xml:space="preserve">Unless otherwise specified in this parenting plan, each parent shall make decisions regarding the </w:t>
      </w:r>
      <w:r w:rsidR="008044B8" w:rsidRPr="008044B8">
        <w:rPr>
          <w:rFonts w:asciiTheme="minorHAnsi" w:hAnsiTheme="minorHAnsi" w:cstheme="minorHAnsi"/>
          <w:i/>
          <w:iCs/>
          <w:sz w:val="22"/>
          <w:szCs w:val="22"/>
        </w:rPr>
        <w:t>day-to-day</w:t>
      </w:r>
      <w:r w:rsidR="008044B8">
        <w:rPr>
          <w:rFonts w:asciiTheme="minorHAnsi" w:hAnsiTheme="minorHAnsi" w:cstheme="minorHAnsi"/>
          <w:sz w:val="22"/>
          <w:szCs w:val="22"/>
        </w:rPr>
        <w:t xml:space="preserve"> care and control of each child while the child is with that parent. Regardless of the decision making in the parenting plan, either parent may make emergency decisions affecting the health or safety of the child when with that parent. A parent having to make any emergency decision shall notify the other parent immediately or as soon as reasonably possible.</w:t>
      </w:r>
    </w:p>
    <w:p w14:paraId="52372B14" w14:textId="338F1996"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Pr="001C4470">
        <w:rPr>
          <w:rFonts w:asciiTheme="minorHAnsi" w:hAnsiTheme="minorHAnsi" w:cstheme="minorHAnsi"/>
          <w:b/>
          <w:bCs/>
          <w:sz w:val="22"/>
          <w:szCs w:val="22"/>
          <w:u w:val="single"/>
        </w:rPr>
        <w:t>MAJOR DECISIONS</w:t>
      </w:r>
      <w:r>
        <w:rPr>
          <w:rFonts w:asciiTheme="minorHAnsi" w:hAnsiTheme="minorHAnsi" w:cstheme="minorHAnsi"/>
          <w:sz w:val="22"/>
          <w:szCs w:val="22"/>
        </w:rPr>
        <w:t xml:space="preserve">:  </w:t>
      </w:r>
    </w:p>
    <w:tbl>
      <w:tblGrid>
        <w:gridCol w:w="3000" w:type="dxa"/>
        <w:gridCol w:w="5000" w:type="dxa"/>
      </w:tblGrid>
      <w:tblPr>
        <w:tblW w:w="0" w:type="auto"/>
        <w:tblLayout w:type="autofit"/>
        <w:bidiVisual w:val="0"/>
      </w:tblPr>
      <w:tr>
        <w:trPr/>
        <w:tc>
          <w:tcPr>
            <w:tcW w:w="3000" w:type="dxa"/>
          </w:tcPr>
          <w:p>
            <w:pPr/>
            <w:r>
              <w:rPr/>
              <w:t xml:space="preserve">Education Decisions: </w:t>
            </w:r>
          </w:p>
        </w:tc>
        <w:tc>
          <w:tcPr>
            <w:tcW w:w="5000" w:type="dxa"/>
          </w:tcPr>
          <w:p>
            <w:pPr/>
            <w:r>
              <w:rPr/>
              <w:t xml:space="preserve">Mother</w:t>
            </w:r>
          </w:p>
        </w:tc>
      </w:tr>
      <w:tr>
        <w:trPr/>
        <w:tc>
          <w:tcPr>
            <w:tcW w:w="3000" w:type="dxa"/>
          </w:tcPr>
          <w:p>
            <w:pPr/>
            <w:r>
              <w:rPr/>
              <w:t xml:space="preserve">Non-emergency health care: </w:t>
            </w:r>
          </w:p>
        </w:tc>
        <w:tc>
          <w:tcPr>
            <w:tcW w:w="5000" w:type="dxa"/>
          </w:tcPr>
          <w:p>
            <w:pPr/>
            <w:r>
              <w:rPr/>
              <w:t xml:space="preserve">Mother</w:t>
            </w:r>
          </w:p>
        </w:tc>
      </w:tr>
      <w:tr>
        <w:trPr/>
        <w:tc>
          <w:tcPr>
            <w:tcW w:w="3000" w:type="dxa"/>
          </w:tcPr>
          <w:p>
            <w:pPr/>
            <w:r>
              <w:rPr/>
              <w:t xml:space="preserve">Religious Upbringing: </w:t>
            </w:r>
          </w:p>
        </w:tc>
        <w:tc>
          <w:tcPr>
            <w:tcW w:w="5000" w:type="dxa"/>
          </w:tcPr>
          <w:p>
            <w:pPr/>
            <w:r>
              <w:rPr/>
              <w:t xml:space="preserve">Mother</w:t>
            </w:r>
          </w:p>
        </w:tc>
      </w:tr>
    </w:tbl>
    <w:p w14:paraId="267F6C81" w14:textId="77777777"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p>
    <w:p w14:paraId="382FAC0A" w14:textId="33177022" w:rsidR="001F3AA9" w:rsidRPr="00BF42EA" w:rsidRDefault="001C4470"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2</w:t>
      </w:r>
      <w:r w:rsidR="004B19AD">
        <w:rPr>
          <w:rFonts w:asciiTheme="minorHAnsi" w:hAnsiTheme="minorHAnsi" w:cstheme="minorHAnsi"/>
          <w:sz w:val="22"/>
          <w:szCs w:val="22"/>
        </w:rPr>
        <w:t>.</w:t>
      </w:r>
      <w:r w:rsidR="008B6178">
        <w:rPr>
          <w:rFonts w:asciiTheme="minorHAnsi" w:hAnsiTheme="minorHAnsi" w:cstheme="minorHAnsi"/>
          <w:sz w:val="22"/>
          <w:szCs w:val="22"/>
        </w:rPr>
        <w:tab/>
      </w:r>
      <w:r w:rsidR="008B6178" w:rsidRPr="00BF42EA">
        <w:rPr>
          <w:rFonts w:asciiTheme="minorHAnsi" w:hAnsiTheme="minorHAnsi" w:cstheme="minorHAnsi"/>
          <w:b/>
          <w:bCs/>
          <w:sz w:val="22"/>
          <w:szCs w:val="22"/>
        </w:rPr>
        <w:t>__</w:t>
      </w:r>
      <w:r w:rsidR="00154718">
        <w:rPr>
          <w:rFonts w:asciiTheme="minorHAnsi" w:hAnsiTheme="minorHAnsi" w:cstheme="minorHAnsi"/>
          <w:sz w:val="22"/>
          <w:szCs w:val="22"/>
        </w:rPr>
        <w:t>X</w:t>
      </w:r>
      <w:r w:rsidR="008B6178" w:rsidRPr="00BF42EA">
        <w:rPr>
          <w:rFonts w:asciiTheme="minorHAnsi" w:hAnsiTheme="minorHAnsi" w:cstheme="minorHAnsi"/>
          <w:b/>
          <w:bCs/>
          <w:sz w:val="22"/>
          <w:szCs w:val="22"/>
        </w:rPr>
        <w:t>__Shared Parental Responsibility: It is in the best interest of any child subject to these proceedings that t</w:t>
      </w:r>
      <w:r w:rsidR="00D83FA2" w:rsidRPr="00BF42EA">
        <w:rPr>
          <w:rFonts w:asciiTheme="minorHAnsi" w:hAnsiTheme="minorHAnsi" w:cstheme="minorHAnsi"/>
          <w:b/>
          <w:bCs/>
          <w:sz w:val="22"/>
          <w:szCs w:val="22"/>
        </w:rPr>
        <w:t xml:space="preserve">he parties have shared parental responsibility with regard to the health, education and upbringing of </w:t>
      </w:r>
      <w:r w:rsidR="00224D9E" w:rsidRPr="00BF42EA">
        <w:rPr>
          <w:rFonts w:asciiTheme="minorHAnsi" w:hAnsiTheme="minorHAnsi" w:cstheme="minorHAnsi"/>
          <w:b/>
          <w:bCs/>
          <w:sz w:val="22"/>
          <w:szCs w:val="22"/>
        </w:rPr>
        <w:t>any child subject to these proceedings</w:t>
      </w:r>
      <w:r w:rsidR="00D83FA2" w:rsidRPr="00BF42EA">
        <w:rPr>
          <w:rFonts w:asciiTheme="minorHAnsi" w:hAnsiTheme="minorHAnsi" w:cstheme="minorHAnsi"/>
          <w:b/>
          <w:bCs/>
          <w:sz w:val="22"/>
          <w:szCs w:val="22"/>
        </w:rPr>
        <w:t xml:space="preserve">. The parties agree that they will have </w:t>
      </w:r>
      <w:r w:rsidR="008B6178" w:rsidRPr="00BF42EA">
        <w:rPr>
          <w:rFonts w:asciiTheme="minorHAnsi" w:hAnsiTheme="minorHAnsi" w:cstheme="minorHAnsi"/>
          <w:b/>
          <w:bCs/>
          <w:sz w:val="22"/>
          <w:szCs w:val="22"/>
        </w:rPr>
        <w:t>confer and jointly make decisions</w:t>
      </w:r>
      <w:r w:rsidR="00224D9E" w:rsidRPr="00BF42EA">
        <w:rPr>
          <w:rFonts w:asciiTheme="minorHAnsi" w:hAnsiTheme="minorHAnsi" w:cstheme="minorHAnsi"/>
          <w:b/>
          <w:bCs/>
          <w:sz w:val="22"/>
          <w:szCs w:val="22"/>
        </w:rPr>
        <w:t>,</w:t>
      </w:r>
      <w:r w:rsidR="00D83FA2" w:rsidRPr="00BF42EA">
        <w:rPr>
          <w:rFonts w:asciiTheme="minorHAnsi" w:hAnsiTheme="minorHAnsi" w:cstheme="minorHAnsi"/>
          <w:b/>
          <w:bCs/>
          <w:sz w:val="22"/>
          <w:szCs w:val="22"/>
        </w:rPr>
        <w:t xml:space="preserve"> in accordance with Florida Statute §61.13. The parties will attempt to work cooperatively in making the future plans consistent with the</w:t>
      </w:r>
      <w:r w:rsidR="00224D9E" w:rsidRPr="00BF42EA">
        <w:rPr>
          <w:rFonts w:asciiTheme="minorHAnsi" w:hAnsiTheme="minorHAnsi" w:cstheme="minorHAnsi"/>
          <w:b/>
          <w:bCs/>
          <w:sz w:val="22"/>
          <w:szCs w:val="22"/>
        </w:rPr>
        <w:t>ir</w:t>
      </w:r>
      <w:r w:rsidR="00D83FA2" w:rsidRPr="00BF42EA">
        <w:rPr>
          <w:rFonts w:asciiTheme="minorHAnsi" w:hAnsiTheme="minorHAnsi" w:cstheme="minorHAnsi"/>
          <w:b/>
          <w:bCs/>
          <w:sz w:val="22"/>
          <w:szCs w:val="22"/>
        </w:rPr>
        <w:t xml:space="preserve"> best interest and in amicably resolving any disputes that arise.  This provision specifically prohibits either party from making unilateral decisions as to any shared parental responsibility issues, absent emergency or exigent circumstances and in the event either party breaches this provision, such breach will be subject to appropriate remed</w:t>
      </w:r>
      <w:r w:rsidR="00224D9E" w:rsidRPr="00BF42EA">
        <w:rPr>
          <w:rFonts w:asciiTheme="minorHAnsi" w:hAnsiTheme="minorHAnsi" w:cstheme="minorHAnsi"/>
          <w:b/>
          <w:bCs/>
          <w:sz w:val="22"/>
          <w:szCs w:val="22"/>
        </w:rPr>
        <w:t>ies</w:t>
      </w:r>
      <w:r w:rsidR="00D83FA2" w:rsidRPr="00BF42EA">
        <w:rPr>
          <w:rFonts w:asciiTheme="minorHAnsi" w:hAnsiTheme="minorHAnsi" w:cstheme="minorHAnsi"/>
          <w:b/>
          <w:bCs/>
          <w:sz w:val="22"/>
          <w:szCs w:val="22"/>
        </w:rPr>
        <w:t xml:space="preserve"> by the Court</w:t>
      </w:r>
      <w:r w:rsidR="001F3AA9" w:rsidRPr="00BF42EA">
        <w:rPr>
          <w:rFonts w:asciiTheme="minorHAnsi" w:hAnsiTheme="minorHAnsi" w:cstheme="minorHAnsi"/>
          <w:b/>
          <w:bCs/>
          <w:sz w:val="22"/>
          <w:szCs w:val="22"/>
        </w:rPr>
        <w:t xml:space="preserve">, however, either party may consent to mental health treatment for the child. </w:t>
      </w:r>
    </w:p>
    <w:p w14:paraId="1EE167F6" w14:textId="485DFAA5" w:rsidR="008B6178" w:rsidRPr="00BF42EA" w:rsidRDefault="008B6178" w:rsidP="008044B8">
      <w:pPr>
        <w:autoSpaceDE w:val="0"/>
        <w:autoSpaceDN w:val="0"/>
        <w:adjustRightInd w:val="0"/>
        <w:ind w:firstLine="1440"/>
        <w:jc w:val="both"/>
        <w:rPr>
          <w:rFonts w:asciiTheme="minorHAnsi" w:hAnsiTheme="minorHAnsi" w:cstheme="minorHAnsi"/>
          <w:b/>
          <w:bCs/>
          <w:sz w:val="10"/>
          <w:szCs w:val="10"/>
        </w:rPr>
      </w:pPr>
    </w:p>
    <w:p w14:paraId="32F97E39" w14:textId="286C1AE3"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6060060" w14:textId="2AB398A9" w:rsidR="008B6178" w:rsidRDefault="00E94B21"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b/>
          <w:bCs/>
          <w:sz w:val="22"/>
          <w:szCs w:val="22"/>
        </w:rPr>
        <w:t>OR</w:t>
      </w:r>
    </w:p>
    <w:p w14:paraId="46F451D4" w14:textId="25F401F7"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D62AF5B" w14:textId="6FA8CB77" w:rsidR="008B6178" w:rsidRPr="00BF42EA" w:rsidRDefault="00E94B21" w:rsidP="008044B8">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ab/>
      </w:r>
      <w:r w:rsidRPr="00BF42EA">
        <w:rPr>
          <w:rFonts w:asciiTheme="minorHAnsi" w:hAnsiTheme="minorHAnsi" w:cstheme="minorHAnsi"/>
          <w:b/>
          <w:bCs/>
          <w:sz w:val="22"/>
          <w:szCs w:val="22"/>
        </w:rPr>
        <w:t>__</w:t>
      </w:r>
      <w:r w:rsidR="00154718">
        <w:rPr>
          <w:rFonts w:asciiTheme="minorHAnsi" w:hAnsiTheme="minorHAnsi" w:cstheme="minorHAnsi"/>
          <w:sz w:val="22"/>
          <w:szCs w:val="22"/>
        </w:rPr>
        <w:t/>
      </w:r>
      <w:r w:rsidRPr="00BF42EA">
        <w:rPr>
          <w:rFonts w:asciiTheme="minorHAnsi" w:hAnsiTheme="minorHAnsi" w:cstheme="minorHAnsi"/>
          <w:b/>
          <w:bCs/>
          <w:sz w:val="22"/>
          <w:szCs w:val="22"/>
        </w:rPr>
        <w:t>__ Sole Parental Responsibility:  It is in the best interest of any child subject to these proceedings that the the following parent: ____</w:t>
      </w:r>
      <w:r w:rsidR="00154718">
        <w:rPr>
          <w:rFonts w:asciiTheme="minorHAnsi" w:hAnsiTheme="minorHAnsi" w:cstheme="minorHAnsi"/>
          <w:b/>
          <w:bCs/>
          <w:sz w:val="22"/>
          <w:szCs w:val="22"/>
        </w:rPr>
        <w:t/>
      </w:r>
      <w:r w:rsidRPr="00BF42EA">
        <w:rPr>
          <w:rFonts w:asciiTheme="minorHAnsi" w:hAnsiTheme="minorHAnsi" w:cstheme="minorHAnsi"/>
          <w:b/>
          <w:bCs/>
          <w:sz w:val="22"/>
          <w:szCs w:val="22"/>
        </w:rPr>
        <w:t>______________ shall have sole authority to make all major decisions for the child(ren).  It is a detriment to the child(ren) to have shared parental responsibility.</w:t>
      </w:r>
    </w:p>
    <w:p w14:paraId="17E1A47A" w14:textId="77777777" w:rsidR="00407159" w:rsidRDefault="004B19AD" w:rsidP="00627F79">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B.</w:t>
      </w:r>
      <w:r>
        <w:rPr>
          <w:rFonts w:asciiTheme="minorHAnsi" w:hAnsiTheme="minorHAnsi" w:cstheme="minorHAnsi"/>
          <w:sz w:val="22"/>
          <w:szCs w:val="22"/>
        </w:rPr>
        <w:tab/>
      </w:r>
      <w:r w:rsidRPr="00762093">
        <w:rPr>
          <w:rFonts w:asciiTheme="minorHAnsi" w:hAnsiTheme="minorHAnsi" w:cstheme="minorHAnsi"/>
          <w:b/>
          <w:bCs/>
          <w:sz w:val="22"/>
          <w:szCs w:val="22"/>
          <w:u w:val="single"/>
        </w:rPr>
        <w:t>SCHEDULING AND</w:t>
      </w:r>
      <w:r w:rsidRPr="00762093">
        <w:rPr>
          <w:rFonts w:asciiTheme="minorHAnsi" w:hAnsiTheme="minorHAnsi" w:cstheme="minorHAnsi"/>
          <w:sz w:val="22"/>
          <w:szCs w:val="22"/>
          <w:u w:val="single"/>
        </w:rPr>
        <w:t xml:space="preserve"> </w:t>
      </w:r>
      <w:r w:rsidRPr="004E39CC">
        <w:rPr>
          <w:rFonts w:asciiTheme="minorHAnsi" w:hAnsiTheme="minorHAnsi" w:cstheme="minorHAnsi"/>
          <w:b/>
          <w:bCs/>
          <w:sz w:val="22"/>
          <w:szCs w:val="22"/>
          <w:u w:val="single"/>
        </w:rPr>
        <w:t>TIMESHARING:</w:t>
      </w:r>
      <w:r w:rsidRPr="004E39CC">
        <w:rPr>
          <w:rFonts w:asciiTheme="minorHAnsi" w:hAnsiTheme="minorHAnsi" w:cstheme="minorHAnsi"/>
          <w:sz w:val="22"/>
          <w:szCs w:val="22"/>
        </w:rPr>
        <w:t xml:space="preserve"> The parties agree that the </w:t>
      </w:r>
      <w:r>
        <w:rPr>
          <w:rFonts w:asciiTheme="minorHAnsi" w:hAnsiTheme="minorHAnsi" w:cstheme="minorHAnsi"/>
          <w:sz w:val="22"/>
          <w:szCs w:val="22"/>
        </w:rPr>
        <w:t xml:space="preserve">following </w:t>
      </w:r>
    </w:p>
    <w:p w14:paraId="61D3A11C" w14:textId="56B2793B" w:rsidR="004B19AD" w:rsidRDefault="004B19AD"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timesharing schedule</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is in the best interests of the minor </w:t>
      </w:r>
      <w:r>
        <w:rPr>
          <w:rFonts w:asciiTheme="minorHAnsi" w:hAnsiTheme="minorHAnsi" w:cstheme="minorHAnsi"/>
          <w:sz w:val="22"/>
          <w:szCs w:val="22"/>
        </w:rPr>
        <w:t>child(ren)</w:t>
      </w:r>
      <w:r w:rsidRPr="004E39CC">
        <w:rPr>
          <w:rFonts w:asciiTheme="minorHAnsi" w:hAnsiTheme="minorHAnsi" w:cstheme="minorHAnsi"/>
          <w:sz w:val="22"/>
          <w:szCs w:val="22"/>
        </w:rPr>
        <w:t xml:space="preserve"> as it promotes stability in their lives.  </w:t>
      </w:r>
    </w:p>
    <w:p w14:paraId="0ED888B7" w14:textId="571B1A5D"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w:t>
      </w:r>
      <w:r>
        <w:rPr>
          <w:rFonts w:asciiTheme="minorHAnsi" w:hAnsiTheme="minorHAnsi" w:cstheme="minorHAnsi"/>
          <w:sz w:val="22"/>
          <w:szCs w:val="22"/>
        </w:rPr>
        <w:tab/>
      </w:r>
      <w:r w:rsidRPr="00762093">
        <w:rPr>
          <w:rFonts w:asciiTheme="minorHAnsi" w:hAnsiTheme="minorHAnsi" w:cstheme="minorHAnsi"/>
          <w:b/>
          <w:bCs/>
          <w:sz w:val="22"/>
          <w:szCs w:val="22"/>
          <w:u w:val="single"/>
        </w:rPr>
        <w:t>School Calendar</w:t>
      </w:r>
      <w:r>
        <w:rPr>
          <w:rFonts w:asciiTheme="minorHAnsi" w:hAnsiTheme="minorHAnsi" w:cstheme="minorHAnsi"/>
          <w:sz w:val="22"/>
          <w:szCs w:val="22"/>
        </w:rPr>
        <w:t xml:space="preserve">: If necessary, </w:t>
      </w:r>
      <w:r w:rsidR="00BF42EA">
        <w:rPr>
          <w:rFonts w:asciiTheme="minorHAnsi" w:hAnsiTheme="minorHAnsi" w:cstheme="minorHAnsi"/>
          <w:sz w:val="22"/>
          <w:szCs w:val="22"/>
        </w:rPr>
        <w:t xml:space="preserve">no-later than the mid-way point of summer prior, </w:t>
      </w:r>
      <w:r>
        <w:rPr>
          <w:rFonts w:asciiTheme="minorHAnsi" w:hAnsiTheme="minorHAnsi" w:cstheme="minorHAnsi"/>
          <w:sz w:val="22"/>
          <w:szCs w:val="22"/>
        </w:rPr>
        <w:t xml:space="preserve">the parents shall obtain a copy of the relevant school calendars for the </w:t>
      </w:r>
      <w:r w:rsidR="00BF42EA">
        <w:rPr>
          <w:rFonts w:asciiTheme="minorHAnsi" w:hAnsiTheme="minorHAnsi" w:cstheme="minorHAnsi"/>
          <w:sz w:val="22"/>
          <w:szCs w:val="22"/>
        </w:rPr>
        <w:t>following school year</w:t>
      </w:r>
      <w:r>
        <w:rPr>
          <w:rFonts w:asciiTheme="minorHAnsi" w:hAnsiTheme="minorHAnsi" w:cstheme="minorHAnsi"/>
          <w:sz w:val="22"/>
          <w:szCs w:val="22"/>
        </w:rPr>
        <w:t xml:space="preserve"> school year.  The parents shall discuss the calendar and the time-sharing schedule so that any differences or questions may be resolved ahead of time.  The parents shall follow the school calendar for each child.</w:t>
      </w:r>
    </w:p>
    <w:p w14:paraId="24018A48" w14:textId="2E5DF092"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2. </w:t>
      </w:r>
      <w:r>
        <w:rPr>
          <w:rFonts w:asciiTheme="minorHAnsi" w:hAnsiTheme="minorHAnsi" w:cstheme="minorHAnsi"/>
          <w:sz w:val="22"/>
          <w:szCs w:val="22"/>
        </w:rPr>
        <w:tab/>
      </w:r>
      <w:r>
        <w:rPr>
          <w:rFonts w:asciiTheme="minorHAnsi" w:hAnsiTheme="minorHAnsi" w:cstheme="minorHAnsi"/>
          <w:b/>
          <w:bCs/>
          <w:sz w:val="22"/>
          <w:szCs w:val="22"/>
          <w:u w:val="single"/>
        </w:rPr>
        <w:t>Academic Break Definition</w:t>
      </w:r>
      <w:r w:rsidRPr="00762093">
        <w:rPr>
          <w:rFonts w:asciiTheme="minorHAnsi" w:hAnsiTheme="minorHAnsi" w:cstheme="minorHAnsi"/>
          <w:b/>
          <w:bCs/>
          <w:sz w:val="22"/>
          <w:szCs w:val="22"/>
        </w:rPr>
        <w:t xml:space="preserve">:  </w:t>
      </w:r>
      <w:r>
        <w:rPr>
          <w:rFonts w:asciiTheme="minorHAnsi" w:hAnsiTheme="minorHAnsi" w:cstheme="minorHAnsi"/>
          <w:sz w:val="22"/>
          <w:szCs w:val="22"/>
        </w:rPr>
        <w:t xml:space="preserve"> School breaks are defined as the end of the last day of classes before a holiday or break period and shall end on the first day of regularly scheduled classes after the holiday or break period ends.</w:t>
      </w:r>
    </w:p>
    <w:p w14:paraId="61E1F528" w14:textId="49484E6F" w:rsidR="004B19AD" w:rsidRDefault="004B19AD" w:rsidP="00BF42EA">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14:paraId="585E3368" w14:textId="546BF7C9" w:rsidR="00BF42EA" w:rsidRDefault="001C4470" w:rsidP="000C1D6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3</w:t>
      </w:r>
      <w:r w:rsidR="004B19AD">
        <w:rPr>
          <w:rFonts w:asciiTheme="minorHAnsi" w:hAnsiTheme="minorHAnsi" w:cstheme="minorHAnsi"/>
          <w:sz w:val="22"/>
          <w:szCs w:val="22"/>
        </w:rPr>
        <w:t>.</w:t>
      </w:r>
      <w:r w:rsidR="004B19AD">
        <w:rPr>
          <w:rFonts w:asciiTheme="minorHAnsi" w:hAnsiTheme="minorHAnsi" w:cstheme="minorHAnsi"/>
          <w:sz w:val="22"/>
          <w:szCs w:val="22"/>
        </w:rPr>
        <w:tab/>
      </w:r>
      <w:r w:rsidR="00BF42EA">
        <w:rPr>
          <w:rFonts w:asciiTheme="minorHAnsi" w:hAnsiTheme="minorHAnsi" w:cstheme="minorHAnsi"/>
          <w:b/>
          <w:bCs/>
          <w:sz w:val="22"/>
          <w:szCs w:val="22"/>
          <w:u w:val="single"/>
        </w:rPr>
        <w:t>WEEKEND PARENTING TIME:</w:t>
      </w:r>
      <w:r w:rsidR="00BF42EA" w:rsidRPr="000C1D66">
        <w:rPr>
          <w:rFonts w:asciiTheme="minorHAnsi" w:hAnsiTheme="minorHAnsi" w:cstheme="minorHAnsi"/>
          <w:b/>
          <w:bCs/>
          <w:sz w:val="22"/>
          <w:szCs w:val="22"/>
        </w:rPr>
        <w:t xml:space="preserve"> </w:t>
      </w:r>
      <w:r w:rsidR="000C1D66" w:rsidRPr="000C1D66">
        <w:rPr>
          <w:rFonts w:asciiTheme="minorHAnsi" w:hAnsiTheme="minorHAnsi" w:cstheme="minorHAnsi"/>
          <w:b/>
          <w:bCs/>
          <w:sz w:val="22"/>
          <w:szCs w:val="22"/>
        </w:rPr>
        <w:t xml:space="preserve"> </w:t>
      </w:r>
      <w:r w:rsidR="000C1D66" w:rsidRPr="000C1D66">
        <w:rPr>
          <w:rFonts w:asciiTheme="minorHAnsi" w:hAnsiTheme="minorHAnsi" w:cstheme="minorHAnsi"/>
          <w:b/>
          <w:bCs/>
          <w:color w:val="000000" w:themeColor="text1"/>
          <w:sz w:val="22"/>
          <w:szCs w:val="22"/>
        </w:rPr>
        <w:t>The weekend of the first and third Friday of each month.</w:t>
      </w:r>
    </w:p>
    <w:p w14:paraId="4D0DB907" w14:textId="6B104C66" w:rsidR="000C1D66" w:rsidRPr="000C1D66" w:rsidRDefault="000C1D66" w:rsidP="000C1D66">
      <w:pPr>
        <w:autoSpaceDE w:val="0"/>
        <w:autoSpaceDN w:val="0"/>
        <w:adjustRightInd w:val="0"/>
        <w:spacing w:line="360" w:lineRule="auto"/>
        <w:ind w:left="2160"/>
        <w:rPr>
          <w:rFonts w:asciiTheme="minorHAnsi" w:hAnsiTheme="minorHAnsi" w:cstheme="minorHAnsi"/>
          <w:b/>
          <w:bCs/>
          <w:color w:val="FF0000"/>
          <w:sz w:val="22"/>
          <w:szCs w:val="22"/>
        </w:rPr>
      </w:pPr>
      <w:r>
        <w:rPr>
          <w:rFonts w:asciiTheme="minorHAnsi" w:hAnsiTheme="minorHAnsi" w:cstheme="minorHAnsi"/>
          <w:sz w:val="22"/>
          <w:szCs w:val="22"/>
        </w:rPr>
        <w:tab/>
      </w:r>
      <w:r w:rsidRPr="000C1D66">
        <w:rPr>
          <w:rFonts w:asciiTheme="minorHAnsi" w:hAnsiTheme="minorHAnsi" w:cstheme="minorHAnsi"/>
          <w:b/>
          <w:bCs/>
          <w:color w:val="000000" w:themeColor="text1"/>
          <w:sz w:val="22"/>
          <w:szCs w:val="22"/>
        </w:rPr>
        <w:t>Vistation begins: Friday 4 PM - Vistation ends: Monday 8A AM</w:t>
      </w:r>
    </w:p>
    <w:p w14:paraId="62CB3C90" w14:textId="77777777" w:rsidR="001C4470" w:rsidRDefault="001C4470" w:rsidP="00BF42EA">
      <w:pPr>
        <w:autoSpaceDE w:val="0"/>
        <w:autoSpaceDN w:val="0"/>
        <w:adjustRightInd w:val="0"/>
        <w:spacing w:line="360" w:lineRule="auto"/>
        <w:ind w:left="2160"/>
        <w:rPr>
          <w:rFonts w:asciiTheme="minorHAnsi" w:hAnsiTheme="minorHAnsi" w:cstheme="minorHAnsi"/>
          <w:sz w:val="22"/>
          <w:szCs w:val="22"/>
        </w:rPr>
      </w:pPr>
    </w:p>
    <w:p w14:paraId="10845C76" w14:textId="5842B3E7" w:rsidR="000C1D66" w:rsidRDefault="001C4470" w:rsidP="000C1D6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4</w:t>
      </w:r>
      <w:r w:rsidR="00BF42EA">
        <w:rPr>
          <w:rFonts w:asciiTheme="minorHAnsi" w:hAnsiTheme="minorHAnsi" w:cstheme="minorHAnsi"/>
          <w:sz w:val="22"/>
          <w:szCs w:val="22"/>
        </w:rPr>
        <w:t>.</w:t>
      </w:r>
      <w:r w:rsidR="00BF42EA" w:rsidRPr="00BF42EA">
        <w:rPr>
          <w:rFonts w:asciiTheme="minorHAnsi" w:hAnsiTheme="minorHAnsi" w:cstheme="minorHAnsi"/>
          <w:b/>
          <w:bCs/>
          <w:sz w:val="22"/>
          <w:szCs w:val="22"/>
        </w:rPr>
        <w:tab/>
      </w:r>
      <w:r w:rsidR="00BF42EA">
        <w:rPr>
          <w:rFonts w:asciiTheme="minorHAnsi" w:hAnsiTheme="minorHAnsi" w:cstheme="minorHAnsi"/>
          <w:b/>
          <w:bCs/>
          <w:sz w:val="22"/>
          <w:szCs w:val="22"/>
          <w:u w:val="single"/>
        </w:rPr>
        <w:t>WEEKDAY PARENTING TIME</w:t>
      </w:r>
      <w:r w:rsidR="004B19AD">
        <w:rPr>
          <w:rFonts w:asciiTheme="minorHAnsi" w:hAnsiTheme="minorHAnsi" w:cstheme="minorHAnsi"/>
          <w:sz w:val="22"/>
          <w:szCs w:val="22"/>
        </w:rPr>
        <w:t xml:space="preserve">: </w:t>
      </w:r>
      <w:r w:rsidR="000C1D66">
        <w:rPr>
          <w:rFonts w:asciiTheme="minorHAnsi" w:hAnsiTheme="minorHAnsi" w:cstheme="minorHAnsi"/>
          <w:b/>
          <w:bCs/>
          <w:color w:val="FF0000"/>
          <w:sz w:val="22"/>
          <w:szCs w:val="22"/>
        </w:rPr>
        <w:t xml:space="preserve"> </w:t>
      </w:r>
      <w:r w:rsidR="000C1D66" w:rsidRPr="000C1D66">
        <w:rPr>
          <w:rFonts w:asciiTheme="minorHAnsi" w:hAnsiTheme="minorHAnsi" w:cstheme="minorHAnsi"/>
          <w:b/>
          <w:bCs/>
          <w:color w:val="000000" w:themeColor="text1"/>
          <w:sz w:val="22"/>
          <w:szCs w:val="22"/>
        </w:rPr>
        <w:t>Every other Wednesday Evening</w:t>
      </w:r>
    </w:p>
    <w:p w14:paraId="11FC9C82" w14:textId="7C5996BF" w:rsidR="000C1D66" w:rsidRPr="000C1D66" w:rsidRDefault="000C1D66" w:rsidP="000C1D66">
      <w:pPr>
        <w:autoSpaceDE w:val="0"/>
        <w:autoSpaceDN w:val="0"/>
        <w:adjustRightInd w:val="0"/>
        <w:spacing w:line="360" w:lineRule="auto"/>
        <w:ind w:left="2160"/>
        <w:rPr>
          <w:rFonts w:asciiTheme="minorHAnsi" w:hAnsiTheme="minorHAnsi" w:cstheme="minorHAnsi"/>
          <w:b/>
          <w:bCs/>
          <w:color w:val="FF0000"/>
          <w:sz w:val="22"/>
          <w:szCs w:val="22"/>
        </w:rPr>
      </w:pPr>
      <w:r>
        <w:rPr>
          <w:rFonts w:asciiTheme="minorHAnsi" w:hAnsiTheme="minorHAnsi" w:cstheme="minorHAnsi"/>
          <w:sz w:val="22"/>
          <w:szCs w:val="22"/>
        </w:rPr>
        <w:lastRenderedPageBreak/>
        <w:tab/>
      </w:r>
      <w:r w:rsidRPr="000C1D66">
        <w:rPr>
          <w:rFonts w:asciiTheme="minorHAnsi" w:hAnsiTheme="minorHAnsi" w:cstheme="minorHAnsi"/>
          <w:b/>
          <w:bCs/>
          <w:color w:val="000000" w:themeColor="text1"/>
          <w:sz w:val="22"/>
          <w:szCs w:val="22"/>
        </w:rPr>
        <w:t>Vistation begins: 3 PM - Vistation ends: 8  PM</w:t>
      </w:r>
    </w:p>
    <w:p w14:paraId="302B6FDF" w14:textId="5DFDABC5" w:rsidR="000C1D66" w:rsidRDefault="000C1D66" w:rsidP="00BF42EA">
      <w:pPr>
        <w:autoSpaceDE w:val="0"/>
        <w:autoSpaceDN w:val="0"/>
        <w:adjustRightInd w:val="0"/>
        <w:spacing w:line="360" w:lineRule="auto"/>
        <w:ind w:left="2160"/>
        <w:rPr>
          <w:rFonts w:asciiTheme="minorHAnsi" w:hAnsiTheme="minorHAnsi" w:cstheme="minorHAnsi"/>
          <w:b/>
          <w:bCs/>
          <w:color w:val="FF0000"/>
          <w:sz w:val="22"/>
          <w:szCs w:val="22"/>
        </w:rPr>
      </w:pPr>
    </w:p>
    <w:p w14:paraId="7C21CEC5" w14:textId="7C6D67B4" w:rsidR="001C4470" w:rsidRDefault="001C4470" w:rsidP="001C4470">
      <w:pPr>
        <w:autoSpaceDE w:val="0"/>
        <w:autoSpaceDN w:val="0"/>
        <w:adjustRightInd w:val="0"/>
        <w:spacing w:line="360" w:lineRule="auto"/>
        <w:ind w:left="1440" w:firstLine="720"/>
        <w:jc w:val="both"/>
        <w:rPr>
          <w:rFonts w:asciiTheme="minorHAnsi" w:hAnsiTheme="minorHAnsi" w:cstheme="minorHAnsi"/>
          <w:sz w:val="22"/>
          <w:szCs w:val="22"/>
        </w:rPr>
      </w:pPr>
      <w:r>
        <w:rPr>
          <w:rFonts w:asciiTheme="minorHAnsi" w:hAnsiTheme="minorHAnsi" w:cstheme="minorHAnsi"/>
          <w:sz w:val="22"/>
          <w:szCs w:val="22"/>
        </w:rPr>
        <w:t>5.</w:t>
      </w:r>
      <w:r>
        <w:rPr>
          <w:rFonts w:asciiTheme="minorHAnsi" w:hAnsiTheme="minorHAnsi" w:cstheme="minorHAnsi"/>
          <w:b/>
          <w:bCs/>
          <w:color w:val="FF0000"/>
          <w:sz w:val="22"/>
          <w:szCs w:val="22"/>
        </w:rPr>
        <w:t xml:space="preserve"> </w:t>
      </w:r>
      <w:r>
        <w:rPr>
          <w:rFonts w:asciiTheme="minorHAnsi" w:hAnsiTheme="minorHAnsi" w:cstheme="minorHAnsi"/>
          <w:b/>
          <w:bCs/>
          <w:color w:val="FF0000"/>
          <w:sz w:val="22"/>
          <w:szCs w:val="22"/>
        </w:rPr>
        <w:tab/>
      </w:r>
      <w:r w:rsidRPr="00BD56B2">
        <w:rPr>
          <w:rFonts w:asciiTheme="minorHAnsi" w:hAnsiTheme="minorHAnsi" w:cstheme="minorHAnsi"/>
          <w:b/>
          <w:bCs/>
          <w:sz w:val="22"/>
          <w:szCs w:val="22"/>
          <w:u w:val="single"/>
        </w:rPr>
        <w:t>TRANSPORTATION</w:t>
      </w:r>
      <w:r>
        <w:rPr>
          <w:rFonts w:asciiTheme="minorHAnsi" w:hAnsiTheme="minorHAnsi" w:cstheme="minorHAnsi"/>
          <w:sz w:val="22"/>
          <w:szCs w:val="22"/>
        </w:rPr>
        <w:t xml:space="preserve">: (Choose only </w:t>
      </w:r>
      <w:r>
        <w:rPr>
          <w:rFonts w:asciiTheme="minorHAnsi" w:hAnsiTheme="minorHAnsi" w:cstheme="minorHAnsi"/>
          <w:b/>
          <w:bCs/>
          <w:sz w:val="22"/>
          <w:szCs w:val="22"/>
        </w:rPr>
        <w:t>one</w:t>
      </w:r>
      <w:r w:rsidRPr="00BD56B2">
        <w:rPr>
          <w:rFonts w:asciiTheme="minorHAnsi" w:hAnsiTheme="minorHAnsi" w:cstheme="minorHAnsi"/>
          <w:sz w:val="22"/>
          <w:szCs w:val="22"/>
        </w:rPr>
        <w:t>)</w:t>
      </w:r>
    </w:p>
    <w:p w14:paraId="3806668F" w14:textId="77777777" w:rsidR="001C4470"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A.</w:t>
      </w:r>
      <w:r>
        <w:rPr>
          <w:rFonts w:asciiTheme="minorHAnsi" w:hAnsiTheme="minorHAnsi" w:cstheme="minorHAnsi"/>
          <w:sz w:val="22"/>
          <w:szCs w:val="22"/>
        </w:rPr>
        <w:tab/>
        <w:t>____ Parent: ______________ shall provide all transportation.</w:t>
      </w:r>
    </w:p>
    <w:p w14:paraId="689953B0" w14:textId="77777777" w:rsidR="001C4470" w:rsidRDefault="001C4470"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t>____ The parent beginning their time-sharing shall provide transportation.</w:t>
      </w:r>
    </w:p>
    <w:p w14:paraId="619D3B2B" w14:textId="022DA84E" w:rsidR="001D2444"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C.</w:t>
      </w:r>
      <w:r>
        <w:rPr>
          <w:rFonts w:asciiTheme="minorHAnsi" w:hAnsiTheme="minorHAnsi" w:cstheme="minorHAnsi"/>
          <w:sz w:val="22"/>
          <w:szCs w:val="22"/>
        </w:rPr>
        <w:tab/>
        <w:t>_____</w:t>
      </w:r>
      <w:r>
        <w:rPr>
          <w:rFonts w:asciiTheme="minorHAnsi" w:hAnsiTheme="minorHAnsi" w:cstheme="minorHAnsi"/>
          <w:sz w:val="22"/>
          <w:szCs w:val="22"/>
        </w:rPr>
        <w:tab/>
        <w:t>The parent ending their time-sharing shall provide transportation.</w:t>
      </w:r>
    </w:p>
    <w:p w14:paraId="76B7F44E" w14:textId="1B38D3F6" w:rsidR="00B26A4E" w:rsidRDefault="00B26A4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2BDD1C96" w14:textId="5666C78B" w:rsidR="000554E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00FE7FA4">
        <w:rPr>
          <w:rFonts w:asciiTheme="minorHAnsi" w:hAnsiTheme="minorHAnsi" w:cstheme="minorHAnsi"/>
          <w:sz w:val="22"/>
          <w:szCs w:val="22"/>
        </w:rPr>
        <w:tab/>
      </w:r>
      <w:r w:rsidR="00FE7FA4">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6</w:t>
      </w:r>
      <w:r w:rsidR="00FE7FA4">
        <w:rPr>
          <w:rFonts w:asciiTheme="minorHAnsi" w:hAnsiTheme="minorHAnsi" w:cstheme="minorHAnsi"/>
          <w:sz w:val="22"/>
          <w:szCs w:val="22"/>
        </w:rPr>
        <w:t>.</w:t>
      </w:r>
      <w:r w:rsidR="00FE7FA4">
        <w:rPr>
          <w:rFonts w:asciiTheme="minorHAnsi" w:hAnsiTheme="minorHAnsi" w:cstheme="minorHAnsi"/>
          <w:sz w:val="22"/>
          <w:szCs w:val="22"/>
        </w:rPr>
        <w:tab/>
      </w:r>
      <w:r w:rsidR="00BF42EA">
        <w:rPr>
          <w:rFonts w:asciiTheme="minorHAnsi" w:hAnsiTheme="minorHAnsi" w:cstheme="minorHAnsi"/>
          <w:b/>
          <w:bCs/>
          <w:sz w:val="22"/>
          <w:szCs w:val="22"/>
          <w:u w:val="single"/>
        </w:rPr>
        <w:t>HOLIDAY TIMESHARING:</w:t>
      </w:r>
      <w:r w:rsidR="000554ED">
        <w:rPr>
          <w:rFonts w:asciiTheme="minorHAnsi" w:hAnsiTheme="minorHAnsi" w:cstheme="minorHAnsi"/>
          <w:sz w:val="22"/>
          <w:szCs w:val="22"/>
        </w:rPr>
        <w:t xml:space="preserve"> Holiday timesharing shall take priority over the regular timesharing schedule.  Fill in the blanks with the name or designated Party to indicate where the child(ren) shall be for the holiday.  </w:t>
      </w:r>
      <w:r w:rsidR="000554ED" w:rsidRPr="000167FB">
        <w:rPr>
          <w:rFonts w:asciiTheme="minorHAnsi" w:hAnsiTheme="minorHAnsi" w:cstheme="minorHAnsi"/>
          <w:b/>
          <w:bCs/>
          <w:sz w:val="22"/>
          <w:szCs w:val="22"/>
        </w:rPr>
        <w:t>Unless otherwise specified, the holiday timesharing shall commence the night before the holiday overnight until return to schoo</w:t>
      </w:r>
      <w:r w:rsidR="000554ED">
        <w:rPr>
          <w:rFonts w:asciiTheme="minorHAnsi" w:hAnsiTheme="minorHAnsi" w:cstheme="minorHAnsi"/>
          <w:sz w:val="22"/>
          <w:szCs w:val="22"/>
        </w:rPr>
        <w:t>l.  If no designation is made, the children schedule shall follow the regular ongoing schedule.</w:t>
      </w:r>
    </w:p>
    <w:tbl>
      <w:tblGrid>
        <w:gridCol w:w="3000" w:type="dxa"/>
        <w:gridCol w:w="3000" w:type="dxa"/>
        <w:gridCol w:w="3000" w:type="dxa"/>
        <w:gridCol w:w="3000" w:type="dxa"/>
        <w:gridCol w:w="3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3000" w:type="dxa"/>
          </w:tcPr>
          <w:p>
            <w:pPr>
              <w:jc w:val="center"/>
            </w:pPr>
            <w:r>
              <w:rPr>
                <w:rFonts w:ascii="Calibri" w:hAnsi="Calibri" w:eastAsia="Calibri" w:cs="Calibri"/>
                <w:sz w:val="24"/>
                <w:szCs w:val="24"/>
                <w:b w:val="1"/>
                <w:bCs w:val="1"/>
              </w:rPr>
              <w:t xml:space="preserve">EVENT</w:t>
            </w:r>
          </w:p>
        </w:tc>
        <w:tc>
          <w:tcPr>
            <w:tcW w:w="3000" w:type="dxa"/>
          </w:tcPr>
          <w:p>
            <w:pPr>
              <w:jc w:val="center"/>
            </w:pPr>
            <w:r>
              <w:rPr>
                <w:rFonts w:ascii="Calibri" w:hAnsi="Calibri" w:eastAsia="Calibri" w:cs="Calibri"/>
                <w:sz w:val="24"/>
                <w:szCs w:val="24"/>
                <w:b w:val="1"/>
                <w:bCs w:val="1"/>
              </w:rPr>
              <w:t xml:space="preserve">EVERY YEAR</w:t>
            </w:r>
          </w:p>
        </w:tc>
        <w:tc>
          <w:tcPr>
            <w:tcW w:w="3000" w:type="dxa"/>
          </w:tcPr>
          <w:p>
            <w:pPr>
              <w:jc w:val="center"/>
            </w:pPr>
            <w:r>
              <w:rPr>
                <w:rFonts w:ascii="Calibri" w:hAnsi="Calibri" w:eastAsia="Calibri" w:cs="Calibri"/>
                <w:sz w:val="24"/>
                <w:szCs w:val="24"/>
                <w:b w:val="1"/>
                <w:bCs w:val="1"/>
              </w:rPr>
              <w:t xml:space="preserve">EVEN YEARS</w:t>
            </w:r>
          </w:p>
        </w:tc>
        <w:tc>
          <w:tcPr>
            <w:tcW w:w="3000" w:type="dxa"/>
          </w:tcPr>
          <w:p>
            <w:pPr>
              <w:jc w:val="center"/>
            </w:pPr>
            <w:r>
              <w:rPr>
                <w:rFonts w:ascii="Calibri" w:hAnsi="Calibri" w:eastAsia="Calibri" w:cs="Calibri"/>
                <w:sz w:val="24"/>
                <w:szCs w:val="24"/>
                <w:b w:val="1"/>
                <w:bCs w:val="1"/>
              </w:rPr>
              <w:t xml:space="preserve">ODD YEARS</w:t>
            </w:r>
          </w:p>
        </w:tc>
        <w:tc>
          <w:tcPr>
            <w:tcW w:w="3000" w:type="dxa"/>
          </w:tcPr>
          <w:p>
            <w:pPr>
              <w:jc w:val="center"/>
            </w:pPr>
            <w:r>
              <w:rPr>
                <w:rFonts w:ascii="Calibri" w:hAnsi="Calibri" w:eastAsia="Calibri" w:cs="Calibri"/>
                <w:sz w:val="24"/>
                <w:szCs w:val="24"/>
                <w:b w:val="1"/>
                <w:bCs w:val="1"/>
              </w:rPr>
              <w:t xml:space="preserve">TIMEFRAME</w:t>
            </w:r>
          </w:p>
        </w:tc>
      </w:tr>
      <w:tr>
        <w:trPr/>
        <w:tc>
          <w:tcPr>
            <w:tcW w:w="3000" w:type="dxa"/>
          </w:tcPr>
          <w:p>
            <w:pPr/>
            <w:r>
              <w:rPr>
                <w:rFonts w:ascii="Calibri" w:hAnsi="Calibri" w:eastAsia="Calibri" w:cs="Calibri"/>
                <w:sz w:val="24"/>
                <w:szCs w:val="24"/>
              </w:rPr>
              <w:t xml:space="preserve">Mother's Birthday</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Father's Birthday</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Mother's Day</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Father's Day</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Child 1 Birthday</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New Years Day</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Martin Luther King Day</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Presidents' Day</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Memorial Day</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July 4th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Labor Day</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Veterans' Day</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Thanksgiving Day</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Christmas Eve</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Christmas Day</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Easter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Halloween</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bl>
    <w:p w14:paraId="54591AC0" w14:textId="79642A63" w:rsidR="000554ED" w:rsidRDefault="000554ED" w:rsidP="00627F79">
      <w:pPr>
        <w:autoSpaceDE w:val="0"/>
        <w:autoSpaceDN w:val="0"/>
        <w:adjustRightInd w:val="0"/>
        <w:spacing w:line="360" w:lineRule="auto"/>
        <w:jc w:val="both"/>
        <w:rPr>
          <w:rFonts w:asciiTheme="minorHAnsi" w:hAnsiTheme="minorHAnsi" w:cstheme="minorHAnsi"/>
          <w:sz w:val="22"/>
          <w:szCs w:val="22"/>
        </w:rPr>
      </w:pPr>
    </w:p>
    <w:p w14:paraId="2EE9AC22" w14:textId="249B4636"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This holiday schedule may affect the regular Timesharing Schedule.  Parents may wish to specify either or both of the following opitons: </w:t>
      </w:r>
    </w:p>
    <w:p w14:paraId="062C5458" w14:textId="4F0083D9"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A</w:t>
      </w:r>
      <w:r>
        <w:rPr>
          <w:rFonts w:asciiTheme="minorHAnsi" w:hAnsiTheme="minorHAnsi" w:cstheme="minorHAnsi"/>
          <w:sz w:val="22"/>
          <w:szCs w:val="22"/>
        </w:rPr>
        <w:t>.</w:t>
      </w:r>
      <w:r>
        <w:rPr>
          <w:rFonts w:asciiTheme="minorHAnsi" w:hAnsiTheme="minorHAnsi" w:cstheme="minorHAnsi"/>
          <w:sz w:val="22"/>
          <w:szCs w:val="22"/>
        </w:rPr>
        <w:tab/>
        <w:t>When the parents are using an alternating weekend plan and the holiday schedule would result in one parent having (3) three weekends in a row, the parents will exchange the following weekend so that each has two weekends in a row before the regular alternating weekend pattern resumes.</w:t>
      </w:r>
    </w:p>
    <w:p w14:paraId="560BA72F" w14:textId="5AA28571" w:rsidR="000554ED" w:rsidRPr="00FE7FA4"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B</w:t>
      </w:r>
      <w:r>
        <w:rPr>
          <w:rFonts w:asciiTheme="minorHAnsi" w:hAnsiTheme="minorHAnsi" w:cstheme="minorHAnsi"/>
          <w:sz w:val="22"/>
          <w:szCs w:val="22"/>
        </w:rPr>
        <w:t>.</w:t>
      </w:r>
      <w:r>
        <w:rPr>
          <w:rFonts w:asciiTheme="minorHAnsi" w:hAnsiTheme="minorHAnsi" w:cstheme="minorHAnsi"/>
          <w:sz w:val="22"/>
          <w:szCs w:val="22"/>
        </w:rPr>
        <w:tab/>
        <w:t xml:space="preserve"> If a parent has the children on a weekend immediately before or after an unspecified holiday or non-school day they shall have the children for the holiday or non-school day.</w:t>
      </w:r>
    </w:p>
    <w:p w14:paraId="6988AB4C" w14:textId="6A99FA0D" w:rsidR="004B19AD" w:rsidRDefault="003F30EB"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7</w:t>
      </w:r>
      <w:r>
        <w:rPr>
          <w:rFonts w:asciiTheme="minorHAnsi" w:hAnsiTheme="minorHAnsi" w:cstheme="minorHAnsi"/>
          <w:sz w:val="22"/>
          <w:szCs w:val="22"/>
        </w:rPr>
        <w:t>.</w:t>
      </w:r>
      <w:r>
        <w:rPr>
          <w:rFonts w:asciiTheme="minorHAnsi" w:hAnsiTheme="minorHAnsi" w:cstheme="minorHAnsi"/>
          <w:sz w:val="22"/>
          <w:szCs w:val="22"/>
        </w:rPr>
        <w:tab/>
      </w:r>
      <w:r w:rsidRPr="00DD597B">
        <w:rPr>
          <w:rFonts w:asciiTheme="minorHAnsi" w:hAnsiTheme="minorHAnsi" w:cstheme="minorHAnsi"/>
          <w:b/>
          <w:bCs/>
          <w:sz w:val="22"/>
          <w:szCs w:val="22"/>
          <w:u w:val="single"/>
        </w:rPr>
        <w:t>Winter Break</w:t>
      </w:r>
      <w:r>
        <w:rPr>
          <w:rFonts w:asciiTheme="minorHAnsi" w:hAnsiTheme="minorHAnsi" w:cstheme="minorHAnsi"/>
          <w:sz w:val="22"/>
          <w:szCs w:val="22"/>
        </w:rPr>
        <w:t xml:space="preserve">: </w:t>
      </w:r>
      <w:r w:rsidR="0099490C" w:rsidRPr="0099490C">
        <w:rPr>
          <w:rFonts w:asciiTheme="minorHAnsi" w:hAnsiTheme="minorHAnsi" w:cstheme="minorHAnsi"/>
          <w:b/>
          <w:bCs/>
          <w:color w:val="000000" w:themeColor="text1"/>
          <w:sz w:val="22"/>
          <w:szCs w:val="22"/>
        </w:rPr>
        <w:t>Same as Regular Weekend/Weekday Schedule</w:t>
      </w:r>
    </w:p>
    <w:p w14:paraId="2EAA5A1B" w14:textId="331538E3" w:rsidR="003F30EB" w:rsidRDefault="003F30EB"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5136ACE6" w14:textId="1980DB17" w:rsidR="005138EC" w:rsidRDefault="00DD597B"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8</w:t>
      </w:r>
      <w:r>
        <w:rPr>
          <w:rFonts w:asciiTheme="minorHAnsi" w:hAnsiTheme="minorHAnsi" w:cstheme="minorHAnsi"/>
          <w:sz w:val="22"/>
          <w:szCs w:val="22"/>
        </w:rPr>
        <w:t>.</w:t>
      </w:r>
      <w:r>
        <w:rPr>
          <w:rFonts w:asciiTheme="minorHAnsi" w:hAnsiTheme="minorHAnsi" w:cstheme="minorHAnsi"/>
          <w:sz w:val="22"/>
          <w:szCs w:val="22"/>
        </w:rPr>
        <w:tab/>
      </w:r>
      <w:r w:rsidRPr="00DD597B">
        <w:rPr>
          <w:rFonts w:asciiTheme="minorHAnsi" w:hAnsiTheme="minorHAnsi" w:cstheme="minorHAnsi"/>
          <w:b/>
          <w:bCs/>
          <w:sz w:val="22"/>
          <w:szCs w:val="22"/>
          <w:u w:val="single"/>
        </w:rPr>
        <w:t>Summer:</w:t>
      </w:r>
      <w:r>
        <w:rPr>
          <w:rFonts w:asciiTheme="minorHAnsi" w:hAnsiTheme="minorHAnsi" w:cstheme="minorHAnsi"/>
          <w:sz w:val="22"/>
          <w:szCs w:val="22"/>
        </w:rPr>
        <w:t xml:space="preserve"> </w:t>
      </w:r>
      <w:r w:rsidR="0099490C" w:rsidRPr="0099490C">
        <w:rPr>
          <w:rFonts w:asciiTheme="minorHAnsi" w:hAnsiTheme="minorHAnsi" w:cstheme="minorHAnsi"/>
          <w:b/>
          <w:bCs/>
          <w:color w:val="000000" w:themeColor="text1"/>
          <w:sz w:val="22"/>
          <w:szCs w:val="22"/>
        </w:rPr>
        <w:t>Same as Regular Weekend/Weekday Schedule</w:t>
      </w:r>
    </w:p>
    <w:p w14:paraId="5BFED774" w14:textId="5A9C6B95" w:rsidR="001C4470" w:rsidRDefault="001C4470" w:rsidP="00627F79">
      <w:pPr>
        <w:autoSpaceDE w:val="0"/>
        <w:autoSpaceDN w:val="0"/>
        <w:adjustRightInd w:val="0"/>
        <w:spacing w:line="360" w:lineRule="auto"/>
        <w:jc w:val="both"/>
        <w:rPr>
          <w:rFonts w:asciiTheme="minorHAnsi" w:hAnsiTheme="minorHAnsi" w:cstheme="minorHAnsi"/>
          <w:b/>
          <w:bCs/>
          <w:sz w:val="22"/>
          <w:szCs w:val="22"/>
        </w:rPr>
      </w:pPr>
    </w:p>
    <w:p w14:paraId="3DD8294B" w14:textId="5BB7C9EF" w:rsidR="001C4470" w:rsidRPr="001C4470" w:rsidRDefault="001C4470"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9</w:t>
      </w:r>
      <w:r w:rsidRPr="001C4470">
        <w:rPr>
          <w:rFonts w:asciiTheme="minorHAnsi" w:hAnsiTheme="minorHAnsi" w:cstheme="minorHAnsi"/>
          <w:sz w:val="22"/>
          <w:szCs w:val="22"/>
        </w:rPr>
        <w:t>.</w:t>
      </w:r>
      <w:r>
        <w:rPr>
          <w:rFonts w:asciiTheme="minorHAnsi" w:hAnsiTheme="minorHAnsi" w:cstheme="minorHAnsi"/>
          <w:b/>
          <w:bCs/>
          <w:sz w:val="22"/>
          <w:szCs w:val="22"/>
        </w:rPr>
        <w:tab/>
      </w:r>
      <w:r w:rsidRPr="001C4470">
        <w:rPr>
          <w:rFonts w:asciiTheme="minorHAnsi" w:hAnsiTheme="minorHAnsi" w:cstheme="minorHAnsi"/>
          <w:b/>
          <w:bCs/>
          <w:sz w:val="22"/>
          <w:szCs w:val="22"/>
          <w:u w:val="single"/>
        </w:rPr>
        <w:t>Spring Break</w:t>
      </w:r>
      <w:r>
        <w:rPr>
          <w:rFonts w:asciiTheme="minorHAnsi" w:hAnsiTheme="minorHAnsi" w:cstheme="minorHAnsi"/>
          <w:sz w:val="22"/>
          <w:szCs w:val="22"/>
          <w:u w:val="single"/>
        </w:rPr>
        <w:t>:</w:t>
      </w:r>
      <w:r w:rsidRPr="001C4470">
        <w:rPr>
          <w:rFonts w:asciiTheme="minorHAnsi" w:hAnsiTheme="minorHAnsi" w:cstheme="minorHAnsi"/>
          <w:color w:val="FF0000"/>
          <w:sz w:val="22"/>
          <w:szCs w:val="22"/>
        </w:rPr>
        <w:t xml:space="preserve"> </w:t>
      </w:r>
      <w:r w:rsidR="0099490C" w:rsidRPr="0099490C">
        <w:rPr>
          <w:rFonts w:asciiTheme="minorHAnsi" w:hAnsiTheme="minorHAnsi" w:cstheme="minorHAnsi"/>
          <w:b/>
          <w:bCs/>
          <w:color w:val="000000" w:themeColor="text1"/>
          <w:sz w:val="22"/>
          <w:szCs w:val="22"/>
        </w:rPr>
        <w:t>Other</w:t>
      </w:r>
    </w:p>
    <w:p w14:paraId="23347943" w14:textId="4C50BCA0" w:rsidR="005138EC" w:rsidRPr="005138EC" w:rsidRDefault="005138EC"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
    <w:p w14:paraId="1E318A11" w14:textId="2229D8B3" w:rsidR="00BD56B2" w:rsidRDefault="001C4470" w:rsidP="00627F79">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4</w:t>
      </w:r>
      <w:r w:rsidR="00BD56B2">
        <w:rPr>
          <w:rFonts w:asciiTheme="minorHAnsi" w:hAnsiTheme="minorHAnsi" w:cstheme="minorHAnsi"/>
          <w:sz w:val="22"/>
          <w:szCs w:val="22"/>
        </w:rPr>
        <w:t>.</w:t>
      </w:r>
      <w:r w:rsidR="00BD56B2">
        <w:rPr>
          <w:rFonts w:asciiTheme="minorHAnsi" w:hAnsiTheme="minorHAnsi" w:cstheme="minorHAnsi"/>
          <w:sz w:val="22"/>
          <w:szCs w:val="22"/>
        </w:rPr>
        <w:tab/>
      </w:r>
      <w:r w:rsidR="00BD56B2" w:rsidRPr="00BD56B2">
        <w:rPr>
          <w:rFonts w:asciiTheme="minorHAnsi" w:hAnsiTheme="minorHAnsi" w:cstheme="minorHAnsi"/>
          <w:b/>
          <w:bCs/>
          <w:sz w:val="22"/>
          <w:szCs w:val="22"/>
          <w:u w:val="single"/>
        </w:rPr>
        <w:t>GENERAL PROVISIONS</w:t>
      </w:r>
    </w:p>
    <w:p w14:paraId="70AF6710"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001F3AA9" w:rsidRPr="00234652">
        <w:rPr>
          <w:rFonts w:asciiTheme="minorHAnsi" w:hAnsiTheme="minorHAnsi" w:cstheme="minorHAnsi"/>
          <w:b/>
          <w:bCs/>
          <w:sz w:val="22"/>
          <w:szCs w:val="22"/>
          <w:u w:val="single"/>
        </w:rPr>
        <w:t>TIMEFRAME FOR RESPONSES</w:t>
      </w:r>
      <w:r w:rsidR="001F3AA9" w:rsidRPr="004E39CC">
        <w:rPr>
          <w:rFonts w:asciiTheme="minorHAnsi" w:hAnsiTheme="minorHAnsi" w:cstheme="minorHAnsi"/>
          <w:sz w:val="22"/>
          <w:szCs w:val="22"/>
        </w:rPr>
        <w:t xml:space="preserve"> </w:t>
      </w:r>
      <w:r w:rsidR="00D83FA2" w:rsidRPr="004E39CC">
        <w:rPr>
          <w:rFonts w:asciiTheme="minorHAnsi" w:hAnsiTheme="minorHAnsi" w:cstheme="minorHAnsi"/>
          <w:sz w:val="22"/>
          <w:szCs w:val="22"/>
        </w:rPr>
        <w:t>In order for the parties to comply with</w:t>
      </w:r>
    </w:p>
    <w:p w14:paraId="71994B89" w14:textId="4FDD1D07"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shared parental responsibility decision making, each party will act reasonably and the party who makes a request will be entitled to a prompt response</w:t>
      </w:r>
      <w:r w:rsidR="00224D9E">
        <w:rPr>
          <w:rFonts w:asciiTheme="minorHAnsi" w:hAnsiTheme="minorHAnsi" w:cstheme="minorHAnsi"/>
          <w:sz w:val="22"/>
          <w:szCs w:val="22"/>
        </w:rPr>
        <w:t xml:space="preserve"> (prompt response is defined as: within 48 hours of the </w:t>
      </w:r>
      <w:r w:rsidR="00224D9E">
        <w:rPr>
          <w:rFonts w:asciiTheme="minorHAnsi" w:hAnsiTheme="minorHAnsi" w:cstheme="minorHAnsi"/>
          <w:sz w:val="22"/>
          <w:szCs w:val="22"/>
        </w:rPr>
        <w:lastRenderedPageBreak/>
        <w:t>message being sent via text, whattsapp, email or one of the court ordered communication programs)</w:t>
      </w:r>
      <w:r w:rsidRPr="004E39CC">
        <w:rPr>
          <w:rFonts w:asciiTheme="minorHAnsi" w:hAnsiTheme="minorHAnsi" w:cstheme="minorHAnsi"/>
          <w:sz w:val="22"/>
          <w:szCs w:val="22"/>
        </w:rPr>
        <w:t xml:space="preserve"> in furtherance of reaching a decision. However, it is not the intent of the provision for each party to interfere with the daily life or living of the other parent.  </w:t>
      </w:r>
      <w:r w:rsidR="002706B5">
        <w:rPr>
          <w:rFonts w:asciiTheme="minorHAnsi" w:hAnsiTheme="minorHAnsi" w:cstheme="minorHAnsi"/>
          <w:sz w:val="22"/>
          <w:szCs w:val="22"/>
        </w:rPr>
        <w:t>The parties shall always allow any child subject to these proceedings to contact the other parent, at any time, through any available means, telephonic, facetime, whattsapp video, skype, etc. The parent not with the children shall be entitled to call the children one time per day.  These communication sessions should not last more than 5-10 minutes.</w:t>
      </w:r>
      <w:r w:rsidR="00831A4B">
        <w:rPr>
          <w:rFonts w:asciiTheme="minorHAnsi" w:hAnsiTheme="minorHAnsi" w:cstheme="minorHAnsi"/>
          <w:sz w:val="22"/>
          <w:szCs w:val="22"/>
        </w:rPr>
        <w:t xml:space="preserve"> Either parent can consent to mental health treatment.</w:t>
      </w:r>
    </w:p>
    <w:p w14:paraId="08647109"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2</w:t>
      </w:r>
      <w:r w:rsidR="00D83FA2" w:rsidRPr="004E39CC">
        <w:rPr>
          <w:rFonts w:asciiTheme="minorHAnsi" w:hAnsiTheme="minorHAnsi" w:cstheme="minorHAnsi"/>
          <w:sz w:val="22"/>
          <w:szCs w:val="22"/>
        </w:rPr>
        <w:t>.</w:t>
      </w:r>
      <w:r w:rsidR="00D83FA2" w:rsidRPr="004E39CC">
        <w:rPr>
          <w:rFonts w:asciiTheme="minorHAnsi" w:hAnsiTheme="minorHAnsi" w:cstheme="minorHAnsi"/>
          <w:b/>
          <w:sz w:val="22"/>
          <w:szCs w:val="22"/>
        </w:rPr>
        <w:t xml:space="preserve"> </w:t>
      </w:r>
      <w:r w:rsidR="00D83FA2" w:rsidRPr="004E39CC">
        <w:rPr>
          <w:rFonts w:asciiTheme="minorHAnsi" w:hAnsiTheme="minorHAnsi" w:cstheme="minorHAnsi"/>
          <w:b/>
          <w:sz w:val="22"/>
          <w:szCs w:val="22"/>
          <w:u w:val="single"/>
        </w:rPr>
        <w:t xml:space="preserve"> FOSTERING LOVE AND AFFECTION</w:t>
      </w:r>
      <w:r w:rsidR="00D83FA2" w:rsidRPr="004E39CC">
        <w:rPr>
          <w:rFonts w:asciiTheme="minorHAnsi" w:hAnsiTheme="minorHAnsi" w:cstheme="minorHAnsi"/>
          <w:sz w:val="22"/>
          <w:szCs w:val="22"/>
        </w:rPr>
        <w:t xml:space="preserve">:  Each parent will exercise, in the utmost of </w:t>
      </w:r>
    </w:p>
    <w:p w14:paraId="20F3CAB8" w14:textId="1411C2A2"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good faith,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best efforts at all times to encourage and foster the maximum relations, love and affection between </w:t>
      </w:r>
      <w:r w:rsidR="00224D9E">
        <w:rPr>
          <w:rFonts w:asciiTheme="minorHAnsi" w:hAnsiTheme="minorHAnsi" w:cstheme="minorHAnsi"/>
          <w:sz w:val="22"/>
          <w:szCs w:val="22"/>
        </w:rPr>
        <w:t>every child</w:t>
      </w:r>
      <w:r w:rsidRPr="004E39CC">
        <w:rPr>
          <w:rFonts w:asciiTheme="minorHAnsi" w:hAnsiTheme="minorHAnsi" w:cstheme="minorHAnsi"/>
          <w:sz w:val="22"/>
          <w:szCs w:val="22"/>
        </w:rPr>
        <w:t xml:space="preserve"> of the parties and the other parent.  Neither parent will in any way impede, obstruct, or interfere with the exercise by the other parent of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right to companionship, and neither of them at any time will in any manner criticize the other parent nor allow any person to do so in the presence</w:t>
      </w:r>
      <w:r w:rsidR="00224D9E">
        <w:rPr>
          <w:rFonts w:asciiTheme="minorHAnsi" w:hAnsiTheme="minorHAnsi" w:cstheme="minorHAnsi"/>
          <w:sz w:val="22"/>
          <w:szCs w:val="22"/>
        </w:rPr>
        <w:t xml:space="preserve"> of any child. </w:t>
      </w:r>
      <w:r w:rsidRPr="004E39CC">
        <w:rPr>
          <w:rFonts w:asciiTheme="minorHAnsi" w:hAnsiTheme="minorHAnsi" w:cstheme="minorHAnsi"/>
          <w:sz w:val="22"/>
          <w:szCs w:val="22"/>
        </w:rPr>
        <w:t xml:space="preserve">Neither parent will make any disparaging remarks about the other parent or inquire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as to the other parent’s private life.  It is </w:t>
      </w:r>
      <w:r w:rsidR="00224D9E">
        <w:rPr>
          <w:rFonts w:asciiTheme="minorHAnsi" w:hAnsiTheme="minorHAnsi" w:cstheme="minorHAnsi"/>
          <w:sz w:val="22"/>
          <w:szCs w:val="22"/>
        </w:rPr>
        <w:t>every child’s</w:t>
      </w:r>
      <w:r w:rsidRPr="004E39CC">
        <w:rPr>
          <w:rFonts w:asciiTheme="minorHAnsi" w:hAnsiTheme="minorHAnsi" w:cstheme="minorHAnsi"/>
          <w:sz w:val="22"/>
          <w:szCs w:val="22"/>
        </w:rPr>
        <w:t xml:space="preserve"> right to be spared from experiencing and witnessing any animosity or ill-feeling, between the parents, and the </w:t>
      </w:r>
      <w:r w:rsidR="00224D9E">
        <w:rPr>
          <w:rFonts w:asciiTheme="minorHAnsi" w:hAnsiTheme="minorHAnsi" w:cstheme="minorHAnsi"/>
          <w:sz w:val="22"/>
          <w:szCs w:val="22"/>
        </w:rPr>
        <w:t>each child</w:t>
      </w:r>
      <w:r w:rsidRPr="004E39CC">
        <w:rPr>
          <w:rFonts w:asciiTheme="minorHAnsi" w:hAnsiTheme="minorHAnsi" w:cstheme="minorHAnsi"/>
          <w:sz w:val="22"/>
          <w:szCs w:val="22"/>
        </w:rPr>
        <w:t xml:space="preserve"> should be encouraged to maintain love, respect, and affection toward the other parent</w:t>
      </w:r>
    </w:p>
    <w:p w14:paraId="43B4C9BD" w14:textId="105111E2"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3.</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 xml:space="preserve">PARENTS CONDUCT TO PROMOTE BEST INTEREST OF </w:t>
      </w:r>
      <w:r w:rsidR="00B9703E">
        <w:rPr>
          <w:rFonts w:asciiTheme="minorHAnsi" w:hAnsiTheme="minorHAnsi" w:cstheme="minorHAnsi"/>
          <w:b/>
          <w:sz w:val="22"/>
          <w:szCs w:val="22"/>
          <w:u w:val="single"/>
        </w:rPr>
        <w:t>CHILD(REN)</w:t>
      </w:r>
      <w:r w:rsidRPr="004E39CC">
        <w:rPr>
          <w:rFonts w:asciiTheme="minorHAnsi" w:hAnsiTheme="minorHAnsi" w:cstheme="minorHAnsi"/>
          <w:b/>
          <w:sz w:val="22"/>
          <w:szCs w:val="22"/>
          <w:u w:val="single"/>
        </w:rPr>
        <w:t>:</w:t>
      </w:r>
      <w:r w:rsidRPr="004E39CC">
        <w:rPr>
          <w:rFonts w:asciiTheme="minorHAnsi" w:hAnsiTheme="minorHAnsi" w:cstheme="minorHAnsi"/>
          <w:sz w:val="22"/>
          <w:szCs w:val="22"/>
        </w:rPr>
        <w:t xml:space="preserve"> The parties will at all times conduct themselves and their activities in a proper manner which will promote the welfare and best interest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relationship between the parents will be as courteous as possible. Each parent will be respectful to the other even though, at times, each parent may not feel that the other parent deserves it. </w:t>
      </w:r>
      <w:r w:rsidR="00224D9E">
        <w:rPr>
          <w:rFonts w:asciiTheme="minorHAnsi" w:hAnsiTheme="minorHAnsi" w:cstheme="minorHAnsi"/>
          <w:sz w:val="22"/>
          <w:szCs w:val="22"/>
        </w:rPr>
        <w:t>When making future plans, they will respect each other and cooperate to provide the best experiences for any child subject to these proceedings.</w:t>
      </w:r>
      <w:r w:rsidRPr="004E39CC">
        <w:rPr>
          <w:rFonts w:asciiTheme="minorHAnsi" w:hAnsiTheme="minorHAnsi" w:cstheme="minorHAnsi"/>
          <w:sz w:val="22"/>
          <w:szCs w:val="22"/>
        </w:rPr>
        <w:t xml:space="preserve"> Both parents will also take great care in the manner in which they introduce </w:t>
      </w:r>
      <w:r w:rsidR="00224D9E">
        <w:rPr>
          <w:rFonts w:asciiTheme="minorHAnsi" w:hAnsiTheme="minorHAnsi" w:cstheme="minorHAnsi"/>
          <w:sz w:val="22"/>
          <w:szCs w:val="22"/>
        </w:rPr>
        <w:t xml:space="preserve">any child subject to these proceedings </w:t>
      </w:r>
      <w:r w:rsidRPr="004E39CC">
        <w:rPr>
          <w:rFonts w:asciiTheme="minorHAnsi" w:hAnsiTheme="minorHAnsi" w:cstheme="minorHAnsi"/>
          <w:sz w:val="22"/>
          <w:szCs w:val="22"/>
        </w:rPr>
        <w:t xml:space="preserve">to significant others involved in their lives.  Both parents will place the </w:t>
      </w:r>
      <w:r w:rsidR="00B9703E">
        <w:rPr>
          <w:rFonts w:asciiTheme="minorHAnsi" w:hAnsiTheme="minorHAnsi" w:cstheme="minorHAnsi"/>
          <w:sz w:val="22"/>
          <w:szCs w:val="22"/>
        </w:rPr>
        <w:t>child(ren)</w:t>
      </w:r>
      <w:r w:rsidRPr="004E39CC">
        <w:rPr>
          <w:rFonts w:asciiTheme="minorHAnsi" w:hAnsiTheme="minorHAnsi" w:cstheme="minorHAnsi"/>
          <w:sz w:val="22"/>
          <w:szCs w:val="22"/>
        </w:rPr>
        <w:t>’s welfare before their own.</w:t>
      </w:r>
    </w:p>
    <w:p w14:paraId="3B235852"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BODILY ALTERATIONS</w:t>
      </w:r>
      <w:r w:rsidR="00D83FA2" w:rsidRPr="004E39CC">
        <w:rPr>
          <w:rFonts w:asciiTheme="minorHAnsi" w:hAnsiTheme="minorHAnsi" w:cstheme="minorHAnsi"/>
          <w:sz w:val="22"/>
          <w:szCs w:val="22"/>
        </w:rPr>
        <w:t xml:space="preserve">:  Neither parent will permit any type of cosmetic </w:t>
      </w:r>
    </w:p>
    <w:p w14:paraId="09AC29C9" w14:textId="1127B3A4"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surgery, tattoo, piercing, or other body modification to be performed on the minor </w:t>
      </w:r>
      <w:r w:rsidR="00B9703E">
        <w:rPr>
          <w:rFonts w:asciiTheme="minorHAnsi" w:hAnsiTheme="minorHAnsi" w:cstheme="minorHAnsi"/>
          <w:sz w:val="22"/>
          <w:szCs w:val="22"/>
        </w:rPr>
        <w:t>child(ren)</w:t>
      </w:r>
      <w:r w:rsidRPr="004E39CC">
        <w:rPr>
          <w:rFonts w:asciiTheme="minorHAnsi" w:hAnsiTheme="minorHAnsi" w:cstheme="minorHAnsi"/>
          <w:sz w:val="22"/>
          <w:szCs w:val="22"/>
        </w:rPr>
        <w:t>, without prior, written consent of the other</w:t>
      </w:r>
      <w:r w:rsidR="008A4D73" w:rsidRPr="004E39CC">
        <w:rPr>
          <w:rFonts w:asciiTheme="minorHAnsi" w:hAnsiTheme="minorHAnsi" w:cstheme="minorHAnsi"/>
          <w:sz w:val="22"/>
          <w:szCs w:val="22"/>
        </w:rPr>
        <w:t xml:space="preserve"> parent</w:t>
      </w:r>
      <w:r w:rsidR="00224D9E">
        <w:rPr>
          <w:rFonts w:asciiTheme="minorHAnsi" w:hAnsiTheme="minorHAnsi" w:cstheme="minorHAnsi"/>
          <w:sz w:val="22"/>
          <w:szCs w:val="22"/>
        </w:rPr>
        <w:t>.</w:t>
      </w:r>
    </w:p>
    <w:p w14:paraId="5B4DD6E3"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5.</w:t>
      </w:r>
      <w:r w:rsidR="00D83FA2" w:rsidRPr="004E39CC">
        <w:rPr>
          <w:rFonts w:asciiTheme="minorHAnsi" w:hAnsiTheme="minorHAnsi" w:cstheme="minorHAnsi"/>
          <w:sz w:val="22"/>
          <w:szCs w:val="22"/>
        </w:rPr>
        <w:t xml:space="preserve">  </w:t>
      </w:r>
      <w:r w:rsidR="00D83FA2" w:rsidRPr="004E39CC">
        <w:rPr>
          <w:rFonts w:asciiTheme="minorHAnsi" w:hAnsiTheme="minorHAnsi" w:cstheme="minorHAnsi"/>
          <w:b/>
          <w:sz w:val="22"/>
          <w:szCs w:val="22"/>
          <w:u w:val="single"/>
        </w:rPr>
        <w:t>SEPARATE RESIDENCE</w:t>
      </w:r>
      <w:r w:rsidR="00D83FA2" w:rsidRPr="004E39CC">
        <w:rPr>
          <w:rFonts w:asciiTheme="minorHAnsi" w:hAnsiTheme="minorHAnsi" w:cstheme="minorHAnsi"/>
          <w:sz w:val="22"/>
          <w:szCs w:val="22"/>
        </w:rPr>
        <w:t xml:space="preserve">:   It is and will be lawful for the parties at all times to </w:t>
      </w:r>
    </w:p>
    <w:p w14:paraId="2CCBBA7E" w14:textId="56000F0A"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live separate and apart from each other and to reside from time to time at such place or places as each of the parties may see fit and to contract, carry on and engage in any employment, business, or trade which either may deem fit, free from control, restraint, or interference, direct or indirect, by the other in all respects as if such parties were single and unmarried, except as contained in and subject to this </w:t>
      </w:r>
      <w:r w:rsidRPr="004E39CC">
        <w:rPr>
          <w:rFonts w:asciiTheme="minorHAnsi" w:hAnsiTheme="minorHAnsi" w:cstheme="minorHAnsi"/>
          <w:sz w:val="22"/>
          <w:szCs w:val="22"/>
        </w:rPr>
        <w:lastRenderedPageBreak/>
        <w:t>agreement.</w:t>
      </w:r>
      <w:r w:rsidR="00224D9E">
        <w:rPr>
          <w:rFonts w:asciiTheme="minorHAnsi" w:hAnsiTheme="minorHAnsi" w:cstheme="minorHAnsi"/>
          <w:sz w:val="22"/>
          <w:szCs w:val="22"/>
        </w:rPr>
        <w:t xml:space="preserve"> This provision is not intended to override the relocation prohibition absent written agreement of the parties or court order.</w:t>
      </w:r>
    </w:p>
    <w:p w14:paraId="4161EBAE"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6.</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MUTUAL RESTRAINT</w:t>
      </w:r>
      <w:r w:rsidR="00D83FA2" w:rsidRPr="004E39CC">
        <w:rPr>
          <w:rFonts w:asciiTheme="minorHAnsi" w:hAnsiTheme="minorHAnsi" w:cstheme="minorHAnsi"/>
          <w:sz w:val="22"/>
          <w:szCs w:val="22"/>
        </w:rPr>
        <w:t xml:space="preserve">:   Neither party will in any way molest, harass, </w:t>
      </w:r>
    </w:p>
    <w:p w14:paraId="1EBE4FA3" w14:textId="54399DA7"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disturb, or trouble the other or interfere with the peace and comfort of the other, or seek to compel the other to associate, cohabit, or dwell with him or her by any action or proceeding or by any other means whatsoever.</w:t>
      </w:r>
      <w:r w:rsidR="00762093">
        <w:rPr>
          <w:rFonts w:asciiTheme="minorHAnsi" w:hAnsiTheme="minorHAnsi" w:cstheme="minorHAnsi"/>
          <w:sz w:val="22"/>
          <w:szCs w:val="22"/>
        </w:rPr>
        <w:t xml:space="preserve"> </w:t>
      </w:r>
    </w:p>
    <w:p w14:paraId="0601EE38" w14:textId="649B4E25"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407159">
        <w:rPr>
          <w:rFonts w:asciiTheme="minorHAnsi" w:hAnsiTheme="minorHAnsi" w:cstheme="minorHAnsi"/>
          <w:sz w:val="22"/>
          <w:szCs w:val="22"/>
        </w:rPr>
        <w:tab/>
      </w:r>
      <w:r w:rsidRPr="004E39CC">
        <w:rPr>
          <w:rFonts w:asciiTheme="minorHAnsi" w:hAnsiTheme="minorHAnsi" w:cstheme="minorHAnsi"/>
          <w:sz w:val="22"/>
          <w:szCs w:val="22"/>
        </w:rPr>
        <w:tab/>
      </w:r>
      <w:r w:rsidR="00BD56B2">
        <w:rPr>
          <w:rFonts w:asciiTheme="minorHAnsi" w:hAnsiTheme="minorHAnsi" w:cstheme="minorHAnsi"/>
          <w:sz w:val="22"/>
          <w:szCs w:val="22"/>
        </w:rPr>
        <w:t>7.</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INFORMATION SHARING:</w:t>
      </w:r>
      <w:r w:rsidRPr="004E39CC">
        <w:rPr>
          <w:rFonts w:asciiTheme="minorHAnsi" w:hAnsiTheme="minorHAnsi" w:cstheme="minorHAnsi"/>
          <w:sz w:val="22"/>
          <w:szCs w:val="22"/>
        </w:rPr>
        <w:t xml:space="preserve">  Both parents shall have access to medical and school records and shall be permitted to independently consult with any and all professionals involved with the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parents shall cooperate with each other in sharing information related to the health, education, and welfare of the </w:t>
      </w:r>
      <w:r w:rsidR="00B9703E">
        <w:rPr>
          <w:rFonts w:asciiTheme="minorHAnsi" w:hAnsiTheme="minorHAnsi" w:cstheme="minorHAnsi"/>
          <w:sz w:val="22"/>
          <w:szCs w:val="22"/>
        </w:rPr>
        <w:t>child(ren)</w:t>
      </w:r>
      <w:r w:rsidRPr="004E39CC">
        <w:rPr>
          <w:rFonts w:asciiTheme="minorHAnsi" w:hAnsiTheme="minorHAnsi" w:cstheme="minorHAnsi"/>
          <w:sz w:val="22"/>
          <w:szCs w:val="22"/>
        </w:rPr>
        <w:t xml:space="preserve"> and they shall sign any necessary documentation ensuring that both parents have access to said records</w:t>
      </w:r>
      <w:r w:rsidR="003954E3">
        <w:rPr>
          <w:rFonts w:asciiTheme="minorHAnsi" w:hAnsiTheme="minorHAnsi" w:cstheme="minorHAnsi"/>
          <w:sz w:val="22"/>
          <w:szCs w:val="22"/>
        </w:rPr>
        <w:t xml:space="preserve">.  </w:t>
      </w:r>
    </w:p>
    <w:p w14:paraId="131C9132" w14:textId="3511DCC6"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8.</w:t>
      </w:r>
      <w:r w:rsidR="002B123B">
        <w:rPr>
          <w:rFonts w:asciiTheme="minorHAnsi" w:hAnsiTheme="minorHAnsi" w:cstheme="minorHAnsi"/>
          <w:sz w:val="22"/>
          <w:szCs w:val="22"/>
        </w:rPr>
        <w:tab/>
      </w:r>
      <w:r w:rsidR="002B123B" w:rsidRPr="002B123B">
        <w:rPr>
          <w:rFonts w:asciiTheme="minorHAnsi" w:hAnsiTheme="minorHAnsi" w:cstheme="minorHAnsi"/>
          <w:b/>
          <w:bCs/>
          <w:sz w:val="22"/>
          <w:szCs w:val="22"/>
          <w:u w:val="single"/>
        </w:rPr>
        <w:t>RECORDS</w:t>
      </w:r>
      <w:r w:rsidR="002B123B">
        <w:rPr>
          <w:rFonts w:asciiTheme="minorHAnsi" w:hAnsiTheme="minorHAnsi" w:cstheme="minorHAnsi"/>
          <w:sz w:val="22"/>
          <w:szCs w:val="22"/>
        </w:rPr>
        <w:t xml:space="preserve">:  </w:t>
      </w:r>
      <w:r w:rsidRPr="002B123B">
        <w:rPr>
          <w:rFonts w:asciiTheme="minorHAnsi" w:hAnsiTheme="minorHAnsi" w:cstheme="minorHAnsi"/>
          <w:sz w:val="22"/>
          <w:szCs w:val="22"/>
        </w:rPr>
        <w:t>Each</w:t>
      </w:r>
      <w:r w:rsidRPr="004E39CC">
        <w:rPr>
          <w:rFonts w:asciiTheme="minorHAnsi" w:hAnsiTheme="minorHAnsi" w:cstheme="minorHAnsi"/>
          <w:sz w:val="22"/>
          <w:szCs w:val="22"/>
        </w:rPr>
        <w:t xml:space="preserve"> parent shall be responsible for obtaining records and reports directly from the school and healthcare providers.  Both parents have equal rights to inspect and receive governmental agency and law enforcement records.  Both parent</w:t>
      </w:r>
      <w:r w:rsidR="005E1732" w:rsidRPr="004E39CC">
        <w:rPr>
          <w:rFonts w:asciiTheme="minorHAnsi" w:hAnsiTheme="minorHAnsi" w:cstheme="minorHAnsi"/>
          <w:sz w:val="22"/>
          <w:szCs w:val="22"/>
        </w:rPr>
        <w:t>s</w:t>
      </w:r>
      <w:r w:rsidRPr="004E39CC">
        <w:rPr>
          <w:rFonts w:asciiTheme="minorHAnsi" w:hAnsiTheme="minorHAnsi" w:cstheme="minorHAnsi"/>
          <w:sz w:val="22"/>
          <w:szCs w:val="22"/>
        </w:rPr>
        <w:t xml:space="preserve"> shall have equal and independent authority to confer with the school</w:t>
      </w:r>
      <w:r w:rsidR="003954E3">
        <w:rPr>
          <w:rFonts w:asciiTheme="minorHAnsi" w:hAnsiTheme="minorHAnsi" w:cstheme="minorHAnsi"/>
          <w:sz w:val="22"/>
          <w:szCs w:val="22"/>
        </w:rPr>
        <w:t>s</w:t>
      </w:r>
      <w:r w:rsidRPr="004E39CC">
        <w:rPr>
          <w:rFonts w:asciiTheme="minorHAnsi" w:hAnsiTheme="minorHAnsi" w:cstheme="minorHAnsi"/>
          <w:sz w:val="22"/>
          <w:szCs w:val="22"/>
        </w:rPr>
        <w:t>, day care</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health care providers, and other programs </w:t>
      </w:r>
      <w:r w:rsidR="005E1732" w:rsidRPr="004E39CC">
        <w:rPr>
          <w:rFonts w:asciiTheme="minorHAnsi" w:hAnsiTheme="minorHAnsi" w:cstheme="minorHAnsi"/>
          <w:sz w:val="22"/>
          <w:szCs w:val="22"/>
        </w:rPr>
        <w:t>regarding</w:t>
      </w:r>
      <w:r w:rsidRPr="004E39CC">
        <w:rPr>
          <w:rFonts w:asciiTheme="minorHAnsi" w:hAnsiTheme="minorHAnsi" w:cstheme="minorHAnsi"/>
          <w:sz w:val="22"/>
          <w:szCs w:val="22"/>
        </w:rPr>
        <w:t xml:space="preserve"> educational, emotional, and social progress.  Both parents shall be listed as “emergency contacts”</w:t>
      </w:r>
      <w:r w:rsidR="003954E3">
        <w:rPr>
          <w:rFonts w:asciiTheme="minorHAnsi" w:hAnsiTheme="minorHAnsi" w:cstheme="minorHAnsi"/>
          <w:sz w:val="22"/>
          <w:szCs w:val="22"/>
        </w:rPr>
        <w:t xml:space="preserve"> wherever necessary</w:t>
      </w:r>
      <w:r w:rsidRPr="004E39CC">
        <w:rPr>
          <w:rFonts w:asciiTheme="minorHAnsi" w:hAnsiTheme="minorHAnsi" w:cstheme="minorHAnsi"/>
          <w:sz w:val="22"/>
          <w:szCs w:val="22"/>
        </w:rPr>
        <w:t xml:space="preserve">.  Each parent has a continuing responsibility to provide a residential, mailing, or contact address and contact telephone number to the other parent.  Each parent shall notify the other parent in writing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any changes.  Both parents will have equal access to passport</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request.</w:t>
      </w:r>
    </w:p>
    <w:p w14:paraId="0859A651" w14:textId="094F7106" w:rsidR="00762093"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9.</w:t>
      </w:r>
      <w:r w:rsidR="00762093">
        <w:rPr>
          <w:rFonts w:asciiTheme="minorHAnsi" w:hAnsiTheme="minorHAnsi" w:cstheme="minorHAnsi"/>
          <w:sz w:val="22"/>
          <w:szCs w:val="22"/>
        </w:rPr>
        <w:t xml:space="preserve"> </w:t>
      </w:r>
      <w:r w:rsidR="00762093">
        <w:rPr>
          <w:rFonts w:asciiTheme="minorHAnsi" w:hAnsiTheme="minorHAnsi" w:cstheme="minorHAnsi"/>
          <w:sz w:val="22"/>
          <w:szCs w:val="22"/>
        </w:rPr>
        <w:tab/>
      </w:r>
      <w:r w:rsidR="002B123B">
        <w:rPr>
          <w:rFonts w:asciiTheme="minorHAnsi" w:hAnsiTheme="minorHAnsi" w:cstheme="minorHAnsi"/>
          <w:sz w:val="22"/>
          <w:szCs w:val="22"/>
        </w:rPr>
        <w:t xml:space="preserve"> </w:t>
      </w:r>
      <w:r w:rsidR="002B123B" w:rsidRPr="002B123B">
        <w:rPr>
          <w:rFonts w:asciiTheme="minorHAnsi" w:hAnsiTheme="minorHAnsi" w:cstheme="minorHAnsi"/>
          <w:b/>
          <w:bCs/>
          <w:sz w:val="22"/>
          <w:szCs w:val="22"/>
          <w:u w:val="single"/>
        </w:rPr>
        <w:t>SPECIAL EVENTS</w:t>
      </w:r>
      <w:r w:rsidR="002B123B">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parties will timely advise each other by text message and/or email (if possible) of significant occasions in </w:t>
      </w:r>
      <w:r w:rsidR="003954E3">
        <w:rPr>
          <w:rFonts w:asciiTheme="minorHAnsi" w:hAnsiTheme="minorHAnsi" w:cstheme="minorHAnsi"/>
          <w:sz w:val="22"/>
          <w:szCs w:val="22"/>
        </w:rPr>
        <w:t>the child(ren)’s</w:t>
      </w:r>
      <w:r w:rsidRPr="004E39CC">
        <w:rPr>
          <w:rFonts w:asciiTheme="minorHAnsi" w:hAnsiTheme="minorHAnsi" w:cstheme="minorHAnsi"/>
          <w:sz w:val="22"/>
          <w:szCs w:val="22"/>
        </w:rPr>
        <w:t xml:space="preserve"> lives so that both parties may fully participate in these significant occasions</w:t>
      </w:r>
      <w:r w:rsidR="003954E3">
        <w:rPr>
          <w:rFonts w:asciiTheme="minorHAnsi" w:hAnsiTheme="minorHAnsi" w:cstheme="minorHAnsi"/>
          <w:sz w:val="22"/>
          <w:szCs w:val="22"/>
        </w:rPr>
        <w:t>, however, this does not apply to the events listed in the school’s calendar that is readily available to the parties.  Each parent is responsible for keeping track of what is going on at the school.</w:t>
      </w:r>
      <w:r w:rsidR="003954E3"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parents will be entitled to participate in and attend special activities in which the </w:t>
      </w:r>
      <w:r w:rsidR="00B9703E">
        <w:rPr>
          <w:rFonts w:asciiTheme="minorHAnsi" w:hAnsiTheme="minorHAnsi" w:cstheme="minorHAnsi"/>
          <w:sz w:val="22"/>
          <w:szCs w:val="22"/>
        </w:rPr>
        <w:t>child(ren)</w:t>
      </w:r>
      <w:r w:rsidRPr="004E39CC">
        <w:rPr>
          <w:rFonts w:asciiTheme="minorHAnsi" w:hAnsiTheme="minorHAnsi" w:cstheme="minorHAnsi"/>
          <w:sz w:val="22"/>
          <w:szCs w:val="22"/>
        </w:rPr>
        <w:t xml:space="preserve"> are engaged, such as school functions, school awards, sports awards, religious activities and social events in which the </w:t>
      </w:r>
      <w:r w:rsidR="00B9703E">
        <w:rPr>
          <w:rFonts w:asciiTheme="minorHAnsi" w:hAnsiTheme="minorHAnsi" w:cstheme="minorHAnsi"/>
          <w:sz w:val="22"/>
          <w:szCs w:val="22"/>
        </w:rPr>
        <w:t>child(ren)</w:t>
      </w:r>
      <w:r w:rsidRPr="004E39CC">
        <w:rPr>
          <w:rFonts w:asciiTheme="minorHAnsi" w:hAnsiTheme="minorHAnsi" w:cstheme="minorHAnsi"/>
          <w:sz w:val="22"/>
          <w:szCs w:val="22"/>
        </w:rPr>
        <w:t xml:space="preserve"> </w:t>
      </w:r>
      <w:r w:rsidR="00306E25" w:rsidRPr="004E39CC">
        <w:rPr>
          <w:rFonts w:asciiTheme="minorHAnsi" w:hAnsiTheme="minorHAnsi" w:cstheme="minorHAnsi"/>
          <w:sz w:val="22"/>
          <w:szCs w:val="22"/>
        </w:rPr>
        <w:t>participate</w:t>
      </w:r>
      <w:r w:rsidRPr="004E39CC">
        <w:rPr>
          <w:rFonts w:asciiTheme="minorHAnsi" w:hAnsiTheme="minorHAnsi" w:cstheme="minorHAnsi"/>
          <w:sz w:val="22"/>
          <w:szCs w:val="22"/>
        </w:rPr>
        <w:t xml:space="preserve">.  </w:t>
      </w:r>
      <w:r w:rsidR="003954E3">
        <w:rPr>
          <w:rFonts w:asciiTheme="minorHAnsi" w:hAnsiTheme="minorHAnsi" w:cstheme="minorHAnsi"/>
          <w:sz w:val="22"/>
          <w:szCs w:val="22"/>
        </w:rPr>
        <w:t xml:space="preserve">The parties should attempt to sit together or at least near each other, if possible, as a show of solidarity.  </w:t>
      </w:r>
      <w:r w:rsidRPr="004E39CC">
        <w:rPr>
          <w:rFonts w:asciiTheme="minorHAnsi" w:hAnsiTheme="minorHAnsi" w:cstheme="minorHAnsi"/>
          <w:sz w:val="22"/>
          <w:szCs w:val="22"/>
        </w:rPr>
        <w:tab/>
      </w:r>
      <w:r w:rsidR="004B19AD">
        <w:rPr>
          <w:rFonts w:asciiTheme="minorHAnsi" w:hAnsiTheme="minorHAnsi" w:cstheme="minorHAnsi"/>
          <w:sz w:val="22"/>
          <w:szCs w:val="22"/>
        </w:rPr>
        <w:t xml:space="preserve"> </w:t>
      </w:r>
    </w:p>
    <w:p w14:paraId="7DA67544" w14:textId="23E7811E" w:rsidR="00BD56B2" w:rsidRDefault="00BD56B2" w:rsidP="001C4470">
      <w:pPr>
        <w:autoSpaceDE w:val="0"/>
        <w:autoSpaceDN w:val="0"/>
        <w:adjustRightInd w:val="0"/>
        <w:spacing w:line="360" w:lineRule="auto"/>
        <w:jc w:val="both"/>
        <w:rPr>
          <w:rFonts w:asciiTheme="minorHAnsi" w:hAnsiTheme="minorHAnsi" w:cstheme="minorHAnsi"/>
          <w:sz w:val="22"/>
          <w:szCs w:val="22"/>
        </w:rPr>
      </w:pPr>
    </w:p>
    <w:p w14:paraId="69D20EE9" w14:textId="2758DCAF" w:rsidR="00BD56B2" w:rsidRDefault="00BD56B2" w:rsidP="0040715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11.</w:t>
      </w:r>
      <w:r>
        <w:rPr>
          <w:rFonts w:asciiTheme="minorHAnsi" w:hAnsiTheme="minorHAnsi" w:cstheme="minorHAnsi"/>
          <w:sz w:val="22"/>
          <w:szCs w:val="22"/>
        </w:rPr>
        <w:tab/>
      </w:r>
      <w:r w:rsidRPr="00BD56B2">
        <w:rPr>
          <w:rFonts w:asciiTheme="minorHAnsi" w:hAnsiTheme="minorHAnsi" w:cstheme="minorHAnsi"/>
          <w:b/>
          <w:bCs/>
          <w:sz w:val="22"/>
          <w:szCs w:val="22"/>
          <w:u w:val="single"/>
        </w:rPr>
        <w:t>Exchanges/Transitions</w:t>
      </w:r>
      <w:r>
        <w:rPr>
          <w:rFonts w:asciiTheme="minorHAnsi" w:hAnsiTheme="minorHAnsi" w:cstheme="minorHAnsi"/>
          <w:sz w:val="22"/>
          <w:szCs w:val="22"/>
        </w:rPr>
        <w:t>: Exchanges shall be at the school/daycare/camp or parent homes unless otherwise specified</w:t>
      </w:r>
      <w:r w:rsidR="001C4470">
        <w:rPr>
          <w:rFonts w:asciiTheme="minorHAnsi" w:hAnsiTheme="minorHAnsi" w:cstheme="minorHAnsi"/>
          <w:sz w:val="22"/>
          <w:szCs w:val="22"/>
        </w:rPr>
        <w:t>.</w:t>
      </w:r>
    </w:p>
    <w:p w14:paraId="4FFC7E99" w14:textId="0C3B8E4C" w:rsidR="00BD56B2" w:rsidRDefault="00BD56B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12.</w:t>
      </w:r>
      <w:r>
        <w:rPr>
          <w:rFonts w:asciiTheme="minorHAnsi" w:hAnsiTheme="minorHAnsi" w:cstheme="minorHAnsi"/>
          <w:sz w:val="22"/>
          <w:szCs w:val="22"/>
        </w:rPr>
        <w:tab/>
      </w:r>
      <w:r w:rsidRPr="00BD56B2">
        <w:rPr>
          <w:rFonts w:asciiTheme="minorHAnsi" w:hAnsiTheme="minorHAnsi" w:cstheme="minorHAnsi"/>
          <w:b/>
          <w:bCs/>
          <w:sz w:val="22"/>
          <w:szCs w:val="22"/>
          <w:u w:val="single"/>
        </w:rPr>
        <w:t>Transportation Costs</w:t>
      </w:r>
      <w:r>
        <w:rPr>
          <w:rFonts w:asciiTheme="minorHAnsi" w:hAnsiTheme="minorHAnsi" w:cstheme="minorHAnsi"/>
          <w:sz w:val="22"/>
          <w:szCs w:val="22"/>
        </w:rPr>
        <w:t xml:space="preserve">: The parties shall </w:t>
      </w:r>
      <w:r w:rsidR="00C842F3">
        <w:rPr>
          <w:rFonts w:asciiTheme="minorHAnsi" w:hAnsiTheme="minorHAnsi" w:cstheme="minorHAnsi"/>
          <w:sz w:val="22"/>
          <w:szCs w:val="22"/>
        </w:rPr>
        <w:t xml:space="preserve">be paid by the party incurring expense during their own timesharing. </w:t>
      </w:r>
    </w:p>
    <w:p w14:paraId="2985AD5B" w14:textId="5828B0EA" w:rsidR="00627F79" w:rsidRDefault="00627F79"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13.</w:t>
      </w:r>
      <w:r>
        <w:rPr>
          <w:rFonts w:asciiTheme="minorHAnsi" w:hAnsiTheme="minorHAnsi" w:cstheme="minorHAnsi"/>
          <w:sz w:val="22"/>
          <w:szCs w:val="22"/>
        </w:rPr>
        <w:tab/>
      </w:r>
      <w:r>
        <w:rPr>
          <w:rFonts w:asciiTheme="minorHAnsi" w:hAnsiTheme="minorHAnsi" w:cstheme="minorHAnsi"/>
          <w:b/>
          <w:bCs/>
          <w:sz w:val="22"/>
          <w:szCs w:val="22"/>
        </w:rPr>
        <w:t xml:space="preserve">Foreign and out of state </w:t>
      </w:r>
      <w:r w:rsidRPr="00627F79">
        <w:rPr>
          <w:rFonts w:asciiTheme="minorHAnsi" w:hAnsiTheme="minorHAnsi" w:cstheme="minorHAnsi"/>
          <w:b/>
          <w:bCs/>
          <w:sz w:val="22"/>
          <w:szCs w:val="22"/>
        </w:rPr>
        <w:t>Travel</w:t>
      </w:r>
      <w:r>
        <w:rPr>
          <w:rFonts w:asciiTheme="minorHAnsi" w:hAnsiTheme="minorHAnsi" w:cstheme="minorHAnsi"/>
          <w:sz w:val="22"/>
          <w:szCs w:val="22"/>
        </w:rPr>
        <w:t xml:space="preserve">: (choose </w:t>
      </w:r>
      <w:r w:rsidRPr="001C4470">
        <w:rPr>
          <w:rFonts w:asciiTheme="minorHAnsi" w:hAnsiTheme="minorHAnsi" w:cstheme="minorHAnsi"/>
          <w:sz w:val="22"/>
          <w:szCs w:val="22"/>
        </w:rPr>
        <w:t>one</w:t>
      </w:r>
      <w:r>
        <w:rPr>
          <w:rFonts w:asciiTheme="minorHAnsi" w:hAnsiTheme="minorHAnsi" w:cstheme="minorHAnsi"/>
          <w:b/>
          <w:bCs/>
          <w:sz w:val="22"/>
          <w:szCs w:val="22"/>
        </w:rPr>
        <w:t>):</w:t>
      </w:r>
    </w:p>
    <w:p w14:paraId="133B82A4" w14:textId="4AB93951" w:rsidR="00627F79" w:rsidRDefault="00627F79"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A.</w:t>
      </w:r>
      <w:r>
        <w:rPr>
          <w:rFonts w:asciiTheme="minorHAnsi" w:hAnsiTheme="minorHAnsi" w:cstheme="minorHAnsi"/>
          <w:sz w:val="22"/>
          <w:szCs w:val="22"/>
        </w:rPr>
        <w:tab/>
        <w:t xml:space="preserve">________ Either parent may travel outside of the jurisdiction either within the United States.  The travelling parent shall provide a complete itinerary and method of contact for the children </w:t>
      </w:r>
      <w:r w:rsidR="001C4470">
        <w:rPr>
          <w:rFonts w:asciiTheme="minorHAnsi" w:hAnsiTheme="minorHAnsi" w:cstheme="minorHAnsi"/>
          <w:sz w:val="22"/>
          <w:szCs w:val="22"/>
        </w:rPr>
        <w:t>7</w:t>
      </w:r>
      <w:r>
        <w:rPr>
          <w:rFonts w:asciiTheme="minorHAnsi" w:hAnsiTheme="minorHAnsi" w:cstheme="minorHAnsi"/>
          <w:sz w:val="22"/>
          <w:szCs w:val="22"/>
        </w:rPr>
        <w:t xml:space="preserve"> days prior to departure. Each parent agrees to provide whatever documentation is necessary for the other parent to travel out of the country with the child.</w:t>
      </w:r>
    </w:p>
    <w:p w14:paraId="0A48298C" w14:textId="15880108" w:rsidR="00627F79" w:rsidRDefault="00627F79"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t>_______ If a parent wi</w:t>
      </w:r>
      <w:r w:rsidR="00440CE3">
        <w:rPr>
          <w:rFonts w:asciiTheme="minorHAnsi" w:hAnsiTheme="minorHAnsi" w:cstheme="minorHAnsi"/>
          <w:sz w:val="22"/>
          <w:szCs w:val="22"/>
        </w:rPr>
        <w:t>s</w:t>
      </w:r>
      <w:r>
        <w:rPr>
          <w:rFonts w:asciiTheme="minorHAnsi" w:hAnsiTheme="minorHAnsi" w:cstheme="minorHAnsi"/>
          <w:sz w:val="22"/>
          <w:szCs w:val="22"/>
        </w:rPr>
        <w:t>hes to travel out of the country they shall provide the following as security for the return of the child: __________________________________________________________________________________________________________________________________________________________________________</w:t>
      </w:r>
    </w:p>
    <w:p w14:paraId="3E0A5C0A" w14:textId="2C17EABC" w:rsidR="00FD0B12" w:rsidRDefault="00FD0B1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14.</w:t>
      </w:r>
      <w:r>
        <w:rPr>
          <w:rFonts w:asciiTheme="minorHAnsi" w:hAnsiTheme="minorHAnsi" w:cstheme="minorHAnsi"/>
          <w:sz w:val="22"/>
          <w:szCs w:val="22"/>
        </w:rPr>
        <w:tab/>
      </w:r>
      <w:r w:rsidRPr="00FD0B12">
        <w:rPr>
          <w:rFonts w:asciiTheme="minorHAnsi" w:hAnsiTheme="minorHAnsi" w:cstheme="minorHAnsi"/>
          <w:b/>
          <w:bCs/>
          <w:sz w:val="22"/>
          <w:szCs w:val="22"/>
          <w:u w:val="single"/>
        </w:rPr>
        <w:t>Relocation:</w:t>
      </w:r>
      <w:r>
        <w:rPr>
          <w:rFonts w:asciiTheme="minorHAnsi" w:hAnsiTheme="minorHAnsi" w:cstheme="minorHAnsi"/>
          <w:sz w:val="22"/>
          <w:szCs w:val="22"/>
        </w:rPr>
        <w:t xml:space="preserve"> </w:t>
      </w:r>
      <w:r w:rsidR="00DF0A7E">
        <w:rPr>
          <w:rFonts w:asciiTheme="minorHAnsi" w:hAnsiTheme="minorHAnsi" w:cstheme="minorHAnsi"/>
          <w:sz w:val="22"/>
          <w:szCs w:val="22"/>
        </w:rPr>
        <w:t xml:space="preserve"> Any relocation of any child subject to these proceedings must be south in compliance with Florida Statutes </w:t>
      </w:r>
      <w:r w:rsidR="00DF0A7E">
        <w:rPr>
          <w:rFonts w:ascii="Calibri" w:hAnsi="Calibri" w:cs="Calibri"/>
          <w:sz w:val="22"/>
          <w:szCs w:val="22"/>
        </w:rPr>
        <w:t>§</w:t>
      </w:r>
      <w:r w:rsidR="00DF0A7E">
        <w:rPr>
          <w:rFonts w:asciiTheme="minorHAnsi" w:hAnsiTheme="minorHAnsi" w:cstheme="minorHAnsi"/>
          <w:sz w:val="22"/>
          <w:szCs w:val="22"/>
        </w:rPr>
        <w:t>61.13001.</w:t>
      </w:r>
    </w:p>
    <w:p w14:paraId="5C472B57" w14:textId="4E595E1C" w:rsidR="00877CF3" w:rsidRDefault="00D943CD" w:rsidP="00FD0B12">
      <w:pPr>
        <w:autoSpaceDE w:val="0"/>
        <w:autoSpaceDN w:val="0"/>
        <w:adjustRightInd w:val="0"/>
        <w:spacing w:line="360" w:lineRule="auto"/>
        <w:ind w:firstLine="720"/>
        <w:jc w:val="both"/>
        <w:rPr>
          <w:rFonts w:asciiTheme="minorHAnsi" w:hAnsiTheme="minorHAnsi" w:cstheme="minorHAnsi"/>
          <w:iCs/>
          <w:sz w:val="22"/>
          <w:szCs w:val="22"/>
        </w:rPr>
      </w:pPr>
      <w:r>
        <w:rPr>
          <w:rFonts w:asciiTheme="minorHAnsi" w:hAnsiTheme="minorHAnsi" w:cstheme="minorHAnsi"/>
          <w:sz w:val="22"/>
          <w:szCs w:val="22"/>
        </w:rPr>
        <w:t>4</w:t>
      </w:r>
      <w:r w:rsidR="00FD0B12">
        <w:rPr>
          <w:rFonts w:asciiTheme="minorHAnsi" w:hAnsiTheme="minorHAnsi" w:cstheme="minorHAnsi"/>
          <w:sz w:val="22"/>
          <w:szCs w:val="22"/>
        </w:rPr>
        <w:t>.</w:t>
      </w:r>
      <w:r w:rsidR="00FD0B12">
        <w:rPr>
          <w:rFonts w:asciiTheme="minorHAnsi" w:hAnsiTheme="minorHAnsi" w:cstheme="minorHAnsi"/>
          <w:sz w:val="22"/>
          <w:szCs w:val="22"/>
        </w:rPr>
        <w:tab/>
      </w:r>
      <w:r w:rsidR="00D83FA2" w:rsidRPr="004E39CC">
        <w:rPr>
          <w:rFonts w:asciiTheme="minorHAnsi" w:hAnsiTheme="minorHAnsi" w:cstheme="minorHAnsi"/>
          <w:b/>
          <w:bCs/>
          <w:sz w:val="22"/>
          <w:szCs w:val="22"/>
          <w:u w:val="single"/>
        </w:rPr>
        <w:t>CHILD SUPPORT:</w:t>
      </w:r>
      <w:r w:rsidR="00D83FA2" w:rsidRPr="004E39CC">
        <w:rPr>
          <w:rFonts w:asciiTheme="minorHAnsi" w:hAnsiTheme="minorHAnsi" w:cstheme="minorHAnsi"/>
          <w:i/>
          <w:iCs/>
          <w:sz w:val="22"/>
          <w:szCs w:val="22"/>
        </w:rPr>
        <w:t xml:space="preserve">  </w:t>
      </w:r>
      <w:r w:rsidR="00877CF3">
        <w:rPr>
          <w:rFonts w:asciiTheme="minorHAnsi" w:hAnsiTheme="minorHAnsi" w:cstheme="minorHAnsi"/>
          <w:sz w:val="22"/>
          <w:szCs w:val="22"/>
        </w:rPr>
        <w:t>The parties have agreed to a child support a</w:t>
      </w:r>
      <w:r w:rsidR="00877CF3" w:rsidRPr="004E39CC">
        <w:rPr>
          <w:rFonts w:asciiTheme="minorHAnsi" w:hAnsiTheme="minorHAnsi" w:cstheme="minorHAnsi"/>
          <w:iCs/>
          <w:sz w:val="22"/>
          <w:szCs w:val="22"/>
        </w:rPr>
        <w:t>s reflected by the attached child support guidelines (Exhibit “</w:t>
      </w:r>
      <w:r w:rsidR="00D051CF">
        <w:rPr>
          <w:rFonts w:asciiTheme="minorHAnsi" w:hAnsiTheme="minorHAnsi" w:cstheme="minorHAnsi"/>
          <w:iCs/>
          <w:sz w:val="22"/>
          <w:szCs w:val="22"/>
        </w:rPr>
        <w:t>A</w:t>
      </w:r>
      <w:r w:rsidR="00877CF3" w:rsidRPr="004E39CC">
        <w:rPr>
          <w:rFonts w:asciiTheme="minorHAnsi" w:hAnsiTheme="minorHAnsi" w:cstheme="minorHAnsi"/>
          <w:iCs/>
          <w:sz w:val="22"/>
          <w:szCs w:val="22"/>
        </w:rPr>
        <w:t>”)</w:t>
      </w:r>
      <w:r w:rsidR="00877CF3">
        <w:rPr>
          <w:rFonts w:asciiTheme="minorHAnsi" w:hAnsiTheme="minorHAnsi" w:cstheme="minorHAnsi"/>
          <w:iCs/>
          <w:sz w:val="22"/>
          <w:szCs w:val="22"/>
        </w:rPr>
        <w:t xml:space="preserve">.  The following party: ______________ shall pay $_________ to the ____________ on the first of each month commencing with the month following the signing of this Agreement or the amount may be paid in equal installments pursuant to the payroll schedule. </w:t>
      </w:r>
    </w:p>
    <w:p w14:paraId="2A3AC8CE" w14:textId="4C055EA2" w:rsidR="00877CF3" w:rsidRDefault="00D943CD" w:rsidP="00627F79">
      <w:pPr>
        <w:autoSpaceDE w:val="0"/>
        <w:autoSpaceDN w:val="0"/>
        <w:adjustRightInd w:val="0"/>
        <w:spacing w:line="360" w:lineRule="auto"/>
        <w:ind w:left="720" w:firstLine="720"/>
        <w:jc w:val="both"/>
        <w:rPr>
          <w:rFonts w:asciiTheme="minorHAnsi" w:hAnsiTheme="minorHAnsi" w:cstheme="minorHAnsi"/>
          <w:iCs/>
          <w:sz w:val="22"/>
          <w:szCs w:val="22"/>
        </w:rPr>
      </w:pPr>
      <w:r>
        <w:rPr>
          <w:rFonts w:asciiTheme="minorHAnsi" w:hAnsiTheme="minorHAnsi" w:cstheme="minorHAnsi"/>
          <w:iCs/>
          <w:sz w:val="22"/>
          <w:szCs w:val="22"/>
        </w:rPr>
        <w:t>4</w:t>
      </w:r>
      <w:r w:rsidR="00877CF3">
        <w:rPr>
          <w:rFonts w:asciiTheme="minorHAnsi" w:hAnsiTheme="minorHAnsi" w:cstheme="minorHAnsi"/>
          <w:iCs/>
          <w:sz w:val="22"/>
          <w:szCs w:val="22"/>
        </w:rPr>
        <w:t>.1</w:t>
      </w:r>
      <w:r w:rsidR="00877CF3">
        <w:rPr>
          <w:rFonts w:asciiTheme="minorHAnsi" w:hAnsiTheme="minorHAnsi" w:cstheme="minorHAnsi"/>
          <w:iCs/>
          <w:sz w:val="22"/>
          <w:szCs w:val="22"/>
        </w:rPr>
        <w:tab/>
      </w:r>
      <w:r w:rsidR="00B9703E">
        <w:rPr>
          <w:rFonts w:asciiTheme="minorHAnsi" w:hAnsiTheme="minorHAnsi" w:cstheme="minorHAnsi"/>
          <w:iCs/>
          <w:sz w:val="22"/>
          <w:szCs w:val="22"/>
        </w:rPr>
        <w:t xml:space="preserve">Each party shall </w:t>
      </w:r>
      <w:r w:rsidR="00F71D66" w:rsidRPr="004E39CC">
        <w:rPr>
          <w:rFonts w:asciiTheme="minorHAnsi" w:hAnsiTheme="minorHAnsi" w:cstheme="minorHAnsi"/>
          <w:iCs/>
          <w:sz w:val="22"/>
          <w:szCs w:val="22"/>
        </w:rPr>
        <w:t xml:space="preserve">pay for all of the minor </w:t>
      </w:r>
      <w:r w:rsidR="00B9703E">
        <w:rPr>
          <w:rFonts w:asciiTheme="minorHAnsi" w:hAnsiTheme="minorHAnsi" w:cstheme="minorHAnsi"/>
          <w:iCs/>
          <w:sz w:val="22"/>
          <w:szCs w:val="22"/>
        </w:rPr>
        <w:t>child(ren)</w:t>
      </w:r>
      <w:r w:rsidR="00F71D66" w:rsidRPr="004E39CC">
        <w:rPr>
          <w:rFonts w:asciiTheme="minorHAnsi" w:hAnsiTheme="minorHAnsi" w:cstheme="minorHAnsi"/>
          <w:iCs/>
          <w:sz w:val="22"/>
          <w:szCs w:val="22"/>
        </w:rPr>
        <w:t>’s needs and necessities during</w:t>
      </w:r>
    </w:p>
    <w:p w14:paraId="550829D3" w14:textId="1D9C585D" w:rsidR="00D83FA2" w:rsidRPr="004E39CC" w:rsidRDefault="00B9703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iCs/>
          <w:sz w:val="22"/>
          <w:szCs w:val="22"/>
        </w:rPr>
        <w:t>t</w:t>
      </w:r>
      <w:r w:rsidR="00F71D66" w:rsidRPr="004E39CC">
        <w:rPr>
          <w:rFonts w:asciiTheme="minorHAnsi" w:hAnsiTheme="minorHAnsi" w:cstheme="minorHAnsi"/>
          <w:iCs/>
          <w:sz w:val="22"/>
          <w:szCs w:val="22"/>
        </w:rPr>
        <w:t>he</w:t>
      </w:r>
      <w:r>
        <w:rPr>
          <w:rFonts w:asciiTheme="minorHAnsi" w:hAnsiTheme="minorHAnsi" w:cstheme="minorHAnsi"/>
          <w:iCs/>
          <w:sz w:val="22"/>
          <w:szCs w:val="22"/>
        </w:rPr>
        <w:t>i</w:t>
      </w:r>
      <w:r w:rsidR="00F71D66" w:rsidRPr="004E39CC">
        <w:rPr>
          <w:rFonts w:asciiTheme="minorHAnsi" w:hAnsiTheme="minorHAnsi" w:cstheme="minorHAnsi"/>
          <w:iCs/>
          <w:sz w:val="22"/>
          <w:szCs w:val="22"/>
        </w:rPr>
        <w:t xml:space="preserve">r </w:t>
      </w:r>
      <w:r>
        <w:rPr>
          <w:rFonts w:asciiTheme="minorHAnsi" w:hAnsiTheme="minorHAnsi" w:cstheme="minorHAnsi"/>
          <w:iCs/>
          <w:sz w:val="22"/>
          <w:szCs w:val="22"/>
        </w:rPr>
        <w:t xml:space="preserve">respective </w:t>
      </w:r>
      <w:r w:rsidR="00F71D66" w:rsidRPr="004E39CC">
        <w:rPr>
          <w:rFonts w:asciiTheme="minorHAnsi" w:hAnsiTheme="minorHAnsi" w:cstheme="minorHAnsi"/>
          <w:iCs/>
          <w:sz w:val="22"/>
          <w:szCs w:val="22"/>
        </w:rPr>
        <w:t xml:space="preserve">timesharing and as such the minor </w:t>
      </w:r>
      <w:r>
        <w:rPr>
          <w:rFonts w:asciiTheme="minorHAnsi" w:hAnsiTheme="minorHAnsi" w:cstheme="minorHAnsi"/>
          <w:iCs/>
          <w:sz w:val="22"/>
          <w:szCs w:val="22"/>
        </w:rPr>
        <w:t>child(ren)</w:t>
      </w:r>
      <w:r w:rsidR="00F71D66" w:rsidRPr="004E39CC">
        <w:rPr>
          <w:rFonts w:asciiTheme="minorHAnsi" w:hAnsiTheme="minorHAnsi" w:cstheme="minorHAnsi"/>
          <w:iCs/>
          <w:sz w:val="22"/>
          <w:szCs w:val="22"/>
        </w:rPr>
        <w:t xml:space="preserve"> are not shortchanged or prejudiced by the parties’ Agreement.  </w:t>
      </w:r>
      <w:r w:rsidR="003630AD" w:rsidRPr="004E39CC">
        <w:rPr>
          <w:rFonts w:asciiTheme="minorHAnsi" w:hAnsiTheme="minorHAnsi" w:cstheme="minorHAnsi"/>
          <w:iCs/>
          <w:sz w:val="22"/>
          <w:szCs w:val="22"/>
        </w:rPr>
        <w:t>Child support has been calculated using both parties’ respective gross incomes from employment</w:t>
      </w:r>
      <w:r w:rsidR="008A4D73" w:rsidRPr="004E39CC">
        <w:rPr>
          <w:rFonts w:asciiTheme="minorHAnsi" w:hAnsiTheme="minorHAnsi" w:cstheme="minorHAnsi"/>
          <w:iCs/>
          <w:sz w:val="22"/>
          <w:szCs w:val="22"/>
        </w:rPr>
        <w:t xml:space="preserve"> as reflected by the parties’ respective Financial Affidavits filed in this case</w:t>
      </w:r>
      <w:r w:rsidR="003630AD" w:rsidRPr="004E39CC">
        <w:rPr>
          <w:rFonts w:asciiTheme="minorHAnsi" w:hAnsiTheme="minorHAnsi" w:cstheme="minorHAnsi"/>
          <w:iCs/>
          <w:sz w:val="22"/>
          <w:szCs w:val="22"/>
        </w:rPr>
        <w:t xml:space="preserve">.  </w:t>
      </w:r>
      <w:r w:rsidR="00D83FA2" w:rsidRPr="004E39CC">
        <w:rPr>
          <w:rFonts w:asciiTheme="minorHAnsi" w:hAnsiTheme="minorHAnsi" w:cstheme="minorHAnsi"/>
          <w:sz w:val="22"/>
          <w:szCs w:val="22"/>
        </w:rPr>
        <w:t xml:space="preserve">Regarding child support, the minor </w:t>
      </w:r>
      <w:r>
        <w:rPr>
          <w:rFonts w:asciiTheme="minorHAnsi" w:hAnsiTheme="minorHAnsi" w:cstheme="minorHAnsi"/>
          <w:sz w:val="22"/>
          <w:szCs w:val="22"/>
        </w:rPr>
        <w:t>child(ren)</w:t>
      </w:r>
      <w:r w:rsidR="00D83FA2" w:rsidRPr="004E39CC">
        <w:rPr>
          <w:rFonts w:asciiTheme="minorHAnsi" w:hAnsiTheme="minorHAnsi" w:cstheme="minorHAnsi"/>
          <w:sz w:val="22"/>
          <w:szCs w:val="22"/>
        </w:rPr>
        <w:t xml:space="preserve"> shall be deemed emancipated upon the occurrence of any one of the following events: Marriage by the minor </w:t>
      </w:r>
      <w:r>
        <w:rPr>
          <w:rFonts w:asciiTheme="minorHAnsi" w:hAnsiTheme="minorHAnsi" w:cstheme="minorHAnsi"/>
          <w:sz w:val="22"/>
          <w:szCs w:val="22"/>
        </w:rPr>
        <w:t>child(ren)</w:t>
      </w:r>
      <w:r w:rsidR="00D83FA2" w:rsidRPr="004E39CC">
        <w:rPr>
          <w:rFonts w:asciiTheme="minorHAnsi" w:hAnsiTheme="minorHAnsi" w:cstheme="minorHAnsi"/>
          <w:sz w:val="22"/>
          <w:szCs w:val="22"/>
        </w:rPr>
        <w:t xml:space="preserve">, Death of the minor </w:t>
      </w:r>
      <w:r>
        <w:rPr>
          <w:rFonts w:asciiTheme="minorHAnsi" w:hAnsiTheme="minorHAnsi" w:cstheme="minorHAnsi"/>
          <w:sz w:val="22"/>
          <w:szCs w:val="22"/>
        </w:rPr>
        <w:t>child(ren)</w:t>
      </w:r>
      <w:r w:rsidR="00D83FA2" w:rsidRPr="004E39CC">
        <w:rPr>
          <w:rFonts w:asciiTheme="minorHAnsi" w:hAnsiTheme="minorHAnsi" w:cstheme="minorHAnsi"/>
          <w:sz w:val="22"/>
          <w:szCs w:val="22"/>
        </w:rPr>
        <w:t xml:space="preserve">, the </w:t>
      </w:r>
      <w:r>
        <w:rPr>
          <w:rFonts w:asciiTheme="minorHAnsi" w:hAnsiTheme="minorHAnsi" w:cstheme="minorHAnsi"/>
          <w:sz w:val="22"/>
          <w:szCs w:val="22"/>
        </w:rPr>
        <w:t>child(ren)</w:t>
      </w:r>
      <w:r w:rsidR="00D83FA2" w:rsidRPr="004E39CC">
        <w:rPr>
          <w:rFonts w:asciiTheme="minorHAnsi" w:hAnsiTheme="minorHAnsi" w:cstheme="minorHAnsi"/>
          <w:sz w:val="22"/>
          <w:szCs w:val="22"/>
        </w:rPr>
        <w:t xml:space="preserve"> reaching the age of eighteen, so long as they completed high school education, or graduation from high school if they have reached the age of 18 with the expectation of graduation from high school prior to their 19</w:t>
      </w:r>
      <w:r w:rsidR="00D83FA2" w:rsidRPr="004E39CC">
        <w:rPr>
          <w:rFonts w:asciiTheme="minorHAnsi" w:hAnsiTheme="minorHAnsi" w:cstheme="minorHAnsi"/>
          <w:sz w:val="22"/>
          <w:szCs w:val="22"/>
          <w:vertAlign w:val="superscript"/>
        </w:rPr>
        <w:t>th</w:t>
      </w:r>
      <w:r w:rsidR="00D83FA2" w:rsidRPr="004E39CC">
        <w:rPr>
          <w:rFonts w:asciiTheme="minorHAnsi" w:hAnsiTheme="minorHAnsi" w:cstheme="minorHAnsi"/>
          <w:sz w:val="22"/>
          <w:szCs w:val="22"/>
        </w:rPr>
        <w:t xml:space="preserve"> birthday.  </w:t>
      </w:r>
    </w:p>
    <w:p w14:paraId="7CFFD51C" w14:textId="77777777" w:rsidR="001C4470" w:rsidRDefault="004B1EE6"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90048D">
        <w:rPr>
          <w:rFonts w:asciiTheme="minorHAnsi" w:hAnsiTheme="minorHAnsi" w:cstheme="minorHAnsi"/>
          <w:sz w:val="22"/>
          <w:szCs w:val="22"/>
        </w:rPr>
        <w:tab/>
      </w:r>
      <w:r w:rsidR="00D943CD">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2</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HEALTH INSURANCE UNCOVERED MEDICAL AND DENTAL COSTS:</w:t>
      </w:r>
      <w:r w:rsidR="00D83FA2" w:rsidRPr="004E39CC">
        <w:rPr>
          <w:rFonts w:asciiTheme="minorHAnsi" w:hAnsiTheme="minorHAnsi" w:cstheme="minorHAnsi"/>
          <w:sz w:val="22"/>
          <w:szCs w:val="22"/>
        </w:rPr>
        <w:t xml:space="preserve">   The </w:t>
      </w:r>
      <w:r w:rsidR="00877CF3">
        <w:rPr>
          <w:rFonts w:asciiTheme="minorHAnsi" w:hAnsiTheme="minorHAnsi" w:cstheme="minorHAnsi"/>
          <w:sz w:val="22"/>
          <w:szCs w:val="22"/>
        </w:rPr>
        <w:t>(party) ____</w:t>
      </w:r>
      <w:r w:rsidR="00820A96">
        <w:rPr>
          <w:rFonts w:asciiTheme="minorHAnsi" w:hAnsiTheme="minorHAnsi" w:cstheme="minorHAnsi"/>
          <w:sz w:val="22"/>
          <w:szCs w:val="22"/>
        </w:rPr>
        <w:t>___________</w:t>
      </w:r>
      <w:r w:rsidR="00D83FA2" w:rsidRPr="004E39CC">
        <w:rPr>
          <w:rFonts w:asciiTheme="minorHAnsi" w:hAnsiTheme="minorHAnsi" w:cstheme="minorHAnsi"/>
          <w:sz w:val="22"/>
          <w:szCs w:val="22"/>
        </w:rPr>
        <w:t xml:space="preserve">shall be responsible to maintain the minor </w:t>
      </w:r>
      <w:r w:rsidR="00B9703E">
        <w:rPr>
          <w:rFonts w:asciiTheme="minorHAnsi" w:hAnsiTheme="minorHAnsi" w:cstheme="minorHAnsi"/>
          <w:sz w:val="22"/>
          <w:szCs w:val="22"/>
        </w:rPr>
        <w:t>child(ren)</w:t>
      </w:r>
      <w:r w:rsidR="00D83FA2" w:rsidRPr="004E39CC">
        <w:rPr>
          <w:rFonts w:asciiTheme="minorHAnsi" w:hAnsiTheme="minorHAnsi" w:cstheme="minorHAnsi"/>
          <w:sz w:val="22"/>
          <w:szCs w:val="22"/>
        </w:rPr>
        <w:t>’s health insurance</w:t>
      </w:r>
      <w:r w:rsidR="003954E3">
        <w:rPr>
          <w:rFonts w:asciiTheme="minorHAnsi" w:hAnsiTheme="minorHAnsi" w:cstheme="minorHAnsi"/>
          <w:sz w:val="22"/>
          <w:szCs w:val="22"/>
        </w:rPr>
        <w:t xml:space="preserve"> premiums</w:t>
      </w:r>
      <w:r w:rsidR="00D83FA2" w:rsidRPr="004E39CC">
        <w:rPr>
          <w:rFonts w:asciiTheme="minorHAnsi" w:hAnsiTheme="minorHAnsi" w:cstheme="minorHAnsi"/>
          <w:sz w:val="22"/>
          <w:szCs w:val="22"/>
        </w:rPr>
        <w:t xml:space="preserve">. </w:t>
      </w:r>
    </w:p>
    <w:p w14:paraId="67799C79" w14:textId="2DAB9D72" w:rsidR="001C4470" w:rsidRDefault="001C4470" w:rsidP="001C4470">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r>
      <w:r w:rsidRPr="004E39CC">
        <w:rPr>
          <w:rFonts w:asciiTheme="minorHAnsi" w:hAnsiTheme="minorHAnsi" w:cstheme="minorHAnsi"/>
          <w:sz w:val="22"/>
          <w:szCs w:val="22"/>
        </w:rPr>
        <w:t xml:space="preserve">The parties agree to divide the costs of agreed upon </w:t>
      </w:r>
      <w:r>
        <w:rPr>
          <w:rFonts w:asciiTheme="minorHAnsi" w:hAnsiTheme="minorHAnsi" w:cstheme="minorHAnsi"/>
          <w:sz w:val="22"/>
          <w:szCs w:val="22"/>
        </w:rPr>
        <w:t>uncovered medical 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child(ren), as follows:</w:t>
      </w:r>
    </w:p>
    <w:p w14:paraId="3F74B0F0" w14:textId="77777777" w:rsidR="001C4470" w:rsidRDefault="001C4470" w:rsidP="001C4470">
      <w:pPr>
        <w:autoSpaceDE w:val="0"/>
        <w:autoSpaceDN w:val="0"/>
        <w:adjustRightInd w:val="0"/>
        <w:spacing w:line="360" w:lineRule="auto"/>
        <w:ind w:left="1440"/>
        <w:jc w:val="both"/>
        <w:rPr>
          <w:rFonts w:asciiTheme="minorHAnsi" w:hAnsiTheme="minorHAnsi" w:cstheme="minorHAnsi"/>
          <w:sz w:val="22"/>
          <w:szCs w:val="22"/>
        </w:rPr>
      </w:pPr>
      <w:r w:rsidRPr="004E39CC">
        <w:rPr>
          <w:rFonts w:asciiTheme="minorHAnsi" w:hAnsiTheme="minorHAnsi" w:cstheme="minorHAnsi"/>
          <w:sz w:val="22"/>
          <w:szCs w:val="22"/>
        </w:rPr>
        <w:t xml:space="preserve">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Petitioner</w:t>
      </w:r>
      <w:r w:rsidRPr="004E39CC">
        <w:rPr>
          <w:rFonts w:asciiTheme="minorHAnsi" w:hAnsiTheme="minorHAnsi" w:cstheme="minorHAnsi"/>
          <w:sz w:val="22"/>
          <w:szCs w:val="22"/>
        </w:rPr>
        <w:t>,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Respondent</w:t>
      </w:r>
      <w:r w:rsidRPr="004E39CC">
        <w:rPr>
          <w:rFonts w:asciiTheme="minorHAnsi" w:hAnsiTheme="minorHAnsi" w:cstheme="minorHAnsi"/>
          <w:sz w:val="22"/>
          <w:szCs w:val="22"/>
        </w:rPr>
        <w:t xml:space="preserve">.   </w:t>
      </w:r>
    </w:p>
    <w:p w14:paraId="77A73B35" w14:textId="00E5B611" w:rsidR="00D83FA2" w:rsidRPr="004E39CC" w:rsidRDefault="00D83FA2" w:rsidP="001C4470">
      <w:pPr>
        <w:autoSpaceDE w:val="0"/>
        <w:autoSpaceDN w:val="0"/>
        <w:adjustRightInd w:val="0"/>
        <w:spacing w:line="360" w:lineRule="auto"/>
        <w:ind w:left="720" w:firstLine="720"/>
        <w:jc w:val="both"/>
        <w:rPr>
          <w:rFonts w:asciiTheme="minorHAnsi" w:hAnsiTheme="minorHAnsi" w:cstheme="minorHAnsi"/>
          <w:sz w:val="22"/>
          <w:szCs w:val="22"/>
        </w:rPr>
      </w:pPr>
      <w:r w:rsidRPr="004E39CC">
        <w:rPr>
          <w:rFonts w:asciiTheme="minorHAnsi" w:hAnsiTheme="minorHAnsi" w:cstheme="minorHAnsi"/>
          <w:sz w:val="22"/>
          <w:szCs w:val="22"/>
        </w:rPr>
        <w:lastRenderedPageBreak/>
        <w:t xml:space="preserve"> </w:t>
      </w:r>
      <w:r w:rsidR="001C4470">
        <w:rPr>
          <w:rFonts w:asciiTheme="minorHAnsi" w:hAnsiTheme="minorHAnsi" w:cstheme="minorHAnsi"/>
          <w:sz w:val="22"/>
          <w:szCs w:val="22"/>
        </w:rPr>
        <w:t>U</w:t>
      </w:r>
      <w:r w:rsidRPr="004E39CC">
        <w:rPr>
          <w:rFonts w:asciiTheme="minorHAnsi" w:hAnsiTheme="minorHAnsi" w:cstheme="minorHAnsi"/>
          <w:sz w:val="22"/>
          <w:szCs w:val="22"/>
        </w:rPr>
        <w:t xml:space="preserve">ncovered </w:t>
      </w:r>
      <w:r w:rsidR="001C4470">
        <w:rPr>
          <w:rFonts w:asciiTheme="minorHAnsi" w:hAnsiTheme="minorHAnsi" w:cstheme="minorHAnsi"/>
          <w:sz w:val="22"/>
          <w:szCs w:val="22"/>
        </w:rPr>
        <w:t xml:space="preserve">medical expenses, includes but is not limited to: </w:t>
      </w:r>
      <w:r w:rsidRPr="004E39CC">
        <w:rPr>
          <w:rFonts w:asciiTheme="minorHAnsi" w:hAnsiTheme="minorHAnsi" w:cstheme="minorHAnsi"/>
          <w:sz w:val="22"/>
          <w:szCs w:val="22"/>
        </w:rPr>
        <w:t>medical/dental/orthodontic</w:t>
      </w:r>
      <w:r w:rsidR="001C4470">
        <w:rPr>
          <w:rFonts w:asciiTheme="minorHAnsi" w:hAnsiTheme="minorHAnsi" w:cstheme="minorHAnsi"/>
          <w:sz w:val="22"/>
          <w:szCs w:val="22"/>
        </w:rPr>
        <w:t xml:space="preserve"> (braces and other needs)</w:t>
      </w:r>
      <w:r w:rsidRPr="004E39CC">
        <w:rPr>
          <w:rFonts w:asciiTheme="minorHAnsi" w:hAnsiTheme="minorHAnsi" w:cstheme="minorHAnsi"/>
          <w:sz w:val="22"/>
          <w:szCs w:val="22"/>
        </w:rPr>
        <w:t xml:space="preserve">/vision </w:t>
      </w:r>
      <w:r w:rsidR="001C4470">
        <w:rPr>
          <w:rFonts w:asciiTheme="minorHAnsi" w:hAnsiTheme="minorHAnsi" w:cstheme="minorHAnsi"/>
          <w:sz w:val="22"/>
          <w:szCs w:val="22"/>
        </w:rPr>
        <w:t xml:space="preserve">(glasses and contact lenses)/pharmaceutical/bloodwork/scans and over the counter drugs </w:t>
      </w:r>
      <w:r w:rsidRPr="004E39CC">
        <w:rPr>
          <w:rFonts w:asciiTheme="minorHAnsi" w:hAnsiTheme="minorHAnsi" w:cstheme="minorHAnsi"/>
          <w:sz w:val="22"/>
          <w:szCs w:val="22"/>
        </w:rPr>
        <w:t xml:space="preserve">for the minor </w:t>
      </w:r>
      <w:r w:rsidR="00B9703E">
        <w:rPr>
          <w:rFonts w:asciiTheme="minorHAnsi" w:hAnsiTheme="minorHAnsi" w:cstheme="minorHAnsi"/>
          <w:sz w:val="22"/>
          <w:szCs w:val="22"/>
        </w:rPr>
        <w:t>child(ren)</w:t>
      </w:r>
      <w:r w:rsidR="001C4470">
        <w:rPr>
          <w:rFonts w:asciiTheme="minorHAnsi" w:hAnsiTheme="minorHAnsi" w:cstheme="minorHAnsi"/>
          <w:sz w:val="22"/>
          <w:szCs w:val="22"/>
        </w:rPr>
        <w:t xml:space="preserve">. </w:t>
      </w:r>
      <w:r w:rsidR="00363AEB"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The agreement of the parties shall not be unreasonably withheld and </w:t>
      </w:r>
      <w:r w:rsidR="001C4470">
        <w:rPr>
          <w:rFonts w:asciiTheme="minorHAnsi" w:hAnsiTheme="minorHAnsi" w:cstheme="minorHAnsi"/>
          <w:sz w:val="22"/>
          <w:szCs w:val="22"/>
        </w:rPr>
        <w:t>consent is valid</w:t>
      </w:r>
      <w:r w:rsidRPr="004E39CC">
        <w:rPr>
          <w:rFonts w:asciiTheme="minorHAnsi" w:hAnsiTheme="minorHAnsi" w:cstheme="minorHAnsi"/>
          <w:sz w:val="22"/>
          <w:szCs w:val="22"/>
        </w:rPr>
        <w:t xml:space="preserve"> via text message</w:t>
      </w:r>
      <w:r w:rsidR="00877CF3">
        <w:rPr>
          <w:rFonts w:asciiTheme="minorHAnsi" w:hAnsiTheme="minorHAnsi" w:cstheme="minorHAnsi"/>
          <w:sz w:val="22"/>
          <w:szCs w:val="22"/>
        </w:rPr>
        <w:t>, Whattsapp</w:t>
      </w:r>
      <w:r w:rsidRPr="004E39CC">
        <w:rPr>
          <w:rFonts w:asciiTheme="minorHAnsi" w:hAnsiTheme="minorHAnsi" w:cstheme="minorHAnsi"/>
          <w:sz w:val="22"/>
          <w:szCs w:val="22"/>
        </w:rPr>
        <w:t xml:space="preserve"> or </w:t>
      </w:r>
      <w:r w:rsidR="00877CF3">
        <w:rPr>
          <w:rFonts w:asciiTheme="minorHAnsi" w:hAnsiTheme="minorHAnsi" w:cstheme="minorHAnsi"/>
          <w:sz w:val="22"/>
          <w:szCs w:val="22"/>
        </w:rPr>
        <w:t>e</w:t>
      </w:r>
      <w:r w:rsidRPr="004E39CC">
        <w:rPr>
          <w:rFonts w:asciiTheme="minorHAnsi" w:hAnsiTheme="minorHAnsi" w:cstheme="minorHAnsi"/>
          <w:sz w:val="22"/>
          <w:szCs w:val="22"/>
        </w:rPr>
        <w:t xml:space="preserve">mail.  </w:t>
      </w:r>
      <w:r w:rsidR="0090048D" w:rsidRPr="004E39CC">
        <w:rPr>
          <w:rFonts w:asciiTheme="minorHAnsi" w:hAnsiTheme="minorHAnsi" w:cstheme="minorHAnsi"/>
          <w:sz w:val="22"/>
          <w:szCs w:val="22"/>
        </w:rPr>
        <w:t xml:space="preserve">The party who incurs the uncovered expense shall provide the other party proof of payment, along with the invoice, within thirty (30) days, otherwise said reimbursement is waived by the party who incurred the expense. </w:t>
      </w:r>
      <w:r w:rsidR="0090048D">
        <w:rPr>
          <w:rFonts w:asciiTheme="minorHAnsi" w:hAnsiTheme="minorHAnsi" w:cstheme="minorHAnsi"/>
          <w:sz w:val="22"/>
          <w:szCs w:val="22"/>
        </w:rPr>
        <w:t xml:space="preserve">Payment shall be made within (30) days of receipt of proof of expense incurred. </w:t>
      </w:r>
    </w:p>
    <w:p w14:paraId="2FD2B4B7" w14:textId="0C132103" w:rsidR="00D943CD" w:rsidRDefault="00D943CD" w:rsidP="00D943CD">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3</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 xml:space="preserve">AFTERCARE/AGREED EXTRA CURRICULAR  </w:t>
      </w:r>
      <w:r w:rsidR="001C4470">
        <w:rPr>
          <w:rFonts w:asciiTheme="minorHAnsi" w:hAnsiTheme="minorHAnsi" w:cstheme="minorHAnsi"/>
          <w:b/>
          <w:bCs/>
          <w:sz w:val="22"/>
          <w:szCs w:val="22"/>
          <w:u w:val="single"/>
        </w:rPr>
        <w:t>EXPENSES</w:t>
      </w:r>
      <w:r w:rsidR="00D83FA2" w:rsidRPr="004E39CC">
        <w:rPr>
          <w:rFonts w:asciiTheme="minorHAnsi" w:hAnsiTheme="minorHAnsi" w:cstheme="minorHAnsi"/>
          <w:b/>
          <w:bCs/>
          <w:sz w:val="22"/>
          <w:szCs w:val="22"/>
          <w:u w:val="single"/>
        </w:rPr>
        <w:t>:</w:t>
      </w:r>
      <w:r w:rsidR="00D83FA2" w:rsidRPr="004E39CC">
        <w:rPr>
          <w:rFonts w:asciiTheme="minorHAnsi" w:hAnsiTheme="minorHAnsi" w:cstheme="minorHAnsi"/>
          <w:sz w:val="22"/>
          <w:szCs w:val="22"/>
        </w:rPr>
        <w:t xml:space="preserve"> </w:t>
      </w:r>
      <w:r w:rsidR="0090048D" w:rsidRPr="004E39CC">
        <w:rPr>
          <w:rFonts w:asciiTheme="minorHAnsi" w:hAnsiTheme="minorHAnsi" w:cstheme="minorHAnsi"/>
          <w:sz w:val="22"/>
          <w:szCs w:val="22"/>
        </w:rPr>
        <w:t xml:space="preserve">The parties agree to </w:t>
      </w:r>
    </w:p>
    <w:p w14:paraId="5A306669" w14:textId="61ECFCAE" w:rsidR="001C4470" w:rsidRDefault="0090048D" w:rsidP="00D943CD">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divide the costs of agreed upon extracurricular </w:t>
      </w:r>
      <w:r w:rsidR="001C4470">
        <w:rPr>
          <w:rFonts w:asciiTheme="minorHAnsi" w:hAnsiTheme="minorHAnsi" w:cstheme="minorHAnsi"/>
          <w:sz w:val="22"/>
          <w:szCs w:val="22"/>
        </w:rPr>
        <w:t>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child(ren)</w:t>
      </w:r>
      <w:r w:rsidR="001C4470">
        <w:rPr>
          <w:rFonts w:asciiTheme="minorHAnsi" w:hAnsiTheme="minorHAnsi" w:cstheme="minorHAnsi"/>
          <w:sz w:val="22"/>
          <w:szCs w:val="22"/>
        </w:rPr>
        <w:t>, as follows:</w:t>
      </w:r>
    </w:p>
    <w:p w14:paraId="5AC6CC46" w14:textId="77777777" w:rsidR="001C4470" w:rsidRDefault="0090048D" w:rsidP="001C4470">
      <w:pPr>
        <w:autoSpaceDE w:val="0"/>
        <w:autoSpaceDN w:val="0"/>
        <w:adjustRightInd w:val="0"/>
        <w:spacing w:line="360" w:lineRule="auto"/>
        <w:ind w:left="1440"/>
        <w:jc w:val="both"/>
        <w:rPr>
          <w:rFonts w:asciiTheme="minorHAnsi" w:hAnsiTheme="minorHAnsi" w:cstheme="minorHAnsi"/>
          <w:sz w:val="22"/>
          <w:szCs w:val="22"/>
        </w:rPr>
      </w:pPr>
      <w:r w:rsidRPr="004E39CC">
        <w:rPr>
          <w:rFonts w:asciiTheme="minorHAnsi" w:hAnsiTheme="minorHAnsi" w:cstheme="minorHAnsi"/>
          <w:sz w:val="22"/>
          <w:szCs w:val="22"/>
        </w:rPr>
        <w:t xml:space="preserve">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Petitioner</w:t>
      </w:r>
      <w:r w:rsidRPr="004E39CC">
        <w:rPr>
          <w:rFonts w:asciiTheme="minorHAnsi" w:hAnsiTheme="minorHAnsi" w:cstheme="minorHAnsi"/>
          <w:sz w:val="22"/>
          <w:szCs w:val="22"/>
        </w:rPr>
        <w:t>,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Respondent</w:t>
      </w:r>
      <w:r w:rsidRPr="004E39CC">
        <w:rPr>
          <w:rFonts w:asciiTheme="minorHAnsi" w:hAnsiTheme="minorHAnsi" w:cstheme="minorHAnsi"/>
          <w:sz w:val="22"/>
          <w:szCs w:val="22"/>
        </w:rPr>
        <w:t xml:space="preserve">.   </w:t>
      </w:r>
    </w:p>
    <w:p w14:paraId="659748B4" w14:textId="576BCD1B" w:rsidR="00D83FA2" w:rsidRPr="004E39CC"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Consent</w:t>
      </w:r>
      <w:r w:rsidR="0090048D" w:rsidRPr="004E39CC">
        <w:rPr>
          <w:rFonts w:asciiTheme="minorHAnsi" w:hAnsiTheme="minorHAnsi" w:cstheme="minorHAnsi"/>
          <w:sz w:val="22"/>
          <w:szCs w:val="22"/>
        </w:rPr>
        <w:t xml:space="preserve"> shall be </w:t>
      </w:r>
      <w:r w:rsidR="0090048D">
        <w:rPr>
          <w:rFonts w:asciiTheme="minorHAnsi" w:hAnsiTheme="minorHAnsi" w:cstheme="minorHAnsi"/>
          <w:sz w:val="22"/>
          <w:szCs w:val="22"/>
        </w:rPr>
        <w:t>valid if sent</w:t>
      </w:r>
      <w:r w:rsidR="0090048D" w:rsidRPr="004E39CC">
        <w:rPr>
          <w:rFonts w:asciiTheme="minorHAnsi" w:hAnsiTheme="minorHAnsi" w:cstheme="minorHAnsi"/>
          <w:sz w:val="22"/>
          <w:szCs w:val="22"/>
        </w:rPr>
        <w:t xml:space="preserve"> via text message</w:t>
      </w:r>
      <w:r w:rsidR="0090048D">
        <w:rPr>
          <w:rFonts w:asciiTheme="minorHAnsi" w:hAnsiTheme="minorHAnsi" w:cstheme="minorHAnsi"/>
          <w:sz w:val="22"/>
          <w:szCs w:val="22"/>
        </w:rPr>
        <w:t>, Whattsapp</w:t>
      </w:r>
      <w:r w:rsidR="0090048D" w:rsidRPr="004E39CC">
        <w:rPr>
          <w:rFonts w:asciiTheme="minorHAnsi" w:hAnsiTheme="minorHAnsi" w:cstheme="minorHAnsi"/>
          <w:sz w:val="22"/>
          <w:szCs w:val="22"/>
        </w:rPr>
        <w:t xml:space="preserve"> or E-mail.  </w:t>
      </w:r>
      <w:r w:rsidR="0090048D">
        <w:rPr>
          <w:rFonts w:asciiTheme="minorHAnsi" w:hAnsiTheme="minorHAnsi" w:cstheme="minorHAnsi"/>
          <w:sz w:val="22"/>
          <w:szCs w:val="22"/>
        </w:rPr>
        <w:t xml:space="preserve">Extracurricular activities share of expenses is with regard to all required expenses, including but not limited to: </w:t>
      </w:r>
      <w:r>
        <w:rPr>
          <w:rFonts w:asciiTheme="minorHAnsi" w:hAnsiTheme="minorHAnsi" w:cstheme="minorHAnsi"/>
          <w:sz w:val="22"/>
          <w:szCs w:val="22"/>
        </w:rPr>
        <w:t xml:space="preserve">school bus fees, tutoring, therapies, activities fees, </w:t>
      </w:r>
      <w:r w:rsidR="0090048D">
        <w:rPr>
          <w:rFonts w:asciiTheme="minorHAnsi" w:hAnsiTheme="minorHAnsi" w:cstheme="minorHAnsi"/>
          <w:sz w:val="22"/>
          <w:szCs w:val="22"/>
        </w:rPr>
        <w:t>registration fee</w:t>
      </w:r>
      <w:r>
        <w:rPr>
          <w:rFonts w:asciiTheme="minorHAnsi" w:hAnsiTheme="minorHAnsi" w:cstheme="minorHAnsi"/>
          <w:sz w:val="22"/>
          <w:szCs w:val="22"/>
        </w:rPr>
        <w:t>s</w:t>
      </w:r>
      <w:r w:rsidR="0090048D">
        <w:rPr>
          <w:rFonts w:asciiTheme="minorHAnsi" w:hAnsiTheme="minorHAnsi" w:cstheme="minorHAnsi"/>
          <w:sz w:val="22"/>
          <w:szCs w:val="22"/>
        </w:rPr>
        <w:t xml:space="preserve">, monthly fees, uniforms, protective gear, game fees, travel fees, </w:t>
      </w:r>
      <w:r>
        <w:rPr>
          <w:rFonts w:asciiTheme="minorHAnsi" w:hAnsiTheme="minorHAnsi" w:cstheme="minorHAnsi"/>
          <w:sz w:val="22"/>
          <w:szCs w:val="22"/>
        </w:rPr>
        <w:t>etc.</w:t>
      </w:r>
    </w:p>
    <w:p w14:paraId="77CD0352" w14:textId="5A32A04E" w:rsidR="00CD2CDA"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TAX DEDUCTION:</w:t>
      </w:r>
      <w:r w:rsidR="00CD2CDA"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T</w:t>
      </w:r>
      <w:r w:rsidR="00CD2CDA" w:rsidRPr="004E39CC">
        <w:rPr>
          <w:rFonts w:asciiTheme="minorHAnsi" w:hAnsiTheme="minorHAnsi" w:cstheme="minorHAnsi"/>
          <w:sz w:val="22"/>
          <w:szCs w:val="22"/>
        </w:rPr>
        <w:t>he parties</w:t>
      </w:r>
      <w:r w:rsidR="003954E3">
        <w:rPr>
          <w:rFonts w:asciiTheme="minorHAnsi" w:hAnsiTheme="minorHAnsi" w:cstheme="minorHAnsi"/>
          <w:sz w:val="22"/>
          <w:szCs w:val="22"/>
        </w:rPr>
        <w:t xml:space="preserve"> shall consult a CPA or tax professional regarding the tax dependency deduction.  The general idea is to alternate the deduction in as amicable and fair way as possible</w:t>
      </w:r>
      <w:r w:rsidR="00506CFE">
        <w:rPr>
          <w:rFonts w:asciiTheme="minorHAnsi" w:hAnsiTheme="minorHAnsi" w:cstheme="minorHAnsi"/>
          <w:sz w:val="22"/>
          <w:szCs w:val="22"/>
        </w:rPr>
        <w:t xml:space="preserve"> so that both parents can benefit from the dependency deduction</w:t>
      </w:r>
      <w:r w:rsidR="00F24847">
        <w:rPr>
          <w:rFonts w:asciiTheme="minorHAnsi" w:hAnsiTheme="minorHAnsi" w:cstheme="minorHAnsi"/>
          <w:sz w:val="22"/>
          <w:szCs w:val="22"/>
        </w:rPr>
        <w:t>.</w:t>
      </w:r>
      <w:r w:rsidR="00E211CD">
        <w:rPr>
          <w:rFonts w:asciiTheme="minorHAnsi" w:hAnsiTheme="minorHAnsi" w:cstheme="minorHAnsi"/>
          <w:sz w:val="22"/>
          <w:szCs w:val="22"/>
        </w:rPr>
        <w:t xml:space="preserve">  </w:t>
      </w:r>
    </w:p>
    <w:p w14:paraId="0B00003F" w14:textId="2B5EBABE"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MUTUAL RELEASE:</w:t>
      </w:r>
      <w:r w:rsidRPr="004E39CC">
        <w:rPr>
          <w:rFonts w:asciiTheme="minorHAnsi" w:hAnsiTheme="minorHAnsi" w:cstheme="minorHAnsi"/>
          <w:sz w:val="22"/>
          <w:szCs w:val="22"/>
        </w:rPr>
        <w:t xml:space="preserve">    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 xml:space="preserve">claims, </w:t>
      </w:r>
    </w:p>
    <w:p w14:paraId="284FEA83" w14:textId="77777777"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demands due, debts, rights or causes of action up to the date of this Agreement</w:t>
      </w:r>
      <w:r>
        <w:rPr>
          <w:rFonts w:asciiTheme="minorHAnsi" w:hAnsiTheme="minorHAnsi" w:cstheme="minorHAnsi"/>
          <w:sz w:val="22"/>
          <w:szCs w:val="22"/>
        </w:rPr>
        <w:t xml:space="preserve"> that may be tied to th</w:t>
      </w:r>
      <w:r w:rsidR="00147F2A">
        <w:rPr>
          <w:rFonts w:asciiTheme="minorHAnsi" w:hAnsiTheme="minorHAnsi" w:cstheme="minorHAnsi"/>
          <w:sz w:val="22"/>
          <w:szCs w:val="22"/>
        </w:rPr>
        <w:t xml:space="preserve">e </w:t>
      </w:r>
    </w:p>
    <w:p w14:paraId="07EC6850" w14:textId="43EAF899" w:rsidR="00053CF1" w:rsidRPr="004E39CC"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Pr>
          <w:rFonts w:asciiTheme="minorHAnsi" w:hAnsiTheme="minorHAnsi" w:cstheme="minorHAnsi"/>
          <w:sz w:val="22"/>
          <w:szCs w:val="22"/>
        </w:rPr>
        <w:t>fact of the</w:t>
      </w:r>
      <w:r w:rsidR="0090048D">
        <w:rPr>
          <w:rFonts w:asciiTheme="minorHAnsi" w:hAnsiTheme="minorHAnsi" w:cstheme="minorHAnsi"/>
          <w:sz w:val="22"/>
          <w:szCs w:val="22"/>
        </w:rPr>
        <w:t>ir relationship</w:t>
      </w:r>
      <w:r w:rsidRPr="004E39CC">
        <w:rPr>
          <w:rFonts w:asciiTheme="minorHAnsi" w:hAnsiTheme="minorHAnsi" w:cstheme="minorHAnsi"/>
          <w:sz w:val="22"/>
          <w:szCs w:val="22"/>
        </w:rPr>
        <w:t xml:space="preserve">. </w:t>
      </w:r>
    </w:p>
    <w:p w14:paraId="136A7D56" w14:textId="5C0F1AFA"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48FB97D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5502EA39"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 xml:space="preserve">INCORPORATED INTO FINAL JUDGMENT </w:t>
      </w:r>
      <w:r w:rsidR="00A312FC">
        <w:rPr>
          <w:rFonts w:asciiTheme="minorHAnsi" w:hAnsiTheme="minorHAnsi" w:cstheme="minorHAnsi"/>
          <w:b/>
          <w:bCs/>
          <w:sz w:val="22"/>
          <w:szCs w:val="22"/>
          <w:u w:val="single"/>
        </w:rPr>
        <w:t>DETERMINING PARENTAL RESPONSIBILITY AND OTHER RELIEF</w:t>
      </w:r>
      <w:r w:rsidRPr="004E39CC">
        <w:rPr>
          <w:rFonts w:asciiTheme="minorHAnsi" w:hAnsiTheme="minorHAnsi" w:cstheme="minorHAnsi"/>
          <w:sz w:val="22"/>
          <w:szCs w:val="22"/>
        </w:rPr>
        <w:t xml:space="preserve">:  The parties agree </w:t>
      </w:r>
      <w:r w:rsidR="00A312FC">
        <w:rPr>
          <w:rFonts w:asciiTheme="minorHAnsi" w:hAnsiTheme="minorHAnsi" w:cstheme="minorHAnsi"/>
          <w:sz w:val="22"/>
          <w:szCs w:val="22"/>
        </w:rPr>
        <w:t>their Agreement and Parenting Plan</w:t>
      </w:r>
      <w:r w:rsidRPr="004E39CC">
        <w:rPr>
          <w:rFonts w:asciiTheme="minorHAnsi" w:hAnsiTheme="minorHAnsi" w:cstheme="minorHAnsi"/>
          <w:sz w:val="22"/>
          <w:szCs w:val="22"/>
        </w:rPr>
        <w:t xml:space="preserve"> shall be incorporated, but not merged, by reference into any final judgment which </w:t>
      </w:r>
      <w:r w:rsidR="00A312FC">
        <w:rPr>
          <w:rFonts w:asciiTheme="minorHAnsi" w:hAnsiTheme="minorHAnsi" w:cstheme="minorHAnsi"/>
          <w:sz w:val="22"/>
          <w:szCs w:val="22"/>
        </w:rPr>
        <w:t>shall be</w:t>
      </w:r>
      <w:r w:rsidRPr="004E39CC">
        <w:rPr>
          <w:rFonts w:asciiTheme="minorHAnsi" w:hAnsiTheme="minorHAnsi" w:cstheme="minorHAnsi"/>
          <w:sz w:val="22"/>
          <w:szCs w:val="22"/>
        </w:rPr>
        <w:t xml:space="preserve"> sought by either party </w:t>
      </w:r>
      <w:r w:rsidR="007443F7">
        <w:rPr>
          <w:rFonts w:asciiTheme="minorHAnsi" w:hAnsiTheme="minorHAnsi" w:cstheme="minorHAnsi"/>
          <w:sz w:val="22"/>
          <w:szCs w:val="22"/>
        </w:rPr>
        <w:t xml:space="preserve">in these proceedings </w:t>
      </w:r>
      <w:r w:rsidRPr="004E39CC">
        <w:rPr>
          <w:rFonts w:asciiTheme="minorHAnsi" w:hAnsiTheme="minorHAnsi" w:cstheme="minorHAnsi"/>
          <w:sz w:val="22"/>
          <w:szCs w:val="22"/>
        </w:rPr>
        <w:lastRenderedPageBreak/>
        <w:t xml:space="preserve">and </w:t>
      </w:r>
      <w:r w:rsidR="007443F7">
        <w:rPr>
          <w:rFonts w:asciiTheme="minorHAnsi" w:hAnsiTheme="minorHAnsi" w:cstheme="minorHAnsi"/>
          <w:sz w:val="22"/>
          <w:szCs w:val="22"/>
        </w:rPr>
        <w:t xml:space="preserve">the Agreement and Parenting Plan are intended to </w:t>
      </w:r>
      <w:r w:rsidRPr="004E39CC">
        <w:rPr>
          <w:rFonts w:asciiTheme="minorHAnsi" w:hAnsiTheme="minorHAnsi" w:cstheme="minorHAnsi"/>
          <w:sz w:val="22"/>
          <w:szCs w:val="22"/>
        </w:rPr>
        <w:t>survive the Final Judgment.</w:t>
      </w:r>
      <w:r w:rsidR="000E72A3">
        <w:rPr>
          <w:rFonts w:asciiTheme="minorHAnsi" w:hAnsiTheme="minorHAnsi" w:cstheme="minorHAnsi"/>
          <w:sz w:val="22"/>
          <w:szCs w:val="22"/>
        </w:rPr>
        <w:t xml:space="preserve"> Should the Birth Certificate of any child subject to these proceedings </w:t>
      </w:r>
      <w:r w:rsidR="007443F7">
        <w:rPr>
          <w:rFonts w:asciiTheme="minorHAnsi" w:hAnsiTheme="minorHAnsi" w:cstheme="minorHAnsi"/>
          <w:sz w:val="22"/>
          <w:szCs w:val="22"/>
        </w:rPr>
        <w:t xml:space="preserve">be </w:t>
      </w:r>
      <w:r w:rsidR="000E72A3">
        <w:rPr>
          <w:rFonts w:asciiTheme="minorHAnsi" w:hAnsiTheme="minorHAnsi" w:cstheme="minorHAnsi"/>
          <w:sz w:val="22"/>
          <w:szCs w:val="22"/>
        </w:rPr>
        <w:t xml:space="preserve">required </w:t>
      </w:r>
      <w:r w:rsidR="007443F7">
        <w:rPr>
          <w:rFonts w:asciiTheme="minorHAnsi" w:hAnsiTheme="minorHAnsi" w:cstheme="minorHAnsi"/>
          <w:sz w:val="22"/>
          <w:szCs w:val="22"/>
        </w:rPr>
        <w:t xml:space="preserve">to be </w:t>
      </w:r>
      <w:r w:rsidR="000E72A3">
        <w:rPr>
          <w:rFonts w:asciiTheme="minorHAnsi" w:hAnsiTheme="minorHAnsi" w:cstheme="minorHAnsi"/>
          <w:sz w:val="22"/>
          <w:szCs w:val="22"/>
        </w:rPr>
        <w:t>amend</w:t>
      </w:r>
      <w:r w:rsidR="007443F7">
        <w:rPr>
          <w:rFonts w:asciiTheme="minorHAnsi" w:hAnsiTheme="minorHAnsi" w:cstheme="minorHAnsi"/>
          <w:sz w:val="22"/>
          <w:szCs w:val="22"/>
        </w:rPr>
        <w:t>ed</w:t>
      </w:r>
      <w:r w:rsidR="000E72A3">
        <w:rPr>
          <w:rFonts w:asciiTheme="minorHAnsi" w:hAnsiTheme="minorHAnsi" w:cstheme="minorHAnsi"/>
          <w:sz w:val="22"/>
          <w:szCs w:val="22"/>
        </w:rPr>
        <w:t xml:space="preserve"> in order to correctly reflect the legal parents of any child born to the parties, this Agreement shall serve as authority to do so for the Department of Health and Vital Statistics</w:t>
      </w:r>
      <w:r w:rsidR="00EE3C53">
        <w:rPr>
          <w:rFonts w:asciiTheme="minorHAnsi" w:hAnsiTheme="minorHAnsi" w:cstheme="minorHAnsi"/>
          <w:sz w:val="22"/>
          <w:szCs w:val="22"/>
        </w:rPr>
        <w:t>.</w:t>
      </w:r>
    </w:p>
    <w:p w14:paraId="0A3F735A" w14:textId="5BA10D6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Paragraph captions have been used throughout this Agreement for convenience and reference only</w:t>
      </w:r>
      <w:r>
        <w:rPr>
          <w:rFonts w:asciiTheme="minorHAnsi" w:hAnsiTheme="minorHAnsi" w:cstheme="minorHAnsi"/>
          <w:sz w:val="22"/>
          <w:szCs w:val="22"/>
        </w:rPr>
        <w:t xml:space="preserve"> </w:t>
      </w:r>
      <w:r w:rsidRPr="004E39CC">
        <w:rPr>
          <w:rFonts w:asciiTheme="minorHAnsi" w:hAnsiTheme="minorHAnsi" w:cstheme="minorHAnsi"/>
          <w:sz w:val="22"/>
          <w:szCs w:val="22"/>
        </w:rPr>
        <w:t>and are not intended to and shall not be used in any manner whatsoever in the construction or interpretation of this Agreement or any provisions hereof.</w:t>
      </w:r>
    </w:p>
    <w:p w14:paraId="3F38F4D9" w14:textId="1CE70580"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2D63456F"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381FAEF7" w:rsidR="00053CF1"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w:t>
      </w:r>
      <w:r w:rsidR="008631F6">
        <w:rPr>
          <w:rFonts w:asciiTheme="minorHAnsi" w:hAnsiTheme="minorHAnsi" w:cstheme="minorHAnsi"/>
          <w:sz w:val="22"/>
          <w:szCs w:val="22"/>
        </w:rPr>
        <w:t>thirty (30)</w:t>
      </w:r>
      <w:r w:rsidRPr="004E39CC">
        <w:rPr>
          <w:rFonts w:asciiTheme="minorHAnsi" w:hAnsiTheme="minorHAnsi" w:cstheme="minorHAnsi"/>
          <w:sz w:val="22"/>
          <w:szCs w:val="22"/>
        </w:rPr>
        <w:t xml:space="preserve"> days) </w:t>
      </w:r>
      <w:r w:rsidR="008631F6">
        <w:rPr>
          <w:rFonts w:asciiTheme="minorHAnsi" w:hAnsiTheme="minorHAnsi" w:cstheme="minorHAnsi"/>
          <w:sz w:val="22"/>
          <w:szCs w:val="22"/>
        </w:rPr>
        <w:t xml:space="preserve">of the date of this agreement, </w:t>
      </w:r>
      <w:r w:rsidRPr="004E39CC">
        <w:rPr>
          <w:rFonts w:asciiTheme="minorHAnsi" w:hAnsiTheme="minorHAnsi" w:cstheme="minorHAnsi"/>
          <w:sz w:val="22"/>
          <w:szCs w:val="22"/>
        </w:rPr>
        <w:t>relative to obtaining a peaceful settlement of all accounts and providing for a smooth transition in their relationships.</w:t>
      </w:r>
    </w:p>
    <w:p w14:paraId="2DFD35F4" w14:textId="25B7A401"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D943CD">
        <w:rPr>
          <w:rFonts w:asciiTheme="minorHAnsi" w:hAnsiTheme="minorHAnsi" w:cstheme="minorHAnsi"/>
          <w:sz w:val="22"/>
          <w:szCs w:val="22"/>
        </w:rPr>
        <w:t>4</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w:t>
      </w:r>
      <w:r w:rsidR="00A520A4">
        <w:rPr>
          <w:rFonts w:asciiTheme="minorHAnsi" w:hAnsiTheme="minorHAnsi" w:cstheme="minorHAnsi"/>
          <w:sz w:val="22"/>
          <w:szCs w:val="22"/>
        </w:rPr>
        <w:t>connection with these</w:t>
      </w:r>
      <w:r w:rsidRPr="004E39CC">
        <w:rPr>
          <w:rFonts w:asciiTheme="minorHAnsi" w:hAnsiTheme="minorHAnsi" w:cstheme="minorHAnsi"/>
          <w:sz w:val="22"/>
          <w:szCs w:val="22"/>
        </w:rPr>
        <w:t xml:space="preserve"> proceedings</w:t>
      </w:r>
      <w:r>
        <w:rPr>
          <w:rFonts w:asciiTheme="minorHAnsi" w:hAnsiTheme="minorHAnsi" w:cstheme="minorHAnsi"/>
          <w:sz w:val="22"/>
          <w:szCs w:val="22"/>
        </w:rPr>
        <w:t xml:space="preserve"> through the entry of the Final Judgment</w:t>
      </w:r>
      <w:r w:rsidRPr="004E39CC">
        <w:rPr>
          <w:rFonts w:asciiTheme="minorHAnsi" w:hAnsiTheme="minorHAnsi" w:cstheme="minorHAnsi"/>
          <w:sz w:val="22"/>
          <w:szCs w:val="22"/>
        </w:rPr>
        <w:t>.</w:t>
      </w:r>
    </w:p>
    <w:p w14:paraId="766AB92C" w14:textId="64FB3B25"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 xml:space="preserve">with the terms and provisions of this </w:t>
      </w:r>
      <w:r w:rsidRPr="004E39CC">
        <w:rPr>
          <w:rFonts w:asciiTheme="minorHAnsi" w:hAnsiTheme="minorHAnsi" w:cstheme="minorHAnsi"/>
          <w:sz w:val="22"/>
          <w:szCs w:val="22"/>
        </w:rPr>
        <w:lastRenderedPageBreak/>
        <w:t>Agreement</w:t>
      </w:r>
      <w:r w:rsidR="008631F6">
        <w:rPr>
          <w:rFonts w:asciiTheme="minorHAnsi" w:hAnsiTheme="minorHAnsi" w:cstheme="minorHAnsi"/>
          <w:sz w:val="22"/>
          <w:szCs w:val="22"/>
        </w:rPr>
        <w:t xml:space="preserve"> and Parenting Plan</w:t>
      </w:r>
      <w:r w:rsidRPr="004E39CC">
        <w:rPr>
          <w:rFonts w:asciiTheme="minorHAnsi" w:hAnsiTheme="minorHAnsi" w:cstheme="minorHAnsi"/>
          <w:sz w:val="22"/>
          <w:szCs w:val="22"/>
        </w:rPr>
        <w:t>, the prevailing party will be entitled to receive all reasonable attorney fees and costs incurred in the trial court and on appeal from the other party.</w:t>
      </w:r>
    </w:p>
    <w:p w14:paraId="774EB941" w14:textId="7851D4C2"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 xml:space="preserve">failure to satisfy any of </w:t>
      </w:r>
      <w:r w:rsidR="001916FD">
        <w:rPr>
          <w:rFonts w:asciiTheme="minorHAnsi" w:hAnsiTheme="minorHAnsi" w:cstheme="minorHAnsi"/>
          <w:sz w:val="22"/>
          <w:szCs w:val="22"/>
        </w:rPr>
        <w:t>their</w:t>
      </w:r>
      <w:r w:rsidRPr="004E39CC">
        <w:rPr>
          <w:rFonts w:asciiTheme="minorHAnsi" w:hAnsiTheme="minorHAnsi" w:cstheme="minorHAnsi"/>
          <w:sz w:val="22"/>
          <w:szCs w:val="22"/>
        </w:rPr>
        <w:t xml:space="preserve"> obligation</w:t>
      </w:r>
      <w:r w:rsidR="001916FD">
        <w:rPr>
          <w:rFonts w:asciiTheme="minorHAnsi" w:hAnsiTheme="minorHAnsi" w:cstheme="minorHAnsi"/>
          <w:sz w:val="22"/>
          <w:szCs w:val="22"/>
        </w:rPr>
        <w:t>s</w:t>
      </w:r>
      <w:r w:rsidRPr="004E39CC">
        <w:rPr>
          <w:rFonts w:asciiTheme="minorHAnsi" w:hAnsiTheme="minorHAnsi" w:cstheme="minorHAnsi"/>
          <w:sz w:val="22"/>
          <w:szCs w:val="22"/>
        </w:rPr>
        <w:t xml:space="preserve"> assumed by </w:t>
      </w:r>
      <w:r w:rsidR="001916FD">
        <w:rPr>
          <w:rFonts w:asciiTheme="minorHAnsi" w:hAnsiTheme="minorHAnsi" w:cstheme="minorHAnsi"/>
          <w:sz w:val="22"/>
          <w:szCs w:val="22"/>
        </w:rPr>
        <w:t>them</w:t>
      </w:r>
      <w:r w:rsidRPr="004E39CC">
        <w:rPr>
          <w:rFonts w:asciiTheme="minorHAnsi" w:hAnsiTheme="minorHAnsi" w:cstheme="minorHAnsi"/>
          <w:sz w:val="22"/>
          <w:szCs w:val="22"/>
        </w:rPr>
        <w:t xml:space="preserve"> pursuant to this Agreement</w:t>
      </w:r>
      <w:r>
        <w:rPr>
          <w:rFonts w:asciiTheme="minorHAnsi" w:hAnsiTheme="minorHAnsi" w:cstheme="minorHAnsi"/>
          <w:sz w:val="22"/>
          <w:szCs w:val="22"/>
        </w:rPr>
        <w:t xml:space="preserve"> or against any issue that may arise in connection with their separate assets, business interests, liabilities, etc.</w:t>
      </w:r>
      <w:r w:rsidR="001916FD">
        <w:rPr>
          <w:rFonts w:asciiTheme="minorHAnsi" w:hAnsiTheme="minorHAnsi" w:cstheme="minorHAnsi"/>
          <w:sz w:val="22"/>
          <w:szCs w:val="22"/>
        </w:rPr>
        <w:t xml:space="preserve"> by virtue of their relationship</w:t>
      </w:r>
    </w:p>
    <w:p w14:paraId="2225DE96" w14:textId="471DF4AD"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BC21729"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w:t>
      </w:r>
      <w:r w:rsidR="004727B1">
        <w:rPr>
          <w:rFonts w:asciiTheme="minorHAnsi" w:hAnsiTheme="minorHAnsi" w:cstheme="minorHAnsi"/>
          <w:sz w:val="22"/>
          <w:szCs w:val="22"/>
        </w:rPr>
        <w:t>, since they each waived mandatory disclosure</w:t>
      </w:r>
      <w:r w:rsidRPr="004E39CC">
        <w:rPr>
          <w:rFonts w:asciiTheme="minorHAnsi" w:hAnsiTheme="minorHAnsi" w:cstheme="minorHAnsi"/>
          <w:sz w:val="22"/>
          <w:szCs w:val="22"/>
        </w:rPr>
        <w: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w:t>
      </w:r>
      <w:r w:rsidR="004727B1">
        <w:rPr>
          <w:rFonts w:asciiTheme="minorHAnsi" w:hAnsiTheme="minorHAnsi" w:cstheme="minorHAnsi"/>
          <w:sz w:val="22"/>
          <w:szCs w:val="22"/>
        </w:rPr>
        <w:t xml:space="preserve">further </w:t>
      </w:r>
      <w:r w:rsidRPr="004E39CC">
        <w:rPr>
          <w:rFonts w:asciiTheme="minorHAnsi" w:hAnsiTheme="minorHAnsi" w:cstheme="minorHAnsi"/>
          <w:sz w:val="22"/>
          <w:szCs w:val="22"/>
        </w:rPr>
        <w:t>disc</w:t>
      </w:r>
      <w:r w:rsidR="004727B1">
        <w:rPr>
          <w:rFonts w:asciiTheme="minorHAnsi" w:hAnsiTheme="minorHAnsi" w:cstheme="minorHAnsi"/>
          <w:sz w:val="22"/>
          <w:szCs w:val="22"/>
        </w:rPr>
        <w:t>overy</w:t>
      </w:r>
      <w:r w:rsidRPr="004E39CC">
        <w:rPr>
          <w:rFonts w:asciiTheme="minorHAnsi" w:hAnsiTheme="minorHAnsi" w:cstheme="minorHAnsi"/>
          <w:sz w:val="22"/>
          <w:szCs w:val="22"/>
        </w:rPr>
        <w:t xml:space="preserve">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1E6DBDA6" w:rsidR="00053CF1" w:rsidRPr="004E39CC"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9</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68A398BD" w:rsidR="00053CF1" w:rsidRDefault="00D943CD"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xml:space="preserve">:  The parties agree that if any disputes or questions as to interpretation of this Agreement arise in the future, they will first attempt to resolve their disputes through mediation </w:t>
      </w:r>
      <w:r w:rsidR="00053CF1" w:rsidRPr="004E39CC">
        <w:rPr>
          <w:rFonts w:asciiTheme="minorHAnsi" w:hAnsiTheme="minorHAnsi" w:cstheme="minorHAnsi"/>
          <w:sz w:val="22"/>
          <w:szCs w:val="22"/>
        </w:rPr>
        <w:lastRenderedPageBreak/>
        <w:t>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733DAF7F" w:rsidR="00053CF1"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D943CD">
        <w:rPr>
          <w:rFonts w:asciiTheme="minorHAnsi" w:hAnsiTheme="minorHAnsi" w:cstheme="minorHAnsi"/>
          <w:sz w:val="22"/>
          <w:szCs w:val="22"/>
        </w:rPr>
        <w:t>1</w:t>
      </w:r>
      <w:r w:rsidR="00053CF1">
        <w:rPr>
          <w:rFonts w:asciiTheme="minorHAnsi" w:hAnsiTheme="minorHAnsi" w:cstheme="minorHAnsi"/>
          <w:sz w:val="22"/>
          <w:szCs w:val="22"/>
        </w:rPr>
        <w:t>.</w:t>
      </w:r>
      <w:r w:rsidR="00053CF1">
        <w:rPr>
          <w:rFonts w:asciiTheme="minorHAnsi" w:hAnsiTheme="minorHAnsi" w:cstheme="minorHAnsi"/>
          <w:sz w:val="22"/>
          <w:szCs w:val="22"/>
        </w:rPr>
        <w:tab/>
      </w:r>
      <w:r w:rsidR="00053CF1" w:rsidRPr="008F58B6">
        <w:rPr>
          <w:rFonts w:asciiTheme="minorHAnsi" w:hAnsiTheme="minorHAnsi" w:cstheme="minorHAnsi"/>
          <w:b/>
          <w:u w:val="single"/>
        </w:rPr>
        <w:t>NON-WAIVER</w:t>
      </w:r>
      <w:r w:rsidR="00053CF1" w:rsidRPr="008F58B6">
        <w:rPr>
          <w:rFonts w:asciiTheme="minorHAnsi" w:hAnsiTheme="minorHAnsi" w:cstheme="minorHAnsi"/>
        </w:rPr>
        <w:t xml:space="preserve">:  The failure of any </w:t>
      </w:r>
      <w:r w:rsidR="00053CF1">
        <w:rPr>
          <w:rFonts w:asciiTheme="minorHAnsi" w:hAnsiTheme="minorHAnsi" w:cstheme="minorHAnsi"/>
        </w:rPr>
        <w:t>party</w:t>
      </w:r>
      <w:r w:rsidR="00053CF1"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4D408DC5" w:rsidR="00053CF1" w:rsidRDefault="00053CF1" w:rsidP="00627F79">
      <w:pPr>
        <w:autoSpaceDE w:val="0"/>
        <w:autoSpaceDN w:val="0"/>
        <w:adjustRightInd w:val="0"/>
        <w:spacing w:line="360" w:lineRule="auto"/>
        <w:ind w:firstLine="720"/>
        <w:jc w:val="both"/>
        <w:rPr>
          <w:rFonts w:asciiTheme="minorHAnsi" w:hAnsiTheme="minorHAnsi" w:cstheme="minorHAnsi"/>
        </w:rPr>
      </w:pPr>
      <w:r>
        <w:rPr>
          <w:rFonts w:asciiTheme="minorHAnsi" w:hAnsiTheme="minorHAnsi" w:cstheme="minorHAnsi"/>
          <w:sz w:val="22"/>
          <w:szCs w:val="22"/>
        </w:rPr>
        <w:t>2</w:t>
      </w:r>
      <w:r w:rsidR="00D943CD">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3011FA32" w:rsidR="00053CF1" w:rsidRDefault="00053CF1" w:rsidP="00627F79">
      <w:pPr>
        <w:spacing w:line="360" w:lineRule="auto"/>
        <w:ind w:firstLine="720"/>
        <w:jc w:val="both"/>
        <w:rPr>
          <w:rFonts w:asciiTheme="minorHAnsi" w:hAnsiTheme="minorHAnsi" w:cstheme="minorHAnsi"/>
        </w:rPr>
      </w:pPr>
      <w:r>
        <w:rPr>
          <w:rFonts w:asciiTheme="minorHAnsi" w:hAnsiTheme="minorHAnsi" w:cstheme="minorHAnsi"/>
        </w:rPr>
        <w:t>2</w:t>
      </w:r>
      <w:r w:rsidR="004727B1">
        <w:rPr>
          <w:rFonts w:asciiTheme="minorHAnsi" w:hAnsiTheme="minorHAnsi" w:cstheme="minorHAnsi"/>
        </w:rPr>
        <w:t>3</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xml:space="preserve">: </w:t>
      </w:r>
      <w:r w:rsidR="00A520A4">
        <w:rPr>
          <w:rFonts w:asciiTheme="minorHAnsi" w:hAnsiTheme="minorHAnsi" w:cstheme="minorHAnsi"/>
        </w:rPr>
        <w:t xml:space="preserve">The parties chose to amicably resolve their matter. The Quick Divorce, Inc. did not assist me in the completion of any of the forms submitted with this agreement. We were not provided legal nor tax advice regarding the terms of this Agreement nor was any opinon rendered as to the applicability or validity of these terms in any manner. </w:t>
      </w:r>
      <w:r w:rsidR="00A520A4" w:rsidRPr="00892942">
        <w:rPr>
          <w:rFonts w:asciiTheme="minorHAnsi" w:hAnsiTheme="minorHAnsi" w:cstheme="minorHAnsi"/>
          <w:b/>
          <w:bCs/>
        </w:rPr>
        <w:t xml:space="preserve">I consent and fully understand that </w:t>
      </w:r>
      <w:r w:rsidR="00A520A4">
        <w:rPr>
          <w:rFonts w:asciiTheme="minorHAnsi" w:hAnsiTheme="minorHAnsi" w:cstheme="minorHAnsi"/>
          <w:b/>
          <w:bCs/>
        </w:rPr>
        <w:t>t</w:t>
      </w:r>
      <w:r w:rsidR="00A520A4" w:rsidRPr="008E4D48">
        <w:rPr>
          <w:rFonts w:asciiTheme="minorHAnsi" w:hAnsiTheme="minorHAnsi" w:cstheme="minorHAnsi"/>
          <w:b/>
          <w:bCs/>
        </w:rPr>
        <w:t xml:space="preserve">he fact that </w:t>
      </w:r>
      <w:r w:rsidR="00A520A4">
        <w:rPr>
          <w:rFonts w:asciiTheme="minorHAnsi" w:hAnsiTheme="minorHAnsi" w:cstheme="minorHAnsi"/>
          <w:b/>
          <w:bCs/>
        </w:rPr>
        <w:t xml:space="preserve">Carolan Family </w:t>
      </w:r>
      <w:r w:rsidR="00A520A4" w:rsidRPr="008E4D48">
        <w:rPr>
          <w:rFonts w:asciiTheme="minorHAnsi" w:hAnsiTheme="minorHAnsi" w:cstheme="minorHAnsi"/>
          <w:b/>
          <w:bCs/>
        </w:rPr>
        <w:t>Law Firm</w:t>
      </w:r>
      <w:r w:rsidR="00A520A4">
        <w:rPr>
          <w:rFonts w:asciiTheme="minorHAnsi" w:hAnsiTheme="minorHAnsi" w:cstheme="minorHAnsi"/>
          <w:b/>
          <w:bCs/>
        </w:rPr>
        <w:t>, PA</w:t>
      </w:r>
      <w:r w:rsidR="00A520A4" w:rsidRPr="008E4D48">
        <w:rPr>
          <w:rFonts w:asciiTheme="minorHAnsi" w:hAnsiTheme="minorHAnsi" w:cstheme="minorHAnsi"/>
          <w:b/>
          <w:bCs/>
        </w:rPr>
        <w:t xml:space="preserve"> entered a Limited Notice of Appearance for the sole purposes of initiating </w:t>
      </w:r>
      <w:r w:rsidR="00A520A4">
        <w:rPr>
          <w:rFonts w:asciiTheme="minorHAnsi" w:hAnsiTheme="minorHAnsi" w:cstheme="minorHAnsi"/>
          <w:b/>
          <w:bCs/>
        </w:rPr>
        <w:t xml:space="preserve">and electronically </w:t>
      </w:r>
      <w:r w:rsidR="00A520A4" w:rsidRPr="008E4D48">
        <w:rPr>
          <w:rFonts w:asciiTheme="minorHAnsi" w:hAnsiTheme="minorHAnsi" w:cstheme="minorHAnsi"/>
          <w:b/>
          <w:bCs/>
        </w:rPr>
        <w:t>create</w:t>
      </w:r>
      <w:r w:rsidR="00A520A4">
        <w:rPr>
          <w:rFonts w:asciiTheme="minorHAnsi" w:hAnsiTheme="minorHAnsi" w:cstheme="minorHAnsi"/>
          <w:b/>
          <w:bCs/>
        </w:rPr>
        <w:t>s</w:t>
      </w:r>
      <w:r w:rsidR="00A520A4" w:rsidRPr="008E4D48">
        <w:rPr>
          <w:rFonts w:asciiTheme="minorHAnsi" w:hAnsiTheme="minorHAnsi" w:cstheme="minorHAnsi"/>
          <w:b/>
          <w:bCs/>
        </w:rPr>
        <w:t xml:space="preserve"> an attorney-client relationship</w:t>
      </w:r>
      <w:r w:rsidR="00A520A4">
        <w:rPr>
          <w:rFonts w:asciiTheme="minorHAnsi" w:hAnsiTheme="minorHAnsi" w:cstheme="minorHAnsi"/>
          <w:b/>
          <w:bCs/>
        </w:rPr>
        <w:t xml:space="preserve"> as to the electronic filing only and privilege but not beyond that</w:t>
      </w:r>
      <w:r w:rsidR="00A520A4" w:rsidRPr="008E4D48">
        <w:rPr>
          <w:rFonts w:asciiTheme="minorHAnsi" w:hAnsiTheme="minorHAnsi" w:cstheme="minorHAnsi"/>
          <w:b/>
          <w:bCs/>
        </w:rPr>
        <w:t>.</w:t>
      </w:r>
      <w:r w:rsidR="00A520A4">
        <w:rPr>
          <w:rFonts w:asciiTheme="minorHAnsi" w:hAnsiTheme="minorHAnsi" w:cstheme="minorHAnsi"/>
        </w:rPr>
        <w:t xml:space="preserve">  I understand that this action was taken in a routine manner out of necessity. I confirm that no legal advice was given by any attorney or staff employed by The Quick Divorce, Inc. or Carolan Family Law Firm, PA that would create any liability whatsoever in connection with this case.  We entered into these terms out of our volition with the understanding that we could have retained separate counsel.  The parties hold The Quick Divorce, Inc. and Carolan Family Law Firm, PA harmless and indemnify Law Firm from any liability associated with these proceedings, including attorney fees and costs.  </w:t>
      </w:r>
    </w:p>
    <w:p w14:paraId="27E063A4" w14:textId="458F4664" w:rsidR="00053CF1" w:rsidRDefault="000165AD" w:rsidP="00627F79">
      <w:pPr>
        <w:spacing w:line="360" w:lineRule="auto"/>
        <w:ind w:firstLine="720"/>
        <w:jc w:val="both"/>
        <w:rPr>
          <w:rFonts w:asciiTheme="minorHAnsi" w:hAnsiTheme="minorHAnsi" w:cstheme="minorHAnsi"/>
        </w:rPr>
      </w:pPr>
      <w:r>
        <w:rPr>
          <w:rFonts w:asciiTheme="minorHAnsi" w:hAnsiTheme="minorHAnsi" w:cstheme="minorHAnsi"/>
        </w:rPr>
        <w:t>24.</w:t>
      </w:r>
      <w:r>
        <w:rPr>
          <w:rFonts w:asciiTheme="minorHAnsi" w:hAnsiTheme="minorHAnsi" w:cstheme="minorHAnsi"/>
        </w:rPr>
        <w:tab/>
      </w:r>
      <w:r w:rsidRPr="000165AD">
        <w:rPr>
          <w:rFonts w:asciiTheme="minorHAnsi" w:hAnsiTheme="minorHAnsi" w:cstheme="minorHAnsi"/>
          <w:b/>
          <w:bCs/>
          <w:u w:val="single"/>
        </w:rPr>
        <w:t>GLOBAL PANDEMIC/MAJOR WEATHER EVENT</w:t>
      </w:r>
      <w:r>
        <w:rPr>
          <w:rFonts w:asciiTheme="minorHAnsi" w:hAnsiTheme="minorHAnsi" w:cstheme="minorHAnsi"/>
        </w:rPr>
        <w:t xml:space="preserve">: The parties agree that in the event of a global pandemic/major weather event they shall continue to follow the timesharing arrangement included in the Parenting Plan. </w:t>
      </w:r>
    </w:p>
    <w:p w14:paraId="5543008E" w14:textId="05CAC675" w:rsidR="00DF2286" w:rsidRDefault="00DF2286" w:rsidP="00627F79">
      <w:pPr>
        <w:spacing w:line="36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BB417B">
        <w:rPr>
          <w:rFonts w:asciiTheme="minorHAnsi" w:hAnsiTheme="minorHAnsi" w:cstheme="minorHAnsi"/>
          <w:b/>
          <w:bCs/>
          <w:u w:val="single"/>
        </w:rPr>
        <w:t>EFFECTIVE DATE</w:t>
      </w:r>
      <w:r w:rsidRPr="00BB417B">
        <w:rPr>
          <w:rFonts w:asciiTheme="minorHAnsi" w:hAnsiTheme="minorHAnsi" w:cstheme="minorHAnsi"/>
          <w:b/>
          <w:bCs/>
        </w:rPr>
        <w:t>:</w:t>
      </w:r>
      <w:r>
        <w:rPr>
          <w:rFonts w:asciiTheme="minorHAnsi" w:hAnsiTheme="minorHAnsi" w:cstheme="minorHAnsi"/>
        </w:rPr>
        <w:t xml:space="preserve"> The effective date shall be the later of the two dates signed by the parties.</w:t>
      </w:r>
    </w:p>
    <w:p w14:paraId="7692AC62" w14:textId="5D3FB20D" w:rsidR="00DF2286" w:rsidRPr="00520088" w:rsidRDefault="00DF2286" w:rsidP="00627F79">
      <w:pPr>
        <w:spacing w:line="360" w:lineRule="auto"/>
        <w:ind w:firstLine="720"/>
        <w:jc w:val="both"/>
        <w:rPr>
          <w:rFonts w:asciiTheme="minorHAnsi" w:hAnsiTheme="minorHAnsi" w:cstheme="minorHAnsi"/>
        </w:rPr>
      </w:pPr>
      <w:r>
        <w:rPr>
          <w:rFonts w:asciiTheme="minorHAnsi" w:hAnsiTheme="minorHAnsi" w:cstheme="minorHAnsi"/>
        </w:rPr>
        <w:lastRenderedPageBreak/>
        <w:t xml:space="preserve">26. </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 xml:space="preserve">The parties have chosen to enter </w:t>
      </w:r>
      <w:r w:rsidR="00533822">
        <w:rPr>
          <w:rFonts w:asciiTheme="minorHAnsi" w:hAnsiTheme="minorHAnsi" w:cstheme="minorHAnsi"/>
        </w:rPr>
        <w:t xml:space="preserve">into </w:t>
      </w:r>
      <w:r>
        <w:rPr>
          <w:rFonts w:asciiTheme="minorHAnsi" w:hAnsiTheme="minorHAnsi" w:cstheme="minorHAnsi"/>
        </w:rPr>
        <w:t>this agreement, validate this agreement and affirm their consent by signing electronically.  The parties warrant that they will not attempt to set aside this agreement on the basis that it is electronically signe</w:t>
      </w:r>
      <w:r w:rsidR="00533822">
        <w:rPr>
          <w:rFonts w:asciiTheme="minorHAnsi" w:hAnsiTheme="minorHAnsi" w:cstheme="minorHAnsi"/>
        </w:rPr>
        <w:t>d.</w:t>
      </w:r>
    </w:p>
    <w:p w14:paraId="73EC322C" w14:textId="77777777" w:rsidR="00DF2286" w:rsidRDefault="00DF2286" w:rsidP="00627F79">
      <w:pPr>
        <w:autoSpaceDE w:val="0"/>
        <w:autoSpaceDN w:val="0"/>
        <w:adjustRightInd w:val="0"/>
        <w:spacing w:line="360" w:lineRule="auto"/>
        <w:jc w:val="both"/>
        <w:rPr>
          <w:rFonts w:asciiTheme="minorHAnsi" w:hAnsiTheme="minorHAnsi" w:cstheme="minorHAnsi"/>
          <w:b/>
          <w:bCs/>
          <w:sz w:val="22"/>
          <w:szCs w:val="22"/>
        </w:rPr>
      </w:pPr>
    </w:p>
    <w:p w14:paraId="474DA484"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r w:rsidRPr="00594FA3">
        <w:rPr>
          <w:rFonts w:asciiTheme="minorHAnsi" w:hAnsiTheme="minorHAnsi" w:cstheme="minorHAnsi"/>
          <w:b/>
          <w:bCs/>
          <w:sz w:val="22"/>
          <w:szCs w:val="22"/>
        </w:rPr>
        <w:t xml:space="preserve">THE PARTIES AFFIX THEIR ELECTRONIC SIGNATURE </w:t>
      </w:r>
      <w:r>
        <w:rPr>
          <w:rFonts w:asciiTheme="minorHAnsi" w:hAnsiTheme="minorHAnsi" w:cstheme="minorHAnsi"/>
          <w:b/>
          <w:bCs/>
          <w:sz w:val="22"/>
          <w:szCs w:val="22"/>
        </w:rPr>
        <w:t xml:space="preserve">TO VALIDATE THE TERMS OF THIS AGREEMENT AND AFFIRM THEIR CONSENT </w:t>
      </w:r>
      <w:r w:rsidRPr="00594FA3">
        <w:rPr>
          <w:rFonts w:asciiTheme="minorHAnsi" w:hAnsiTheme="minorHAnsi" w:cstheme="minorHAnsi"/>
          <w:b/>
          <w:bCs/>
          <w:sz w:val="22"/>
          <w:szCs w:val="22"/>
        </w:rPr>
        <w:t>ON</w:t>
      </w:r>
      <w:r>
        <w:rPr>
          <w:rFonts w:asciiTheme="minorHAnsi" w:hAnsiTheme="minorHAnsi" w:cstheme="minorHAnsi"/>
          <w:sz w:val="22"/>
          <w:szCs w:val="22"/>
        </w:rPr>
        <w:t>:</w:t>
      </w:r>
    </w:p>
    <w:p w14:paraId="08AD3067"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p>
    <w:p w14:paraId="772687BA"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_____________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_____________</w:t>
      </w:r>
    </w:p>
    <w:p w14:paraId="1C31E023" w14:textId="77777777" w:rsidR="00DF2286" w:rsidRPr="004E39CC" w:rsidRDefault="00DF2286" w:rsidP="00627F79">
      <w:pPr>
        <w:autoSpaceDE w:val="0"/>
        <w:autoSpaceDN w:val="0"/>
        <w:adjustRightInd w:val="0"/>
        <w:spacing w:line="360" w:lineRule="auto"/>
        <w:jc w:val="both"/>
        <w:rPr>
          <w:rFonts w:asciiTheme="minorHAnsi" w:hAnsiTheme="minorHAnsi" w:cstheme="minorHAnsi"/>
          <w:sz w:val="22"/>
          <w:szCs w:val="22"/>
        </w:rPr>
      </w:pPr>
    </w:p>
    <w:p w14:paraId="4070520B" w14:textId="77777777" w:rsidR="00DF2286" w:rsidRDefault="00DF2286" w:rsidP="00627F7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_____________________________</w:t>
      </w:r>
      <w:r>
        <w:rPr>
          <w:rFonts w:asciiTheme="minorHAnsi" w:hAnsiTheme="minorHAnsi" w:cstheme="minorHAnsi"/>
          <w:sz w:val="22"/>
          <w:szCs w:val="22"/>
        </w:rPr>
        <w:tab/>
      </w:r>
      <w:r>
        <w:rPr>
          <w:rFonts w:asciiTheme="minorHAnsi" w:hAnsiTheme="minorHAnsi" w:cstheme="minorHAnsi"/>
          <w:sz w:val="22"/>
          <w:szCs w:val="22"/>
        </w:rPr>
        <w:tab/>
        <w:t>_____________________________</w:t>
      </w:r>
    </w:p>
    <w:p w14:paraId="300833BC" w14:textId="77777777" w:rsidR="00DF2286" w:rsidRPr="00E43E5B" w:rsidRDefault="00DF2286" w:rsidP="00627F7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45B56E91" w14:textId="10537C61" w:rsidR="00DF2286" w:rsidRPr="00D943CD" w:rsidRDefault="00D943CD" w:rsidP="00D943CD">
      <w:pPr>
        <w:autoSpaceDE w:val="0"/>
        <w:autoSpaceDN w:val="0"/>
        <w:adjustRightInd w:val="0"/>
        <w:spacing w:line="360" w:lineRule="auto"/>
        <w:jc w:val="center"/>
        <w:rPr>
          <w:rFonts w:asciiTheme="minorHAnsi" w:hAnsiTheme="minorHAnsi" w:cstheme="minorHAnsi"/>
          <w:b/>
          <w:bCs/>
          <w:sz w:val="22"/>
          <w:szCs w:val="22"/>
        </w:rPr>
      </w:pPr>
      <w:r w:rsidRPr="00D943CD">
        <w:rPr>
          <w:rFonts w:asciiTheme="minorHAnsi" w:hAnsiTheme="minorHAnsi" w:cstheme="minorHAnsi"/>
          <w:b/>
          <w:bCs/>
          <w:sz w:val="22"/>
          <w:szCs w:val="22"/>
        </w:rPr>
        <w:t>THE BALANCE OF THIS PAGE IS INTENTIONALLY LEFT BLANK</w:t>
      </w:r>
    </w:p>
    <w:p w14:paraId="248C47C4" w14:textId="77777777" w:rsidR="00DF2286" w:rsidRPr="004E39CC" w:rsidRDefault="00DF2286" w:rsidP="00627F79">
      <w:pPr>
        <w:spacing w:line="360" w:lineRule="auto"/>
        <w:ind w:firstLine="720"/>
        <w:jc w:val="both"/>
        <w:rPr>
          <w:rFonts w:asciiTheme="minorHAnsi" w:hAnsiTheme="minorHAnsi" w:cstheme="minorHAnsi"/>
          <w:sz w:val="22"/>
          <w:szCs w:val="22"/>
        </w:rPr>
      </w:pPr>
    </w:p>
    <w:p w14:paraId="0573BFFB" w14:textId="665B60AB" w:rsidR="00EC3EBD" w:rsidRPr="004E39CC" w:rsidRDefault="00EC3EBD" w:rsidP="00627F79">
      <w:pPr>
        <w:autoSpaceDE w:val="0"/>
        <w:autoSpaceDN w:val="0"/>
        <w:adjustRightInd w:val="0"/>
        <w:spacing w:line="360" w:lineRule="auto"/>
        <w:jc w:val="both"/>
        <w:rPr>
          <w:rFonts w:asciiTheme="minorHAnsi" w:hAnsiTheme="minorHAnsi" w:cstheme="minorHAnsi"/>
          <w:sz w:val="22"/>
          <w:szCs w:val="22"/>
        </w:rPr>
      </w:pPr>
    </w:p>
    <w:p w14:paraId="3282BC08" w14:textId="45B272D6" w:rsidR="00D83FA2" w:rsidRPr="004E39CC" w:rsidRDefault="00D83FA2" w:rsidP="00627F79">
      <w:pPr>
        <w:autoSpaceDE w:val="0"/>
        <w:autoSpaceDN w:val="0"/>
        <w:adjustRightInd w:val="0"/>
        <w:spacing w:line="360" w:lineRule="auto"/>
        <w:rPr>
          <w:rFonts w:asciiTheme="minorHAnsi" w:hAnsiTheme="minorHAnsi" w:cstheme="minorHAnsi"/>
          <w:sz w:val="22"/>
          <w:szCs w:val="22"/>
        </w:rPr>
      </w:pPr>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A15D" w16cex:dateUtc="2022-03-16T03:35:00Z"/>
  <w16cex:commentExtensible w16cex:durableId="25DB2EA2" w16cex:dateUtc="2022-03-15T19:26:00Z"/>
  <w16cex:commentExtensible w16cex:durableId="25DB3AD3" w16cex:dateUtc="2022-03-15T20:18:00Z"/>
  <w16cex:commentExtensible w16cex:durableId="25DB3B58" w16cex:dateUtc="2022-03-15T20:20:00Z"/>
  <w16cex:commentExtensible w16cex:durableId="25DB3AEC" w16cex:dateUtc="2022-03-15T20:18:00Z"/>
  <w16cex:commentExtensible w16cex:durableId="25DB3D32" w16cex:dateUtc="2022-03-15T20:28:00Z"/>
  <w16cex:commentExtensible w16cex:durableId="25DB3E9E" w16cex:dateUtc="2022-03-15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64800F" w16cid:durableId="25DBA15D"/>
  <w16cid:commentId w16cid:paraId="06FA913F" w16cid:durableId="25DB2EA2"/>
  <w16cid:commentId w16cid:paraId="66B0C56F" w16cid:durableId="25DB3AD3"/>
  <w16cid:commentId w16cid:paraId="4BFA7BCF" w16cid:durableId="25DB3B58"/>
  <w16cid:commentId w16cid:paraId="2FD1057E" w16cid:durableId="25DB3AEC"/>
  <w16cid:commentId w16cid:paraId="648B10B7" w16cid:durableId="25DB3D32"/>
  <w16cid:commentId w16cid:paraId="7F5DC2ED" w16cid:durableId="25DB3E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3395C" w14:textId="77777777" w:rsidR="00083484" w:rsidRDefault="00083484">
      <w:r>
        <w:separator/>
      </w:r>
    </w:p>
  </w:endnote>
  <w:endnote w:type="continuationSeparator" w:id="0">
    <w:p w14:paraId="5C9C78AF" w14:textId="77777777" w:rsidR="00083484" w:rsidRDefault="00083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6257A" w14:textId="77777777" w:rsidR="00083484" w:rsidRDefault="00083484">
      <w:r>
        <w:separator/>
      </w:r>
    </w:p>
  </w:footnote>
  <w:footnote w:type="continuationSeparator" w:id="0">
    <w:p w14:paraId="1D7210F4" w14:textId="77777777" w:rsidR="00083484" w:rsidRDefault="000834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DD597B" w:rsidRDefault="00DD597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0822"/>
    <w:rsid w:val="000053BE"/>
    <w:rsid w:val="000165AD"/>
    <w:rsid w:val="000167FB"/>
    <w:rsid w:val="000224EF"/>
    <w:rsid w:val="00026F37"/>
    <w:rsid w:val="00033976"/>
    <w:rsid w:val="00041B65"/>
    <w:rsid w:val="000443EA"/>
    <w:rsid w:val="0005240F"/>
    <w:rsid w:val="00053CF1"/>
    <w:rsid w:val="000554ED"/>
    <w:rsid w:val="00083484"/>
    <w:rsid w:val="000924D8"/>
    <w:rsid w:val="000A6BE2"/>
    <w:rsid w:val="000C1D66"/>
    <w:rsid w:val="000E72A3"/>
    <w:rsid w:val="000F3F39"/>
    <w:rsid w:val="00107609"/>
    <w:rsid w:val="00127C03"/>
    <w:rsid w:val="001375C3"/>
    <w:rsid w:val="00147F2A"/>
    <w:rsid w:val="001528E0"/>
    <w:rsid w:val="00154718"/>
    <w:rsid w:val="001655A6"/>
    <w:rsid w:val="0017632D"/>
    <w:rsid w:val="001916FD"/>
    <w:rsid w:val="001B6E15"/>
    <w:rsid w:val="001C4470"/>
    <w:rsid w:val="001D2444"/>
    <w:rsid w:val="001F3AA9"/>
    <w:rsid w:val="002005F1"/>
    <w:rsid w:val="00222085"/>
    <w:rsid w:val="00224D9E"/>
    <w:rsid w:val="00232BC1"/>
    <w:rsid w:val="00234EBE"/>
    <w:rsid w:val="00260512"/>
    <w:rsid w:val="002706B5"/>
    <w:rsid w:val="00270BE0"/>
    <w:rsid w:val="0027758E"/>
    <w:rsid w:val="00282925"/>
    <w:rsid w:val="00286D15"/>
    <w:rsid w:val="00295592"/>
    <w:rsid w:val="002A22DF"/>
    <w:rsid w:val="002B123B"/>
    <w:rsid w:val="002B7465"/>
    <w:rsid w:val="002E084F"/>
    <w:rsid w:val="002E58E6"/>
    <w:rsid w:val="00306E25"/>
    <w:rsid w:val="00314BE2"/>
    <w:rsid w:val="00316593"/>
    <w:rsid w:val="0032173B"/>
    <w:rsid w:val="00326A17"/>
    <w:rsid w:val="003310D9"/>
    <w:rsid w:val="00341CDD"/>
    <w:rsid w:val="003617F8"/>
    <w:rsid w:val="003630AD"/>
    <w:rsid w:val="00363AEB"/>
    <w:rsid w:val="00373249"/>
    <w:rsid w:val="00373D3E"/>
    <w:rsid w:val="00383E74"/>
    <w:rsid w:val="00385739"/>
    <w:rsid w:val="00386828"/>
    <w:rsid w:val="00386AB8"/>
    <w:rsid w:val="003954E3"/>
    <w:rsid w:val="0039575B"/>
    <w:rsid w:val="003A5145"/>
    <w:rsid w:val="003D1475"/>
    <w:rsid w:val="003D2B78"/>
    <w:rsid w:val="003E2614"/>
    <w:rsid w:val="003E532B"/>
    <w:rsid w:val="003F2BD6"/>
    <w:rsid w:val="003F30EB"/>
    <w:rsid w:val="0040154F"/>
    <w:rsid w:val="0040281D"/>
    <w:rsid w:val="00407159"/>
    <w:rsid w:val="00417FAC"/>
    <w:rsid w:val="00424B15"/>
    <w:rsid w:val="00436384"/>
    <w:rsid w:val="00440AFA"/>
    <w:rsid w:val="00440CE3"/>
    <w:rsid w:val="00447063"/>
    <w:rsid w:val="004701E4"/>
    <w:rsid w:val="004727B1"/>
    <w:rsid w:val="00486614"/>
    <w:rsid w:val="004B19AD"/>
    <w:rsid w:val="004B1EE6"/>
    <w:rsid w:val="004B3141"/>
    <w:rsid w:val="004E39CC"/>
    <w:rsid w:val="004E4495"/>
    <w:rsid w:val="004F7E5D"/>
    <w:rsid w:val="0050014B"/>
    <w:rsid w:val="00500E56"/>
    <w:rsid w:val="00501675"/>
    <w:rsid w:val="00506CFE"/>
    <w:rsid w:val="00510AE0"/>
    <w:rsid w:val="005138EC"/>
    <w:rsid w:val="00533822"/>
    <w:rsid w:val="005362BB"/>
    <w:rsid w:val="0053638C"/>
    <w:rsid w:val="00543A17"/>
    <w:rsid w:val="005479F2"/>
    <w:rsid w:val="00564F14"/>
    <w:rsid w:val="00570211"/>
    <w:rsid w:val="00590A14"/>
    <w:rsid w:val="00591EE9"/>
    <w:rsid w:val="005951EF"/>
    <w:rsid w:val="005A7E6F"/>
    <w:rsid w:val="005A7FA7"/>
    <w:rsid w:val="005B2CA4"/>
    <w:rsid w:val="005C5281"/>
    <w:rsid w:val="005D3098"/>
    <w:rsid w:val="005E1732"/>
    <w:rsid w:val="005F51CB"/>
    <w:rsid w:val="00603607"/>
    <w:rsid w:val="00627F79"/>
    <w:rsid w:val="00635244"/>
    <w:rsid w:val="0064009A"/>
    <w:rsid w:val="00640AF6"/>
    <w:rsid w:val="00646127"/>
    <w:rsid w:val="00656633"/>
    <w:rsid w:val="00684D93"/>
    <w:rsid w:val="0069731B"/>
    <w:rsid w:val="006F7743"/>
    <w:rsid w:val="007003FF"/>
    <w:rsid w:val="00706836"/>
    <w:rsid w:val="00721F15"/>
    <w:rsid w:val="00732A10"/>
    <w:rsid w:val="00734075"/>
    <w:rsid w:val="007443F7"/>
    <w:rsid w:val="00762093"/>
    <w:rsid w:val="00770E19"/>
    <w:rsid w:val="0079631F"/>
    <w:rsid w:val="007A5567"/>
    <w:rsid w:val="007B2E88"/>
    <w:rsid w:val="007C41B4"/>
    <w:rsid w:val="007C5F30"/>
    <w:rsid w:val="007C7A55"/>
    <w:rsid w:val="007D6AF8"/>
    <w:rsid w:val="007E1FEF"/>
    <w:rsid w:val="007E369E"/>
    <w:rsid w:val="007E7C1A"/>
    <w:rsid w:val="008044B8"/>
    <w:rsid w:val="00820A96"/>
    <w:rsid w:val="008309EB"/>
    <w:rsid w:val="00831A4B"/>
    <w:rsid w:val="0083712D"/>
    <w:rsid w:val="0084297E"/>
    <w:rsid w:val="00851A51"/>
    <w:rsid w:val="0085630F"/>
    <w:rsid w:val="008631F6"/>
    <w:rsid w:val="00876300"/>
    <w:rsid w:val="00877A6E"/>
    <w:rsid w:val="00877CF3"/>
    <w:rsid w:val="008A3142"/>
    <w:rsid w:val="008A4D73"/>
    <w:rsid w:val="008B2844"/>
    <w:rsid w:val="008B6178"/>
    <w:rsid w:val="008C61AA"/>
    <w:rsid w:val="008E1359"/>
    <w:rsid w:val="008E2840"/>
    <w:rsid w:val="008E36F3"/>
    <w:rsid w:val="008E5FCE"/>
    <w:rsid w:val="0090048D"/>
    <w:rsid w:val="009052BE"/>
    <w:rsid w:val="00915378"/>
    <w:rsid w:val="00926369"/>
    <w:rsid w:val="00933682"/>
    <w:rsid w:val="0094242C"/>
    <w:rsid w:val="00963435"/>
    <w:rsid w:val="00965E6D"/>
    <w:rsid w:val="0096627A"/>
    <w:rsid w:val="00980E30"/>
    <w:rsid w:val="0099490C"/>
    <w:rsid w:val="009B2A35"/>
    <w:rsid w:val="009B3779"/>
    <w:rsid w:val="009C6714"/>
    <w:rsid w:val="009D09C9"/>
    <w:rsid w:val="009D2D70"/>
    <w:rsid w:val="009D6D1E"/>
    <w:rsid w:val="009E53E4"/>
    <w:rsid w:val="00A01539"/>
    <w:rsid w:val="00A15A53"/>
    <w:rsid w:val="00A312FC"/>
    <w:rsid w:val="00A3156D"/>
    <w:rsid w:val="00A3629A"/>
    <w:rsid w:val="00A42A53"/>
    <w:rsid w:val="00A5118F"/>
    <w:rsid w:val="00A520A4"/>
    <w:rsid w:val="00A5451F"/>
    <w:rsid w:val="00A5529C"/>
    <w:rsid w:val="00A60B5D"/>
    <w:rsid w:val="00A7135F"/>
    <w:rsid w:val="00A7717B"/>
    <w:rsid w:val="00A962C3"/>
    <w:rsid w:val="00AA1AAA"/>
    <w:rsid w:val="00AA2AAB"/>
    <w:rsid w:val="00AB2B13"/>
    <w:rsid w:val="00AC112A"/>
    <w:rsid w:val="00AD1EAF"/>
    <w:rsid w:val="00AD6373"/>
    <w:rsid w:val="00AD685B"/>
    <w:rsid w:val="00B146DD"/>
    <w:rsid w:val="00B23E2A"/>
    <w:rsid w:val="00B26A4E"/>
    <w:rsid w:val="00B36447"/>
    <w:rsid w:val="00B42A42"/>
    <w:rsid w:val="00B63E31"/>
    <w:rsid w:val="00B74541"/>
    <w:rsid w:val="00B763F0"/>
    <w:rsid w:val="00B9703E"/>
    <w:rsid w:val="00BA2566"/>
    <w:rsid w:val="00BB0BA1"/>
    <w:rsid w:val="00BD05E0"/>
    <w:rsid w:val="00BD2E15"/>
    <w:rsid w:val="00BD56B2"/>
    <w:rsid w:val="00BE0A58"/>
    <w:rsid w:val="00BF1445"/>
    <w:rsid w:val="00BF42EA"/>
    <w:rsid w:val="00C23E2C"/>
    <w:rsid w:val="00C55102"/>
    <w:rsid w:val="00C5747B"/>
    <w:rsid w:val="00C738EE"/>
    <w:rsid w:val="00C73F4B"/>
    <w:rsid w:val="00C842F3"/>
    <w:rsid w:val="00C86F64"/>
    <w:rsid w:val="00C9266F"/>
    <w:rsid w:val="00C942DF"/>
    <w:rsid w:val="00CA38CE"/>
    <w:rsid w:val="00CC6169"/>
    <w:rsid w:val="00CD2CDA"/>
    <w:rsid w:val="00CE5945"/>
    <w:rsid w:val="00CF193A"/>
    <w:rsid w:val="00D051CF"/>
    <w:rsid w:val="00D436D8"/>
    <w:rsid w:val="00D47329"/>
    <w:rsid w:val="00D83FA2"/>
    <w:rsid w:val="00D877B1"/>
    <w:rsid w:val="00D943CD"/>
    <w:rsid w:val="00D94BE8"/>
    <w:rsid w:val="00DA4859"/>
    <w:rsid w:val="00DA6F34"/>
    <w:rsid w:val="00DC1F12"/>
    <w:rsid w:val="00DD597B"/>
    <w:rsid w:val="00DE45BD"/>
    <w:rsid w:val="00DF0A7E"/>
    <w:rsid w:val="00DF2286"/>
    <w:rsid w:val="00DF3476"/>
    <w:rsid w:val="00E0231E"/>
    <w:rsid w:val="00E07FF2"/>
    <w:rsid w:val="00E14C62"/>
    <w:rsid w:val="00E1767C"/>
    <w:rsid w:val="00E211CD"/>
    <w:rsid w:val="00E22C3E"/>
    <w:rsid w:val="00E255D0"/>
    <w:rsid w:val="00E335A2"/>
    <w:rsid w:val="00E61ADE"/>
    <w:rsid w:val="00E62BA7"/>
    <w:rsid w:val="00E66A50"/>
    <w:rsid w:val="00E94B21"/>
    <w:rsid w:val="00EA15B4"/>
    <w:rsid w:val="00EC184C"/>
    <w:rsid w:val="00EC3EBD"/>
    <w:rsid w:val="00EC4210"/>
    <w:rsid w:val="00ED12D9"/>
    <w:rsid w:val="00EE3C53"/>
    <w:rsid w:val="00EE6AEE"/>
    <w:rsid w:val="00EF225A"/>
    <w:rsid w:val="00F06227"/>
    <w:rsid w:val="00F06743"/>
    <w:rsid w:val="00F07B60"/>
    <w:rsid w:val="00F22E25"/>
    <w:rsid w:val="00F24847"/>
    <w:rsid w:val="00F25B58"/>
    <w:rsid w:val="00F71D66"/>
    <w:rsid w:val="00F724B0"/>
    <w:rsid w:val="00F73D3C"/>
    <w:rsid w:val="00F8663B"/>
    <w:rsid w:val="00F9438E"/>
    <w:rsid w:val="00FC3DF2"/>
    <w:rsid w:val="00FD0B12"/>
    <w:rsid w:val="00FE7C89"/>
    <w:rsid w:val="00FE7FA4"/>
    <w:rsid w:val="00FF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uiPriority w:val="59"/>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167FB"/>
    <w:pPr>
      <w:ind w:left="720"/>
      <w:contextualSpacing/>
    </w:pPr>
    <w:rPr>
      <w:rFonts w:asciiTheme="minorHAnsi" w:eastAsiaTheme="minorHAnsi" w:hAnsiTheme="minorHAnsi" w:cstheme="minorBidi"/>
    </w:rPr>
  </w:style>
  <w:style w:type="character" w:styleId="Refdecomentario">
    <w:name w:val="annotation reference"/>
    <w:basedOn w:val="Fuentedeprrafopredeter"/>
    <w:rsid w:val="00BF42EA"/>
    <w:rPr>
      <w:sz w:val="16"/>
      <w:szCs w:val="16"/>
    </w:rPr>
  </w:style>
  <w:style w:type="paragraph" w:styleId="Textocomentario">
    <w:name w:val="annotation text"/>
    <w:basedOn w:val="Normal"/>
    <w:link w:val="TextocomentarioCar"/>
    <w:rsid w:val="00BF42EA"/>
    <w:rPr>
      <w:sz w:val="20"/>
      <w:szCs w:val="20"/>
    </w:rPr>
  </w:style>
  <w:style w:type="character" w:customStyle="1" w:styleId="TextocomentarioCar">
    <w:name w:val="Texto comentario Car"/>
    <w:basedOn w:val="Fuentedeprrafopredeter"/>
    <w:link w:val="Textocomentario"/>
    <w:rsid w:val="00BF42EA"/>
  </w:style>
  <w:style w:type="paragraph" w:styleId="Asuntodelcomentario">
    <w:name w:val="annotation subject"/>
    <w:basedOn w:val="Textocomentario"/>
    <w:next w:val="Textocomentario"/>
    <w:link w:val="AsuntodelcomentarioCar"/>
    <w:rsid w:val="00BF42EA"/>
    <w:rPr>
      <w:b/>
      <w:bCs/>
    </w:rPr>
  </w:style>
  <w:style w:type="character" w:customStyle="1" w:styleId="AsuntodelcomentarioCar">
    <w:name w:val="Asunto del comentario Car"/>
    <w:basedOn w:val="TextocomentarioCar"/>
    <w:link w:val="Asuntodelcomentario"/>
    <w:rsid w:val="00BF4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12</Pages>
  <Words>4161</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IN THE CIRCUIT COURT OF THE ELEVENTH JUDICIAL CIRCUIT</vt:lpstr>
    </vt:vector>
  </TitlesOfParts>
  <Company>Gautier and Hasty, PL</Company>
  <LinksUpToDate>false</LinksUpToDate>
  <CharactersWithSpaces>27824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24</cp:revision>
  <cp:lastPrinted>2021-05-08T17:41:00Z</cp:lastPrinted>
  <dcterms:created xsi:type="dcterms:W3CDTF">2022-03-16T03:34:00Z</dcterms:created>
  <dcterms:modified xsi:type="dcterms:W3CDTF">2022-05-10T23:44:00Z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