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F13A" w14:textId="6E37D703" w:rsidR="00EE5BCE" w:rsidRDefault="00EE5BCE">
      <w:pPr>
        <w:rPr>
          <w:lang w:val="en-US"/>
        </w:rPr>
      </w:pPr>
      <w:r w:rsidRPr="00EE5BCE">
        <w:rPr>
          <w:lang w:val="en-US"/>
        </w:rPr>
        <w:t xml:space="preserve">Featuring an emerald-cut </w:t>
      </w:r>
      <w:r w:rsidR="00980D5D">
        <w:rPr>
          <w:lang w:val="en-US"/>
        </w:rPr>
        <w:t xml:space="preserve">natural green </w:t>
      </w:r>
      <w:r w:rsidRPr="00EE5BCE">
        <w:rPr>
          <w:lang w:val="en-US"/>
        </w:rPr>
        <w:t xml:space="preserve">emerald of </w:t>
      </w:r>
      <w:r w:rsidR="00980D5D">
        <w:rPr>
          <w:lang w:val="en-US"/>
        </w:rPr>
        <w:t>4</w:t>
      </w:r>
      <w:r w:rsidRPr="00EE5BCE">
        <w:rPr>
          <w:lang w:val="en-US"/>
        </w:rPr>
        <w:t>.</w:t>
      </w:r>
      <w:r w:rsidR="00980D5D">
        <w:rPr>
          <w:lang w:val="en-US"/>
        </w:rPr>
        <w:t>77</w:t>
      </w:r>
      <w:r w:rsidRPr="00EE5BCE">
        <w:rPr>
          <w:lang w:val="en-US"/>
        </w:rPr>
        <w:t>C</w:t>
      </w:r>
      <w:r w:rsidR="00980D5D">
        <w:rPr>
          <w:lang w:val="en-US"/>
        </w:rPr>
        <w:t>t</w:t>
      </w:r>
      <w:r w:rsidRPr="00EE5BCE">
        <w:rPr>
          <w:lang w:val="en-US"/>
        </w:rPr>
        <w:t xml:space="preserve">, GRS-certified. </w:t>
      </w:r>
    </w:p>
    <w:p w14:paraId="74F62B61" w14:textId="6935058D" w:rsidR="00681890" w:rsidRPr="00EE5BCE" w:rsidRDefault="00EE5BCE">
      <w:pPr>
        <w:rPr>
          <w:lang w:val="en-US"/>
        </w:rPr>
      </w:pPr>
      <w:r w:rsidRPr="00EE5BCE">
        <w:rPr>
          <w:lang w:val="en-US"/>
        </w:rPr>
        <w:t>The center stone is embraced by a bezel-set, crafted in 18kt yellow gold. </w:t>
      </w:r>
    </w:p>
    <w:sectPr w:rsidR="00681890" w:rsidRPr="00EE5B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B"/>
    <w:rsid w:val="00681890"/>
    <w:rsid w:val="007B6542"/>
    <w:rsid w:val="00980D5D"/>
    <w:rsid w:val="00E732C4"/>
    <w:rsid w:val="00EA2FEB"/>
    <w:rsid w:val="00EE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0853E"/>
  <w15:chartTrackingRefBased/>
  <w15:docId w15:val="{364116F4-AB4A-46F7-B4DD-6BAB70A1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A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A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A2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A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A2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A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A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A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A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A2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A2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A2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A2F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A2F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A2F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A2F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A2F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A2F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A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A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A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A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A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A2F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A2F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A2F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A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A2F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A2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5</cp:revision>
  <dcterms:created xsi:type="dcterms:W3CDTF">2026-02-12T10:29:00Z</dcterms:created>
  <dcterms:modified xsi:type="dcterms:W3CDTF">2026-02-13T09:11:00Z</dcterms:modified>
</cp:coreProperties>
</file>