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B92051" w14:textId="350923D4" w:rsidR="002A7D92" w:rsidRDefault="002A7D92" w:rsidP="002A7D92">
      <w:r>
        <w:t>Italiano:</w:t>
      </w:r>
    </w:p>
    <w:p w14:paraId="3A028BD2" w14:textId="170B47D0" w:rsidR="00681890" w:rsidRDefault="002A7D92" w:rsidP="002A7D92">
      <w:pPr>
        <w:jc w:val="both"/>
      </w:pPr>
      <w:r>
        <w:t xml:space="preserve">Orecchini pendenti con diamanti taglio cuore graduati e brillanti di collegamento, per un totale di circa 4,80 </w:t>
      </w:r>
      <w:proofErr w:type="spellStart"/>
      <w:r>
        <w:t>ct</w:t>
      </w:r>
      <w:proofErr w:type="spellEnd"/>
      <w:r>
        <w:t xml:space="preserve"> (cuori principali 1,20 </w:t>
      </w:r>
      <w:proofErr w:type="spellStart"/>
      <w:r>
        <w:t>ct</w:t>
      </w:r>
      <w:proofErr w:type="spellEnd"/>
      <w:r>
        <w:t xml:space="preserve"> cad.), purezza VS e colore </w:t>
      </w:r>
      <w:r>
        <w:t>F/</w:t>
      </w:r>
      <w:r>
        <w:t>G, certificati GIA. Montati in oro bianco 18K, con proporzioni eleganti e progressione armoniosa delle dimensioni.</w:t>
      </w:r>
    </w:p>
    <w:p w14:paraId="71A42934" w14:textId="2AF32DEE" w:rsidR="002A7D92" w:rsidRPr="002A7D92" w:rsidRDefault="002A7D92" w:rsidP="002A7D92">
      <w:pPr>
        <w:jc w:val="both"/>
        <w:rPr>
          <w:lang w:val="en-US"/>
        </w:rPr>
      </w:pPr>
      <w:r w:rsidRPr="002A7D92">
        <w:rPr>
          <w:b/>
          <w:bCs/>
          <w:lang w:val="en-US"/>
        </w:rPr>
        <w:t>English</w:t>
      </w:r>
      <w:r>
        <w:rPr>
          <w:b/>
          <w:bCs/>
          <w:lang w:val="en-US"/>
        </w:rPr>
        <w:t>:</w:t>
      </w:r>
      <w:r w:rsidRPr="002A7D92">
        <w:rPr>
          <w:lang w:val="en-US"/>
        </w:rPr>
        <w:br/>
      </w:r>
      <w:r>
        <w:rPr>
          <w:lang w:val="en-US"/>
        </w:rPr>
        <w:t xml:space="preserve">GIA Certified </w:t>
      </w:r>
      <w:r w:rsidRPr="002A7D92">
        <w:rPr>
          <w:lang w:val="en-US"/>
        </w:rPr>
        <w:t>Drop earrings featuring graduated heart</w:t>
      </w:r>
      <w:r>
        <w:rPr>
          <w:lang w:val="en-US"/>
        </w:rPr>
        <w:t xml:space="preserve"> </w:t>
      </w:r>
      <w:r w:rsidRPr="002A7D92">
        <w:rPr>
          <w:lang w:val="en-US"/>
        </w:rPr>
        <w:t xml:space="preserve">shaped diamonds with round brilliant connectors, totaling approx. 4.80 </w:t>
      </w:r>
      <w:proofErr w:type="spellStart"/>
      <w:r w:rsidRPr="002A7D92">
        <w:rPr>
          <w:lang w:val="en-US"/>
        </w:rPr>
        <w:t>ct</w:t>
      </w:r>
      <w:proofErr w:type="spellEnd"/>
      <w:r w:rsidRPr="002A7D92">
        <w:rPr>
          <w:lang w:val="en-US"/>
        </w:rPr>
        <w:t xml:space="preserve"> (main hearts 1.20 </w:t>
      </w:r>
      <w:proofErr w:type="spellStart"/>
      <w:r w:rsidRPr="002A7D92">
        <w:rPr>
          <w:lang w:val="en-US"/>
        </w:rPr>
        <w:t>ct</w:t>
      </w:r>
      <w:proofErr w:type="spellEnd"/>
      <w:r w:rsidRPr="002A7D92">
        <w:rPr>
          <w:lang w:val="en-US"/>
        </w:rPr>
        <w:t xml:space="preserve"> each), VS clarity </w:t>
      </w:r>
      <w:r>
        <w:rPr>
          <w:lang w:val="en-US"/>
        </w:rPr>
        <w:t>and F/</w:t>
      </w:r>
      <w:r w:rsidRPr="002A7D92">
        <w:rPr>
          <w:lang w:val="en-US"/>
        </w:rPr>
        <w:t xml:space="preserve"> G color. Set in 18K white gold, with refined proportions and a harmonious size progression.</w:t>
      </w:r>
    </w:p>
    <w:sectPr w:rsidR="002A7D92" w:rsidRPr="002A7D92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DC7"/>
    <w:rsid w:val="002A7D92"/>
    <w:rsid w:val="00341E1B"/>
    <w:rsid w:val="00681890"/>
    <w:rsid w:val="00BA2D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6F138A"/>
  <w15:chartTrackingRefBased/>
  <w15:docId w15:val="{64FC18C5-23F3-423C-91DB-2C7DBC2939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BA2D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BA2D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BA2D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BA2D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BA2D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BA2D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BA2D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BA2D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BA2D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BA2D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BA2D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BA2D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BA2DC7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BA2DC7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BA2DC7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BA2DC7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BA2DC7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BA2DC7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BA2D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BA2D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BA2D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BA2D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BA2D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BA2DC7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BA2DC7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BA2DC7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BA2D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BA2DC7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BA2D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86</Words>
  <Characters>483</Characters>
  <Application>Microsoft Office Word</Application>
  <DocSecurity>0</DocSecurity>
  <Lines>8</Lines>
  <Paragraphs>2</Paragraphs>
  <ScaleCrop>false</ScaleCrop>
  <Company/>
  <LinksUpToDate>false</LinksUpToDate>
  <CharactersWithSpaces>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alessandro cutelli</dc:creator>
  <cp:keywords/>
  <dc:description/>
  <cp:lastModifiedBy>alessandro cutelli</cp:lastModifiedBy>
  <cp:revision>2</cp:revision>
  <dcterms:created xsi:type="dcterms:W3CDTF">2026-03-18T15:52:00Z</dcterms:created>
  <dcterms:modified xsi:type="dcterms:W3CDTF">2026-03-18T15:54:00Z</dcterms:modified>
</cp:coreProperties>
</file>