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52AA" w14:textId="45834228" w:rsidR="001C7084" w:rsidRPr="001C7084" w:rsidRDefault="001C7084" w:rsidP="001C7084">
      <w:pPr>
        <w:rPr>
          <w:b/>
          <w:bCs/>
        </w:rPr>
      </w:pPr>
      <w:r w:rsidRPr="001C7084">
        <w:rPr>
          <w:b/>
          <w:bCs/>
        </w:rPr>
        <w:t>Italiano:</w:t>
      </w:r>
    </w:p>
    <w:p w14:paraId="7AD65BEE" w14:textId="36F73A45" w:rsidR="00681890" w:rsidRDefault="001C7084" w:rsidP="001C7084">
      <w:pPr>
        <w:jc w:val="both"/>
      </w:pPr>
      <w:r>
        <w:t xml:space="preserve">Orecchini a motivo floreale con zaffiri naturali origine Ceylon (Sri Lanka), taglio ovale, dal fantastico colore blu chiaro, per un totale di circa 2,40 </w:t>
      </w:r>
      <w:r>
        <w:t>Ct</w:t>
      </w:r>
      <w:r>
        <w:t>.</w:t>
      </w:r>
      <w:r>
        <w:t xml:space="preserve"> Gli zaffiri sono a</w:t>
      </w:r>
      <w:r>
        <w:t xml:space="preserve">rricchiti da diamanti taglio brillante di contorno per circa 0,60 </w:t>
      </w:r>
      <w:r>
        <w:t>C</w:t>
      </w:r>
      <w:r>
        <w:t>t</w:t>
      </w:r>
      <w:r>
        <w:t xml:space="preserve">. in </w:t>
      </w:r>
      <w:r>
        <w:t>totali, colore G e purezza VS.</w:t>
      </w:r>
      <w:r>
        <w:t xml:space="preserve"> Gli orecchini sono m</w:t>
      </w:r>
      <w:r>
        <w:t xml:space="preserve">ontati in oro bianco 14K, </w:t>
      </w:r>
      <w:r>
        <w:t xml:space="preserve">ed offrono un </w:t>
      </w:r>
      <w:r>
        <w:t>design</w:t>
      </w:r>
      <w:r>
        <w:t xml:space="preserve"> molto</w:t>
      </w:r>
      <w:r>
        <w:t xml:space="preserve"> raffinato e luminoso.</w:t>
      </w:r>
    </w:p>
    <w:p w14:paraId="76A13A1F" w14:textId="77777777" w:rsidR="001C7084" w:rsidRDefault="001C7084" w:rsidP="001C7084">
      <w:pPr>
        <w:jc w:val="both"/>
      </w:pPr>
    </w:p>
    <w:p w14:paraId="7F20DC8F" w14:textId="5C39AEEE" w:rsidR="001C7084" w:rsidRPr="001C7084" w:rsidRDefault="001C7084" w:rsidP="001C7084">
      <w:pPr>
        <w:jc w:val="both"/>
        <w:rPr>
          <w:lang w:val="en-US"/>
        </w:rPr>
      </w:pPr>
      <w:r w:rsidRPr="001C7084">
        <w:rPr>
          <w:b/>
          <w:bCs/>
          <w:lang w:val="en-US"/>
        </w:rPr>
        <w:t>English</w:t>
      </w:r>
      <w:r>
        <w:rPr>
          <w:b/>
          <w:bCs/>
          <w:lang w:val="en-US"/>
        </w:rPr>
        <w:t>:</w:t>
      </w:r>
      <w:r w:rsidRPr="001C7084">
        <w:rPr>
          <w:lang w:val="en-US"/>
        </w:rPr>
        <w:br/>
        <w:t xml:space="preserve">Floral motif earrings featuring natural Ceylon (Sri Lanka) sapphires, oval cut, with a beautiful light blue color, totaling approx. 2.40 </w:t>
      </w:r>
      <w:r>
        <w:rPr>
          <w:lang w:val="en-US"/>
        </w:rPr>
        <w:t>C</w:t>
      </w:r>
      <w:r w:rsidRPr="001C7084">
        <w:rPr>
          <w:lang w:val="en-US"/>
        </w:rPr>
        <w:t>t.</w:t>
      </w:r>
      <w:r>
        <w:rPr>
          <w:lang w:val="en-US"/>
        </w:rPr>
        <w:t xml:space="preserve"> The sapphires</w:t>
      </w:r>
      <w:r w:rsidRPr="001C7084">
        <w:rPr>
          <w:lang w:val="en-US"/>
        </w:rPr>
        <w:t xml:space="preserve"> </w:t>
      </w:r>
      <w:r>
        <w:rPr>
          <w:lang w:val="en-US"/>
        </w:rPr>
        <w:t>are a</w:t>
      </w:r>
      <w:r w:rsidRPr="001C7084">
        <w:rPr>
          <w:lang w:val="en-US"/>
        </w:rPr>
        <w:t xml:space="preserve">ccented by </w:t>
      </w:r>
      <w:r>
        <w:rPr>
          <w:lang w:val="en-US"/>
        </w:rPr>
        <w:t>Round b</w:t>
      </w:r>
      <w:r w:rsidRPr="001C7084">
        <w:rPr>
          <w:lang w:val="en-US"/>
        </w:rPr>
        <w:t>rilliant</w:t>
      </w:r>
      <w:r>
        <w:rPr>
          <w:lang w:val="en-US"/>
        </w:rPr>
        <w:t xml:space="preserve"> c</w:t>
      </w:r>
      <w:r w:rsidRPr="001C7084">
        <w:rPr>
          <w:lang w:val="en-US"/>
        </w:rPr>
        <w:t xml:space="preserve">ut diamonds totaling approx. 0.60 </w:t>
      </w:r>
      <w:r>
        <w:rPr>
          <w:lang w:val="en-US"/>
        </w:rPr>
        <w:t>C</w:t>
      </w:r>
      <w:r w:rsidRPr="001C7084">
        <w:rPr>
          <w:lang w:val="en-US"/>
        </w:rPr>
        <w:t>t,</w:t>
      </w:r>
      <w:r>
        <w:rPr>
          <w:lang w:val="en-US"/>
        </w:rPr>
        <w:t xml:space="preserve"> </w:t>
      </w:r>
      <w:r w:rsidRPr="001C7084">
        <w:rPr>
          <w:lang w:val="en-US"/>
        </w:rPr>
        <w:t xml:space="preserve">G color and VS clarity. </w:t>
      </w:r>
      <w:r>
        <w:rPr>
          <w:lang w:val="en-US"/>
        </w:rPr>
        <w:t>The earrings are s</w:t>
      </w:r>
      <w:r w:rsidRPr="001C7084">
        <w:rPr>
          <w:lang w:val="en-US"/>
        </w:rPr>
        <w:t>et in</w:t>
      </w:r>
      <w:r>
        <w:rPr>
          <w:lang w:val="en-US"/>
        </w:rPr>
        <w:t xml:space="preserve"> solid</w:t>
      </w:r>
      <w:r w:rsidRPr="001C7084">
        <w:rPr>
          <w:lang w:val="en-US"/>
        </w:rPr>
        <w:t xml:space="preserve"> 14K white gold, with a refined</w:t>
      </w:r>
      <w:r>
        <w:rPr>
          <w:lang w:val="en-US"/>
        </w:rPr>
        <w:t>, elegant</w:t>
      </w:r>
      <w:r w:rsidRPr="001C7084">
        <w:rPr>
          <w:lang w:val="en-US"/>
        </w:rPr>
        <w:t xml:space="preserve"> and luminous design.</w:t>
      </w:r>
    </w:p>
    <w:sectPr w:rsidR="001C7084" w:rsidRPr="001C70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F6B"/>
    <w:rsid w:val="001C7084"/>
    <w:rsid w:val="00341E1B"/>
    <w:rsid w:val="00681890"/>
    <w:rsid w:val="0091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CB3CF"/>
  <w15:chartTrackingRefBased/>
  <w15:docId w15:val="{761FA45D-1AAE-4884-B9A8-69FE2DD19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14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14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14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14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14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14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14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14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14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14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14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14F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14F6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14F6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14F6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14F6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14F6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14F6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14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14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14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14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14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14F6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14F6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14F6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14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14F6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14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624</Characters>
  <Application>Microsoft Office Word</Application>
  <DocSecurity>0</DocSecurity>
  <Lines>10</Lines>
  <Paragraphs>3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cutelli</dc:creator>
  <cp:keywords/>
  <dc:description/>
  <cp:lastModifiedBy>alessandro cutelli</cp:lastModifiedBy>
  <cp:revision>2</cp:revision>
  <dcterms:created xsi:type="dcterms:W3CDTF">2026-03-18T16:11:00Z</dcterms:created>
  <dcterms:modified xsi:type="dcterms:W3CDTF">2026-03-18T16:14:00Z</dcterms:modified>
</cp:coreProperties>
</file>