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7501" w14:textId="56C13573" w:rsidR="00681890" w:rsidRPr="005B41D6" w:rsidRDefault="002C4ACD" w:rsidP="008E4423">
      <w:pPr>
        <w:jc w:val="center"/>
        <w:rPr>
          <w:lang w:val="en-US"/>
        </w:rPr>
      </w:pPr>
      <w:r w:rsidRPr="005B41D6">
        <w:rPr>
          <w:lang w:val="en-US"/>
        </w:rPr>
        <w:t>PRIVACY POLICY</w:t>
      </w:r>
      <w:r w:rsidR="005B41D6" w:rsidRPr="005B41D6">
        <w:rPr>
          <w:lang w:val="en-US"/>
        </w:rPr>
        <w:t xml:space="preserve"> ww</w:t>
      </w:r>
      <w:r w:rsidR="005B41D6">
        <w:rPr>
          <w:lang w:val="en-US"/>
        </w:rPr>
        <w:t>w.decriso.com</w:t>
      </w:r>
    </w:p>
    <w:p w14:paraId="36B5363C" w14:textId="77777777" w:rsidR="0050264C" w:rsidRPr="0050264C" w:rsidRDefault="0050264C" w:rsidP="0050264C">
      <w:pPr>
        <w:rPr>
          <w:b/>
          <w:bCs/>
          <w:lang w:val="en-US"/>
        </w:rPr>
      </w:pPr>
      <w:r w:rsidRPr="0050264C">
        <w:rPr>
          <w:b/>
          <w:bCs/>
          <w:lang w:val="en-US"/>
        </w:rPr>
        <w:t>PRIVACY POLICY</w:t>
      </w:r>
    </w:p>
    <w:p w14:paraId="60EE66CC" w14:textId="77777777" w:rsidR="0050264C" w:rsidRPr="0050264C" w:rsidRDefault="0050264C" w:rsidP="0050264C">
      <w:pPr>
        <w:rPr>
          <w:b/>
          <w:bCs/>
          <w:lang w:val="en-US"/>
        </w:rPr>
      </w:pPr>
      <w:r w:rsidRPr="0050264C">
        <w:rPr>
          <w:b/>
          <w:bCs/>
          <w:lang w:val="en-US"/>
        </w:rPr>
        <w:t>Information pursuant to Article 13 of EU Regulation 2016/679 (GDPR)</w:t>
      </w:r>
    </w:p>
    <w:p w14:paraId="34EA997F" w14:textId="77777777" w:rsidR="0050264C" w:rsidRPr="0050264C" w:rsidRDefault="0050264C" w:rsidP="0050264C">
      <w:pPr>
        <w:rPr>
          <w:lang w:val="en-US"/>
        </w:rPr>
      </w:pPr>
      <w:r w:rsidRPr="0050264C">
        <w:rPr>
          <w:lang w:val="en-US"/>
        </w:rPr>
        <w:t xml:space="preserve">This Privacy Policy describes how </w:t>
      </w:r>
      <w:r w:rsidRPr="0050264C">
        <w:rPr>
          <w:b/>
          <w:bCs/>
          <w:lang w:val="en-US"/>
        </w:rPr>
        <w:t>Italian International Jewels S.r.l.</w:t>
      </w:r>
      <w:r w:rsidRPr="0050264C">
        <w:rPr>
          <w:lang w:val="en-US"/>
        </w:rPr>
        <w:t xml:space="preserve"> collects and processes personal data of users who access and interact with its website.</w:t>
      </w:r>
    </w:p>
    <w:p w14:paraId="270F5A81" w14:textId="77777777" w:rsidR="0050264C" w:rsidRPr="0050264C" w:rsidRDefault="0050264C" w:rsidP="0050264C">
      <w:pPr>
        <w:rPr>
          <w:lang w:val="en-US"/>
        </w:rPr>
      </w:pPr>
      <w:r w:rsidRPr="0050264C">
        <w:rPr>
          <w:lang w:val="en-US"/>
        </w:rPr>
        <w:t>We are committed to protecting your personal data with the utmost care, ensuring confidentiality, security, and full compliance with applicable data protection laws.</w:t>
      </w:r>
    </w:p>
    <w:p w14:paraId="130FD7A4" w14:textId="77777777" w:rsidR="0050264C" w:rsidRPr="0050264C" w:rsidRDefault="0050264C" w:rsidP="0050264C">
      <w:r w:rsidRPr="0050264C">
        <w:pict w14:anchorId="362EAE54">
          <v:rect id="_x0000_i1121" style="width:0;height:1.5pt" o:hralign="center" o:hrstd="t" o:hr="t" fillcolor="#a0a0a0" stroked="f"/>
        </w:pict>
      </w:r>
    </w:p>
    <w:p w14:paraId="61D05AB6" w14:textId="77777777" w:rsidR="0050264C" w:rsidRPr="0050264C" w:rsidRDefault="0050264C" w:rsidP="0050264C">
      <w:pPr>
        <w:rPr>
          <w:b/>
          <w:bCs/>
          <w:lang w:val="en-US"/>
        </w:rPr>
      </w:pPr>
      <w:r w:rsidRPr="0050264C">
        <w:rPr>
          <w:b/>
          <w:bCs/>
          <w:lang w:val="en-US"/>
        </w:rPr>
        <w:t>1. DATA CONTROLLER</w:t>
      </w:r>
    </w:p>
    <w:p w14:paraId="1134D16F" w14:textId="77777777" w:rsidR="0050264C" w:rsidRPr="0050264C" w:rsidRDefault="0050264C" w:rsidP="0050264C">
      <w:pPr>
        <w:rPr>
          <w:lang w:val="en-US"/>
        </w:rPr>
      </w:pPr>
      <w:r w:rsidRPr="0050264C">
        <w:rPr>
          <w:lang w:val="en-US"/>
        </w:rPr>
        <w:t>The Data Controller is:</w:t>
      </w:r>
    </w:p>
    <w:p w14:paraId="32535695" w14:textId="77777777" w:rsidR="0050264C" w:rsidRPr="0050264C" w:rsidRDefault="0050264C" w:rsidP="0050264C">
      <w:pPr>
        <w:spacing w:after="0"/>
        <w:rPr>
          <w:lang w:val="en-US"/>
        </w:rPr>
      </w:pPr>
      <w:r w:rsidRPr="0050264C">
        <w:rPr>
          <w:b/>
          <w:bCs/>
          <w:lang w:val="en-US"/>
        </w:rPr>
        <w:t>Italian International Jewels S.r.l.</w:t>
      </w:r>
      <w:r w:rsidRPr="0050264C">
        <w:rPr>
          <w:lang w:val="en-US"/>
        </w:rPr>
        <w:br/>
        <w:t>Via Monte Zebio, 40 – 00195 Rome (Italy)</w:t>
      </w:r>
    </w:p>
    <w:p w14:paraId="422D6201" w14:textId="77777777" w:rsidR="0050264C" w:rsidRPr="0050264C" w:rsidRDefault="0050264C" w:rsidP="0050264C">
      <w:pPr>
        <w:spacing w:after="0"/>
        <w:rPr>
          <w:lang w:val="en-US"/>
        </w:rPr>
      </w:pPr>
      <w:r w:rsidRPr="0050264C">
        <w:rPr>
          <w:lang w:val="en-US"/>
        </w:rPr>
        <w:t>Registered with the Rome Chamber of Commerce</w:t>
      </w:r>
      <w:r w:rsidRPr="0050264C">
        <w:rPr>
          <w:lang w:val="en-US"/>
        </w:rPr>
        <w:br/>
        <w:t>Tax Code and VAT Number: 17843811005</w:t>
      </w:r>
      <w:r w:rsidRPr="0050264C">
        <w:rPr>
          <w:lang w:val="en-US"/>
        </w:rPr>
        <w:br/>
        <w:t>REA: RM – 1745369</w:t>
      </w:r>
      <w:r w:rsidRPr="0050264C">
        <w:rPr>
          <w:lang w:val="en-US"/>
        </w:rPr>
        <w:br/>
        <w:t>Share Capital: € 10,000.00</w:t>
      </w:r>
    </w:p>
    <w:p w14:paraId="62158BF7" w14:textId="77777777" w:rsidR="0050264C" w:rsidRPr="0050264C" w:rsidRDefault="0050264C" w:rsidP="0050264C">
      <w:pPr>
        <w:spacing w:after="0"/>
        <w:rPr>
          <w:lang w:val="en-US"/>
        </w:rPr>
      </w:pPr>
      <w:r w:rsidRPr="0050264C">
        <w:rPr>
          <w:lang w:val="en-US"/>
        </w:rPr>
        <w:t xml:space="preserve">Certified Email (PEC): </w:t>
      </w:r>
      <w:hyperlink r:id="rId5" w:history="1">
        <w:r w:rsidRPr="0050264C">
          <w:rPr>
            <w:rStyle w:val="Collegamentoipertestuale"/>
            <w:lang w:val="en-US"/>
          </w:rPr>
          <w:t>italianinternationaljewels@legalmail.it</w:t>
        </w:r>
      </w:hyperlink>
      <w:r w:rsidRPr="0050264C">
        <w:rPr>
          <w:lang w:val="en-US"/>
        </w:rPr>
        <w:br/>
        <w:t xml:space="preserve">Email: </w:t>
      </w:r>
      <w:hyperlink r:id="rId6" w:history="1">
        <w:r w:rsidRPr="0050264C">
          <w:rPr>
            <w:rStyle w:val="Collegamentoipertestuale"/>
            <w:lang w:val="en-US"/>
          </w:rPr>
          <w:t>italianinterjewels@hotmail.com</w:t>
        </w:r>
      </w:hyperlink>
    </w:p>
    <w:p w14:paraId="6FA76722" w14:textId="77777777" w:rsidR="0050264C" w:rsidRPr="0050264C" w:rsidRDefault="0050264C" w:rsidP="0050264C">
      <w:r w:rsidRPr="0050264C">
        <w:pict w14:anchorId="37E29ABE">
          <v:rect id="_x0000_i1122" style="width:0;height:1.5pt" o:hralign="center" o:hrstd="t" o:hr="t" fillcolor="#a0a0a0" stroked="f"/>
        </w:pict>
      </w:r>
    </w:p>
    <w:p w14:paraId="042C6C7B" w14:textId="77777777" w:rsidR="0050264C" w:rsidRPr="0050264C" w:rsidRDefault="0050264C" w:rsidP="0050264C">
      <w:pPr>
        <w:rPr>
          <w:b/>
          <w:bCs/>
          <w:lang w:val="en-US"/>
        </w:rPr>
      </w:pPr>
      <w:r w:rsidRPr="0050264C">
        <w:rPr>
          <w:b/>
          <w:bCs/>
          <w:lang w:val="en-US"/>
        </w:rPr>
        <w:t>2. TYPES OF PERSONAL DATA COLLECTED</w:t>
      </w:r>
    </w:p>
    <w:p w14:paraId="374A582A" w14:textId="77777777" w:rsidR="0050264C" w:rsidRPr="0050264C" w:rsidRDefault="0050264C" w:rsidP="0050264C">
      <w:pPr>
        <w:rPr>
          <w:lang w:val="en-US"/>
        </w:rPr>
      </w:pPr>
      <w:r w:rsidRPr="0050264C">
        <w:rPr>
          <w:lang w:val="en-US"/>
        </w:rPr>
        <w:t>We may collect and process the following categories of personal data:</w:t>
      </w:r>
    </w:p>
    <w:p w14:paraId="3A2526EA" w14:textId="77777777" w:rsidR="0050264C" w:rsidRPr="0050264C" w:rsidRDefault="0050264C" w:rsidP="0050264C">
      <w:pPr>
        <w:numPr>
          <w:ilvl w:val="0"/>
          <w:numId w:val="6"/>
        </w:numPr>
        <w:rPr>
          <w:lang w:val="en-US"/>
        </w:rPr>
      </w:pPr>
      <w:r w:rsidRPr="0050264C">
        <w:rPr>
          <w:lang w:val="en-US"/>
        </w:rPr>
        <w:t>Identification data (such as name and surname)</w:t>
      </w:r>
    </w:p>
    <w:p w14:paraId="3E52A8D0" w14:textId="77777777" w:rsidR="0050264C" w:rsidRPr="0050264C" w:rsidRDefault="0050264C" w:rsidP="0050264C">
      <w:pPr>
        <w:numPr>
          <w:ilvl w:val="0"/>
          <w:numId w:val="6"/>
        </w:numPr>
        <w:rPr>
          <w:lang w:val="en-US"/>
        </w:rPr>
      </w:pPr>
      <w:r w:rsidRPr="0050264C">
        <w:rPr>
          <w:lang w:val="en-US"/>
        </w:rPr>
        <w:t>Contact details (such as email address and phone number)</w:t>
      </w:r>
    </w:p>
    <w:p w14:paraId="04230A2F" w14:textId="77777777" w:rsidR="0050264C" w:rsidRPr="0050264C" w:rsidRDefault="0050264C" w:rsidP="0050264C">
      <w:pPr>
        <w:numPr>
          <w:ilvl w:val="0"/>
          <w:numId w:val="6"/>
        </w:numPr>
        <w:rPr>
          <w:lang w:val="en-US"/>
        </w:rPr>
      </w:pPr>
      <w:r w:rsidRPr="0050264C">
        <w:rPr>
          <w:lang w:val="en-US"/>
        </w:rPr>
        <w:t>Information voluntarily provided through messages or appointment requests</w:t>
      </w:r>
    </w:p>
    <w:p w14:paraId="4F4A5FA6" w14:textId="77777777" w:rsidR="0050264C" w:rsidRPr="0050264C" w:rsidRDefault="0050264C" w:rsidP="0050264C">
      <w:pPr>
        <w:numPr>
          <w:ilvl w:val="0"/>
          <w:numId w:val="6"/>
        </w:numPr>
        <w:rPr>
          <w:lang w:val="en-US"/>
        </w:rPr>
      </w:pPr>
      <w:r w:rsidRPr="0050264C">
        <w:rPr>
          <w:lang w:val="en-US"/>
        </w:rPr>
        <w:t>Technical data (including IP address and website access logs)</w:t>
      </w:r>
    </w:p>
    <w:p w14:paraId="73445472" w14:textId="77777777" w:rsidR="0050264C" w:rsidRPr="0050264C" w:rsidRDefault="0050264C" w:rsidP="0050264C">
      <w:r w:rsidRPr="0050264C">
        <w:pict w14:anchorId="0B5736C8">
          <v:rect id="_x0000_i1123" style="width:0;height:1.5pt" o:hralign="center" o:hrstd="t" o:hr="t" fillcolor="#a0a0a0" stroked="f"/>
        </w:pict>
      </w:r>
    </w:p>
    <w:p w14:paraId="1F687DE5" w14:textId="77777777" w:rsidR="0050264C" w:rsidRPr="0050264C" w:rsidRDefault="0050264C" w:rsidP="0050264C">
      <w:pPr>
        <w:rPr>
          <w:b/>
          <w:bCs/>
          <w:lang w:val="en-US"/>
        </w:rPr>
      </w:pPr>
      <w:r w:rsidRPr="0050264C">
        <w:rPr>
          <w:b/>
          <w:bCs/>
          <w:lang w:val="en-US"/>
        </w:rPr>
        <w:t>3. PURPOSES OF PROCESSING</w:t>
      </w:r>
    </w:p>
    <w:p w14:paraId="06B28400" w14:textId="77777777" w:rsidR="0050264C" w:rsidRPr="0050264C" w:rsidRDefault="0050264C" w:rsidP="0050264C">
      <w:pPr>
        <w:rPr>
          <w:lang w:val="en-US"/>
        </w:rPr>
      </w:pPr>
      <w:r w:rsidRPr="0050264C">
        <w:rPr>
          <w:lang w:val="en-US"/>
        </w:rPr>
        <w:t>Your personal data are processed for the following purposes:</w:t>
      </w:r>
    </w:p>
    <w:p w14:paraId="097EA442" w14:textId="77777777" w:rsidR="0050264C" w:rsidRPr="0050264C" w:rsidRDefault="0050264C" w:rsidP="0050264C">
      <w:pPr>
        <w:numPr>
          <w:ilvl w:val="0"/>
          <w:numId w:val="7"/>
        </w:numPr>
        <w:rPr>
          <w:lang w:val="en-US"/>
        </w:rPr>
      </w:pPr>
      <w:r w:rsidRPr="0050264C">
        <w:rPr>
          <w:lang w:val="en-US"/>
        </w:rPr>
        <w:t>To respond to your inquiries and provide requested information</w:t>
      </w:r>
    </w:p>
    <w:p w14:paraId="5A702A8D" w14:textId="77777777" w:rsidR="0050264C" w:rsidRPr="0050264C" w:rsidRDefault="0050264C" w:rsidP="0050264C">
      <w:pPr>
        <w:numPr>
          <w:ilvl w:val="0"/>
          <w:numId w:val="7"/>
        </w:numPr>
        <w:rPr>
          <w:lang w:val="en-US"/>
        </w:rPr>
      </w:pPr>
      <w:r w:rsidRPr="0050264C">
        <w:rPr>
          <w:lang w:val="en-US"/>
        </w:rPr>
        <w:t>To arrange and manage appointment requests</w:t>
      </w:r>
    </w:p>
    <w:p w14:paraId="1C1D545E" w14:textId="77777777" w:rsidR="0050264C" w:rsidRPr="0050264C" w:rsidRDefault="0050264C" w:rsidP="0050264C">
      <w:pPr>
        <w:numPr>
          <w:ilvl w:val="0"/>
          <w:numId w:val="7"/>
        </w:numPr>
        <w:rPr>
          <w:lang w:val="en-US"/>
        </w:rPr>
      </w:pPr>
      <w:r w:rsidRPr="0050264C">
        <w:rPr>
          <w:lang w:val="en-US"/>
        </w:rPr>
        <w:t>To ensure the proper functioning and security of the website</w:t>
      </w:r>
    </w:p>
    <w:p w14:paraId="2C3A5844" w14:textId="77777777" w:rsidR="0050264C" w:rsidRPr="0050264C" w:rsidRDefault="0050264C" w:rsidP="0050264C">
      <w:pPr>
        <w:numPr>
          <w:ilvl w:val="0"/>
          <w:numId w:val="7"/>
        </w:numPr>
        <w:rPr>
          <w:lang w:val="en-US"/>
        </w:rPr>
      </w:pPr>
      <w:r w:rsidRPr="0050264C">
        <w:rPr>
          <w:lang w:val="en-US"/>
        </w:rPr>
        <w:t>To comply with applicable legal and regulatory obligations</w:t>
      </w:r>
    </w:p>
    <w:p w14:paraId="5558F26E" w14:textId="77777777" w:rsidR="0050264C" w:rsidRPr="0050264C" w:rsidRDefault="0050264C" w:rsidP="0050264C">
      <w:r w:rsidRPr="0050264C">
        <w:pict w14:anchorId="2BDD3C46">
          <v:rect id="_x0000_i1124" style="width:0;height:1.5pt" o:hralign="center" o:hrstd="t" o:hr="t" fillcolor="#a0a0a0" stroked="f"/>
        </w:pict>
      </w:r>
    </w:p>
    <w:p w14:paraId="50595BF9" w14:textId="77777777" w:rsidR="0050264C" w:rsidRPr="0050264C" w:rsidRDefault="0050264C" w:rsidP="0050264C">
      <w:pPr>
        <w:rPr>
          <w:b/>
          <w:bCs/>
          <w:lang w:val="en-US"/>
        </w:rPr>
      </w:pPr>
      <w:r w:rsidRPr="0050264C">
        <w:rPr>
          <w:b/>
          <w:bCs/>
          <w:lang w:val="en-US"/>
        </w:rPr>
        <w:t>4. LEGAL BASIS</w:t>
      </w:r>
    </w:p>
    <w:p w14:paraId="0F2A3C85" w14:textId="77777777" w:rsidR="0050264C" w:rsidRPr="0050264C" w:rsidRDefault="0050264C" w:rsidP="0050264C">
      <w:pPr>
        <w:rPr>
          <w:lang w:val="en-US"/>
        </w:rPr>
      </w:pPr>
      <w:r w:rsidRPr="0050264C">
        <w:rPr>
          <w:lang w:val="en-US"/>
        </w:rPr>
        <w:t>Processing of your personal data is based on:</w:t>
      </w:r>
    </w:p>
    <w:p w14:paraId="626084B8" w14:textId="77777777" w:rsidR="0050264C" w:rsidRPr="0050264C" w:rsidRDefault="0050264C" w:rsidP="0050264C">
      <w:pPr>
        <w:numPr>
          <w:ilvl w:val="0"/>
          <w:numId w:val="8"/>
        </w:numPr>
        <w:rPr>
          <w:lang w:val="en-US"/>
        </w:rPr>
      </w:pPr>
      <w:r w:rsidRPr="0050264C">
        <w:rPr>
          <w:lang w:val="en-US"/>
        </w:rPr>
        <w:lastRenderedPageBreak/>
        <w:t>Your consent (Article 6(1)(a) GDPR)</w:t>
      </w:r>
    </w:p>
    <w:p w14:paraId="2BD06ED9" w14:textId="77777777" w:rsidR="0050264C" w:rsidRPr="0050264C" w:rsidRDefault="0050264C" w:rsidP="0050264C">
      <w:pPr>
        <w:numPr>
          <w:ilvl w:val="0"/>
          <w:numId w:val="8"/>
        </w:numPr>
        <w:rPr>
          <w:lang w:val="en-US"/>
        </w:rPr>
      </w:pPr>
      <w:r w:rsidRPr="0050264C">
        <w:rPr>
          <w:lang w:val="en-US"/>
        </w:rPr>
        <w:t xml:space="preserve">The need to take steps prior to </w:t>
      </w:r>
      <w:proofErr w:type="gramStart"/>
      <w:r w:rsidRPr="0050264C">
        <w:rPr>
          <w:lang w:val="en-US"/>
        </w:rPr>
        <w:t>entering into</w:t>
      </w:r>
      <w:proofErr w:type="gramEnd"/>
      <w:r w:rsidRPr="0050264C">
        <w:rPr>
          <w:lang w:val="en-US"/>
        </w:rPr>
        <w:t xml:space="preserve"> a contract (Article 6(1)(b) GDPR)</w:t>
      </w:r>
    </w:p>
    <w:p w14:paraId="763932CD" w14:textId="77777777" w:rsidR="0050264C" w:rsidRPr="0050264C" w:rsidRDefault="0050264C" w:rsidP="0050264C">
      <w:r w:rsidRPr="0050264C">
        <w:pict w14:anchorId="615E03F2">
          <v:rect id="_x0000_i1125" style="width:0;height:1.5pt" o:hralign="center" o:hrstd="t" o:hr="t" fillcolor="#a0a0a0" stroked="f"/>
        </w:pict>
      </w:r>
    </w:p>
    <w:p w14:paraId="0B5ED69D" w14:textId="77777777" w:rsidR="0050264C" w:rsidRPr="0050264C" w:rsidRDefault="0050264C" w:rsidP="0050264C">
      <w:pPr>
        <w:rPr>
          <w:b/>
          <w:bCs/>
          <w:lang w:val="en-US"/>
        </w:rPr>
      </w:pPr>
      <w:r w:rsidRPr="0050264C">
        <w:rPr>
          <w:b/>
          <w:bCs/>
          <w:lang w:val="en-US"/>
        </w:rPr>
        <w:t>5. PROCESSING METHODS AND SECURITY</w:t>
      </w:r>
    </w:p>
    <w:p w14:paraId="505C0D7D" w14:textId="77777777" w:rsidR="0050264C" w:rsidRPr="0050264C" w:rsidRDefault="0050264C" w:rsidP="0050264C">
      <w:pPr>
        <w:rPr>
          <w:lang w:val="en-US"/>
        </w:rPr>
      </w:pPr>
      <w:r w:rsidRPr="0050264C">
        <w:rPr>
          <w:lang w:val="en-US"/>
        </w:rPr>
        <w:t>Personal data are processed using electronic and/or manual tools, in accordance with principles of lawfulness, fairness, and transparency.</w:t>
      </w:r>
    </w:p>
    <w:p w14:paraId="767E670C" w14:textId="77777777" w:rsidR="0050264C" w:rsidRPr="0050264C" w:rsidRDefault="0050264C" w:rsidP="0050264C">
      <w:pPr>
        <w:rPr>
          <w:lang w:val="en-US"/>
        </w:rPr>
      </w:pPr>
      <w:r w:rsidRPr="0050264C">
        <w:rPr>
          <w:lang w:val="en-US"/>
        </w:rPr>
        <w:t>We implement appropriate technical and organizational measures to safeguard your data against unauthorized access, disclosure, alteration, or destruction.</w:t>
      </w:r>
    </w:p>
    <w:p w14:paraId="6A44341D" w14:textId="77777777" w:rsidR="0050264C" w:rsidRPr="0050264C" w:rsidRDefault="0050264C" w:rsidP="0050264C">
      <w:r w:rsidRPr="0050264C">
        <w:pict w14:anchorId="6ECA55CB">
          <v:rect id="_x0000_i1126" style="width:0;height:1.5pt" o:hralign="center" o:hrstd="t" o:hr="t" fillcolor="#a0a0a0" stroked="f"/>
        </w:pict>
      </w:r>
    </w:p>
    <w:p w14:paraId="55902702" w14:textId="77777777" w:rsidR="0050264C" w:rsidRPr="0050264C" w:rsidRDefault="0050264C" w:rsidP="0050264C">
      <w:pPr>
        <w:rPr>
          <w:b/>
          <w:bCs/>
          <w:lang w:val="en-US"/>
        </w:rPr>
      </w:pPr>
      <w:r w:rsidRPr="0050264C">
        <w:rPr>
          <w:b/>
          <w:bCs/>
          <w:lang w:val="en-US"/>
        </w:rPr>
        <w:t>6. DATA RETENTION</w:t>
      </w:r>
    </w:p>
    <w:p w14:paraId="163555D7" w14:textId="77777777" w:rsidR="0050264C" w:rsidRPr="0050264C" w:rsidRDefault="0050264C" w:rsidP="0050264C">
      <w:pPr>
        <w:rPr>
          <w:lang w:val="en-US"/>
        </w:rPr>
      </w:pPr>
      <w:r w:rsidRPr="0050264C">
        <w:rPr>
          <w:lang w:val="en-US"/>
        </w:rPr>
        <w:t>Your personal data will be retained only for as long as necessary to fulfill the purposes outlined above and, in any case, no longer than 12 months, unless a longer retention period is required by law.</w:t>
      </w:r>
    </w:p>
    <w:p w14:paraId="172AD1FB" w14:textId="77777777" w:rsidR="0050264C" w:rsidRPr="0050264C" w:rsidRDefault="0050264C" w:rsidP="0050264C">
      <w:r w:rsidRPr="0050264C">
        <w:pict w14:anchorId="634A48C0">
          <v:rect id="_x0000_i1127" style="width:0;height:1.5pt" o:hralign="center" o:hrstd="t" o:hr="t" fillcolor="#a0a0a0" stroked="f"/>
        </w:pict>
      </w:r>
    </w:p>
    <w:p w14:paraId="60C6387D" w14:textId="77777777" w:rsidR="0050264C" w:rsidRPr="0050264C" w:rsidRDefault="0050264C" w:rsidP="0050264C">
      <w:pPr>
        <w:rPr>
          <w:b/>
          <w:bCs/>
          <w:lang w:val="en-US"/>
        </w:rPr>
      </w:pPr>
      <w:r w:rsidRPr="0050264C">
        <w:rPr>
          <w:b/>
          <w:bCs/>
          <w:lang w:val="en-US"/>
        </w:rPr>
        <w:t>7. DATA SHARING</w:t>
      </w:r>
    </w:p>
    <w:p w14:paraId="2F71F6FE" w14:textId="77777777" w:rsidR="0050264C" w:rsidRPr="0050264C" w:rsidRDefault="0050264C" w:rsidP="0050264C">
      <w:pPr>
        <w:rPr>
          <w:lang w:val="en-US"/>
        </w:rPr>
      </w:pPr>
      <w:r w:rsidRPr="0050264C">
        <w:rPr>
          <w:lang w:val="en-US"/>
        </w:rPr>
        <w:t>Your personal data may be shared, where necessary, with:</w:t>
      </w:r>
    </w:p>
    <w:p w14:paraId="421D311C" w14:textId="77777777" w:rsidR="0050264C" w:rsidRPr="0050264C" w:rsidRDefault="0050264C" w:rsidP="0050264C">
      <w:pPr>
        <w:numPr>
          <w:ilvl w:val="0"/>
          <w:numId w:val="9"/>
        </w:numPr>
        <w:rPr>
          <w:lang w:val="en-US"/>
        </w:rPr>
      </w:pPr>
      <w:r w:rsidRPr="0050264C">
        <w:rPr>
          <w:lang w:val="en-US"/>
        </w:rPr>
        <w:t>Trusted technical service providers (e.g., hosting and email services)</w:t>
      </w:r>
    </w:p>
    <w:p w14:paraId="74F1D9E8" w14:textId="77777777" w:rsidR="0050264C" w:rsidRPr="0050264C" w:rsidRDefault="0050264C" w:rsidP="0050264C">
      <w:pPr>
        <w:numPr>
          <w:ilvl w:val="0"/>
          <w:numId w:val="9"/>
        </w:numPr>
        <w:rPr>
          <w:lang w:val="en-US"/>
        </w:rPr>
      </w:pPr>
      <w:r w:rsidRPr="0050264C">
        <w:rPr>
          <w:lang w:val="en-US"/>
        </w:rPr>
        <w:t>Professional advisors (legal, administrative, or tax consultants)</w:t>
      </w:r>
    </w:p>
    <w:p w14:paraId="7D419835" w14:textId="77777777" w:rsidR="0050264C" w:rsidRPr="0050264C" w:rsidRDefault="0050264C" w:rsidP="0050264C">
      <w:pPr>
        <w:rPr>
          <w:lang w:val="en-US"/>
        </w:rPr>
      </w:pPr>
      <w:r w:rsidRPr="0050264C">
        <w:rPr>
          <w:lang w:val="en-US"/>
        </w:rPr>
        <w:t>All such parties process data in compliance with applicable data protection regulations.</w:t>
      </w:r>
    </w:p>
    <w:p w14:paraId="58791E11" w14:textId="77777777" w:rsidR="0050264C" w:rsidRPr="0050264C" w:rsidRDefault="0050264C" w:rsidP="0050264C">
      <w:pPr>
        <w:rPr>
          <w:lang w:val="en-US"/>
        </w:rPr>
      </w:pPr>
      <w:r w:rsidRPr="0050264C">
        <w:rPr>
          <w:lang w:val="en-US"/>
        </w:rPr>
        <w:t>Your data will never be publicly disclosed.</w:t>
      </w:r>
    </w:p>
    <w:p w14:paraId="398352E9" w14:textId="77777777" w:rsidR="0050264C" w:rsidRPr="0050264C" w:rsidRDefault="0050264C" w:rsidP="0050264C">
      <w:r w:rsidRPr="0050264C">
        <w:pict w14:anchorId="33D5DF44">
          <v:rect id="_x0000_i1128" style="width:0;height:1.5pt" o:hralign="center" o:hrstd="t" o:hr="t" fillcolor="#a0a0a0" stroked="f"/>
        </w:pict>
      </w:r>
    </w:p>
    <w:p w14:paraId="7E107B39" w14:textId="77777777" w:rsidR="0050264C" w:rsidRPr="0050264C" w:rsidRDefault="0050264C" w:rsidP="0050264C">
      <w:pPr>
        <w:rPr>
          <w:b/>
          <w:bCs/>
          <w:lang w:val="en-US"/>
        </w:rPr>
      </w:pPr>
      <w:r w:rsidRPr="0050264C">
        <w:rPr>
          <w:b/>
          <w:bCs/>
          <w:lang w:val="en-US"/>
        </w:rPr>
        <w:t>8. INTERNATIONAL DATA TRANSFERS</w:t>
      </w:r>
    </w:p>
    <w:p w14:paraId="59543DF4" w14:textId="77777777" w:rsidR="0050264C" w:rsidRPr="0050264C" w:rsidRDefault="0050264C" w:rsidP="0050264C">
      <w:pPr>
        <w:rPr>
          <w:lang w:val="en-US"/>
        </w:rPr>
      </w:pPr>
      <w:r w:rsidRPr="0050264C">
        <w:rPr>
          <w:lang w:val="en-US"/>
        </w:rPr>
        <w:t>Personal data are processed within the European Union. Any transfer to countries outside the EU will be carried out in full compliance with GDPR requirements.</w:t>
      </w:r>
    </w:p>
    <w:p w14:paraId="0FD9AA69" w14:textId="77777777" w:rsidR="0050264C" w:rsidRPr="0050264C" w:rsidRDefault="0050264C" w:rsidP="0050264C">
      <w:r w:rsidRPr="0050264C">
        <w:pict w14:anchorId="2EE314A9">
          <v:rect id="_x0000_i1129" style="width:0;height:1.5pt" o:hralign="center" o:hrstd="t" o:hr="t" fillcolor="#a0a0a0" stroked="f"/>
        </w:pict>
      </w:r>
    </w:p>
    <w:p w14:paraId="2C6B3FC9" w14:textId="77777777" w:rsidR="0050264C" w:rsidRPr="0050264C" w:rsidRDefault="0050264C" w:rsidP="0050264C">
      <w:pPr>
        <w:rPr>
          <w:b/>
          <w:bCs/>
          <w:lang w:val="en-US"/>
        </w:rPr>
      </w:pPr>
      <w:r w:rsidRPr="0050264C">
        <w:rPr>
          <w:b/>
          <w:bCs/>
          <w:lang w:val="en-US"/>
        </w:rPr>
        <w:t>9. YOUR RIGHTS</w:t>
      </w:r>
    </w:p>
    <w:p w14:paraId="297AB9FE" w14:textId="77777777" w:rsidR="0050264C" w:rsidRPr="0050264C" w:rsidRDefault="0050264C" w:rsidP="0050264C">
      <w:pPr>
        <w:rPr>
          <w:lang w:val="en-US"/>
        </w:rPr>
      </w:pPr>
      <w:r w:rsidRPr="0050264C">
        <w:rPr>
          <w:lang w:val="en-US"/>
        </w:rPr>
        <w:t>You have the right to exercise, at any time, the rights provided under Articles 15–22 of the GDPR, including:</w:t>
      </w:r>
    </w:p>
    <w:p w14:paraId="643E130C" w14:textId="77777777" w:rsidR="0050264C" w:rsidRPr="0050264C" w:rsidRDefault="0050264C" w:rsidP="0050264C">
      <w:pPr>
        <w:numPr>
          <w:ilvl w:val="0"/>
          <w:numId w:val="10"/>
        </w:numPr>
      </w:pPr>
      <w:r w:rsidRPr="0050264C">
        <w:t xml:space="preserve">Access to </w:t>
      </w:r>
      <w:proofErr w:type="spellStart"/>
      <w:r w:rsidRPr="0050264C">
        <w:t>your</w:t>
      </w:r>
      <w:proofErr w:type="spellEnd"/>
      <w:r w:rsidRPr="0050264C">
        <w:t xml:space="preserve"> personal data</w:t>
      </w:r>
    </w:p>
    <w:p w14:paraId="3C6DA207" w14:textId="77777777" w:rsidR="0050264C" w:rsidRPr="0050264C" w:rsidRDefault="0050264C" w:rsidP="0050264C">
      <w:pPr>
        <w:numPr>
          <w:ilvl w:val="0"/>
          <w:numId w:val="10"/>
        </w:numPr>
        <w:rPr>
          <w:lang w:val="en-US"/>
        </w:rPr>
      </w:pPr>
      <w:r w:rsidRPr="0050264C">
        <w:rPr>
          <w:lang w:val="en-US"/>
        </w:rPr>
        <w:t>Rectification or updating of inaccurate data</w:t>
      </w:r>
    </w:p>
    <w:p w14:paraId="54EDCB3F" w14:textId="77777777" w:rsidR="0050264C" w:rsidRPr="0050264C" w:rsidRDefault="0050264C" w:rsidP="0050264C">
      <w:pPr>
        <w:numPr>
          <w:ilvl w:val="0"/>
          <w:numId w:val="10"/>
        </w:numPr>
      </w:pPr>
      <w:r w:rsidRPr="0050264C">
        <w:t xml:space="preserve">Erasure of </w:t>
      </w:r>
      <w:proofErr w:type="spellStart"/>
      <w:r w:rsidRPr="0050264C">
        <w:t>your</w:t>
      </w:r>
      <w:proofErr w:type="spellEnd"/>
      <w:r w:rsidRPr="0050264C">
        <w:t xml:space="preserve"> data</w:t>
      </w:r>
    </w:p>
    <w:p w14:paraId="419B0E85" w14:textId="77777777" w:rsidR="0050264C" w:rsidRPr="0050264C" w:rsidRDefault="0050264C" w:rsidP="0050264C">
      <w:pPr>
        <w:numPr>
          <w:ilvl w:val="0"/>
          <w:numId w:val="10"/>
        </w:numPr>
      </w:pPr>
      <w:proofErr w:type="spellStart"/>
      <w:r w:rsidRPr="0050264C">
        <w:t>Restriction</w:t>
      </w:r>
      <w:proofErr w:type="spellEnd"/>
      <w:r w:rsidRPr="0050264C">
        <w:t xml:space="preserve"> of processing</w:t>
      </w:r>
    </w:p>
    <w:p w14:paraId="7488EDF6" w14:textId="77777777" w:rsidR="0050264C" w:rsidRPr="0050264C" w:rsidRDefault="0050264C" w:rsidP="0050264C">
      <w:pPr>
        <w:numPr>
          <w:ilvl w:val="0"/>
          <w:numId w:val="10"/>
        </w:numPr>
      </w:pPr>
      <w:proofErr w:type="spellStart"/>
      <w:r w:rsidRPr="0050264C">
        <w:t>Objection</w:t>
      </w:r>
      <w:proofErr w:type="spellEnd"/>
      <w:r w:rsidRPr="0050264C">
        <w:t xml:space="preserve"> to processing</w:t>
      </w:r>
    </w:p>
    <w:p w14:paraId="441DFAEA" w14:textId="77777777" w:rsidR="0050264C" w:rsidRPr="0050264C" w:rsidRDefault="0050264C" w:rsidP="0050264C">
      <w:pPr>
        <w:numPr>
          <w:ilvl w:val="0"/>
          <w:numId w:val="10"/>
        </w:numPr>
      </w:pPr>
      <w:r w:rsidRPr="0050264C">
        <w:t xml:space="preserve">Data </w:t>
      </w:r>
      <w:proofErr w:type="spellStart"/>
      <w:r w:rsidRPr="0050264C">
        <w:t>portability</w:t>
      </w:r>
      <w:proofErr w:type="spellEnd"/>
    </w:p>
    <w:p w14:paraId="4D2FC949" w14:textId="77777777" w:rsidR="0050264C" w:rsidRPr="0050264C" w:rsidRDefault="0050264C" w:rsidP="0050264C">
      <w:pPr>
        <w:rPr>
          <w:lang w:val="en-US"/>
        </w:rPr>
      </w:pPr>
      <w:r w:rsidRPr="0050264C">
        <w:rPr>
          <w:lang w:val="en-US"/>
        </w:rPr>
        <w:lastRenderedPageBreak/>
        <w:t xml:space="preserve">Requests may be sent to: </w:t>
      </w:r>
      <w:hyperlink r:id="rId7" w:history="1">
        <w:r w:rsidRPr="0050264C">
          <w:rPr>
            <w:rStyle w:val="Collegamentoipertestuale"/>
            <w:lang w:val="en-US"/>
          </w:rPr>
          <w:t>italianinterjewels@hotmail.com</w:t>
        </w:r>
      </w:hyperlink>
    </w:p>
    <w:p w14:paraId="3D49CD09" w14:textId="77777777" w:rsidR="0050264C" w:rsidRPr="0050264C" w:rsidRDefault="0050264C" w:rsidP="0050264C">
      <w:r w:rsidRPr="0050264C">
        <w:pict w14:anchorId="589C72E1">
          <v:rect id="_x0000_i1130" style="width:0;height:1.5pt" o:hralign="center" o:hrstd="t" o:hr="t" fillcolor="#a0a0a0" stroked="f"/>
        </w:pict>
      </w:r>
    </w:p>
    <w:p w14:paraId="534BB21A" w14:textId="77777777" w:rsidR="0050264C" w:rsidRPr="0050264C" w:rsidRDefault="0050264C" w:rsidP="0050264C">
      <w:pPr>
        <w:rPr>
          <w:b/>
          <w:bCs/>
          <w:lang w:val="en-US"/>
        </w:rPr>
      </w:pPr>
      <w:r w:rsidRPr="0050264C">
        <w:rPr>
          <w:b/>
          <w:bCs/>
          <w:lang w:val="en-US"/>
        </w:rPr>
        <w:t>10. PROVISION OF DATA</w:t>
      </w:r>
    </w:p>
    <w:p w14:paraId="19FC7580" w14:textId="77777777" w:rsidR="0050264C" w:rsidRPr="0050264C" w:rsidRDefault="0050264C" w:rsidP="0050264C">
      <w:pPr>
        <w:rPr>
          <w:lang w:val="en-US"/>
        </w:rPr>
      </w:pPr>
      <w:r w:rsidRPr="0050264C">
        <w:rPr>
          <w:lang w:val="en-US"/>
        </w:rPr>
        <w:t>Providing personal data is voluntary; however, it is necessary in order for us to respond to your requests. Failure to provide such data may prevent us from delivering the requested services.</w:t>
      </w:r>
    </w:p>
    <w:p w14:paraId="0534721D" w14:textId="77777777" w:rsidR="0050264C" w:rsidRPr="0050264C" w:rsidRDefault="0050264C" w:rsidP="0050264C">
      <w:r w:rsidRPr="0050264C">
        <w:pict w14:anchorId="04F019A1">
          <v:rect id="_x0000_i1131" style="width:0;height:1.5pt" o:hralign="center" o:hrstd="t" o:hr="t" fillcolor="#a0a0a0" stroked="f"/>
        </w:pict>
      </w:r>
    </w:p>
    <w:p w14:paraId="480A885E" w14:textId="77777777" w:rsidR="0050264C" w:rsidRPr="0050264C" w:rsidRDefault="0050264C" w:rsidP="0050264C">
      <w:pPr>
        <w:rPr>
          <w:b/>
          <w:bCs/>
          <w:lang w:val="en-US"/>
        </w:rPr>
      </w:pPr>
      <w:r w:rsidRPr="0050264C">
        <w:rPr>
          <w:b/>
          <w:bCs/>
          <w:lang w:val="en-US"/>
        </w:rPr>
        <w:t>11. RIGHT TO LODGE A COMPLAINT</w:t>
      </w:r>
    </w:p>
    <w:p w14:paraId="571E6313" w14:textId="77777777" w:rsidR="0050264C" w:rsidRPr="0050264C" w:rsidRDefault="0050264C" w:rsidP="0050264C">
      <w:pPr>
        <w:rPr>
          <w:lang w:val="en-US"/>
        </w:rPr>
      </w:pPr>
      <w:r w:rsidRPr="0050264C">
        <w:rPr>
          <w:lang w:val="en-US"/>
        </w:rPr>
        <w:t>You have the right to lodge a complaint with the Italian Data Protection Authority:</w:t>
      </w:r>
      <w:r w:rsidRPr="0050264C">
        <w:rPr>
          <w:lang w:val="en-US"/>
        </w:rPr>
        <w:br/>
      </w:r>
      <w:hyperlink r:id="rId8" w:history="1">
        <w:r w:rsidRPr="0050264C">
          <w:rPr>
            <w:rStyle w:val="Collegamentoipertestuale"/>
            <w:lang w:val="en-US"/>
          </w:rPr>
          <w:t>www.garanteprivacy.it</w:t>
        </w:r>
      </w:hyperlink>
    </w:p>
    <w:p w14:paraId="43CBC371" w14:textId="77777777" w:rsidR="0050264C" w:rsidRPr="0050264C" w:rsidRDefault="0050264C" w:rsidP="0050264C">
      <w:r w:rsidRPr="0050264C">
        <w:pict w14:anchorId="0A13DA95">
          <v:rect id="_x0000_i1132" style="width:0;height:1.5pt" o:hralign="center" o:hrstd="t" o:hr="t" fillcolor="#a0a0a0" stroked="f"/>
        </w:pict>
      </w:r>
    </w:p>
    <w:p w14:paraId="7B15A355" w14:textId="77777777" w:rsidR="0050264C" w:rsidRPr="0050264C" w:rsidRDefault="0050264C" w:rsidP="0050264C">
      <w:pPr>
        <w:rPr>
          <w:b/>
          <w:bCs/>
          <w:lang w:val="en-US"/>
        </w:rPr>
      </w:pPr>
      <w:r w:rsidRPr="0050264C">
        <w:rPr>
          <w:b/>
          <w:bCs/>
          <w:lang w:val="en-US"/>
        </w:rPr>
        <w:t>12. CONSENT</w:t>
      </w:r>
    </w:p>
    <w:p w14:paraId="0827F98E" w14:textId="77777777" w:rsidR="0050264C" w:rsidRPr="0050264C" w:rsidRDefault="0050264C" w:rsidP="0050264C">
      <w:pPr>
        <w:rPr>
          <w:lang w:val="en-US"/>
        </w:rPr>
      </w:pPr>
      <w:r w:rsidRPr="0050264C">
        <w:rPr>
          <w:lang w:val="en-US"/>
        </w:rPr>
        <w:t>By contacting us via email or through the website contact form, you acknowledge that you have read and understood this Privacy Policy and consent to the processing of your personal data as described herein.</w:t>
      </w:r>
    </w:p>
    <w:p w14:paraId="51FFAB05" w14:textId="77777777" w:rsidR="002C4ACD" w:rsidRPr="0050264C" w:rsidRDefault="002C4ACD">
      <w:pPr>
        <w:rPr>
          <w:lang w:val="en-US"/>
        </w:rPr>
      </w:pPr>
    </w:p>
    <w:sectPr w:rsidR="002C4ACD" w:rsidRPr="0050264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A16"/>
    <w:multiLevelType w:val="multilevel"/>
    <w:tmpl w:val="169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7BEA"/>
    <w:multiLevelType w:val="multilevel"/>
    <w:tmpl w:val="040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D0176"/>
    <w:multiLevelType w:val="multilevel"/>
    <w:tmpl w:val="5F9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4159D"/>
    <w:multiLevelType w:val="multilevel"/>
    <w:tmpl w:val="CDE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1045A"/>
    <w:multiLevelType w:val="multilevel"/>
    <w:tmpl w:val="2FAE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4F11"/>
    <w:multiLevelType w:val="multilevel"/>
    <w:tmpl w:val="04B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40C3D"/>
    <w:multiLevelType w:val="multilevel"/>
    <w:tmpl w:val="529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637E9"/>
    <w:multiLevelType w:val="multilevel"/>
    <w:tmpl w:val="4AE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8577E"/>
    <w:multiLevelType w:val="multilevel"/>
    <w:tmpl w:val="A34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F13B6"/>
    <w:multiLevelType w:val="multilevel"/>
    <w:tmpl w:val="CF2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770298">
    <w:abstractNumId w:val="4"/>
  </w:num>
  <w:num w:numId="2" w16cid:durableId="1000736533">
    <w:abstractNumId w:val="1"/>
  </w:num>
  <w:num w:numId="3" w16cid:durableId="838428260">
    <w:abstractNumId w:val="5"/>
  </w:num>
  <w:num w:numId="4" w16cid:durableId="1411348454">
    <w:abstractNumId w:val="6"/>
  </w:num>
  <w:num w:numId="5" w16cid:durableId="308756026">
    <w:abstractNumId w:val="0"/>
  </w:num>
  <w:num w:numId="6" w16cid:durableId="66653605">
    <w:abstractNumId w:val="3"/>
  </w:num>
  <w:num w:numId="7" w16cid:durableId="1308821463">
    <w:abstractNumId w:val="2"/>
  </w:num>
  <w:num w:numId="8" w16cid:durableId="1741249367">
    <w:abstractNumId w:val="9"/>
  </w:num>
  <w:num w:numId="9" w16cid:durableId="1643997069">
    <w:abstractNumId w:val="8"/>
  </w:num>
  <w:num w:numId="10" w16cid:durableId="14111225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CD"/>
    <w:rsid w:val="000E77D7"/>
    <w:rsid w:val="002C4ACD"/>
    <w:rsid w:val="0050264C"/>
    <w:rsid w:val="005B41D6"/>
    <w:rsid w:val="00681890"/>
    <w:rsid w:val="008E4423"/>
    <w:rsid w:val="00B128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E4F9"/>
  <w15:chartTrackingRefBased/>
  <w15:docId w15:val="{3A0A0957-B9BF-4D30-8CBF-18A76360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C4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C4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C4A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C4A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C4A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C4A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C4A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C4A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C4A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4A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C4A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C4A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C4A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C4A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C4A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C4A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C4A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C4A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C4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C4A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C4A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C4A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C4A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C4ACD"/>
    <w:rPr>
      <w:i/>
      <w:iCs/>
      <w:color w:val="404040" w:themeColor="text1" w:themeTint="BF"/>
    </w:rPr>
  </w:style>
  <w:style w:type="paragraph" w:styleId="Paragrafoelenco">
    <w:name w:val="List Paragraph"/>
    <w:basedOn w:val="Normale"/>
    <w:uiPriority w:val="34"/>
    <w:qFormat/>
    <w:rsid w:val="002C4ACD"/>
    <w:pPr>
      <w:ind w:left="720"/>
      <w:contextualSpacing/>
    </w:pPr>
  </w:style>
  <w:style w:type="character" w:styleId="Enfasiintensa">
    <w:name w:val="Intense Emphasis"/>
    <w:basedOn w:val="Carpredefinitoparagrafo"/>
    <w:uiPriority w:val="21"/>
    <w:qFormat/>
    <w:rsid w:val="002C4ACD"/>
    <w:rPr>
      <w:i/>
      <w:iCs/>
      <w:color w:val="0F4761" w:themeColor="accent1" w:themeShade="BF"/>
    </w:rPr>
  </w:style>
  <w:style w:type="paragraph" w:styleId="Citazioneintensa">
    <w:name w:val="Intense Quote"/>
    <w:basedOn w:val="Normale"/>
    <w:next w:val="Normale"/>
    <w:link w:val="CitazioneintensaCarattere"/>
    <w:uiPriority w:val="30"/>
    <w:qFormat/>
    <w:rsid w:val="002C4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C4ACD"/>
    <w:rPr>
      <w:i/>
      <w:iCs/>
      <w:color w:val="0F4761" w:themeColor="accent1" w:themeShade="BF"/>
    </w:rPr>
  </w:style>
  <w:style w:type="character" w:styleId="Riferimentointenso">
    <w:name w:val="Intense Reference"/>
    <w:basedOn w:val="Carpredefinitoparagrafo"/>
    <w:uiPriority w:val="32"/>
    <w:qFormat/>
    <w:rsid w:val="002C4ACD"/>
    <w:rPr>
      <w:b/>
      <w:bCs/>
      <w:smallCaps/>
      <w:color w:val="0F4761" w:themeColor="accent1" w:themeShade="BF"/>
      <w:spacing w:val="5"/>
    </w:rPr>
  </w:style>
  <w:style w:type="character" w:styleId="Collegamentoipertestuale">
    <w:name w:val="Hyperlink"/>
    <w:basedOn w:val="Carpredefinitoparagrafo"/>
    <w:uiPriority w:val="99"/>
    <w:unhideWhenUsed/>
    <w:rsid w:val="002C4ACD"/>
    <w:rPr>
      <w:color w:val="467886" w:themeColor="hyperlink"/>
      <w:u w:val="single"/>
    </w:rPr>
  </w:style>
  <w:style w:type="character" w:styleId="Menzionenonrisolta">
    <w:name w:val="Unresolved Mention"/>
    <w:basedOn w:val="Carpredefinitoparagrafo"/>
    <w:uiPriority w:val="99"/>
    <w:semiHidden/>
    <w:unhideWhenUsed/>
    <w:rsid w:val="002C4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aranteprivacy.it/" TargetMode="External"/><Relationship Id="rId3" Type="http://schemas.openxmlformats.org/officeDocument/2006/relationships/settings" Target="settings.xml"/><Relationship Id="rId7" Type="http://schemas.openxmlformats.org/officeDocument/2006/relationships/hyperlink" Target="mailto:italianinterjewels@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talianinterjewels@hotmail.com" TargetMode="External"/><Relationship Id="rId5" Type="http://schemas.openxmlformats.org/officeDocument/2006/relationships/hyperlink" Target="mailto:italianinternationaljewels@legalmail.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575</Words>
  <Characters>3281</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cutelli</dc:creator>
  <cp:keywords/>
  <dc:description/>
  <cp:lastModifiedBy>alessandro cutelli</cp:lastModifiedBy>
  <cp:revision>2</cp:revision>
  <dcterms:created xsi:type="dcterms:W3CDTF">2026-04-08T18:17:00Z</dcterms:created>
  <dcterms:modified xsi:type="dcterms:W3CDTF">2026-04-08T18:17:00Z</dcterms:modified>
</cp:coreProperties>
</file>