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07501" w14:textId="2D88C1E8" w:rsidR="00681890" w:rsidRPr="005B41D6" w:rsidRDefault="002C4ACD" w:rsidP="008E4423">
      <w:pPr>
        <w:jc w:val="center"/>
        <w:rPr>
          <w:lang w:val="en-US"/>
        </w:rPr>
      </w:pPr>
      <w:r w:rsidRPr="005B41D6">
        <w:rPr>
          <w:lang w:val="en-US"/>
        </w:rPr>
        <w:t xml:space="preserve">PRIVACY POLICY </w:t>
      </w:r>
      <w:r w:rsidR="005B41D6" w:rsidRPr="005B41D6">
        <w:rPr>
          <w:lang w:val="en-US"/>
        </w:rPr>
        <w:t>DI ww</w:t>
      </w:r>
      <w:r w:rsidR="005B41D6">
        <w:rPr>
          <w:lang w:val="en-US"/>
        </w:rPr>
        <w:t>w.decriso.com</w:t>
      </w:r>
    </w:p>
    <w:p w14:paraId="3B2B584D" w14:textId="77777777" w:rsidR="002C4ACD" w:rsidRPr="002C4ACD" w:rsidRDefault="002C4ACD" w:rsidP="002C4ACD">
      <w:pPr>
        <w:rPr>
          <w:b/>
          <w:bCs/>
          <w:lang w:val="en-US"/>
        </w:rPr>
      </w:pPr>
      <w:r w:rsidRPr="002C4ACD">
        <w:rPr>
          <w:b/>
          <w:bCs/>
          <w:lang w:val="en-US"/>
        </w:rPr>
        <w:t>PRIVACY POLICY</w:t>
      </w:r>
    </w:p>
    <w:p w14:paraId="08E75A3E" w14:textId="77777777" w:rsidR="002C4ACD" w:rsidRPr="002C4ACD" w:rsidRDefault="002C4ACD" w:rsidP="002C4ACD">
      <w:pPr>
        <w:rPr>
          <w:b/>
          <w:bCs/>
        </w:rPr>
      </w:pPr>
      <w:r w:rsidRPr="002C4ACD">
        <w:rPr>
          <w:b/>
          <w:bCs/>
        </w:rPr>
        <w:t>Informativa ai sensi dell’art. 13 del Regolamento UE 2016/679 (GDPR)</w:t>
      </w:r>
    </w:p>
    <w:p w14:paraId="2E7DAEF4" w14:textId="77777777" w:rsidR="002C4ACD" w:rsidRPr="002C4ACD" w:rsidRDefault="002C4ACD" w:rsidP="002C4ACD">
      <w:r w:rsidRPr="002C4ACD">
        <w:t>La presente informativa descrive le modalità di gestione dei dati personali degli utenti che consultano il sito web della società.</w:t>
      </w:r>
    </w:p>
    <w:p w14:paraId="26AD837C" w14:textId="77777777" w:rsidR="002C4ACD" w:rsidRPr="002C4ACD" w:rsidRDefault="002C4ACD" w:rsidP="002C4ACD">
      <w:r w:rsidRPr="002C4ACD">
        <w:pict w14:anchorId="160CC27B">
          <v:rect id="_x0000_i1097" style="width:0;height:1.5pt" o:hralign="center" o:hrstd="t" o:hr="t" fillcolor="#a0a0a0" stroked="f"/>
        </w:pict>
      </w:r>
    </w:p>
    <w:p w14:paraId="6999F267" w14:textId="77777777" w:rsidR="002C4ACD" w:rsidRPr="002C4ACD" w:rsidRDefault="002C4ACD" w:rsidP="002C4ACD">
      <w:pPr>
        <w:rPr>
          <w:b/>
          <w:bCs/>
        </w:rPr>
      </w:pPr>
      <w:r w:rsidRPr="002C4ACD">
        <w:rPr>
          <w:b/>
          <w:bCs/>
        </w:rPr>
        <w:t>1. TITOLARE DEL TRATTAMENTO</w:t>
      </w:r>
    </w:p>
    <w:p w14:paraId="51F548C3" w14:textId="77777777" w:rsidR="002C4ACD" w:rsidRPr="002C4ACD" w:rsidRDefault="002C4ACD" w:rsidP="002C4ACD">
      <w:r w:rsidRPr="002C4ACD">
        <w:t>Il Titolare del trattamento è:</w:t>
      </w:r>
    </w:p>
    <w:p w14:paraId="49F53788" w14:textId="1AD02D32" w:rsidR="002C4ACD" w:rsidRDefault="002C4ACD" w:rsidP="002C4ACD">
      <w:r w:rsidRPr="002C4ACD">
        <w:rPr>
          <w:b/>
          <w:bCs/>
        </w:rPr>
        <w:t>Italian International Jewels S.r.l.</w:t>
      </w:r>
      <w:r w:rsidRPr="002C4ACD">
        <w:br/>
        <w:t>Via Monte</w:t>
      </w:r>
      <w:r>
        <w:t xml:space="preserve"> Z</w:t>
      </w:r>
      <w:r w:rsidRPr="002C4ACD">
        <w:t xml:space="preserve">ebio, 40 </w:t>
      </w:r>
      <w:r>
        <w:t>-</w:t>
      </w:r>
      <w:r w:rsidRPr="002C4ACD">
        <w:t xml:space="preserve"> 00195</w:t>
      </w:r>
      <w:r>
        <w:t xml:space="preserve"> -</w:t>
      </w:r>
      <w:r w:rsidRPr="002C4ACD">
        <w:t xml:space="preserve"> Roma (Italia)</w:t>
      </w:r>
    </w:p>
    <w:p w14:paraId="7BFF2BE0" w14:textId="0D8FEA5D" w:rsidR="002C4ACD" w:rsidRPr="002C4ACD" w:rsidRDefault="002C4ACD" w:rsidP="002C4ACD">
      <w:r w:rsidRPr="002C4ACD">
        <w:t>Iscritta alla CCIAA di Roma</w:t>
      </w:r>
      <w:r w:rsidRPr="002C4ACD">
        <w:br/>
        <w:t>C.F. e P.IVA: 17843811005</w:t>
      </w:r>
      <w:r w:rsidRPr="002C4ACD">
        <w:br/>
        <w:t>REA: RM - 1</w:t>
      </w:r>
      <w:r>
        <w:t>745369</w:t>
      </w:r>
      <w:r w:rsidRPr="002C4ACD">
        <w:br/>
        <w:t>Cap. Soc.: € 10.000,00</w:t>
      </w:r>
      <w:r w:rsidRPr="002C4ACD">
        <w:br/>
        <w:t xml:space="preserve">PEC: </w:t>
      </w:r>
      <w:r>
        <w:t>italianinternationaljewels</w:t>
      </w:r>
      <w:r w:rsidRPr="002C4ACD">
        <w:t>@</w:t>
      </w:r>
      <w:r>
        <w:t>legalmail</w:t>
      </w:r>
      <w:r w:rsidRPr="002C4ACD">
        <w:t>.it</w:t>
      </w:r>
    </w:p>
    <w:p w14:paraId="07433C0C" w14:textId="2DF60D1B" w:rsidR="002C4ACD" w:rsidRPr="002C4ACD" w:rsidRDefault="002C4ACD" w:rsidP="002C4ACD">
      <w:r w:rsidRPr="002C4ACD">
        <w:rPr>
          <w:b/>
          <w:bCs/>
        </w:rPr>
        <w:t xml:space="preserve">Indirizzo </w:t>
      </w:r>
      <w:r w:rsidR="008E4423" w:rsidRPr="002C4ACD">
        <w:rPr>
          <w:b/>
          <w:bCs/>
        </w:rPr>
        <w:t>e-mail</w:t>
      </w:r>
      <w:r w:rsidRPr="002C4ACD">
        <w:rPr>
          <w:b/>
          <w:bCs/>
        </w:rPr>
        <w:t xml:space="preserve"> del Titolare:</w:t>
      </w:r>
      <w:r w:rsidRPr="002C4ACD">
        <w:t> </w:t>
      </w:r>
      <w:r w:rsidR="008E4423" w:rsidRPr="008E4423">
        <w:t>italianinterjewels@hotmail.com</w:t>
      </w:r>
    </w:p>
    <w:p w14:paraId="3408AD9F" w14:textId="77777777" w:rsidR="002C4ACD" w:rsidRPr="002C4ACD" w:rsidRDefault="002C4ACD" w:rsidP="002C4ACD"/>
    <w:p w14:paraId="5F603C50" w14:textId="1F452EC0" w:rsidR="002C4ACD" w:rsidRPr="002C4ACD" w:rsidRDefault="008E4423" w:rsidP="002C4ACD">
      <w:r w:rsidRPr="002C4ACD">
        <w:t>E-mail</w:t>
      </w:r>
      <w:r>
        <w:t xml:space="preserve">: </w:t>
      </w:r>
      <w:r w:rsidRPr="008E4423">
        <w:t>italianinterjewels@hotmail.com</w:t>
      </w:r>
    </w:p>
    <w:p w14:paraId="09F6B616" w14:textId="77777777" w:rsidR="002C4ACD" w:rsidRPr="002C4ACD" w:rsidRDefault="002C4ACD" w:rsidP="002C4ACD">
      <w:r w:rsidRPr="002C4ACD">
        <w:pict w14:anchorId="028DB4F7">
          <v:rect id="_x0000_i1098" style="width:0;height:1.5pt" o:hralign="center" o:hrstd="t" o:hr="t" fillcolor="#a0a0a0" stroked="f"/>
        </w:pict>
      </w:r>
    </w:p>
    <w:p w14:paraId="58B4287B" w14:textId="77777777" w:rsidR="002C4ACD" w:rsidRPr="002C4ACD" w:rsidRDefault="002C4ACD" w:rsidP="002C4ACD">
      <w:pPr>
        <w:rPr>
          <w:b/>
          <w:bCs/>
        </w:rPr>
      </w:pPr>
      <w:r w:rsidRPr="002C4ACD">
        <w:rPr>
          <w:b/>
          <w:bCs/>
        </w:rPr>
        <w:t>2. TIPOLOGIA DI DATI TRATTATI</w:t>
      </w:r>
    </w:p>
    <w:p w14:paraId="1281E342" w14:textId="77777777" w:rsidR="002C4ACD" w:rsidRPr="002C4ACD" w:rsidRDefault="002C4ACD" w:rsidP="002C4ACD">
      <w:r w:rsidRPr="002C4ACD">
        <w:t>Il Titolare può trattare le seguenti categorie di dati personali:</w:t>
      </w:r>
    </w:p>
    <w:p w14:paraId="1BF81606" w14:textId="77777777" w:rsidR="002C4ACD" w:rsidRPr="002C4ACD" w:rsidRDefault="002C4ACD" w:rsidP="002C4ACD">
      <w:pPr>
        <w:numPr>
          <w:ilvl w:val="0"/>
          <w:numId w:val="1"/>
        </w:numPr>
      </w:pPr>
      <w:r w:rsidRPr="002C4ACD">
        <w:t>Dati identificativi (nome, cognome)</w:t>
      </w:r>
    </w:p>
    <w:p w14:paraId="17719CC1" w14:textId="0360401F" w:rsidR="002C4ACD" w:rsidRPr="002C4ACD" w:rsidRDefault="002C4ACD" w:rsidP="002C4ACD">
      <w:pPr>
        <w:numPr>
          <w:ilvl w:val="0"/>
          <w:numId w:val="1"/>
        </w:numPr>
      </w:pPr>
      <w:r w:rsidRPr="002C4ACD">
        <w:t>Dati di contatto (</w:t>
      </w:r>
      <w:r w:rsidR="008E4423" w:rsidRPr="002C4ACD">
        <w:t>e-mail</w:t>
      </w:r>
      <w:r w:rsidRPr="002C4ACD">
        <w:t>, numero di telefono)</w:t>
      </w:r>
    </w:p>
    <w:p w14:paraId="7C9750E8" w14:textId="77777777" w:rsidR="002C4ACD" w:rsidRPr="002C4ACD" w:rsidRDefault="002C4ACD" w:rsidP="002C4ACD">
      <w:pPr>
        <w:numPr>
          <w:ilvl w:val="0"/>
          <w:numId w:val="1"/>
        </w:numPr>
      </w:pPr>
      <w:r w:rsidRPr="002C4ACD">
        <w:t>Contenuto dei messaggi inviati dall’utente</w:t>
      </w:r>
    </w:p>
    <w:p w14:paraId="5407C858" w14:textId="77777777" w:rsidR="002C4ACD" w:rsidRPr="002C4ACD" w:rsidRDefault="002C4ACD" w:rsidP="002C4ACD">
      <w:pPr>
        <w:numPr>
          <w:ilvl w:val="0"/>
          <w:numId w:val="1"/>
        </w:numPr>
      </w:pPr>
      <w:r w:rsidRPr="002C4ACD">
        <w:t>Dati tecnici (indirizzo IP, log di accesso al sito)</w:t>
      </w:r>
    </w:p>
    <w:p w14:paraId="499DBFBF" w14:textId="77777777" w:rsidR="002C4ACD" w:rsidRPr="002C4ACD" w:rsidRDefault="002C4ACD" w:rsidP="002C4ACD">
      <w:r w:rsidRPr="002C4ACD">
        <w:pict w14:anchorId="116417C3">
          <v:rect id="_x0000_i1099" style="width:0;height:1.5pt" o:hralign="center" o:hrstd="t" o:hr="t" fillcolor="#a0a0a0" stroked="f"/>
        </w:pict>
      </w:r>
    </w:p>
    <w:p w14:paraId="43D1CBD1" w14:textId="77777777" w:rsidR="002C4ACD" w:rsidRPr="002C4ACD" w:rsidRDefault="002C4ACD" w:rsidP="002C4ACD">
      <w:pPr>
        <w:rPr>
          <w:b/>
          <w:bCs/>
        </w:rPr>
      </w:pPr>
      <w:r w:rsidRPr="002C4ACD">
        <w:rPr>
          <w:b/>
          <w:bCs/>
        </w:rPr>
        <w:t>3. FINALITÀ DEL TRATTAMENTO</w:t>
      </w:r>
    </w:p>
    <w:p w14:paraId="6284EB10" w14:textId="77777777" w:rsidR="002C4ACD" w:rsidRPr="002C4ACD" w:rsidRDefault="002C4ACD" w:rsidP="002C4ACD">
      <w:r w:rsidRPr="002C4ACD">
        <w:t>I dati personali sono trattati per:</w:t>
      </w:r>
    </w:p>
    <w:p w14:paraId="203AB25C" w14:textId="77777777" w:rsidR="002C4ACD" w:rsidRPr="002C4ACD" w:rsidRDefault="002C4ACD" w:rsidP="002C4ACD">
      <w:pPr>
        <w:numPr>
          <w:ilvl w:val="0"/>
          <w:numId w:val="2"/>
        </w:numPr>
      </w:pPr>
      <w:r w:rsidRPr="002C4ACD">
        <w:t>Rispondere alle richieste di informazioni inviate dall’utente</w:t>
      </w:r>
    </w:p>
    <w:p w14:paraId="06D93C55" w14:textId="77777777" w:rsidR="002C4ACD" w:rsidRPr="002C4ACD" w:rsidRDefault="002C4ACD" w:rsidP="002C4ACD">
      <w:pPr>
        <w:numPr>
          <w:ilvl w:val="0"/>
          <w:numId w:val="2"/>
        </w:numPr>
      </w:pPr>
      <w:r w:rsidRPr="002C4ACD">
        <w:t>Gestire richieste di appuntamento</w:t>
      </w:r>
    </w:p>
    <w:p w14:paraId="56EC323D" w14:textId="77777777" w:rsidR="002C4ACD" w:rsidRPr="002C4ACD" w:rsidRDefault="002C4ACD" w:rsidP="002C4ACD">
      <w:pPr>
        <w:numPr>
          <w:ilvl w:val="0"/>
          <w:numId w:val="2"/>
        </w:numPr>
      </w:pPr>
      <w:r w:rsidRPr="002C4ACD">
        <w:t>Garantire il corretto funzionamento del sito</w:t>
      </w:r>
    </w:p>
    <w:p w14:paraId="3E503231" w14:textId="77777777" w:rsidR="002C4ACD" w:rsidRPr="002C4ACD" w:rsidRDefault="002C4ACD" w:rsidP="002C4ACD">
      <w:pPr>
        <w:numPr>
          <w:ilvl w:val="0"/>
          <w:numId w:val="2"/>
        </w:numPr>
      </w:pPr>
      <w:r w:rsidRPr="002C4ACD">
        <w:t>Adempiere ad obblighi legali</w:t>
      </w:r>
    </w:p>
    <w:p w14:paraId="25A24816" w14:textId="77777777" w:rsidR="002C4ACD" w:rsidRPr="002C4ACD" w:rsidRDefault="002C4ACD" w:rsidP="002C4ACD">
      <w:r w:rsidRPr="002C4ACD">
        <w:pict w14:anchorId="47F057E0">
          <v:rect id="_x0000_i1100" style="width:0;height:1.5pt" o:hralign="center" o:hrstd="t" o:hr="t" fillcolor="#a0a0a0" stroked="f"/>
        </w:pict>
      </w:r>
    </w:p>
    <w:p w14:paraId="5DB43601" w14:textId="77777777" w:rsidR="002C4ACD" w:rsidRPr="002C4ACD" w:rsidRDefault="002C4ACD" w:rsidP="002C4ACD">
      <w:pPr>
        <w:rPr>
          <w:b/>
          <w:bCs/>
        </w:rPr>
      </w:pPr>
      <w:r w:rsidRPr="002C4ACD">
        <w:rPr>
          <w:b/>
          <w:bCs/>
        </w:rPr>
        <w:t>4. BASE GIURIDICA DEL TRATTAMENTO</w:t>
      </w:r>
    </w:p>
    <w:p w14:paraId="65889F2D" w14:textId="77777777" w:rsidR="002C4ACD" w:rsidRPr="002C4ACD" w:rsidRDefault="002C4ACD" w:rsidP="002C4ACD">
      <w:r w:rsidRPr="002C4ACD">
        <w:lastRenderedPageBreak/>
        <w:t>Il trattamento si basa su:</w:t>
      </w:r>
    </w:p>
    <w:p w14:paraId="454F60E2" w14:textId="77777777" w:rsidR="002C4ACD" w:rsidRPr="002C4ACD" w:rsidRDefault="002C4ACD" w:rsidP="002C4ACD">
      <w:pPr>
        <w:numPr>
          <w:ilvl w:val="0"/>
          <w:numId w:val="3"/>
        </w:numPr>
      </w:pPr>
      <w:r w:rsidRPr="002C4ACD">
        <w:t>Consenso dell’interessato (art. 6.1.a GDPR)</w:t>
      </w:r>
    </w:p>
    <w:p w14:paraId="11448849" w14:textId="77777777" w:rsidR="002C4ACD" w:rsidRPr="002C4ACD" w:rsidRDefault="002C4ACD" w:rsidP="002C4ACD">
      <w:pPr>
        <w:numPr>
          <w:ilvl w:val="0"/>
          <w:numId w:val="3"/>
        </w:numPr>
      </w:pPr>
      <w:r w:rsidRPr="002C4ACD">
        <w:t>Esecuzione di misure precontrattuali (art. 6.1.b GDPR)</w:t>
      </w:r>
    </w:p>
    <w:p w14:paraId="0D2D0541" w14:textId="77777777" w:rsidR="002C4ACD" w:rsidRPr="002C4ACD" w:rsidRDefault="002C4ACD" w:rsidP="002C4ACD">
      <w:r w:rsidRPr="002C4ACD">
        <w:pict w14:anchorId="6A681A84">
          <v:rect id="_x0000_i1101" style="width:0;height:1.5pt" o:hralign="center" o:hrstd="t" o:hr="t" fillcolor="#a0a0a0" stroked="f"/>
        </w:pict>
      </w:r>
    </w:p>
    <w:p w14:paraId="132F52F3" w14:textId="77777777" w:rsidR="002C4ACD" w:rsidRPr="002C4ACD" w:rsidRDefault="002C4ACD" w:rsidP="002C4ACD">
      <w:pPr>
        <w:rPr>
          <w:b/>
          <w:bCs/>
        </w:rPr>
      </w:pPr>
      <w:r w:rsidRPr="002C4ACD">
        <w:rPr>
          <w:b/>
          <w:bCs/>
        </w:rPr>
        <w:t>5. MODALITÀ DEL TRATTAMENTO</w:t>
      </w:r>
    </w:p>
    <w:p w14:paraId="198E00EF" w14:textId="77777777" w:rsidR="002C4ACD" w:rsidRPr="002C4ACD" w:rsidRDefault="002C4ACD" w:rsidP="002C4ACD">
      <w:r w:rsidRPr="002C4ACD">
        <w:t>Il trattamento avviene mediante strumenti informatici e/o manuali, nel rispetto dei principi di liceità, correttezza e trasparenza e adottando adeguate misure di sicurezza.</w:t>
      </w:r>
    </w:p>
    <w:p w14:paraId="77C67D54" w14:textId="77777777" w:rsidR="002C4ACD" w:rsidRPr="002C4ACD" w:rsidRDefault="002C4ACD" w:rsidP="002C4ACD">
      <w:r w:rsidRPr="002C4ACD">
        <w:pict w14:anchorId="36CE3A9B">
          <v:rect id="_x0000_i1102" style="width:0;height:1.5pt" o:hralign="center" o:hrstd="t" o:hr="t" fillcolor="#a0a0a0" stroked="f"/>
        </w:pict>
      </w:r>
    </w:p>
    <w:p w14:paraId="14C2FBAD" w14:textId="77777777" w:rsidR="002C4ACD" w:rsidRPr="002C4ACD" w:rsidRDefault="002C4ACD" w:rsidP="002C4ACD">
      <w:pPr>
        <w:rPr>
          <w:b/>
          <w:bCs/>
        </w:rPr>
      </w:pPr>
      <w:r w:rsidRPr="002C4ACD">
        <w:rPr>
          <w:b/>
          <w:bCs/>
        </w:rPr>
        <w:t>6. CONSERVAZIONE DEI DATI</w:t>
      </w:r>
    </w:p>
    <w:p w14:paraId="173DCE94" w14:textId="77777777" w:rsidR="002C4ACD" w:rsidRPr="002C4ACD" w:rsidRDefault="002C4ACD" w:rsidP="002C4ACD">
      <w:r w:rsidRPr="002C4ACD">
        <w:t>I dati saranno conservati per il tempo necessario a soddisfare le finalità sopra indicate e comunque non oltre 12 mesi, salvo diversi obblighi di legge.</w:t>
      </w:r>
    </w:p>
    <w:p w14:paraId="392AB61E" w14:textId="77777777" w:rsidR="002C4ACD" w:rsidRPr="002C4ACD" w:rsidRDefault="002C4ACD" w:rsidP="002C4ACD">
      <w:r w:rsidRPr="002C4ACD">
        <w:pict w14:anchorId="20AB216E">
          <v:rect id="_x0000_i1103" style="width:0;height:1.5pt" o:hralign="center" o:hrstd="t" o:hr="t" fillcolor="#a0a0a0" stroked="f"/>
        </w:pict>
      </w:r>
    </w:p>
    <w:p w14:paraId="36997923" w14:textId="77777777" w:rsidR="002C4ACD" w:rsidRPr="002C4ACD" w:rsidRDefault="002C4ACD" w:rsidP="002C4ACD">
      <w:pPr>
        <w:rPr>
          <w:b/>
          <w:bCs/>
        </w:rPr>
      </w:pPr>
      <w:r w:rsidRPr="002C4ACD">
        <w:rPr>
          <w:b/>
          <w:bCs/>
        </w:rPr>
        <w:t>7. COMUNICAZIONE DEI DATI</w:t>
      </w:r>
    </w:p>
    <w:p w14:paraId="38C8FE32" w14:textId="77777777" w:rsidR="002C4ACD" w:rsidRPr="002C4ACD" w:rsidRDefault="002C4ACD" w:rsidP="002C4ACD">
      <w:r w:rsidRPr="002C4ACD">
        <w:t>I dati potranno essere comunicati a:</w:t>
      </w:r>
    </w:p>
    <w:p w14:paraId="11CC8CC6" w14:textId="3E84C4A7" w:rsidR="002C4ACD" w:rsidRPr="002C4ACD" w:rsidRDefault="002C4ACD" w:rsidP="002C4ACD">
      <w:pPr>
        <w:numPr>
          <w:ilvl w:val="0"/>
          <w:numId w:val="4"/>
        </w:numPr>
      </w:pPr>
      <w:r w:rsidRPr="002C4ACD">
        <w:t xml:space="preserve">Fornitori di servizi tecnici (hosting, </w:t>
      </w:r>
      <w:r w:rsidR="008E4423" w:rsidRPr="002C4ACD">
        <w:t>e-mail</w:t>
      </w:r>
      <w:r w:rsidRPr="002C4ACD">
        <w:t>)</w:t>
      </w:r>
    </w:p>
    <w:p w14:paraId="6F413BC7" w14:textId="77777777" w:rsidR="002C4ACD" w:rsidRPr="002C4ACD" w:rsidRDefault="002C4ACD" w:rsidP="002C4ACD">
      <w:pPr>
        <w:numPr>
          <w:ilvl w:val="0"/>
          <w:numId w:val="4"/>
        </w:numPr>
      </w:pPr>
      <w:r w:rsidRPr="002C4ACD">
        <w:t>Consulenti professionali (legali, amministrativi)</w:t>
      </w:r>
    </w:p>
    <w:p w14:paraId="349F35CF" w14:textId="77777777" w:rsidR="002C4ACD" w:rsidRPr="002C4ACD" w:rsidRDefault="002C4ACD" w:rsidP="002C4ACD">
      <w:r w:rsidRPr="002C4ACD">
        <w:t>I dati non saranno diffusi.</w:t>
      </w:r>
    </w:p>
    <w:p w14:paraId="5AE00B0F" w14:textId="77777777" w:rsidR="002C4ACD" w:rsidRPr="002C4ACD" w:rsidRDefault="002C4ACD" w:rsidP="002C4ACD">
      <w:r w:rsidRPr="002C4ACD">
        <w:pict w14:anchorId="602E399F">
          <v:rect id="_x0000_i1104" style="width:0;height:1.5pt" o:hralign="center" o:hrstd="t" o:hr="t" fillcolor="#a0a0a0" stroked="f"/>
        </w:pict>
      </w:r>
    </w:p>
    <w:p w14:paraId="60151584" w14:textId="77777777" w:rsidR="002C4ACD" w:rsidRPr="002C4ACD" w:rsidRDefault="002C4ACD" w:rsidP="002C4ACD">
      <w:pPr>
        <w:rPr>
          <w:b/>
          <w:bCs/>
        </w:rPr>
      </w:pPr>
      <w:r w:rsidRPr="002C4ACD">
        <w:rPr>
          <w:b/>
          <w:bCs/>
        </w:rPr>
        <w:t>8. TRASFERIMENTO DEI DATI</w:t>
      </w:r>
    </w:p>
    <w:p w14:paraId="23E74557" w14:textId="77777777" w:rsidR="002C4ACD" w:rsidRPr="002C4ACD" w:rsidRDefault="002C4ACD" w:rsidP="002C4ACD">
      <w:r w:rsidRPr="002C4ACD">
        <w:t>I dati sono trattati all’interno dell’Unione Europea. Eventuali trasferimenti verso Paesi terzi avverranno nel rispetto del GDPR.</w:t>
      </w:r>
    </w:p>
    <w:p w14:paraId="7A5BF305" w14:textId="77777777" w:rsidR="002C4ACD" w:rsidRPr="002C4ACD" w:rsidRDefault="002C4ACD" w:rsidP="002C4ACD">
      <w:r w:rsidRPr="002C4ACD">
        <w:pict w14:anchorId="68657F99">
          <v:rect id="_x0000_i1105" style="width:0;height:1.5pt" o:hralign="center" o:hrstd="t" o:hr="t" fillcolor="#a0a0a0" stroked="f"/>
        </w:pict>
      </w:r>
    </w:p>
    <w:p w14:paraId="3486ED8B" w14:textId="77777777" w:rsidR="002C4ACD" w:rsidRPr="002C4ACD" w:rsidRDefault="002C4ACD" w:rsidP="002C4ACD">
      <w:pPr>
        <w:rPr>
          <w:b/>
          <w:bCs/>
        </w:rPr>
      </w:pPr>
      <w:r w:rsidRPr="002C4ACD">
        <w:rPr>
          <w:b/>
          <w:bCs/>
        </w:rPr>
        <w:t>9. DIRITTI DELL’INTERESSATO</w:t>
      </w:r>
    </w:p>
    <w:p w14:paraId="3753C889" w14:textId="77777777" w:rsidR="002C4ACD" w:rsidRPr="002C4ACD" w:rsidRDefault="002C4ACD" w:rsidP="002C4ACD">
      <w:r w:rsidRPr="002C4ACD">
        <w:t>L’interessato può esercitare i diritti previsti dagli artt. 15-22 GDPR:</w:t>
      </w:r>
    </w:p>
    <w:p w14:paraId="2440FDD9" w14:textId="77777777" w:rsidR="002C4ACD" w:rsidRPr="002C4ACD" w:rsidRDefault="002C4ACD" w:rsidP="002C4ACD">
      <w:pPr>
        <w:numPr>
          <w:ilvl w:val="0"/>
          <w:numId w:val="5"/>
        </w:numPr>
      </w:pPr>
      <w:r w:rsidRPr="002C4ACD">
        <w:t>Accesso ai dati</w:t>
      </w:r>
    </w:p>
    <w:p w14:paraId="6C572BA5" w14:textId="77777777" w:rsidR="002C4ACD" w:rsidRPr="002C4ACD" w:rsidRDefault="002C4ACD" w:rsidP="002C4ACD">
      <w:pPr>
        <w:numPr>
          <w:ilvl w:val="0"/>
          <w:numId w:val="5"/>
        </w:numPr>
      </w:pPr>
      <w:r w:rsidRPr="002C4ACD">
        <w:t>Rettifica</w:t>
      </w:r>
    </w:p>
    <w:p w14:paraId="67325386" w14:textId="77777777" w:rsidR="002C4ACD" w:rsidRPr="002C4ACD" w:rsidRDefault="002C4ACD" w:rsidP="002C4ACD">
      <w:pPr>
        <w:numPr>
          <w:ilvl w:val="0"/>
          <w:numId w:val="5"/>
        </w:numPr>
      </w:pPr>
      <w:r w:rsidRPr="002C4ACD">
        <w:t>Cancellazione</w:t>
      </w:r>
    </w:p>
    <w:p w14:paraId="10BB1BD1" w14:textId="77777777" w:rsidR="002C4ACD" w:rsidRPr="002C4ACD" w:rsidRDefault="002C4ACD" w:rsidP="002C4ACD">
      <w:pPr>
        <w:numPr>
          <w:ilvl w:val="0"/>
          <w:numId w:val="5"/>
        </w:numPr>
      </w:pPr>
      <w:r w:rsidRPr="002C4ACD">
        <w:t>Limitazione del trattamento</w:t>
      </w:r>
    </w:p>
    <w:p w14:paraId="7526D61F" w14:textId="77777777" w:rsidR="002C4ACD" w:rsidRPr="002C4ACD" w:rsidRDefault="002C4ACD" w:rsidP="002C4ACD">
      <w:pPr>
        <w:numPr>
          <w:ilvl w:val="0"/>
          <w:numId w:val="5"/>
        </w:numPr>
      </w:pPr>
      <w:r w:rsidRPr="002C4ACD">
        <w:t>Opposizione</w:t>
      </w:r>
    </w:p>
    <w:p w14:paraId="6DF1621D" w14:textId="77777777" w:rsidR="002C4ACD" w:rsidRPr="002C4ACD" w:rsidRDefault="002C4ACD" w:rsidP="002C4ACD">
      <w:pPr>
        <w:numPr>
          <w:ilvl w:val="0"/>
          <w:numId w:val="5"/>
        </w:numPr>
      </w:pPr>
      <w:r w:rsidRPr="002C4ACD">
        <w:t>Portabilità dei dati</w:t>
      </w:r>
    </w:p>
    <w:p w14:paraId="604DE04E" w14:textId="39A32B7F" w:rsidR="002C4ACD" w:rsidRPr="002C4ACD" w:rsidRDefault="002C4ACD" w:rsidP="002C4ACD">
      <w:r w:rsidRPr="002C4ACD">
        <w:t>Le richieste possono essere inviate a</w:t>
      </w:r>
      <w:r w:rsidR="008E4423">
        <w:t xml:space="preserve"> </w:t>
      </w:r>
      <w:r w:rsidR="008E4423" w:rsidRPr="008E4423">
        <w:t>italianinterjewels@hotmail.com</w:t>
      </w:r>
    </w:p>
    <w:p w14:paraId="26A2EE39" w14:textId="77777777" w:rsidR="002C4ACD" w:rsidRPr="002C4ACD" w:rsidRDefault="002C4ACD" w:rsidP="002C4ACD">
      <w:r w:rsidRPr="002C4ACD">
        <w:pict w14:anchorId="18DCED92">
          <v:rect id="_x0000_i1106" style="width:0;height:1.5pt" o:hralign="center" o:hrstd="t" o:hr="t" fillcolor="#a0a0a0" stroked="f"/>
        </w:pict>
      </w:r>
    </w:p>
    <w:p w14:paraId="5399CB09" w14:textId="77777777" w:rsidR="002C4ACD" w:rsidRPr="002C4ACD" w:rsidRDefault="002C4ACD" w:rsidP="002C4ACD">
      <w:pPr>
        <w:rPr>
          <w:b/>
          <w:bCs/>
        </w:rPr>
      </w:pPr>
      <w:r w:rsidRPr="002C4ACD">
        <w:rPr>
          <w:b/>
          <w:bCs/>
        </w:rPr>
        <w:t>10. NATURA DEL CONFERIMENTO</w:t>
      </w:r>
    </w:p>
    <w:p w14:paraId="4E0EF94D" w14:textId="77777777" w:rsidR="002C4ACD" w:rsidRPr="002C4ACD" w:rsidRDefault="002C4ACD" w:rsidP="002C4ACD">
      <w:r w:rsidRPr="002C4ACD">
        <w:lastRenderedPageBreak/>
        <w:t>Il conferimento dei dati è facoltativo, ma necessario per rispondere alle richieste. Il mancato conferimento comporta l’impossibilità di fornire il servizio.</w:t>
      </w:r>
    </w:p>
    <w:p w14:paraId="2F7EE16E" w14:textId="77777777" w:rsidR="002C4ACD" w:rsidRPr="002C4ACD" w:rsidRDefault="002C4ACD" w:rsidP="002C4ACD">
      <w:r w:rsidRPr="002C4ACD">
        <w:pict w14:anchorId="6E92BD79">
          <v:rect id="_x0000_i1107" style="width:0;height:1.5pt" o:hralign="center" o:hrstd="t" o:hr="t" fillcolor="#a0a0a0" stroked="f"/>
        </w:pict>
      </w:r>
    </w:p>
    <w:p w14:paraId="319B065D" w14:textId="77777777" w:rsidR="002C4ACD" w:rsidRPr="002C4ACD" w:rsidRDefault="002C4ACD" w:rsidP="002C4ACD">
      <w:pPr>
        <w:rPr>
          <w:b/>
          <w:bCs/>
        </w:rPr>
      </w:pPr>
      <w:r w:rsidRPr="002C4ACD">
        <w:rPr>
          <w:b/>
          <w:bCs/>
        </w:rPr>
        <w:t>11. RECLAMI</w:t>
      </w:r>
    </w:p>
    <w:p w14:paraId="234FE99D" w14:textId="77777777" w:rsidR="002C4ACD" w:rsidRPr="002C4ACD" w:rsidRDefault="002C4ACD" w:rsidP="002C4ACD">
      <w:r w:rsidRPr="002C4ACD">
        <w:t>È possibile proporre reclamo al Garante per la Protezione dei Dati Personali (</w:t>
      </w:r>
      <w:hyperlink r:id="rId5" w:history="1">
        <w:r w:rsidRPr="002C4ACD">
          <w:rPr>
            <w:rStyle w:val="Collegamentoipertestuale"/>
          </w:rPr>
          <w:t>www.garanteprivacy.it</w:t>
        </w:r>
      </w:hyperlink>
      <w:r w:rsidRPr="002C4ACD">
        <w:t>).</w:t>
      </w:r>
    </w:p>
    <w:p w14:paraId="4BC1FEFB" w14:textId="77777777" w:rsidR="002C4ACD" w:rsidRPr="002C4ACD" w:rsidRDefault="002C4ACD" w:rsidP="002C4ACD">
      <w:r w:rsidRPr="002C4ACD">
        <w:pict w14:anchorId="0E7BB715">
          <v:rect id="_x0000_i1108" style="width:0;height:1.5pt" o:hralign="center" o:hrstd="t" o:hr="t" fillcolor="#a0a0a0" stroked="f"/>
        </w:pict>
      </w:r>
    </w:p>
    <w:p w14:paraId="6C5FBFF1" w14:textId="77777777" w:rsidR="002C4ACD" w:rsidRPr="002C4ACD" w:rsidRDefault="002C4ACD" w:rsidP="002C4ACD">
      <w:pPr>
        <w:rPr>
          <w:b/>
          <w:bCs/>
        </w:rPr>
      </w:pPr>
      <w:r w:rsidRPr="002C4ACD">
        <w:rPr>
          <w:b/>
          <w:bCs/>
        </w:rPr>
        <w:t>12. CONSENSO</w:t>
      </w:r>
    </w:p>
    <w:p w14:paraId="30537BCF" w14:textId="7AECBCC5" w:rsidR="002C4ACD" w:rsidRPr="002C4ACD" w:rsidRDefault="002C4ACD" w:rsidP="002C4ACD">
      <w:r w:rsidRPr="002C4ACD">
        <w:t xml:space="preserve">L’utente, inviando una richiesta tramite </w:t>
      </w:r>
      <w:r w:rsidR="008E4423" w:rsidRPr="002C4ACD">
        <w:t>e-mail</w:t>
      </w:r>
      <w:r w:rsidRPr="002C4ACD">
        <w:t xml:space="preserve"> o form, dichiara di aver letto e compreso la presente informativa.</w:t>
      </w:r>
    </w:p>
    <w:p w14:paraId="51FFAB05" w14:textId="77777777" w:rsidR="002C4ACD" w:rsidRDefault="002C4ACD"/>
    <w:sectPr w:rsidR="002C4AC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3A16"/>
    <w:multiLevelType w:val="multilevel"/>
    <w:tmpl w:val="169A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D7BEA"/>
    <w:multiLevelType w:val="multilevel"/>
    <w:tmpl w:val="0404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1045A"/>
    <w:multiLevelType w:val="multilevel"/>
    <w:tmpl w:val="2FAE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14F11"/>
    <w:multiLevelType w:val="multilevel"/>
    <w:tmpl w:val="04BC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240C3D"/>
    <w:multiLevelType w:val="multilevel"/>
    <w:tmpl w:val="5294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770298">
    <w:abstractNumId w:val="2"/>
  </w:num>
  <w:num w:numId="2" w16cid:durableId="1000736533">
    <w:abstractNumId w:val="1"/>
  </w:num>
  <w:num w:numId="3" w16cid:durableId="838428260">
    <w:abstractNumId w:val="3"/>
  </w:num>
  <w:num w:numId="4" w16cid:durableId="1411348454">
    <w:abstractNumId w:val="4"/>
  </w:num>
  <w:num w:numId="5" w16cid:durableId="308756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ACD"/>
    <w:rsid w:val="000E77D7"/>
    <w:rsid w:val="002C4ACD"/>
    <w:rsid w:val="005B41D6"/>
    <w:rsid w:val="00681890"/>
    <w:rsid w:val="008E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3E4F9"/>
  <w15:chartTrackingRefBased/>
  <w15:docId w15:val="{3A0A0957-B9BF-4D30-8CBF-18A76360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C4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C4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C4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C4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C4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C4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C4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C4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C4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C4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C4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C4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C4AC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C4AC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C4AC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C4AC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C4AC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C4AC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C4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C4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C4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C4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C4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C4AC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C4AC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C4AC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C4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C4AC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C4ACD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2C4ACD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C4A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aranteprivacy.i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cutelli</dc:creator>
  <cp:keywords/>
  <dc:description/>
  <cp:lastModifiedBy>alessandro cutelli</cp:lastModifiedBy>
  <cp:revision>3</cp:revision>
  <dcterms:created xsi:type="dcterms:W3CDTF">2026-04-08T17:50:00Z</dcterms:created>
  <dcterms:modified xsi:type="dcterms:W3CDTF">2026-04-08T18:12:00Z</dcterms:modified>
</cp:coreProperties>
</file>