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989E3" w14:textId="107B5C0E" w:rsidR="00EB6FD0" w:rsidRDefault="0061347E" w:rsidP="0061347E">
      <w:pPr>
        <w:jc w:val="center"/>
        <w:rPr>
          <w:rFonts w:ascii="Arial" w:hAnsi="Arial" w:cs="Arial"/>
          <w:b/>
          <w:bCs/>
        </w:rPr>
      </w:pPr>
      <w:r w:rsidRPr="00A1480A">
        <w:rPr>
          <w:rFonts w:ascii="Arial" w:hAnsi="Arial" w:cs="Arial"/>
          <w:b/>
          <w:bCs/>
        </w:rPr>
        <w:t xml:space="preserve">Forma </w:t>
      </w:r>
      <w:r w:rsidR="0048093B">
        <w:rPr>
          <w:rFonts w:ascii="Arial" w:hAnsi="Arial" w:cs="Arial"/>
          <w:b/>
          <w:bCs/>
        </w:rPr>
        <w:t>3</w:t>
      </w:r>
      <w:r w:rsidRPr="00A1480A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 w:rsidR="00BB33F0" w:rsidRPr="00BB33F0">
        <w:rPr>
          <w:rFonts w:ascii="Arial" w:hAnsi="Arial" w:cs="Arial"/>
          <w:b/>
          <w:bCs/>
        </w:rPr>
        <w:t>DESCRIPCION DEL CASO DE NEGOCIO</w:t>
      </w:r>
    </w:p>
    <w:p w14:paraId="779B50DC" w14:textId="182C9285" w:rsidR="00D9690C" w:rsidRPr="00241D74" w:rsidRDefault="00D9690C" w:rsidP="00D9690C">
      <w:pPr>
        <w:jc w:val="both"/>
        <w:rPr>
          <w:rFonts w:ascii="Arial" w:hAnsi="Arial" w:cs="Arial"/>
        </w:rPr>
      </w:pPr>
      <w:r w:rsidRPr="00241D74">
        <w:rPr>
          <w:rFonts w:ascii="Arial" w:hAnsi="Arial" w:cs="Arial"/>
        </w:rPr>
        <w:t>El restaurante “El Glotón”, se inició a fines del año 202</w:t>
      </w:r>
      <w:r w:rsidR="0064721F" w:rsidRPr="00241D74">
        <w:rPr>
          <w:rFonts w:ascii="Arial" w:hAnsi="Arial" w:cs="Arial"/>
        </w:rPr>
        <w:t>4</w:t>
      </w:r>
      <w:r w:rsidRPr="00241D74">
        <w:rPr>
          <w:rFonts w:ascii="Arial" w:hAnsi="Arial" w:cs="Arial"/>
        </w:rPr>
        <w:t xml:space="preserve"> y se han especializado en</w:t>
      </w:r>
      <w:r w:rsidR="0029119E" w:rsidRPr="00241D74">
        <w:rPr>
          <w:rFonts w:ascii="Arial" w:hAnsi="Arial" w:cs="Arial"/>
        </w:rPr>
        <w:t xml:space="preserve"> </w:t>
      </w:r>
      <w:r w:rsidRPr="00241D74">
        <w:rPr>
          <w:rFonts w:ascii="Arial" w:hAnsi="Arial" w:cs="Arial"/>
        </w:rPr>
        <w:t>contundentes sándwiches tradicionales y completos (Carne Mechada, Chacarero,</w:t>
      </w:r>
      <w:r w:rsidR="0029119E" w:rsidRPr="00241D74">
        <w:rPr>
          <w:rFonts w:ascii="Arial" w:hAnsi="Arial" w:cs="Arial"/>
        </w:rPr>
        <w:t xml:space="preserve"> </w:t>
      </w:r>
      <w:r w:rsidRPr="00241D74">
        <w:rPr>
          <w:rFonts w:ascii="Arial" w:hAnsi="Arial" w:cs="Arial"/>
        </w:rPr>
        <w:t>Lomitos, completo italiano, etc.), los cuales son vendidos en 5 carros móviles que</w:t>
      </w:r>
      <w:r w:rsidR="0029119E" w:rsidRPr="00241D74">
        <w:rPr>
          <w:rFonts w:ascii="Arial" w:hAnsi="Arial" w:cs="Arial"/>
        </w:rPr>
        <w:t xml:space="preserve"> </w:t>
      </w:r>
      <w:r w:rsidRPr="00241D74">
        <w:rPr>
          <w:rFonts w:ascii="Arial" w:hAnsi="Arial" w:cs="Arial"/>
        </w:rPr>
        <w:t>están distribuidos en la región Metropolitana.</w:t>
      </w:r>
    </w:p>
    <w:p w14:paraId="48E04271" w14:textId="7ABDE93F" w:rsidR="00D9690C" w:rsidRPr="00241D74" w:rsidRDefault="00D9690C" w:rsidP="00D9690C">
      <w:pPr>
        <w:jc w:val="both"/>
        <w:rPr>
          <w:rFonts w:ascii="Arial" w:hAnsi="Arial" w:cs="Arial"/>
        </w:rPr>
      </w:pPr>
      <w:r w:rsidRPr="00241D74">
        <w:rPr>
          <w:rFonts w:ascii="Arial" w:hAnsi="Arial" w:cs="Arial"/>
        </w:rPr>
        <w:t>La calidad, abundancia y excelente sabor de sus productos se ha ido extendiendo</w:t>
      </w:r>
      <w:r w:rsidR="0029119E" w:rsidRPr="00241D74">
        <w:rPr>
          <w:rFonts w:ascii="Arial" w:hAnsi="Arial" w:cs="Arial"/>
        </w:rPr>
        <w:t xml:space="preserve"> </w:t>
      </w:r>
      <w:r w:rsidRPr="00241D74">
        <w:rPr>
          <w:rFonts w:ascii="Arial" w:hAnsi="Arial" w:cs="Arial"/>
        </w:rPr>
        <w:t>en los diversos sectores donde se encuentran ubicados sus carros</w:t>
      </w:r>
      <w:r w:rsidR="00F15342" w:rsidRPr="00241D74">
        <w:rPr>
          <w:rFonts w:ascii="Arial" w:hAnsi="Arial" w:cs="Arial"/>
        </w:rPr>
        <w:t>.</w:t>
      </w:r>
    </w:p>
    <w:p w14:paraId="2C2AF141" w14:textId="56BEECB8" w:rsidR="00D9690C" w:rsidRPr="00241D74" w:rsidRDefault="00D9690C" w:rsidP="00D9690C">
      <w:pPr>
        <w:jc w:val="both"/>
        <w:rPr>
          <w:rFonts w:ascii="Arial" w:hAnsi="Arial" w:cs="Arial"/>
        </w:rPr>
      </w:pPr>
      <w:r w:rsidRPr="00241D74">
        <w:rPr>
          <w:rFonts w:ascii="Arial" w:hAnsi="Arial" w:cs="Arial"/>
        </w:rPr>
        <w:t>En su plan estratégico, está definido incorporar tecnología, que les permita agilizar</w:t>
      </w:r>
      <w:r w:rsidR="003B63C6" w:rsidRPr="00241D74">
        <w:rPr>
          <w:rFonts w:ascii="Arial" w:hAnsi="Arial" w:cs="Arial"/>
        </w:rPr>
        <w:t xml:space="preserve"> </w:t>
      </w:r>
      <w:r w:rsidRPr="00241D74">
        <w:rPr>
          <w:rFonts w:ascii="Arial" w:hAnsi="Arial" w:cs="Arial"/>
        </w:rPr>
        <w:t>sus procesos</w:t>
      </w:r>
      <w:r w:rsidR="00FC3319" w:rsidRPr="00241D74">
        <w:rPr>
          <w:rFonts w:ascii="Arial" w:hAnsi="Arial" w:cs="Arial"/>
        </w:rPr>
        <w:t xml:space="preserve"> y poder consolidar su expansión </w:t>
      </w:r>
      <w:r w:rsidR="004B46F5" w:rsidRPr="00241D74">
        <w:rPr>
          <w:rFonts w:ascii="Arial" w:hAnsi="Arial" w:cs="Arial"/>
        </w:rPr>
        <w:t>en las principales comunas de la región Metropolitana y posteriormente poder expandir a regiones</w:t>
      </w:r>
      <w:r w:rsidRPr="00241D74">
        <w:rPr>
          <w:rFonts w:ascii="Arial" w:hAnsi="Arial" w:cs="Arial"/>
        </w:rPr>
        <w:t>. En una primera instancia, su principal foco será la atención de los</w:t>
      </w:r>
      <w:r w:rsidR="003B63C6" w:rsidRPr="00241D74">
        <w:rPr>
          <w:rFonts w:ascii="Arial" w:hAnsi="Arial" w:cs="Arial"/>
        </w:rPr>
        <w:t xml:space="preserve"> </w:t>
      </w:r>
      <w:r w:rsidRPr="00241D74">
        <w:rPr>
          <w:rFonts w:ascii="Arial" w:hAnsi="Arial" w:cs="Arial"/>
        </w:rPr>
        <w:t xml:space="preserve">pedidos directo en los carros y la gestión de pedidos entregados por </w:t>
      </w:r>
      <w:proofErr w:type="spellStart"/>
      <w:r w:rsidR="00731FAD" w:rsidRPr="00241D74">
        <w:rPr>
          <w:rFonts w:ascii="Arial" w:hAnsi="Arial" w:cs="Arial"/>
        </w:rPr>
        <w:t>D</w:t>
      </w:r>
      <w:r w:rsidRPr="00241D74">
        <w:rPr>
          <w:rFonts w:ascii="Arial" w:hAnsi="Arial" w:cs="Arial"/>
        </w:rPr>
        <w:t>elivery</w:t>
      </w:r>
      <w:proofErr w:type="spellEnd"/>
      <w:r w:rsidRPr="00241D74">
        <w:rPr>
          <w:rFonts w:ascii="Arial" w:hAnsi="Arial" w:cs="Arial"/>
        </w:rPr>
        <w:t>.</w:t>
      </w:r>
    </w:p>
    <w:p w14:paraId="3F9295ED" w14:textId="38C859E4" w:rsidR="00DE2EDE" w:rsidRPr="00241D74" w:rsidRDefault="00FB5C29" w:rsidP="00D9690C">
      <w:pPr>
        <w:jc w:val="both"/>
        <w:rPr>
          <w:rFonts w:ascii="Arial" w:hAnsi="Arial" w:cs="Arial"/>
        </w:rPr>
      </w:pPr>
      <w:r w:rsidRPr="00241D74">
        <w:rPr>
          <w:rFonts w:ascii="Arial" w:hAnsi="Arial" w:cs="Arial"/>
        </w:rPr>
        <w:t>Hace un tiempo, comenzaron a recibir un conjunto de rec</w:t>
      </w:r>
      <w:r w:rsidR="0015518D" w:rsidRPr="00241D74">
        <w:rPr>
          <w:rFonts w:ascii="Arial" w:hAnsi="Arial" w:cs="Arial"/>
        </w:rPr>
        <w:t xml:space="preserve">lamos por parte de sus clientes, relacionados con la demora en la recepción de </w:t>
      </w:r>
      <w:r w:rsidR="003E3698" w:rsidRPr="00241D74">
        <w:rPr>
          <w:rFonts w:ascii="Arial" w:hAnsi="Arial" w:cs="Arial"/>
        </w:rPr>
        <w:t>los pedidos, contenido del pedido equivocado, valor de la cuenta erróneo, poco personal para atender en horas de gran afluencia de público.</w:t>
      </w:r>
      <w:r w:rsidR="002F1545" w:rsidRPr="00241D74">
        <w:rPr>
          <w:rFonts w:ascii="Arial" w:hAnsi="Arial" w:cs="Arial"/>
        </w:rPr>
        <w:t xml:space="preserve">  </w:t>
      </w:r>
    </w:p>
    <w:p w14:paraId="1791D9B1" w14:textId="77777777" w:rsidR="00BC4CAB" w:rsidRPr="00241D74" w:rsidRDefault="00BC4CAB" w:rsidP="00BC4CAB">
      <w:pPr>
        <w:jc w:val="both"/>
        <w:rPr>
          <w:rFonts w:ascii="Arial" w:hAnsi="Arial" w:cs="Arial"/>
        </w:rPr>
      </w:pPr>
      <w:r w:rsidRPr="00241D74">
        <w:rPr>
          <w:rFonts w:ascii="Arial" w:hAnsi="Arial" w:cs="Arial"/>
        </w:rPr>
        <w:t>Al revisar las causas raíz de la mala experiencia que están teniendo los clientes, se logró identificar y consensuar las siguientes:</w:t>
      </w:r>
    </w:p>
    <w:p w14:paraId="51590F86" w14:textId="77777777" w:rsidR="00BC4CAB" w:rsidRPr="00241D74" w:rsidRDefault="00BC4CAB" w:rsidP="00BC4CA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241D74">
        <w:rPr>
          <w:rFonts w:ascii="Arial" w:hAnsi="Arial" w:cs="Arial"/>
        </w:rPr>
        <w:t>Existe demasiada manualidad en los procesos.</w:t>
      </w:r>
    </w:p>
    <w:p w14:paraId="2CE33507" w14:textId="77777777" w:rsidR="00BC4CAB" w:rsidRPr="00241D74" w:rsidRDefault="00BC4CAB" w:rsidP="00BC4CA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241D74">
        <w:rPr>
          <w:rFonts w:ascii="Arial" w:hAnsi="Arial" w:cs="Arial"/>
        </w:rPr>
        <w:t>El precio de los productos no está correctamente establecido.</w:t>
      </w:r>
    </w:p>
    <w:p w14:paraId="23761F84" w14:textId="77777777" w:rsidR="00BC4CAB" w:rsidRPr="00241D74" w:rsidRDefault="00BC4CAB" w:rsidP="00BC4CA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241D74">
        <w:rPr>
          <w:rFonts w:ascii="Arial" w:hAnsi="Arial" w:cs="Arial"/>
        </w:rPr>
        <w:t>Los roles de las personas del restaurante no están claros.</w:t>
      </w:r>
    </w:p>
    <w:p w14:paraId="05A3D9DB" w14:textId="77777777" w:rsidR="00BC4CAB" w:rsidRPr="00241D74" w:rsidRDefault="00BC4CAB" w:rsidP="00BC4CA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241D74">
        <w:rPr>
          <w:rFonts w:ascii="Arial" w:hAnsi="Arial" w:cs="Arial"/>
        </w:rPr>
        <w:t>Varias veces falta personal, debido a la inexistencia de un turno formal para operar.</w:t>
      </w:r>
    </w:p>
    <w:p w14:paraId="79E9644C" w14:textId="77777777" w:rsidR="00BC4CAB" w:rsidRPr="00241D74" w:rsidRDefault="00BC4CAB" w:rsidP="00BC4CA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241D74">
        <w:rPr>
          <w:rFonts w:ascii="Arial" w:hAnsi="Arial" w:cs="Arial"/>
        </w:rPr>
        <w:t xml:space="preserve">En la cocina las comandas llegan escritas sin un formato estándar, generando retrasos.  </w:t>
      </w:r>
    </w:p>
    <w:p w14:paraId="09B9AB3A" w14:textId="77777777" w:rsidR="00BC4CAB" w:rsidRPr="00241D74" w:rsidRDefault="00BC4CAB" w:rsidP="00BC4CA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241D74">
        <w:rPr>
          <w:rFonts w:ascii="Arial" w:hAnsi="Arial" w:cs="Arial"/>
        </w:rPr>
        <w:t>Las comandas son escritas a puño y letra de la persona que atiende, por lo cual, muchas veces no se entiende el pedido.</w:t>
      </w:r>
    </w:p>
    <w:p w14:paraId="49A53603" w14:textId="490CB6BC" w:rsidR="0097558C" w:rsidRPr="00241D74" w:rsidRDefault="00D9690C" w:rsidP="0097558C">
      <w:pPr>
        <w:jc w:val="both"/>
        <w:rPr>
          <w:rFonts w:ascii="Arial" w:hAnsi="Arial" w:cs="Arial"/>
        </w:rPr>
      </w:pPr>
      <w:r w:rsidRPr="00241D74">
        <w:rPr>
          <w:rFonts w:ascii="Arial" w:hAnsi="Arial" w:cs="Arial"/>
        </w:rPr>
        <w:t>A continuación, se describen las situaciones que se necesitan ser administradas en</w:t>
      </w:r>
      <w:r w:rsidR="00270D49" w:rsidRPr="00241D74">
        <w:rPr>
          <w:rFonts w:ascii="Arial" w:hAnsi="Arial" w:cs="Arial"/>
        </w:rPr>
        <w:t xml:space="preserve"> </w:t>
      </w:r>
      <w:r w:rsidRPr="00241D74">
        <w:rPr>
          <w:rFonts w:ascii="Arial" w:hAnsi="Arial" w:cs="Arial"/>
        </w:rPr>
        <w:t xml:space="preserve">el </w:t>
      </w:r>
      <w:r w:rsidR="00C92B9A" w:rsidRPr="00241D74">
        <w:rPr>
          <w:rFonts w:ascii="Arial" w:hAnsi="Arial" w:cs="Arial"/>
        </w:rPr>
        <w:t>producto</w:t>
      </w:r>
      <w:r w:rsidRPr="00241D74">
        <w:rPr>
          <w:rFonts w:ascii="Arial" w:hAnsi="Arial" w:cs="Arial"/>
        </w:rPr>
        <w:t>:</w:t>
      </w:r>
    </w:p>
    <w:p w14:paraId="0EE6CB09" w14:textId="77777777" w:rsidR="0097558C" w:rsidRPr="00241D74" w:rsidRDefault="00D9690C" w:rsidP="0097558C">
      <w:pPr>
        <w:pStyle w:val="Prrafodelista"/>
        <w:numPr>
          <w:ilvl w:val="0"/>
          <w:numId w:val="3"/>
        </w:numPr>
        <w:ind w:left="284" w:hanging="284"/>
        <w:jc w:val="both"/>
        <w:rPr>
          <w:rFonts w:ascii="Arial" w:hAnsi="Arial" w:cs="Arial"/>
        </w:rPr>
      </w:pPr>
      <w:r w:rsidRPr="00241D74">
        <w:rPr>
          <w:rFonts w:ascii="Arial" w:hAnsi="Arial" w:cs="Arial"/>
        </w:rPr>
        <w:t>Actualmente el negocio, cuenta con 5 carros móviles distribuidos en diferentes</w:t>
      </w:r>
      <w:r w:rsidR="00AA1455" w:rsidRPr="00241D74">
        <w:rPr>
          <w:rFonts w:ascii="Arial" w:hAnsi="Arial" w:cs="Arial"/>
        </w:rPr>
        <w:t xml:space="preserve"> </w:t>
      </w:r>
      <w:r w:rsidRPr="00241D74">
        <w:rPr>
          <w:rFonts w:ascii="Arial" w:hAnsi="Arial" w:cs="Arial"/>
        </w:rPr>
        <w:t>lugares de la comuna de la Florida, sin embargo, a futuro se tiene planificado</w:t>
      </w:r>
      <w:r w:rsidR="00AA1455" w:rsidRPr="00241D74">
        <w:rPr>
          <w:rFonts w:ascii="Arial" w:hAnsi="Arial" w:cs="Arial"/>
        </w:rPr>
        <w:t xml:space="preserve"> </w:t>
      </w:r>
      <w:r w:rsidRPr="00241D74">
        <w:rPr>
          <w:rFonts w:ascii="Arial" w:hAnsi="Arial" w:cs="Arial"/>
        </w:rPr>
        <w:t>expandirse y poder contar con más carros móviles en diferentes comunas de la</w:t>
      </w:r>
      <w:r w:rsidR="00AA1455" w:rsidRPr="00241D74">
        <w:rPr>
          <w:rFonts w:ascii="Arial" w:hAnsi="Arial" w:cs="Arial"/>
        </w:rPr>
        <w:t xml:space="preserve"> </w:t>
      </w:r>
      <w:r w:rsidRPr="00241D74">
        <w:rPr>
          <w:rFonts w:ascii="Arial" w:hAnsi="Arial" w:cs="Arial"/>
        </w:rPr>
        <w:t>Región Metropolitana e incluso en otras regiones del país.</w:t>
      </w:r>
    </w:p>
    <w:p w14:paraId="111AE26D" w14:textId="3D87697E" w:rsidR="00C831EC" w:rsidRPr="00241D74" w:rsidRDefault="00D9690C" w:rsidP="0097558C">
      <w:pPr>
        <w:pStyle w:val="Prrafodelista"/>
        <w:numPr>
          <w:ilvl w:val="0"/>
          <w:numId w:val="3"/>
        </w:numPr>
        <w:ind w:left="284" w:hanging="284"/>
        <w:jc w:val="both"/>
        <w:rPr>
          <w:rFonts w:ascii="Arial" w:hAnsi="Arial" w:cs="Arial"/>
        </w:rPr>
      </w:pPr>
      <w:r w:rsidRPr="00241D74">
        <w:rPr>
          <w:rFonts w:ascii="Arial" w:hAnsi="Arial" w:cs="Arial"/>
        </w:rPr>
        <w:t>El local cuenta con personal que trabaja en turnos, de mañana, tarde y noche,</w:t>
      </w:r>
      <w:r w:rsidR="00C831EC" w:rsidRPr="00241D74">
        <w:rPr>
          <w:rFonts w:ascii="Arial" w:hAnsi="Arial" w:cs="Arial"/>
        </w:rPr>
        <w:t xml:space="preserve"> </w:t>
      </w:r>
      <w:r w:rsidRPr="00241D74">
        <w:rPr>
          <w:rFonts w:ascii="Arial" w:hAnsi="Arial" w:cs="Arial"/>
        </w:rPr>
        <w:t>respetando las horas legales. Las personas tienen diferentes roles: Atención en</w:t>
      </w:r>
      <w:r w:rsidR="00C831EC" w:rsidRPr="00241D74">
        <w:rPr>
          <w:rFonts w:ascii="Arial" w:hAnsi="Arial" w:cs="Arial"/>
        </w:rPr>
        <w:t xml:space="preserve"> </w:t>
      </w:r>
      <w:r w:rsidRPr="00241D74">
        <w:rPr>
          <w:rFonts w:ascii="Arial" w:hAnsi="Arial" w:cs="Arial"/>
        </w:rPr>
        <w:t xml:space="preserve">Carro, Entrega de </w:t>
      </w:r>
      <w:proofErr w:type="spellStart"/>
      <w:r w:rsidRPr="00241D74">
        <w:rPr>
          <w:rFonts w:ascii="Arial" w:hAnsi="Arial" w:cs="Arial"/>
        </w:rPr>
        <w:t>Delivery</w:t>
      </w:r>
      <w:proofErr w:type="spellEnd"/>
      <w:r w:rsidRPr="00241D74">
        <w:rPr>
          <w:rFonts w:ascii="Arial" w:hAnsi="Arial" w:cs="Arial"/>
        </w:rPr>
        <w:t>, Gestión de Pedidos, etc.</w:t>
      </w:r>
    </w:p>
    <w:p w14:paraId="25272695" w14:textId="462CFF84" w:rsidR="008236FC" w:rsidRPr="008236FC" w:rsidRDefault="008236FC" w:rsidP="008236F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r w:rsidRPr="008236FC">
        <w:rPr>
          <w:rFonts w:ascii="Arial" w:hAnsi="Arial" w:cs="Arial"/>
          <w:b/>
          <w:bCs/>
        </w:rPr>
        <w:lastRenderedPageBreak/>
        <w:t>EVALUACIÓN SUMATIVA N° 1</w:t>
      </w:r>
    </w:p>
    <w:p w14:paraId="69FFF1C7" w14:textId="77777777" w:rsidR="008236FC" w:rsidRPr="008236FC" w:rsidRDefault="008236FC" w:rsidP="008236FC">
      <w:pPr>
        <w:ind w:left="708"/>
        <w:jc w:val="center"/>
        <w:rPr>
          <w:rFonts w:ascii="Arial" w:hAnsi="Arial" w:cs="Arial"/>
          <w:b/>
          <w:bCs/>
        </w:rPr>
      </w:pPr>
      <w:r w:rsidRPr="008236FC">
        <w:rPr>
          <w:rFonts w:ascii="Arial" w:hAnsi="Arial" w:cs="Arial"/>
          <w:b/>
          <w:bCs/>
        </w:rPr>
        <w:t>Forma 3: DESCRIPCION DEL CASO DE NEGOCIO</w:t>
      </w:r>
    </w:p>
    <w:p w14:paraId="6931EFF6" w14:textId="4362557F" w:rsidR="00C831EC" w:rsidRPr="00241D74" w:rsidRDefault="00D9690C" w:rsidP="0097558C">
      <w:pPr>
        <w:pStyle w:val="Prrafodelista"/>
        <w:numPr>
          <w:ilvl w:val="0"/>
          <w:numId w:val="3"/>
        </w:numPr>
        <w:ind w:left="284" w:hanging="284"/>
        <w:jc w:val="both"/>
        <w:rPr>
          <w:rFonts w:ascii="Arial" w:hAnsi="Arial" w:cs="Arial"/>
        </w:rPr>
      </w:pPr>
      <w:r w:rsidRPr="00241D74">
        <w:rPr>
          <w:rFonts w:ascii="Arial" w:hAnsi="Arial" w:cs="Arial"/>
        </w:rPr>
        <w:t>Existe una carta de menú, donde se encuentran los diferentes productos y sus</w:t>
      </w:r>
      <w:r w:rsidR="00C831EC" w:rsidRPr="00241D74">
        <w:rPr>
          <w:rFonts w:ascii="Arial" w:hAnsi="Arial" w:cs="Arial"/>
        </w:rPr>
        <w:t xml:space="preserve"> </w:t>
      </w:r>
      <w:r w:rsidRPr="00241D74">
        <w:rPr>
          <w:rFonts w:ascii="Arial" w:hAnsi="Arial" w:cs="Arial"/>
        </w:rPr>
        <w:t>precios que cada carro ofrece a sus clientes.</w:t>
      </w:r>
    </w:p>
    <w:p w14:paraId="53ADF90E" w14:textId="1C7007F6" w:rsidR="008B228B" w:rsidRPr="00241D74" w:rsidRDefault="00D9690C" w:rsidP="0097558C">
      <w:pPr>
        <w:pStyle w:val="Prrafodelista"/>
        <w:numPr>
          <w:ilvl w:val="0"/>
          <w:numId w:val="3"/>
        </w:numPr>
        <w:ind w:left="284" w:hanging="284"/>
        <w:jc w:val="both"/>
        <w:rPr>
          <w:rFonts w:ascii="Arial" w:hAnsi="Arial" w:cs="Arial"/>
        </w:rPr>
      </w:pPr>
      <w:r w:rsidRPr="00241D74">
        <w:rPr>
          <w:rFonts w:ascii="Arial" w:hAnsi="Arial" w:cs="Arial"/>
        </w:rPr>
        <w:t>Para los pedidos con entrega a domicilio (</w:t>
      </w:r>
      <w:proofErr w:type="spellStart"/>
      <w:r w:rsidRPr="00241D74">
        <w:rPr>
          <w:rFonts w:ascii="Arial" w:hAnsi="Arial" w:cs="Arial"/>
        </w:rPr>
        <w:t>Delivery</w:t>
      </w:r>
      <w:proofErr w:type="spellEnd"/>
      <w:r w:rsidRPr="00241D74">
        <w:rPr>
          <w:rFonts w:ascii="Arial" w:hAnsi="Arial" w:cs="Arial"/>
        </w:rPr>
        <w:t>), los clientes actualmente</w:t>
      </w:r>
      <w:r w:rsidR="008B228B" w:rsidRPr="00241D74">
        <w:rPr>
          <w:rFonts w:ascii="Arial" w:hAnsi="Arial" w:cs="Arial"/>
        </w:rPr>
        <w:t xml:space="preserve"> </w:t>
      </w:r>
      <w:r w:rsidRPr="00241D74">
        <w:rPr>
          <w:rFonts w:ascii="Arial" w:hAnsi="Arial" w:cs="Arial"/>
        </w:rPr>
        <w:t>envían un mensaje WhatsApp y la persona que gestiona los pedidos asigna a</w:t>
      </w:r>
      <w:r w:rsidR="008B228B" w:rsidRPr="00241D74">
        <w:rPr>
          <w:rFonts w:ascii="Arial" w:hAnsi="Arial" w:cs="Arial"/>
        </w:rPr>
        <w:t xml:space="preserve"> </w:t>
      </w:r>
      <w:r w:rsidRPr="00241D74">
        <w:rPr>
          <w:rFonts w:ascii="Arial" w:hAnsi="Arial" w:cs="Arial"/>
        </w:rPr>
        <w:t xml:space="preserve">las personas que están en el rol de Entrega de </w:t>
      </w:r>
      <w:proofErr w:type="spellStart"/>
      <w:r w:rsidRPr="00241D74">
        <w:rPr>
          <w:rFonts w:ascii="Arial" w:hAnsi="Arial" w:cs="Arial"/>
        </w:rPr>
        <w:t>Delivery</w:t>
      </w:r>
      <w:proofErr w:type="spellEnd"/>
      <w:r w:rsidRPr="00241D74">
        <w:rPr>
          <w:rFonts w:ascii="Arial" w:hAnsi="Arial" w:cs="Arial"/>
        </w:rPr>
        <w:t xml:space="preserve"> estos pedidos para que</w:t>
      </w:r>
      <w:r w:rsidR="008B228B" w:rsidRPr="00241D74">
        <w:rPr>
          <w:rFonts w:ascii="Arial" w:hAnsi="Arial" w:cs="Arial"/>
        </w:rPr>
        <w:t xml:space="preserve"> </w:t>
      </w:r>
      <w:r w:rsidRPr="00241D74">
        <w:rPr>
          <w:rFonts w:ascii="Arial" w:hAnsi="Arial" w:cs="Arial"/>
        </w:rPr>
        <w:t>realicen su entrega.</w:t>
      </w:r>
      <w:r w:rsidR="00B41293" w:rsidRPr="00241D74">
        <w:rPr>
          <w:rFonts w:ascii="Arial" w:hAnsi="Arial" w:cs="Arial"/>
        </w:rPr>
        <w:t xml:space="preserve">  ¿Tendrá sentido </w:t>
      </w:r>
      <w:r w:rsidR="009D7F65" w:rsidRPr="00241D74">
        <w:rPr>
          <w:rFonts w:ascii="Arial" w:hAnsi="Arial" w:cs="Arial"/>
        </w:rPr>
        <w:t>tener personal interno para este rol?... o se debiera pensar en utilizar empresas externas que proporcionen el servicio</w:t>
      </w:r>
    </w:p>
    <w:p w14:paraId="40DD7CED" w14:textId="77777777" w:rsidR="008B228B" w:rsidRPr="00241D74" w:rsidRDefault="00D9690C" w:rsidP="0097558C">
      <w:pPr>
        <w:pStyle w:val="Prrafodelista"/>
        <w:numPr>
          <w:ilvl w:val="0"/>
          <w:numId w:val="3"/>
        </w:numPr>
        <w:ind w:left="284" w:hanging="284"/>
        <w:jc w:val="both"/>
        <w:rPr>
          <w:rFonts w:ascii="Arial" w:hAnsi="Arial" w:cs="Arial"/>
        </w:rPr>
      </w:pPr>
      <w:r w:rsidRPr="00241D74">
        <w:rPr>
          <w:rFonts w:ascii="Arial" w:hAnsi="Arial" w:cs="Arial"/>
        </w:rPr>
        <w:t>Al momento de entregar el producto, es importante registrar la hora de entrega</w:t>
      </w:r>
      <w:r w:rsidR="008B228B" w:rsidRPr="00241D74">
        <w:rPr>
          <w:rFonts w:ascii="Arial" w:hAnsi="Arial" w:cs="Arial"/>
        </w:rPr>
        <w:t xml:space="preserve"> </w:t>
      </w:r>
      <w:r w:rsidRPr="00241D74">
        <w:rPr>
          <w:rFonts w:ascii="Arial" w:hAnsi="Arial" w:cs="Arial"/>
        </w:rPr>
        <w:t>y registrar que el pedido está “Entregado”, con el propósito de calcular los</w:t>
      </w:r>
      <w:r w:rsidR="008B228B" w:rsidRPr="00241D74">
        <w:rPr>
          <w:rFonts w:ascii="Arial" w:hAnsi="Arial" w:cs="Arial"/>
        </w:rPr>
        <w:t xml:space="preserve"> </w:t>
      </w:r>
      <w:r w:rsidRPr="00241D74">
        <w:rPr>
          <w:rFonts w:ascii="Arial" w:hAnsi="Arial" w:cs="Arial"/>
        </w:rPr>
        <w:t>tiempos promedios de entrega.</w:t>
      </w:r>
    </w:p>
    <w:p w14:paraId="15ECD672" w14:textId="77777777" w:rsidR="008B228B" w:rsidRPr="00241D74" w:rsidRDefault="00D9690C" w:rsidP="0097558C">
      <w:pPr>
        <w:pStyle w:val="Prrafodelista"/>
        <w:numPr>
          <w:ilvl w:val="0"/>
          <w:numId w:val="3"/>
        </w:numPr>
        <w:ind w:left="284" w:hanging="284"/>
        <w:jc w:val="both"/>
        <w:rPr>
          <w:rFonts w:ascii="Arial" w:hAnsi="Arial" w:cs="Arial"/>
        </w:rPr>
      </w:pPr>
      <w:r w:rsidRPr="00241D74">
        <w:rPr>
          <w:rFonts w:ascii="Arial" w:hAnsi="Arial" w:cs="Arial"/>
        </w:rPr>
        <w:t xml:space="preserve">Los productos entregados por </w:t>
      </w:r>
      <w:proofErr w:type="spellStart"/>
      <w:r w:rsidRPr="00241D74">
        <w:rPr>
          <w:rFonts w:ascii="Arial" w:hAnsi="Arial" w:cs="Arial"/>
        </w:rPr>
        <w:t>Delivery</w:t>
      </w:r>
      <w:proofErr w:type="spellEnd"/>
      <w:r w:rsidRPr="00241D74">
        <w:rPr>
          <w:rFonts w:ascii="Arial" w:hAnsi="Arial" w:cs="Arial"/>
        </w:rPr>
        <w:t>, deben estar previamente pagados.</w:t>
      </w:r>
    </w:p>
    <w:p w14:paraId="6CDA3FB3" w14:textId="77777777" w:rsidR="004A0B0D" w:rsidRPr="00241D74" w:rsidRDefault="00D9690C" w:rsidP="005C450E">
      <w:pPr>
        <w:pStyle w:val="Prrafodelista"/>
        <w:numPr>
          <w:ilvl w:val="0"/>
          <w:numId w:val="3"/>
        </w:numPr>
        <w:ind w:left="284" w:hanging="284"/>
        <w:jc w:val="both"/>
        <w:rPr>
          <w:rFonts w:ascii="Arial" w:hAnsi="Arial" w:cs="Arial"/>
        </w:rPr>
      </w:pPr>
      <w:r w:rsidRPr="00241D74">
        <w:rPr>
          <w:rFonts w:ascii="Arial" w:hAnsi="Arial" w:cs="Arial"/>
        </w:rPr>
        <w:t>En un futuro, se desea implementar descuentos para los clientes que vienen</w:t>
      </w:r>
      <w:r w:rsidR="008B228B" w:rsidRPr="00241D74">
        <w:rPr>
          <w:rFonts w:ascii="Arial" w:hAnsi="Arial" w:cs="Arial"/>
        </w:rPr>
        <w:t xml:space="preserve"> </w:t>
      </w:r>
      <w:r w:rsidRPr="00241D74">
        <w:rPr>
          <w:rFonts w:ascii="Arial" w:hAnsi="Arial" w:cs="Arial"/>
        </w:rPr>
        <w:t xml:space="preserve">frecuentemente al local o solicitan algún </w:t>
      </w:r>
      <w:proofErr w:type="spellStart"/>
      <w:r w:rsidR="001F1C0D" w:rsidRPr="00241D74">
        <w:rPr>
          <w:rFonts w:ascii="Arial" w:hAnsi="Arial" w:cs="Arial"/>
        </w:rPr>
        <w:t>D</w:t>
      </w:r>
      <w:r w:rsidRPr="00241D74">
        <w:rPr>
          <w:rFonts w:ascii="Arial" w:hAnsi="Arial" w:cs="Arial"/>
        </w:rPr>
        <w:t>elivery</w:t>
      </w:r>
      <w:proofErr w:type="spellEnd"/>
      <w:r w:rsidRPr="00241D74">
        <w:rPr>
          <w:rFonts w:ascii="Arial" w:hAnsi="Arial" w:cs="Arial"/>
        </w:rPr>
        <w:t>, por lo tanto, se deberá</w:t>
      </w:r>
      <w:r w:rsidR="0097558C" w:rsidRPr="00241D74">
        <w:rPr>
          <w:rFonts w:ascii="Arial" w:hAnsi="Arial" w:cs="Arial"/>
        </w:rPr>
        <w:t xml:space="preserve"> </w:t>
      </w:r>
      <w:r w:rsidRPr="00241D74">
        <w:rPr>
          <w:rFonts w:ascii="Arial" w:hAnsi="Arial" w:cs="Arial"/>
        </w:rPr>
        <w:t xml:space="preserve">implementar un registro de ellos con datos básicos: Rut, Nombre, </w:t>
      </w:r>
      <w:r w:rsidR="001F1C0D" w:rsidRPr="00241D74">
        <w:rPr>
          <w:rFonts w:ascii="Arial" w:hAnsi="Arial" w:cs="Arial"/>
        </w:rPr>
        <w:t>Apellidos, Número</w:t>
      </w:r>
      <w:r w:rsidRPr="00241D74">
        <w:rPr>
          <w:rFonts w:ascii="Arial" w:hAnsi="Arial" w:cs="Arial"/>
        </w:rPr>
        <w:t xml:space="preserve"> Teléfono, dirección, correo electrónico.</w:t>
      </w:r>
    </w:p>
    <w:p w14:paraId="28E0A45C" w14:textId="2F5862FD" w:rsidR="001F5249" w:rsidRPr="00241D74" w:rsidRDefault="005204EB" w:rsidP="005C450E">
      <w:pPr>
        <w:pStyle w:val="Prrafodelista"/>
        <w:numPr>
          <w:ilvl w:val="0"/>
          <w:numId w:val="3"/>
        </w:numPr>
        <w:ind w:left="284" w:hanging="284"/>
        <w:jc w:val="both"/>
        <w:rPr>
          <w:rFonts w:ascii="Arial" w:hAnsi="Arial" w:cs="Arial"/>
        </w:rPr>
      </w:pPr>
      <w:r w:rsidRPr="00241D74">
        <w:rPr>
          <w:rFonts w:ascii="Tahoma" w:hAnsi="Tahoma" w:cs="Tahoma"/>
        </w:rPr>
        <w:t>Se debe mencionar</w:t>
      </w:r>
      <w:r w:rsidR="004653F1" w:rsidRPr="00241D74">
        <w:rPr>
          <w:rFonts w:ascii="Tahoma" w:hAnsi="Tahoma" w:cs="Tahoma"/>
        </w:rPr>
        <w:t xml:space="preserve"> que </w:t>
      </w:r>
      <w:r w:rsidR="007C0C15" w:rsidRPr="00241D74">
        <w:rPr>
          <w:rFonts w:ascii="Tahoma" w:hAnsi="Tahoma" w:cs="Tahoma"/>
        </w:rPr>
        <w:t>los carros</w:t>
      </w:r>
      <w:r w:rsidR="00B43512" w:rsidRPr="00241D74">
        <w:rPr>
          <w:rFonts w:ascii="Tahoma" w:hAnsi="Tahoma" w:cs="Tahoma"/>
        </w:rPr>
        <w:t xml:space="preserve"> opera</w:t>
      </w:r>
      <w:r w:rsidR="007C0C15" w:rsidRPr="00241D74">
        <w:rPr>
          <w:rFonts w:ascii="Tahoma" w:hAnsi="Tahoma" w:cs="Tahoma"/>
        </w:rPr>
        <w:t>n</w:t>
      </w:r>
      <w:r w:rsidR="00B43512" w:rsidRPr="00241D74">
        <w:rPr>
          <w:rFonts w:ascii="Tahoma" w:hAnsi="Tahoma" w:cs="Tahoma"/>
        </w:rPr>
        <w:t xml:space="preserve"> de </w:t>
      </w:r>
      <w:r w:rsidR="0084248A" w:rsidRPr="00241D74">
        <w:rPr>
          <w:rFonts w:ascii="Tahoma" w:hAnsi="Tahoma" w:cs="Tahoma"/>
        </w:rPr>
        <w:t>lunes</w:t>
      </w:r>
      <w:r w:rsidR="00B43512" w:rsidRPr="00241D74">
        <w:rPr>
          <w:rFonts w:ascii="Tahoma" w:hAnsi="Tahoma" w:cs="Tahoma"/>
        </w:rPr>
        <w:t xml:space="preserve"> a </w:t>
      </w:r>
      <w:r w:rsidR="0084248A" w:rsidRPr="00241D74">
        <w:rPr>
          <w:rFonts w:ascii="Tahoma" w:hAnsi="Tahoma" w:cs="Tahoma"/>
        </w:rPr>
        <w:t>sábado</w:t>
      </w:r>
      <w:r w:rsidR="00B43512" w:rsidRPr="00241D74">
        <w:rPr>
          <w:rFonts w:ascii="Tahoma" w:hAnsi="Tahoma" w:cs="Tahoma"/>
        </w:rPr>
        <w:t xml:space="preserve"> y su horario es de 9:30 am a 12:00 pm</w:t>
      </w:r>
      <w:r w:rsidR="0084248A" w:rsidRPr="00241D74">
        <w:rPr>
          <w:rFonts w:ascii="Tahoma" w:hAnsi="Tahoma" w:cs="Tahoma"/>
        </w:rPr>
        <w:t xml:space="preserve"> y el domingo su horario de atención es de </w:t>
      </w:r>
      <w:r w:rsidRPr="00241D74">
        <w:rPr>
          <w:rFonts w:ascii="Tahoma" w:hAnsi="Tahoma" w:cs="Tahoma"/>
        </w:rPr>
        <w:t xml:space="preserve">11:00 a 15:00 horas.  Por lo tanto, </w:t>
      </w:r>
      <w:r w:rsidR="00D63237" w:rsidRPr="00241D74">
        <w:rPr>
          <w:rFonts w:ascii="Tahoma" w:hAnsi="Tahoma" w:cs="Tahoma"/>
        </w:rPr>
        <w:t xml:space="preserve">es importante que el producto esté operativo durante ese horario, y si por algún motivo no lo está exista un plan de contingencia, idealmente intermedio antes de pasar todo a </w:t>
      </w:r>
      <w:r w:rsidR="003576DD" w:rsidRPr="00241D74">
        <w:rPr>
          <w:rFonts w:ascii="Tahoma" w:hAnsi="Tahoma" w:cs="Tahoma"/>
        </w:rPr>
        <w:t>proceso manual.</w:t>
      </w:r>
    </w:p>
    <w:p w14:paraId="14BA8E36" w14:textId="44FC6DA2" w:rsidR="006D512D" w:rsidRDefault="006D512D">
      <w:pPr>
        <w:rPr>
          <w:rFonts w:ascii="Arial" w:hAnsi="Arial" w:cs="Arial"/>
          <w:b/>
          <w:bCs/>
        </w:rPr>
      </w:pPr>
    </w:p>
    <w:sectPr w:rsidR="006D512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2C648" w14:textId="77777777" w:rsidR="00635473" w:rsidRDefault="00635473" w:rsidP="00585560">
      <w:pPr>
        <w:spacing w:after="0" w:line="240" w:lineRule="auto"/>
      </w:pPr>
      <w:r>
        <w:separator/>
      </w:r>
    </w:p>
  </w:endnote>
  <w:endnote w:type="continuationSeparator" w:id="0">
    <w:p w14:paraId="3BC54653" w14:textId="77777777" w:rsidR="00635473" w:rsidRDefault="00635473" w:rsidP="00585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80554090"/>
      <w:docPartObj>
        <w:docPartGallery w:val="Page Numbers (Bottom of Page)"/>
        <w:docPartUnique/>
      </w:docPartObj>
    </w:sdtPr>
    <w:sdtContent>
      <w:p w14:paraId="1C333475" w14:textId="323992D2" w:rsidR="00585560" w:rsidRDefault="00585560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F68E5D" w14:textId="77777777" w:rsidR="00585560" w:rsidRDefault="005855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7C6C0" w14:textId="77777777" w:rsidR="00635473" w:rsidRDefault="00635473" w:rsidP="00585560">
      <w:pPr>
        <w:spacing w:after="0" w:line="240" w:lineRule="auto"/>
      </w:pPr>
      <w:r>
        <w:separator/>
      </w:r>
    </w:p>
  </w:footnote>
  <w:footnote w:type="continuationSeparator" w:id="0">
    <w:p w14:paraId="15E93AB4" w14:textId="77777777" w:rsidR="00635473" w:rsidRDefault="00635473" w:rsidP="00585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C36AD" w14:textId="3B0CF69E" w:rsidR="00585560" w:rsidRDefault="00585560" w:rsidP="00585560">
    <w:pPr>
      <w:pStyle w:val="Encabezado"/>
      <w:jc w:val="both"/>
    </w:pPr>
    <w:r>
      <w:rPr>
        <w:noProof/>
      </w:rPr>
      <w:drawing>
        <wp:inline distT="0" distB="0" distL="0" distR="0" wp14:anchorId="30C828AD" wp14:editId="4B69E4C9">
          <wp:extent cx="2197784" cy="539750"/>
          <wp:effectExtent l="0" t="0" r="0" b="0"/>
          <wp:docPr id="52883444" name="Imagen 2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883444" name="Imagen 2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1108" cy="5405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7C37DEF" w14:textId="77777777" w:rsidR="00585560" w:rsidRDefault="0058556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135EC"/>
    <w:multiLevelType w:val="hybridMultilevel"/>
    <w:tmpl w:val="AB882F16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1B3924"/>
    <w:multiLevelType w:val="hybridMultilevel"/>
    <w:tmpl w:val="D4CC565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4535B8"/>
    <w:multiLevelType w:val="hybridMultilevel"/>
    <w:tmpl w:val="3A1A725E"/>
    <w:lvl w:ilvl="0" w:tplc="8A6E1134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FFB3131"/>
    <w:multiLevelType w:val="hybridMultilevel"/>
    <w:tmpl w:val="B8F64FBA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D20915"/>
    <w:multiLevelType w:val="hybridMultilevel"/>
    <w:tmpl w:val="24A428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3DDD"/>
    <w:multiLevelType w:val="hybridMultilevel"/>
    <w:tmpl w:val="FA181A06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5F5E5F"/>
    <w:multiLevelType w:val="hybridMultilevel"/>
    <w:tmpl w:val="36B899FC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C530BB"/>
    <w:multiLevelType w:val="hybridMultilevel"/>
    <w:tmpl w:val="5BD08E1C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E9240F"/>
    <w:multiLevelType w:val="hybridMultilevel"/>
    <w:tmpl w:val="FC90A68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C044FC"/>
    <w:multiLevelType w:val="hybridMultilevel"/>
    <w:tmpl w:val="DEACF20A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2258D0"/>
    <w:multiLevelType w:val="hybridMultilevel"/>
    <w:tmpl w:val="C9C66F30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A557F2"/>
    <w:multiLevelType w:val="hybridMultilevel"/>
    <w:tmpl w:val="64AC7066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555150"/>
    <w:multiLevelType w:val="hybridMultilevel"/>
    <w:tmpl w:val="6748C48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E5543B"/>
    <w:multiLevelType w:val="hybridMultilevel"/>
    <w:tmpl w:val="2BF49A0C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8A3F47"/>
    <w:multiLevelType w:val="hybridMultilevel"/>
    <w:tmpl w:val="A5A2CCD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FB7486"/>
    <w:multiLevelType w:val="hybridMultilevel"/>
    <w:tmpl w:val="F7228C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762DCB"/>
    <w:multiLevelType w:val="hybridMultilevel"/>
    <w:tmpl w:val="06CAF60C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E67490"/>
    <w:multiLevelType w:val="hybridMultilevel"/>
    <w:tmpl w:val="0B7E2D0C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830B0E"/>
    <w:multiLevelType w:val="hybridMultilevel"/>
    <w:tmpl w:val="8F86A5DC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5A126D"/>
    <w:multiLevelType w:val="hybridMultilevel"/>
    <w:tmpl w:val="0E1CB40C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760C46"/>
    <w:multiLevelType w:val="multilevel"/>
    <w:tmpl w:val="1074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2C3733"/>
    <w:multiLevelType w:val="hybridMultilevel"/>
    <w:tmpl w:val="BA3638E0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2A25A2"/>
    <w:multiLevelType w:val="hybridMultilevel"/>
    <w:tmpl w:val="031A5AC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CA5591"/>
    <w:multiLevelType w:val="hybridMultilevel"/>
    <w:tmpl w:val="B19EA058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6A7326"/>
    <w:multiLevelType w:val="hybridMultilevel"/>
    <w:tmpl w:val="9D74E5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8E46A0"/>
    <w:multiLevelType w:val="hybridMultilevel"/>
    <w:tmpl w:val="3FFE5E4E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8857703">
    <w:abstractNumId w:val="20"/>
  </w:num>
  <w:num w:numId="2" w16cid:durableId="1694719532">
    <w:abstractNumId w:val="15"/>
  </w:num>
  <w:num w:numId="3" w16cid:durableId="961620505">
    <w:abstractNumId w:val="2"/>
  </w:num>
  <w:num w:numId="4" w16cid:durableId="642851270">
    <w:abstractNumId w:val="9"/>
  </w:num>
  <w:num w:numId="5" w16cid:durableId="957108999">
    <w:abstractNumId w:val="24"/>
  </w:num>
  <w:num w:numId="6" w16cid:durableId="1564827617">
    <w:abstractNumId w:val="4"/>
  </w:num>
  <w:num w:numId="7" w16cid:durableId="1808355980">
    <w:abstractNumId w:val="3"/>
  </w:num>
  <w:num w:numId="8" w16cid:durableId="1319656268">
    <w:abstractNumId w:val="12"/>
  </w:num>
  <w:num w:numId="9" w16cid:durableId="2050492350">
    <w:abstractNumId w:val="16"/>
  </w:num>
  <w:num w:numId="10" w16cid:durableId="481779783">
    <w:abstractNumId w:val="19"/>
  </w:num>
  <w:num w:numId="11" w16cid:durableId="75593723">
    <w:abstractNumId w:val="10"/>
  </w:num>
  <w:num w:numId="12" w16cid:durableId="1390953722">
    <w:abstractNumId w:val="21"/>
  </w:num>
  <w:num w:numId="13" w16cid:durableId="200091777">
    <w:abstractNumId w:val="7"/>
  </w:num>
  <w:num w:numId="14" w16cid:durableId="1758673084">
    <w:abstractNumId w:val="17"/>
  </w:num>
  <w:num w:numId="15" w16cid:durableId="2099135390">
    <w:abstractNumId w:val="11"/>
  </w:num>
  <w:num w:numId="16" w16cid:durableId="625308659">
    <w:abstractNumId w:val="1"/>
  </w:num>
  <w:num w:numId="17" w16cid:durableId="781848880">
    <w:abstractNumId w:val="5"/>
  </w:num>
  <w:num w:numId="18" w16cid:durableId="1450667298">
    <w:abstractNumId w:val="22"/>
  </w:num>
  <w:num w:numId="19" w16cid:durableId="2122723304">
    <w:abstractNumId w:val="6"/>
  </w:num>
  <w:num w:numId="20" w16cid:durableId="1901938381">
    <w:abstractNumId w:val="23"/>
  </w:num>
  <w:num w:numId="21" w16cid:durableId="855465558">
    <w:abstractNumId w:val="18"/>
  </w:num>
  <w:num w:numId="22" w16cid:durableId="960722906">
    <w:abstractNumId w:val="13"/>
  </w:num>
  <w:num w:numId="23" w16cid:durableId="784808799">
    <w:abstractNumId w:val="25"/>
  </w:num>
  <w:num w:numId="24" w16cid:durableId="2013529395">
    <w:abstractNumId w:val="8"/>
  </w:num>
  <w:num w:numId="25" w16cid:durableId="1700858341">
    <w:abstractNumId w:val="14"/>
  </w:num>
  <w:num w:numId="26" w16cid:durableId="1159151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560"/>
    <w:rsid w:val="000333A3"/>
    <w:rsid w:val="00033866"/>
    <w:rsid w:val="0004187B"/>
    <w:rsid w:val="00052F02"/>
    <w:rsid w:val="00062E6E"/>
    <w:rsid w:val="00096FF1"/>
    <w:rsid w:val="000A7B69"/>
    <w:rsid w:val="000B5DAB"/>
    <w:rsid w:val="000D15DF"/>
    <w:rsid w:val="000D2C86"/>
    <w:rsid w:val="000D45C3"/>
    <w:rsid w:val="000E29A9"/>
    <w:rsid w:val="000E420D"/>
    <w:rsid w:val="000E5B4A"/>
    <w:rsid w:val="000E62BA"/>
    <w:rsid w:val="000F6B80"/>
    <w:rsid w:val="001245BA"/>
    <w:rsid w:val="00132CFF"/>
    <w:rsid w:val="001412EB"/>
    <w:rsid w:val="001431BB"/>
    <w:rsid w:val="00144119"/>
    <w:rsid w:val="0014562F"/>
    <w:rsid w:val="0015518D"/>
    <w:rsid w:val="0019309D"/>
    <w:rsid w:val="001A63D0"/>
    <w:rsid w:val="001B5C65"/>
    <w:rsid w:val="001C38C5"/>
    <w:rsid w:val="001D548C"/>
    <w:rsid w:val="001E16EB"/>
    <w:rsid w:val="001E4EF7"/>
    <w:rsid w:val="001F1C0D"/>
    <w:rsid w:val="001F5249"/>
    <w:rsid w:val="00204EBF"/>
    <w:rsid w:val="00205C7B"/>
    <w:rsid w:val="00207186"/>
    <w:rsid w:val="00241D74"/>
    <w:rsid w:val="00244CFD"/>
    <w:rsid w:val="0026432C"/>
    <w:rsid w:val="00270D49"/>
    <w:rsid w:val="00282C83"/>
    <w:rsid w:val="0029119E"/>
    <w:rsid w:val="002936EA"/>
    <w:rsid w:val="002B0C4F"/>
    <w:rsid w:val="002B4BB2"/>
    <w:rsid w:val="002C082D"/>
    <w:rsid w:val="002C2CA7"/>
    <w:rsid w:val="002C2E34"/>
    <w:rsid w:val="002D78E6"/>
    <w:rsid w:val="002F1545"/>
    <w:rsid w:val="00304009"/>
    <w:rsid w:val="003231C8"/>
    <w:rsid w:val="00331CFE"/>
    <w:rsid w:val="00333757"/>
    <w:rsid w:val="003357BE"/>
    <w:rsid w:val="00337DA7"/>
    <w:rsid w:val="00347E93"/>
    <w:rsid w:val="003576DD"/>
    <w:rsid w:val="00385359"/>
    <w:rsid w:val="003A18DE"/>
    <w:rsid w:val="003A5C54"/>
    <w:rsid w:val="003B53F6"/>
    <w:rsid w:val="003B63C6"/>
    <w:rsid w:val="003D0001"/>
    <w:rsid w:val="003D61F3"/>
    <w:rsid w:val="003D7539"/>
    <w:rsid w:val="003E3698"/>
    <w:rsid w:val="003E4561"/>
    <w:rsid w:val="003F14B9"/>
    <w:rsid w:val="0040062C"/>
    <w:rsid w:val="00404B46"/>
    <w:rsid w:val="00411999"/>
    <w:rsid w:val="00420BB5"/>
    <w:rsid w:val="004217CF"/>
    <w:rsid w:val="00422C15"/>
    <w:rsid w:val="00426715"/>
    <w:rsid w:val="004368A1"/>
    <w:rsid w:val="00440652"/>
    <w:rsid w:val="00443C2F"/>
    <w:rsid w:val="00455CF9"/>
    <w:rsid w:val="004653F1"/>
    <w:rsid w:val="00472B4E"/>
    <w:rsid w:val="004779A3"/>
    <w:rsid w:val="0048093B"/>
    <w:rsid w:val="0048711C"/>
    <w:rsid w:val="0049403C"/>
    <w:rsid w:val="00495011"/>
    <w:rsid w:val="004A0B0D"/>
    <w:rsid w:val="004A1319"/>
    <w:rsid w:val="004B0A2C"/>
    <w:rsid w:val="004B326E"/>
    <w:rsid w:val="004B46F5"/>
    <w:rsid w:val="004D6BE3"/>
    <w:rsid w:val="004E3A0F"/>
    <w:rsid w:val="004F04D4"/>
    <w:rsid w:val="004F14AB"/>
    <w:rsid w:val="0050051F"/>
    <w:rsid w:val="00503B9D"/>
    <w:rsid w:val="00513CDD"/>
    <w:rsid w:val="005204EB"/>
    <w:rsid w:val="00532461"/>
    <w:rsid w:val="005361A4"/>
    <w:rsid w:val="00543F37"/>
    <w:rsid w:val="0057304B"/>
    <w:rsid w:val="00573ECA"/>
    <w:rsid w:val="00574555"/>
    <w:rsid w:val="00574581"/>
    <w:rsid w:val="00576DAF"/>
    <w:rsid w:val="00582F42"/>
    <w:rsid w:val="00585560"/>
    <w:rsid w:val="0059153E"/>
    <w:rsid w:val="005A3DFE"/>
    <w:rsid w:val="005A59C2"/>
    <w:rsid w:val="005C2EC2"/>
    <w:rsid w:val="005C450E"/>
    <w:rsid w:val="005C61C9"/>
    <w:rsid w:val="005C7277"/>
    <w:rsid w:val="005D4FA3"/>
    <w:rsid w:val="005F07B4"/>
    <w:rsid w:val="005F6FB0"/>
    <w:rsid w:val="00602799"/>
    <w:rsid w:val="00603556"/>
    <w:rsid w:val="006035F3"/>
    <w:rsid w:val="0061347E"/>
    <w:rsid w:val="0062632C"/>
    <w:rsid w:val="00635473"/>
    <w:rsid w:val="0064721F"/>
    <w:rsid w:val="006479FC"/>
    <w:rsid w:val="006513BF"/>
    <w:rsid w:val="00674E6A"/>
    <w:rsid w:val="0069239D"/>
    <w:rsid w:val="006A512C"/>
    <w:rsid w:val="006A52E3"/>
    <w:rsid w:val="006C075A"/>
    <w:rsid w:val="006D512D"/>
    <w:rsid w:val="006E235C"/>
    <w:rsid w:val="006F02B7"/>
    <w:rsid w:val="007017E9"/>
    <w:rsid w:val="00712434"/>
    <w:rsid w:val="00715541"/>
    <w:rsid w:val="007232C8"/>
    <w:rsid w:val="00731FAD"/>
    <w:rsid w:val="00751B73"/>
    <w:rsid w:val="00756AAF"/>
    <w:rsid w:val="00760ED2"/>
    <w:rsid w:val="00761DF7"/>
    <w:rsid w:val="00763A49"/>
    <w:rsid w:val="00770D61"/>
    <w:rsid w:val="007734AA"/>
    <w:rsid w:val="007738A0"/>
    <w:rsid w:val="00781D1C"/>
    <w:rsid w:val="00782165"/>
    <w:rsid w:val="007906B5"/>
    <w:rsid w:val="0079157F"/>
    <w:rsid w:val="00794975"/>
    <w:rsid w:val="0079590F"/>
    <w:rsid w:val="00796DEE"/>
    <w:rsid w:val="007A1837"/>
    <w:rsid w:val="007C0C15"/>
    <w:rsid w:val="007E0965"/>
    <w:rsid w:val="00804353"/>
    <w:rsid w:val="00805C8B"/>
    <w:rsid w:val="00821E24"/>
    <w:rsid w:val="008236FC"/>
    <w:rsid w:val="00823E23"/>
    <w:rsid w:val="0082742F"/>
    <w:rsid w:val="0084248A"/>
    <w:rsid w:val="00865F78"/>
    <w:rsid w:val="00890A71"/>
    <w:rsid w:val="00892C17"/>
    <w:rsid w:val="008A205E"/>
    <w:rsid w:val="008B1029"/>
    <w:rsid w:val="008B228B"/>
    <w:rsid w:val="008B4DE9"/>
    <w:rsid w:val="008B6E8C"/>
    <w:rsid w:val="008D5F9C"/>
    <w:rsid w:val="008D7487"/>
    <w:rsid w:val="008E0387"/>
    <w:rsid w:val="008E657D"/>
    <w:rsid w:val="008F0CB2"/>
    <w:rsid w:val="0091018A"/>
    <w:rsid w:val="009277B8"/>
    <w:rsid w:val="00933A0D"/>
    <w:rsid w:val="00934530"/>
    <w:rsid w:val="00944A02"/>
    <w:rsid w:val="0095632D"/>
    <w:rsid w:val="00967966"/>
    <w:rsid w:val="0097558C"/>
    <w:rsid w:val="00977B4B"/>
    <w:rsid w:val="00984328"/>
    <w:rsid w:val="0099551D"/>
    <w:rsid w:val="009A34A3"/>
    <w:rsid w:val="009A7AFB"/>
    <w:rsid w:val="009B3537"/>
    <w:rsid w:val="009C1075"/>
    <w:rsid w:val="009C216B"/>
    <w:rsid w:val="009D5E33"/>
    <w:rsid w:val="009D7F65"/>
    <w:rsid w:val="00A11B05"/>
    <w:rsid w:val="00A20F53"/>
    <w:rsid w:val="00A40A36"/>
    <w:rsid w:val="00A42876"/>
    <w:rsid w:val="00A42A92"/>
    <w:rsid w:val="00A458A9"/>
    <w:rsid w:val="00A65454"/>
    <w:rsid w:val="00A823AA"/>
    <w:rsid w:val="00A83CC7"/>
    <w:rsid w:val="00A844B5"/>
    <w:rsid w:val="00AA1455"/>
    <w:rsid w:val="00AA70AC"/>
    <w:rsid w:val="00AC0B1A"/>
    <w:rsid w:val="00AC51E3"/>
    <w:rsid w:val="00AD1575"/>
    <w:rsid w:val="00AF101F"/>
    <w:rsid w:val="00AF344B"/>
    <w:rsid w:val="00B070FF"/>
    <w:rsid w:val="00B11727"/>
    <w:rsid w:val="00B12EDD"/>
    <w:rsid w:val="00B26333"/>
    <w:rsid w:val="00B314C0"/>
    <w:rsid w:val="00B41293"/>
    <w:rsid w:val="00B41A66"/>
    <w:rsid w:val="00B43512"/>
    <w:rsid w:val="00B50D5C"/>
    <w:rsid w:val="00B54A27"/>
    <w:rsid w:val="00B57403"/>
    <w:rsid w:val="00B723CE"/>
    <w:rsid w:val="00B8663E"/>
    <w:rsid w:val="00B93099"/>
    <w:rsid w:val="00B9644A"/>
    <w:rsid w:val="00BA088A"/>
    <w:rsid w:val="00BA749E"/>
    <w:rsid w:val="00BB33F0"/>
    <w:rsid w:val="00BC4CAB"/>
    <w:rsid w:val="00BD17E1"/>
    <w:rsid w:val="00BD7590"/>
    <w:rsid w:val="00BE64AF"/>
    <w:rsid w:val="00BF795F"/>
    <w:rsid w:val="00C04160"/>
    <w:rsid w:val="00C0666E"/>
    <w:rsid w:val="00C163A7"/>
    <w:rsid w:val="00C178A0"/>
    <w:rsid w:val="00C20934"/>
    <w:rsid w:val="00C24FAC"/>
    <w:rsid w:val="00C25547"/>
    <w:rsid w:val="00C352A5"/>
    <w:rsid w:val="00C40459"/>
    <w:rsid w:val="00C628B4"/>
    <w:rsid w:val="00C7594F"/>
    <w:rsid w:val="00C831EC"/>
    <w:rsid w:val="00C84F10"/>
    <w:rsid w:val="00C927EE"/>
    <w:rsid w:val="00C92B9A"/>
    <w:rsid w:val="00C96C80"/>
    <w:rsid w:val="00C977A8"/>
    <w:rsid w:val="00CC3E7B"/>
    <w:rsid w:val="00CD0DE3"/>
    <w:rsid w:val="00CD1180"/>
    <w:rsid w:val="00CE0A24"/>
    <w:rsid w:val="00CE17D6"/>
    <w:rsid w:val="00D1337E"/>
    <w:rsid w:val="00D17251"/>
    <w:rsid w:val="00D20A1E"/>
    <w:rsid w:val="00D20F9D"/>
    <w:rsid w:val="00D335DD"/>
    <w:rsid w:val="00D4039B"/>
    <w:rsid w:val="00D50ED5"/>
    <w:rsid w:val="00D51BC5"/>
    <w:rsid w:val="00D63237"/>
    <w:rsid w:val="00D64765"/>
    <w:rsid w:val="00D720CF"/>
    <w:rsid w:val="00D73FA9"/>
    <w:rsid w:val="00D80EE1"/>
    <w:rsid w:val="00D909EB"/>
    <w:rsid w:val="00D92E49"/>
    <w:rsid w:val="00D93988"/>
    <w:rsid w:val="00D9690C"/>
    <w:rsid w:val="00D96BAF"/>
    <w:rsid w:val="00DC5AE1"/>
    <w:rsid w:val="00DD2BA1"/>
    <w:rsid w:val="00DE2EDE"/>
    <w:rsid w:val="00DF7939"/>
    <w:rsid w:val="00E14477"/>
    <w:rsid w:val="00E15471"/>
    <w:rsid w:val="00E15F52"/>
    <w:rsid w:val="00E41B48"/>
    <w:rsid w:val="00E47A58"/>
    <w:rsid w:val="00E50010"/>
    <w:rsid w:val="00E51272"/>
    <w:rsid w:val="00E5428C"/>
    <w:rsid w:val="00E55F01"/>
    <w:rsid w:val="00E6190D"/>
    <w:rsid w:val="00E64E34"/>
    <w:rsid w:val="00E7168A"/>
    <w:rsid w:val="00E858B5"/>
    <w:rsid w:val="00E91805"/>
    <w:rsid w:val="00EA7116"/>
    <w:rsid w:val="00EB6FD0"/>
    <w:rsid w:val="00EB7E61"/>
    <w:rsid w:val="00EC35F4"/>
    <w:rsid w:val="00EC6606"/>
    <w:rsid w:val="00EC72D4"/>
    <w:rsid w:val="00ED4F29"/>
    <w:rsid w:val="00EE0A75"/>
    <w:rsid w:val="00EE0C51"/>
    <w:rsid w:val="00EE6861"/>
    <w:rsid w:val="00EF11F6"/>
    <w:rsid w:val="00F022AD"/>
    <w:rsid w:val="00F026BA"/>
    <w:rsid w:val="00F06150"/>
    <w:rsid w:val="00F15342"/>
    <w:rsid w:val="00F2199D"/>
    <w:rsid w:val="00F30348"/>
    <w:rsid w:val="00F32F9D"/>
    <w:rsid w:val="00F32F9E"/>
    <w:rsid w:val="00F33B84"/>
    <w:rsid w:val="00F3586B"/>
    <w:rsid w:val="00F4100A"/>
    <w:rsid w:val="00F46F03"/>
    <w:rsid w:val="00F54B81"/>
    <w:rsid w:val="00F56795"/>
    <w:rsid w:val="00F705A6"/>
    <w:rsid w:val="00F71EF7"/>
    <w:rsid w:val="00F730A5"/>
    <w:rsid w:val="00F7584B"/>
    <w:rsid w:val="00F92750"/>
    <w:rsid w:val="00FA7E17"/>
    <w:rsid w:val="00FB1399"/>
    <w:rsid w:val="00FB320B"/>
    <w:rsid w:val="00FB483F"/>
    <w:rsid w:val="00FB5C29"/>
    <w:rsid w:val="00FB7AA4"/>
    <w:rsid w:val="00FC3319"/>
    <w:rsid w:val="00FC7282"/>
    <w:rsid w:val="00FD7C7F"/>
    <w:rsid w:val="00FE5BC4"/>
    <w:rsid w:val="00FF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17C7D"/>
  <w15:chartTrackingRefBased/>
  <w15:docId w15:val="{F9A89919-029B-4C41-A10A-A0D35101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5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5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5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5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5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5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5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5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5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5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5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5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55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55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55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55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55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55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5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5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5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5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5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55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55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55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5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55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556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855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5560"/>
  </w:style>
  <w:style w:type="paragraph" w:styleId="Piedepgina">
    <w:name w:val="footer"/>
    <w:basedOn w:val="Normal"/>
    <w:link w:val="PiedepginaCar"/>
    <w:uiPriority w:val="99"/>
    <w:unhideWhenUsed/>
    <w:rsid w:val="005855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5560"/>
  </w:style>
  <w:style w:type="table" w:styleId="Tablaconcuadrcula">
    <w:name w:val="Table Grid"/>
    <w:basedOn w:val="Tablanormal"/>
    <w:uiPriority w:val="39"/>
    <w:rsid w:val="00585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585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herrera</dc:creator>
  <cp:keywords/>
  <dc:description/>
  <cp:lastModifiedBy>Marco Valenzuela</cp:lastModifiedBy>
  <cp:revision>347</cp:revision>
  <dcterms:created xsi:type="dcterms:W3CDTF">2025-03-24T14:19:00Z</dcterms:created>
  <dcterms:modified xsi:type="dcterms:W3CDTF">2025-05-02T20:52:00Z</dcterms:modified>
</cp:coreProperties>
</file>