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DOCUMENTO DE CASOS DE USO</w:t>
      </w:r>
    </w:p>
    <w:p>
      <w:pPr>
        <w:jc w:val="center"/>
      </w:pPr>
      <w:r>
        <w:rPr>
          <w:b/>
          <w:sz w:val="30"/>
        </w:rPr>
        <w:t>Proyecto OfiMatch</w:t>
      </w:r>
    </w:p>
    <w:p>
      <w:pPr>
        <w:jc w:val="center"/>
      </w:pPr>
      <w:r>
        <w:rPr>
          <w:i/>
        </w:rPr>
        <w:t>Sistema de búsqueda y contacto con trabajadores independientes</w:t>
      </w:r>
    </w:p>
    <w:p>
      <w:pPr>
        <w:pStyle w:val="Heading1"/>
      </w:pPr>
      <w:r>
        <w:t>1. Introducción</w:t>
      </w:r>
    </w:p>
    <w:p>
      <w:r>
        <w:t>Este documento describe los principales casos de uso de OfiMatch, una plataforma que permite buscar trabajadores independientes, consultar sus perfiles y portafolios, y facilitar el contacto directo mediante WhatsApp. Se distingue entre las funcionalidades disponibles en la versión actual y las consideradas para futuras mejoras.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Actor</w:t>
            </w:r>
          </w:p>
        </w:tc>
        <w:tc>
          <w:tcPr>
            <w:tcW w:type="dxa" w:w="4968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t>Visitante / Cliente</w:t>
            </w:r>
          </w:p>
        </w:tc>
        <w:tc>
          <w:tcPr>
            <w:tcW w:type="dxa" w:w="4968"/>
            <w:vAlign w:val="center"/>
          </w:tcPr>
          <w:p>
            <w:r>
              <w:t>Persona que busca trabajadores, consulta perfiles y puede iniciar contacto sin necesidad de registrarse.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Trabajador</w:t>
            </w:r>
          </w:p>
        </w:tc>
        <w:tc>
          <w:tcPr>
            <w:tcW w:type="dxa" w:w="4968"/>
            <w:vAlign w:val="center"/>
          </w:tcPr>
          <w:p>
            <w:r>
              <w:t>Usuario que administra su perfil y portafolio dentro de las funcionalidades disponibles.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Administrador</w:t>
            </w:r>
          </w:p>
        </w:tc>
        <w:tc>
          <w:tcPr>
            <w:tcW w:type="dxa" w:w="4968"/>
            <w:vAlign w:val="center"/>
          </w:tcPr>
          <w:p>
            <w:r>
              <w:t>Usuario con acceso al panel administrativo y a las estadísticas disponibles del sistema.</w:t>
            </w:r>
          </w:p>
        </w:tc>
      </w:tr>
    </w:tbl>
    <w:p>
      <w:pPr>
        <w:pStyle w:val="Heading2"/>
      </w:pPr>
      <w:r>
        <w:t>CU-01. Registrar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Visitante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Crear una cuenta para acceder a las funciones que requieren autenticación.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usuario no debe tener ya una cuenta con los mismos datos únicos.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visitante abre el formulario de registro.</w:t>
              <w:br/>
              <w:t>2. Ingresa los datos solicitados.</w:t>
              <w:br/>
              <w:t>3. El sistema valida la información.</w:t>
              <w:br/>
              <w:t>4. Si los datos son válidos, registra la cuenta y comunica el resultado.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faltan datos o existe información no válida, el sistema muestra un mensaje y solicita corregirla.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Implementado; verificar validaciones antes de la entrega.</w:t>
            </w:r>
          </w:p>
        </w:tc>
      </w:tr>
    </w:tbl>
    <w:p/>
    <w:p>
      <w:pPr>
        <w:pStyle w:val="Heading2"/>
      </w:pPr>
      <w:r>
        <w:t>CU-02.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Usuario registrado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Acceder a las funciones disponibles según el rol del usuario.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usuario debe tener una cuenta registrada.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usuario abre el formulario de inicio de sesión.</w:t>
              <w:br/>
              <w:t>2. Ingresa sus credenciales.</w:t>
              <w:br/>
              <w:t>3. El sistema valida los datos.</w:t>
              <w:br/>
              <w:t>4. Si son correctos, permite el acceso a la sección correspondiente.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las credenciales son incorrectas, el sistema informa que no se pudo iniciar sesión.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Implementado.</w:t>
            </w:r>
          </w:p>
        </w:tc>
      </w:tr>
    </w:tbl>
    <w:p/>
    <w:p>
      <w:pPr>
        <w:pStyle w:val="Heading2"/>
      </w:pPr>
      <w:r>
        <w:t>CU-03. Buscar trabajadores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Visitante / Cliente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Encontrar trabajadores independientes según criterios de búsqueda.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La plataforma debe estar disponible.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usuario accede al listado de trabajadores.</w:t>
              <w:br/>
              <w:t>2. Ingresa un nombre o utiliza filtros como categoría, ciudad o descripción.</w:t>
              <w:br/>
              <w:t>3. El sistema consulta y filtra los resultados.</w:t>
              <w:br/>
              <w:t>4. Muestra los trabajadores coincidentes y permite navegar por páginas.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no existen coincidencias, se muestra un listado vacío o un mensaje indicando que no hay resultados.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Implementado.</w:t>
            </w:r>
          </w:p>
        </w:tc>
      </w:tr>
    </w:tbl>
    <w:p/>
    <w:p>
      <w:pPr>
        <w:pStyle w:val="Heading2"/>
      </w:pPr>
      <w:r>
        <w:t>CU-04. Consultar perfil de trabajador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Visitante / Cliente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Revisar información pública y trabajos realizados por un trabajador.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perfil del trabajador debe existir y estar disponible.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usuario selecciona un trabajador desde el listado.</w:t>
              <w:br/>
              <w:t>2. El sistema abre su perfil público.</w:t>
              <w:br/>
              <w:t>3. El usuario revisa los datos disponibles y el portafolio.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el perfil no está disponible, el sistema debe informar que no se puede mostrar la información.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Implementado.</w:t>
            </w:r>
          </w:p>
        </w:tc>
      </w:tr>
    </w:tbl>
    <w:p/>
    <w:p>
      <w:pPr>
        <w:pStyle w:val="Heading2"/>
      </w:pPr>
      <w:r>
        <w:t>CU-05. Contactar trabajador por WhatsApp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Visitante / Cliente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Iniciar una comunicación directa con un trabajador fuera de OfiMatch.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trabajador debe tener un número de teléfono válido registrado.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usuario abre el perfil del trabajador.</w:t>
              <w:br/>
              <w:t>2. Presiona el botón de contacto.</w:t>
              <w:br/>
              <w:t>3. El sistema utiliza el teléfono recibido desde el backend para construir el enlace de WhatsApp.</w:t>
              <w:br/>
              <w:t>4. Se abre WhatsApp o WhatsApp Web para iniciar la conversación.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el número no está disponible o no es válido, el enlace puede no abrirse correctamente; se debe informar o deshabilitar el contacto.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Implementado. La conversación ocurre en WhatsApp, no dentro de OfiMatch.</w:t>
            </w:r>
          </w:p>
        </w:tc>
      </w:tr>
    </w:tbl>
    <w:p/>
    <w:p>
      <w:pPr>
        <w:pStyle w:val="Heading2"/>
      </w:pPr>
      <w:r>
        <w:t>CU-06. Gestionar portafolio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Trabajador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Agregar y administrar imágenes que muestran sus trabajos.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trabajador debe iniciar sesión y acceder a su perfil propio.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trabajador abre la sección de portafolio.</w:t>
              <w:br/>
              <w:t>2. Agrega o elimina imágenes según las opciones disponibles.</w:t>
              <w:br/>
              <w:t>3. El sistema conserva los cambios en el almacenamiento local del navegador.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una imagen no puede guardarse o excede las limitaciones del navegador, la operación puede fallar.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 con limitación: las imágenes se guardan en localStorage del navegador.</w:t>
            </w:r>
          </w:p>
        </w:tc>
      </w:tr>
    </w:tbl>
    <w:p/>
    <w:p>
      <w:pPr>
        <w:pStyle w:val="Heading2"/>
      </w:pPr>
      <w:r>
        <w:t>CU-07. Consultar panel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Administrador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Visualizar estadísticas y datos disponibles para supervisar la actividad de la plataforma.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usuario debe iniciar sesión con permisos de administrador.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administrador accede al panel administrativo.</w:t>
              <w:br/>
              <w:t>2. El sistema verifica el rol y muestra las estadísticas disponibles.</w:t>
              <w:br/>
              <w:t>3. El administrador revisa la información presentada.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el usuario no tiene permisos de administrador, el acceso debe ser rechazado.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Implementado; sujeto a la configuración actual de roles y permisos.</w:t>
            </w:r>
          </w:p>
        </w:tc>
      </w:tr>
    </w:tbl>
    <w:p/>
    <w:p>
      <w:pPr>
        <w:pStyle w:val="Heading2"/>
      </w:pPr>
      <w:r>
        <w:t>CU-08. Agendar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Cliente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Solicitar una fecha y hora para recibir un servicio de un trabajador.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cliente y el trabajador deben tener cuentas; el trabajador debe disponer de horarios configurados.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cliente abre el perfil del trabajador.</w:t>
              <w:br/>
              <w:t>2. Selecciona un horario disponible.</w:t>
              <w:br/>
              <w:t>3. Envía la solicitud de reserva.</w:t>
              <w:br/>
              <w:t>4. El sistema registra la reserva y muestra su estado.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el horario ya no está disponible o los datos son inválidos, el sistema informa el problema y solicita elegir otro horario.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Pendiente de implementación; caso de uso futuro.</w:t>
            </w:r>
          </w:p>
        </w:tc>
      </w:tr>
    </w:tbl>
    <w:p/>
    <w:p>
      <w:pPr>
        <w:pStyle w:val="Heading2"/>
      </w:pPr>
      <w:r>
        <w:t>CU-09. Gestionar solicitudes de reserva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Trabajador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Revisar y aceptar o rechazar solicitudes de reserva de clientes.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módulo de reservas debe estar implementado y existir una solicitud recibida.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trabajador abre su sección de reservas.</w:t>
              <w:br/>
              <w:t>2. Revisa los datos de la solicitud.</w:t>
              <w:br/>
              <w:t>3. Acepta o rechaza la solicitud.</w:t>
              <w:br/>
              <w:t>4. El sistema actualiza el estado de la reserva.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la solicitud ya fue procesada o el horario dejó de estar disponible, el sistema informa la situación.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Pendiente de implementación; mejora futura.</w:t>
            </w:r>
          </w:p>
        </w:tc>
      </w:tr>
    </w:tbl>
    <w:p/>
    <w:p>
      <w:pPr>
        <w:pStyle w:val="Heading2"/>
      </w:pPr>
      <w:r>
        <w:t>CU-10. Publicar reseña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8064"/>
            <w:vAlign w:val="center"/>
          </w:tcPr>
          <w:p>
            <w:r>
              <w:t>Cliente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8064"/>
            <w:vAlign w:val="center"/>
          </w:tcPr>
          <w:p>
            <w:r>
              <w:t>Compartir una valoración sobre un trabajador después de recibir un servicio.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8064"/>
            <w:vAlign w:val="center"/>
          </w:tcPr>
          <w:p>
            <w:r>
              <w:t>El cliente debe tener una cuenta y, preferentemente, una reserva completada con el trabajador.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8064"/>
            <w:vAlign w:val="center"/>
          </w:tcPr>
          <w:p>
            <w:r>
              <w:t>1. El cliente abre el perfil o el historial de servicios.</w:t>
              <w:br/>
              <w:t>2. Selecciona la opción de reseña.</w:t>
              <w:br/>
              <w:t>3. Ingresa una calificación y un comentario.</w:t>
              <w:br/>
              <w:t>4. El sistema valida y guarda la reseña.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Flujos alternativos / excepciones</w:t>
            </w:r>
          </w:p>
        </w:tc>
        <w:tc>
          <w:tcPr>
            <w:tcW w:type="dxa" w:w="8064"/>
            <w:vAlign w:val="center"/>
          </w:tcPr>
          <w:p>
            <w:r>
              <w:t>Si faltan datos o el cliente no cumple las condiciones para reseñar, el sistema rechaza el envío.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064"/>
            <w:vAlign w:val="center"/>
          </w:tcPr>
          <w:p>
            <w:r>
              <w:t>Pendiente de implementación; mejora futura.</w:t>
            </w:r>
          </w:p>
        </w:tc>
      </w:tr>
    </w:tbl>
    <w:p/>
    <w:p>
      <w:pPr>
        <w:pStyle w:val="Heading1"/>
      </w:pPr>
      <w:r>
        <w:t>3. Resumen del estado de los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Estado</w:t>
            </w:r>
          </w:p>
        </w:tc>
        <w:tc>
          <w:tcPr>
            <w:tcW w:type="dxa" w:w="3312"/>
          </w:tcPr>
          <w:p>
            <w:r>
              <w:t>Casos de uso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</w:tr>
      <w:tr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CU-01 a CU-07</w:t>
            </w:r>
          </w:p>
        </w:tc>
        <w:tc>
          <w:tcPr>
            <w:tcW w:type="dxa" w:w="3312"/>
          </w:tcPr>
          <w:p>
            <w:r>
              <w:t>Registro, inicio de sesión, búsqueda, perfiles, contacto, portafolio y panel administrativo.</w:t>
            </w:r>
          </w:p>
        </w:tc>
      </w:tr>
      <w:tr>
        <w:tc>
          <w:tcPr>
            <w:tcW w:type="dxa" w:w="3312"/>
          </w:tcPr>
          <w:p>
            <w:r>
              <w:t>Pendiente</w:t>
            </w:r>
          </w:p>
        </w:tc>
        <w:tc>
          <w:tcPr>
            <w:tcW w:type="dxa" w:w="3312"/>
          </w:tcPr>
          <w:p>
            <w:r>
              <w:t>CU-08 a CU-10</w:t>
            </w:r>
          </w:p>
        </w:tc>
        <w:tc>
          <w:tcPr>
            <w:tcW w:type="dxa" w:w="3312"/>
          </w:tcPr>
          <w:p>
            <w:r>
              <w:t>Agendamiento, gestión de reservas y reseñas.</w:t>
            </w:r>
          </w:p>
        </w:tc>
      </w:tr>
    </w:tbl>
    <w:p>
      <w:pPr>
        <w:pStyle w:val="Heading1"/>
      </w:pPr>
      <w:r>
        <w:t>4. Consideraciones y mejoras futuras</w:t>
      </w:r>
    </w:p>
    <w:p>
      <w:pPr>
        <w:pStyle w:val="ListBullet"/>
      </w:pPr>
      <w:r>
        <w:t>Las funciones de búsqueda, consulta de perfiles y contacto por WhatsApp pueden utilizarse sin una cuenta de cliente.</w:t>
      </w:r>
    </w:p>
    <w:p>
      <w:pPr>
        <w:pStyle w:val="ListBullet"/>
      </w:pPr>
      <w:r>
        <w:t>Las cuentas de cliente tendrán mayor utilidad cuando se incorporen reservas, historial de servicios, favoritos y reseñas.</w:t>
      </w:r>
    </w:p>
    <w:p>
      <w:pPr>
        <w:pStyle w:val="ListBullet"/>
      </w:pPr>
      <w:r>
        <w:t>El contacto actual abre WhatsApp; OfiMatch no incorpora mensajería interna.</w:t>
      </w:r>
    </w:p>
    <w:p>
      <w:pPr>
        <w:pStyle w:val="ListBullet"/>
      </w:pPr>
      <w:r>
        <w:t>El almacenamiento de imágenes mediante localStorage es una solución provisional. Para una versión multiusuario se recomienda almacenamiento externo.</w:t>
      </w:r>
    </w:p>
    <w:p>
      <w:pPr>
        <w:pStyle w:val="ListBullet"/>
      </w:pPr>
      <w:r>
        <w:t>Los casos de uso futuros describen el comportamiento esperado y no deben interpretarse como funcionalidades ya disponibles.</w:t>
      </w:r>
    </w:p>
    <w:p>
      <w:pPr>
        <w:pStyle w:val="Heading1"/>
      </w:pPr>
      <w:r>
        <w:t>5. Conclusión</w:t>
      </w:r>
    </w:p>
    <w:p>
      <w:r>
        <w:t>Los casos de uso describen las interacciones principales de OfiMatch en su estado actual y separan las funciones implementadas de las mejoras planificadas. Este documento puede utilizarse como base para la documentación del proyecto y para definir las pruebas funcionales de la siguiente iteración.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OfiMatch | Documento de casos de uso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