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Segundo Avance del Proyecto Final</w:t>
      </w:r>
    </w:p>
    <w:p>
      <w:r>
        <w:t>Tema: La Piratería en la Era Digital</w:t>
      </w:r>
    </w:p>
    <w:p>
      <w:pPr>
        <w:pStyle w:val="Heading2"/>
      </w:pPr>
      <w:r>
        <w:t>Objetivo</w:t>
      </w:r>
    </w:p>
    <w:p>
      <w:r>
        <w:t>En este segundo avance se prioriza el desarrollo del backend y la mejora del frontend. Se incluye una API de ejemplo y la estructura para desplegar localmente.</w:t>
      </w:r>
    </w:p>
    <w:p>
      <w:pPr>
        <w:pStyle w:val="Heading2"/>
      </w:pPr>
      <w:r>
        <w:t>1. Estructura creada</w:t>
      </w:r>
    </w:p>
    <w:p>
      <w:r>
        <w:t>- backend/: Servidor Node.js con Express que expone /api/sample.</w:t>
        <w:br/>
        <w:t>- client/: Aplicación React que consume la API y muestra artículos de ejemplo.</w:t>
      </w:r>
    </w:p>
    <w:p>
      <w:pPr>
        <w:pStyle w:val="Heading2"/>
      </w:pPr>
      <w:r>
        <w:t>2. Consumo de API</w:t>
      </w:r>
    </w:p>
    <w:p>
      <w:r>
        <w:t>Se implementó el endpoint /api/sample que devuelve artículos de ejemplo sobre piratería digital. Esto simula el consumo de una API pública. Para integrar una API real (por ejemplo, noticias) se recomienda crear una ruta en el backend que use fetch o axios y almacenar la API key en variables de entorno.</w:t>
      </w:r>
    </w:p>
    <w:p>
      <w:pPr>
        <w:pStyle w:val="Heading2"/>
      </w:pPr>
      <w:r>
        <w:t>3. Qué sigue</w:t>
      </w:r>
    </w:p>
    <w:p>
      <w:r>
        <w:t>Posibles siguientes pasos:</w:t>
        <w:br/>
        <w:t>- Integrar base de datos (MongoDB, MySQL) para almacenar artículos y usuarios.</w:t>
        <w:br/>
        <w:t>- Implementar autenticación si se requiere panel de administración.</w:t>
        <w:br/>
        <w:t>- Desplegar en Vercel (front) + Render/Heroku/Cloud (backend) o usar GitHub Actions para CI/CD.</w:t>
      </w:r>
    </w:p>
    <w:p>
      <w:pPr>
        <w:pStyle w:val="Heading2"/>
      </w:pPr>
      <w:r>
        <w:t>4. Cambios respecto al primer parcial</w:t>
      </w:r>
    </w:p>
    <w:p>
      <w:r>
        <w:t>Este avance añade la estructura backend, la API de ejemplo y mayor interactividad en el front para mostrar datos consumidos desde el servidor.</w:t>
      </w:r>
    </w:p>
    <w:p>
      <w:pPr>
        <w:pStyle w:val="Heading2"/>
      </w:pPr>
      <w:r>
        <w:t>5. Documentación y repositorio</w:t>
      </w:r>
    </w:p>
    <w:p>
      <w:r>
        <w:t>Se debe crear un repositorio en GitHub con README y un README más detallado en la raíz del repo. Incluir instrucciones para instalar dependencias, ejecutar en local y cualquier variable de entorno necesaria.</w:t>
      </w:r>
    </w:p>
    <w:p>
      <w:pPr>
        <w:pStyle w:val="Heading2"/>
      </w:pPr>
      <w:r>
        <w:t>6. Capturas de pantalla</w:t>
      </w:r>
    </w:p>
    <w:p>
      <w:r>
        <w:t>Aquí agregar las capturas de pantalla de la versión escritorio y móvil, y de la estructura de carpetas (ej. árbol del proyecto).</w:t>
      </w:r>
    </w:p>
    <w:p>
      <w:r>
        <w:br/>
        <w:br/>
        <w:br/>
        <w:t>(Dejar espacios para pegar imágenes manualmente si se edita el documento localmente.)</w:t>
      </w:r>
    </w:p>
    <w:p>
      <w:r>
        <w:br/>
        <w:t xml:space="preserve">Fecha: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