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Saret Rubi     </w:t>
      </w:r>
    </w:p>
    <w:p w14:paraId="46778FF7" w14:textId="28AC9D92" w:rsidR="00DA5793" w:rsidRPr="00295F71" w:rsidRDefault="00DA5793" w:rsidP="00DA5793">
      <w:r>
        <w:t>Apellidos: Collado Robles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