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Argenis Alejandro     </w:t>
      </w:r>
    </w:p>
    <w:p w14:paraId="46778FF7" w14:textId="28AC9D92" w:rsidR="00DA5793" w:rsidRPr="00295F71" w:rsidRDefault="00DA5793" w:rsidP="00DA5793">
      <w:r>
        <w:t>Apellidos: Ramirez Segundo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20.0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