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785" w:rsidRDefault="00DF74E4" w:rsidP="00DF74E4">
      <w:pPr>
        <w:pStyle w:val="2"/>
        <w:numPr>
          <w:ilvl w:val="0"/>
          <w:numId w:val="0"/>
        </w:numPr>
      </w:pPr>
      <w:bookmarkStart w:id="0" w:name="_Toc125452279"/>
      <w:r w:rsidRPr="0004085C">
        <w:t>Приложение А</w:t>
      </w:r>
      <w:r>
        <w:t xml:space="preserve">. </w:t>
      </w:r>
      <w:r>
        <w:br/>
      </w:r>
      <w:r w:rsidRPr="00BF0940">
        <w:t>Акт замера протяженности участков автомобильных дорог с указанием координат начала-окончания участка</w:t>
      </w:r>
      <w:r w:rsidRPr="00BF0940">
        <w:br/>
        <w:t>в формате WGS-84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7"/>
        <w:gridCol w:w="4893"/>
        <w:gridCol w:w="2142"/>
        <w:gridCol w:w="2659"/>
        <w:gridCol w:w="2557"/>
      </w:tblGrid>
      <w:tr w:rsidR="00833C59" w:rsidRPr="00B826F1" w:rsidTr="00833C59">
        <w:trPr>
          <w:cantSplit/>
          <w:trHeight w:val="1237"/>
        </w:trPr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:rsidR="00DF74E4" w:rsidRPr="00B826F1" w:rsidRDefault="00DF74E4" w:rsidP="0087348D">
            <w:pPr>
              <w:jc w:val="center"/>
              <w:rPr>
                <w:b/>
                <w:szCs w:val="26"/>
              </w:rPr>
            </w:pPr>
            <w:r w:rsidRPr="00B826F1">
              <w:rPr>
                <w:b/>
                <w:szCs w:val="26"/>
              </w:rPr>
              <w:t>Аббревиатура на карте</w:t>
            </w:r>
          </w:p>
        </w:tc>
        <w:tc>
          <w:tcPr>
            <w:tcW w:w="1732" w:type="pct"/>
            <w:vMerge w:val="restart"/>
            <w:shd w:val="clear" w:color="auto" w:fill="auto"/>
            <w:vAlign w:val="center"/>
            <w:hideMark/>
          </w:tcPr>
          <w:p w:rsidR="00DF74E4" w:rsidRPr="00B826F1" w:rsidRDefault="00DF74E4" w:rsidP="0087348D">
            <w:pPr>
              <w:jc w:val="center"/>
              <w:rPr>
                <w:b/>
                <w:szCs w:val="26"/>
              </w:rPr>
            </w:pPr>
            <w:r w:rsidRPr="00B826F1">
              <w:rPr>
                <w:b/>
                <w:szCs w:val="26"/>
              </w:rPr>
              <w:t>Участок маршрута</w:t>
            </w:r>
          </w:p>
        </w:tc>
        <w:tc>
          <w:tcPr>
            <w:tcW w:w="758" w:type="pct"/>
            <w:vMerge w:val="restart"/>
            <w:shd w:val="clear" w:color="auto" w:fill="auto"/>
            <w:vAlign w:val="center"/>
            <w:hideMark/>
          </w:tcPr>
          <w:p w:rsidR="00DF74E4" w:rsidRPr="00B826F1" w:rsidRDefault="00DF74E4" w:rsidP="0087348D">
            <w:pPr>
              <w:jc w:val="center"/>
              <w:rPr>
                <w:b/>
                <w:szCs w:val="26"/>
              </w:rPr>
            </w:pPr>
            <w:r w:rsidRPr="00B826F1">
              <w:rPr>
                <w:b/>
                <w:szCs w:val="26"/>
              </w:rPr>
              <w:t>Протяжённость, км</w:t>
            </w:r>
          </w:p>
        </w:tc>
        <w:tc>
          <w:tcPr>
            <w:tcW w:w="1846" w:type="pct"/>
            <w:gridSpan w:val="2"/>
            <w:shd w:val="clear" w:color="auto" w:fill="auto"/>
            <w:vAlign w:val="center"/>
            <w:hideMark/>
          </w:tcPr>
          <w:p w:rsidR="00DF74E4" w:rsidRPr="00B826F1" w:rsidRDefault="00DF74E4" w:rsidP="0087348D">
            <w:pPr>
              <w:jc w:val="center"/>
              <w:rPr>
                <w:b/>
                <w:szCs w:val="26"/>
              </w:rPr>
            </w:pPr>
            <w:r w:rsidRPr="00B826F1">
              <w:rPr>
                <w:b/>
                <w:szCs w:val="26"/>
              </w:rPr>
              <w:t>Географические координаты участка автомобильной дороги в формате WGS-84</w:t>
            </w:r>
          </w:p>
        </w:tc>
      </w:tr>
      <w:tr w:rsidR="00DF74E4" w:rsidRPr="00B826F1" w:rsidTr="00833C59">
        <w:trPr>
          <w:cantSplit/>
          <w:trHeight w:val="495"/>
        </w:trPr>
        <w:tc>
          <w:tcPr>
            <w:tcW w:w="664" w:type="pct"/>
            <w:vMerge/>
            <w:vAlign w:val="center"/>
            <w:hideMark/>
          </w:tcPr>
          <w:p w:rsidR="00DF74E4" w:rsidRPr="00B826F1" w:rsidRDefault="00DF74E4" w:rsidP="0087348D">
            <w:pPr>
              <w:jc w:val="center"/>
              <w:rPr>
                <w:b/>
                <w:szCs w:val="26"/>
              </w:rPr>
            </w:pPr>
          </w:p>
        </w:tc>
        <w:tc>
          <w:tcPr>
            <w:tcW w:w="1732" w:type="pct"/>
            <w:vMerge/>
            <w:vAlign w:val="center"/>
            <w:hideMark/>
          </w:tcPr>
          <w:p w:rsidR="00DF74E4" w:rsidRPr="00B826F1" w:rsidRDefault="00DF74E4" w:rsidP="0087348D">
            <w:pPr>
              <w:jc w:val="center"/>
              <w:rPr>
                <w:b/>
                <w:szCs w:val="26"/>
              </w:rPr>
            </w:pPr>
          </w:p>
        </w:tc>
        <w:tc>
          <w:tcPr>
            <w:tcW w:w="758" w:type="pct"/>
            <w:vMerge/>
            <w:vAlign w:val="center"/>
            <w:hideMark/>
          </w:tcPr>
          <w:p w:rsidR="00DF74E4" w:rsidRPr="00B826F1" w:rsidRDefault="00DF74E4" w:rsidP="0087348D">
            <w:pPr>
              <w:jc w:val="center"/>
              <w:rPr>
                <w:b/>
                <w:szCs w:val="26"/>
              </w:rPr>
            </w:pPr>
          </w:p>
        </w:tc>
        <w:tc>
          <w:tcPr>
            <w:tcW w:w="941" w:type="pct"/>
            <w:shd w:val="clear" w:color="auto" w:fill="auto"/>
            <w:noWrap/>
            <w:vAlign w:val="center"/>
            <w:hideMark/>
          </w:tcPr>
          <w:p w:rsidR="00DF74E4" w:rsidRPr="00B826F1" w:rsidRDefault="00DF74E4" w:rsidP="0087348D">
            <w:pPr>
              <w:jc w:val="center"/>
              <w:rPr>
                <w:b/>
                <w:szCs w:val="26"/>
              </w:rPr>
            </w:pPr>
            <w:r w:rsidRPr="00B826F1">
              <w:rPr>
                <w:b/>
                <w:szCs w:val="26"/>
              </w:rPr>
              <w:t>начало</w:t>
            </w:r>
          </w:p>
        </w:tc>
        <w:tc>
          <w:tcPr>
            <w:tcW w:w="905" w:type="pct"/>
            <w:shd w:val="clear" w:color="auto" w:fill="auto"/>
            <w:noWrap/>
            <w:vAlign w:val="center"/>
            <w:hideMark/>
          </w:tcPr>
          <w:p w:rsidR="00DF74E4" w:rsidRPr="00B826F1" w:rsidRDefault="00DF74E4" w:rsidP="0087348D">
            <w:pPr>
              <w:jc w:val="center"/>
              <w:rPr>
                <w:b/>
                <w:szCs w:val="26"/>
              </w:rPr>
            </w:pPr>
            <w:r w:rsidRPr="00B826F1">
              <w:rPr>
                <w:b/>
                <w:szCs w:val="26"/>
              </w:rPr>
              <w:t>конец</w:t>
            </w:r>
          </w:p>
        </w:tc>
      </w:tr>
      <w:tr w:rsidR="00DF74E4" w:rsidRPr="00B826F1" w:rsidTr="0087348D">
        <w:trPr>
          <w:cantSplit/>
          <w:trHeight w:val="559"/>
        </w:trPr>
        <w:tc>
          <w:tcPr>
            <w:tcW w:w="5000" w:type="pct"/>
            <w:gridSpan w:val="5"/>
            <w:shd w:val="clear" w:color="auto" w:fill="FFCC99"/>
            <w:vAlign w:val="center"/>
          </w:tcPr>
          <w:p w:rsidR="00DF74E4" w:rsidRPr="00B826F1" w:rsidRDefault="00DF74E4" w:rsidP="0087348D">
            <w:pPr>
              <w:jc w:val="center"/>
              <w:rPr>
                <w:b/>
                <w:i/>
                <w:szCs w:val="26"/>
              </w:rPr>
            </w:pPr>
            <w:r w:rsidRPr="00B826F1">
              <w:rPr>
                <w:b/>
                <w:i/>
                <w:szCs w:val="26"/>
              </w:rPr>
              <w:t>Автомобильные дороги федерального значения</w:t>
            </w:r>
          </w:p>
        </w:tc>
      </w:tr>
      <w:tr w:rsidR="00DF74E4" w:rsidRPr="00DF74E4" w:rsidTr="00DF74E4">
        <w:trPr>
          <w:cantSplit/>
          <w:trHeight w:val="567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DF74E4" w:rsidRPr="00DF74E4" w:rsidRDefault="00DF74E4" w:rsidP="0087348D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>{%</w:t>
            </w:r>
            <w:proofErr w:type="spellStart"/>
            <w:r>
              <w:rPr>
                <w:color w:val="000000"/>
                <w:lang w:val="en-US"/>
              </w:rPr>
              <w:t>tr</w:t>
            </w:r>
            <w:proofErr w:type="spellEnd"/>
            <w:r>
              <w:rPr>
                <w:color w:val="000000"/>
                <w:lang w:val="en-US"/>
              </w:rPr>
              <w:t xml:space="preserve"> for item in </w:t>
            </w:r>
            <w:proofErr w:type="spellStart"/>
            <w:r w:rsidRPr="00A47ADE">
              <w:rPr>
                <w:color w:val="000000"/>
                <w:lang w:val="en-US"/>
              </w:rPr>
              <w:t>table_fed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DF74E4" w:rsidRPr="00DF74E4" w:rsidTr="00833C59">
        <w:trPr>
          <w:cantSplit/>
          <w:trHeight w:val="567"/>
        </w:trPr>
        <w:tc>
          <w:tcPr>
            <w:tcW w:w="664" w:type="pct"/>
            <w:vMerge w:val="restart"/>
            <w:shd w:val="clear" w:color="auto" w:fill="FFFFFF" w:themeFill="background1"/>
            <w:vAlign w:val="center"/>
          </w:tcPr>
          <w:p w:rsidR="00DF74E4" w:rsidRPr="00DF74E4" w:rsidRDefault="00DF74E4" w:rsidP="00DF74E4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num_f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732" w:type="pct"/>
            <w:vMerge w:val="restart"/>
            <w:shd w:val="clear" w:color="auto" w:fill="FFFFFF" w:themeFill="background1"/>
            <w:vAlign w:val="center"/>
          </w:tcPr>
          <w:p w:rsidR="00DF74E4" w:rsidRPr="00DF74E4" w:rsidRDefault="00DF74E4" w:rsidP="00DF74E4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nazvanie_f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58" w:type="pct"/>
            <w:vMerge w:val="restart"/>
            <w:shd w:val="clear" w:color="auto" w:fill="FFFFFF" w:themeFill="background1"/>
            <w:vAlign w:val="center"/>
          </w:tcPr>
          <w:p w:rsidR="00DF74E4" w:rsidRPr="00DF74E4" w:rsidRDefault="00DF74E4" w:rsidP="00DF74E4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protyazh_f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941" w:type="pct"/>
            <w:shd w:val="clear" w:color="auto" w:fill="FFFFFF" w:themeFill="background1"/>
            <w:noWrap/>
            <w:vAlign w:val="center"/>
          </w:tcPr>
          <w:p w:rsidR="00DF74E4" w:rsidRPr="00DF74E4" w:rsidRDefault="00DF74E4" w:rsidP="00DF74E4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DF74E4">
              <w:rPr>
                <w:color w:val="000000"/>
                <w:lang w:val="en-US"/>
              </w:rPr>
              <w:t>sh_nach_</w:t>
            </w:r>
            <w:r>
              <w:rPr>
                <w:color w:val="000000"/>
                <w:lang w:val="en-US"/>
              </w:rPr>
              <w:t>f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905" w:type="pct"/>
            <w:shd w:val="clear" w:color="auto" w:fill="FFFFFF" w:themeFill="background1"/>
            <w:noWrap/>
            <w:vAlign w:val="center"/>
          </w:tcPr>
          <w:p w:rsidR="00DF74E4" w:rsidRPr="00DF74E4" w:rsidRDefault="00DF74E4" w:rsidP="00DF74E4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DF74E4">
              <w:rPr>
                <w:color w:val="000000"/>
                <w:lang w:val="en-US"/>
              </w:rPr>
              <w:t>sh_</w:t>
            </w:r>
            <w:r>
              <w:rPr>
                <w:color w:val="000000"/>
                <w:lang w:val="en-US"/>
              </w:rPr>
              <w:t>kon</w:t>
            </w:r>
            <w:r w:rsidRPr="00DF74E4">
              <w:rPr>
                <w:color w:val="000000"/>
                <w:lang w:val="en-US"/>
              </w:rPr>
              <w:t>_</w:t>
            </w:r>
            <w:r>
              <w:rPr>
                <w:color w:val="000000"/>
                <w:lang w:val="en-US"/>
              </w:rPr>
              <w:t>f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DF74E4" w:rsidRPr="00DF74E4" w:rsidTr="00833C59">
        <w:trPr>
          <w:cantSplit/>
          <w:trHeight w:val="567"/>
        </w:trPr>
        <w:tc>
          <w:tcPr>
            <w:tcW w:w="664" w:type="pct"/>
            <w:vMerge/>
            <w:shd w:val="clear" w:color="auto" w:fill="FFFFFF" w:themeFill="background1"/>
            <w:vAlign w:val="center"/>
          </w:tcPr>
          <w:p w:rsidR="00DF74E4" w:rsidRPr="00DF74E4" w:rsidRDefault="00DF74E4" w:rsidP="00DF74E4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1732" w:type="pct"/>
            <w:vMerge/>
            <w:shd w:val="clear" w:color="auto" w:fill="FFFFFF" w:themeFill="background1"/>
            <w:vAlign w:val="center"/>
          </w:tcPr>
          <w:p w:rsidR="00DF74E4" w:rsidRPr="00DF74E4" w:rsidRDefault="00DF74E4" w:rsidP="00DF74E4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758" w:type="pct"/>
            <w:vMerge/>
            <w:shd w:val="clear" w:color="auto" w:fill="FFFFFF" w:themeFill="background1"/>
            <w:vAlign w:val="center"/>
          </w:tcPr>
          <w:p w:rsidR="00DF74E4" w:rsidRPr="00DF74E4" w:rsidRDefault="00DF74E4" w:rsidP="00DF74E4">
            <w:pPr>
              <w:jc w:val="center"/>
              <w:rPr>
                <w:lang w:val="en-US"/>
              </w:rPr>
            </w:pPr>
          </w:p>
        </w:tc>
        <w:tc>
          <w:tcPr>
            <w:tcW w:w="941" w:type="pct"/>
            <w:shd w:val="clear" w:color="auto" w:fill="FFFFFF" w:themeFill="background1"/>
            <w:noWrap/>
            <w:vAlign w:val="center"/>
          </w:tcPr>
          <w:p w:rsidR="00DF74E4" w:rsidRPr="00DF74E4" w:rsidRDefault="00DF74E4" w:rsidP="00DF74E4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>
              <w:rPr>
                <w:color w:val="000000"/>
                <w:lang w:val="en-US"/>
              </w:rPr>
              <w:t>dol</w:t>
            </w:r>
            <w:r w:rsidRPr="00DF74E4">
              <w:rPr>
                <w:color w:val="000000"/>
                <w:lang w:val="en-US"/>
              </w:rPr>
              <w:t>_nach_</w:t>
            </w:r>
            <w:r>
              <w:rPr>
                <w:color w:val="000000"/>
                <w:lang w:val="en-US"/>
              </w:rPr>
              <w:t>f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905" w:type="pct"/>
            <w:shd w:val="clear" w:color="auto" w:fill="FFFFFF" w:themeFill="background1"/>
            <w:noWrap/>
            <w:vAlign w:val="center"/>
          </w:tcPr>
          <w:p w:rsidR="00DF74E4" w:rsidRPr="00DF74E4" w:rsidRDefault="00DF74E4" w:rsidP="00DF74E4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>
              <w:rPr>
                <w:color w:val="000000"/>
                <w:lang w:val="en-US"/>
              </w:rPr>
              <w:t>dol</w:t>
            </w:r>
            <w:r w:rsidRPr="00DF74E4">
              <w:rPr>
                <w:color w:val="000000"/>
                <w:lang w:val="en-US"/>
              </w:rPr>
              <w:t>_</w:t>
            </w:r>
            <w:r>
              <w:rPr>
                <w:color w:val="000000"/>
                <w:lang w:val="en-US"/>
              </w:rPr>
              <w:t>kon</w:t>
            </w:r>
            <w:r w:rsidRPr="00DF74E4">
              <w:rPr>
                <w:color w:val="000000"/>
                <w:lang w:val="en-US"/>
              </w:rPr>
              <w:t>_</w:t>
            </w:r>
            <w:r>
              <w:rPr>
                <w:color w:val="000000"/>
                <w:lang w:val="en-US"/>
              </w:rPr>
              <w:t>f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DF74E4" w:rsidRPr="00DF74E4" w:rsidTr="00DF74E4">
        <w:trPr>
          <w:cantSplit/>
          <w:trHeight w:val="567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DF74E4" w:rsidRPr="00DF74E4" w:rsidRDefault="00DF74E4" w:rsidP="0087348D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>{%</w:t>
            </w:r>
            <w:proofErr w:type="spellStart"/>
            <w:r>
              <w:rPr>
                <w:color w:val="000000"/>
                <w:lang w:val="en-US"/>
              </w:rPr>
              <w:t>tr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DF74E4" w:rsidRPr="00B826F1" w:rsidTr="0087348D">
        <w:trPr>
          <w:cantSplit/>
          <w:trHeight w:val="567"/>
        </w:trPr>
        <w:tc>
          <w:tcPr>
            <w:tcW w:w="5000" w:type="pct"/>
            <w:gridSpan w:val="5"/>
            <w:shd w:val="clear" w:color="auto" w:fill="CCECFF"/>
            <w:vAlign w:val="center"/>
          </w:tcPr>
          <w:p w:rsidR="00DF74E4" w:rsidRPr="00B826F1" w:rsidRDefault="00DF74E4" w:rsidP="0087348D">
            <w:pPr>
              <w:jc w:val="center"/>
            </w:pPr>
            <w:r w:rsidRPr="00B826F1">
              <w:rPr>
                <w:b/>
                <w:i/>
                <w:szCs w:val="26"/>
              </w:rPr>
              <w:t>Автомобильные дороги регионального значения</w:t>
            </w:r>
          </w:p>
        </w:tc>
      </w:tr>
      <w:tr w:rsidR="00DF74E4" w:rsidRPr="00DF74E4" w:rsidTr="00DF74E4">
        <w:trPr>
          <w:cantSplit/>
          <w:trHeight w:val="482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DF74E4" w:rsidRPr="00DF74E4" w:rsidRDefault="00DF74E4" w:rsidP="0087348D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>{%</w:t>
            </w:r>
            <w:proofErr w:type="spellStart"/>
            <w:r>
              <w:rPr>
                <w:color w:val="000000"/>
                <w:lang w:val="en-US"/>
              </w:rPr>
              <w:t>tr</w:t>
            </w:r>
            <w:proofErr w:type="spellEnd"/>
            <w:r>
              <w:rPr>
                <w:color w:val="000000"/>
                <w:lang w:val="en-US"/>
              </w:rPr>
              <w:t xml:space="preserve"> for item in </w:t>
            </w:r>
            <w:proofErr w:type="spellStart"/>
            <w:r w:rsidRPr="00DF74E4">
              <w:rPr>
                <w:color w:val="000000"/>
                <w:lang w:val="en-US"/>
              </w:rPr>
              <w:t>table_reg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DF74E4" w:rsidRPr="00DF74E4" w:rsidTr="00833C59">
        <w:trPr>
          <w:cantSplit/>
          <w:trHeight w:val="482"/>
        </w:trPr>
        <w:tc>
          <w:tcPr>
            <w:tcW w:w="664" w:type="pct"/>
            <w:vMerge w:val="restart"/>
            <w:shd w:val="clear" w:color="auto" w:fill="FFFFFF" w:themeFill="background1"/>
            <w:vAlign w:val="center"/>
          </w:tcPr>
          <w:p w:rsidR="00DF74E4" w:rsidRPr="00DF74E4" w:rsidRDefault="00DF74E4" w:rsidP="00DF74E4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</w:t>
            </w:r>
            <w:r>
              <w:rPr>
                <w:color w:val="000000"/>
                <w:lang w:val="en-US"/>
              </w:rPr>
              <w:t>_r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732" w:type="pct"/>
            <w:vMerge w:val="restart"/>
            <w:shd w:val="clear" w:color="auto" w:fill="FFFFFF" w:themeFill="background1"/>
            <w:vAlign w:val="center"/>
          </w:tcPr>
          <w:p w:rsidR="00DF74E4" w:rsidRPr="00DF74E4" w:rsidRDefault="00DF74E4" w:rsidP="00DF74E4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nazvanie</w:t>
            </w:r>
            <w:r>
              <w:rPr>
                <w:color w:val="000000"/>
                <w:lang w:val="en-US"/>
              </w:rPr>
              <w:t>_r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58" w:type="pct"/>
            <w:vMerge w:val="restart"/>
            <w:shd w:val="clear" w:color="auto" w:fill="FFFFFF" w:themeFill="background1"/>
            <w:vAlign w:val="center"/>
          </w:tcPr>
          <w:p w:rsidR="00DF74E4" w:rsidRPr="00DF74E4" w:rsidRDefault="00DF74E4" w:rsidP="00DF74E4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protyazh</w:t>
            </w:r>
            <w:r>
              <w:rPr>
                <w:color w:val="000000"/>
                <w:lang w:val="en-US"/>
              </w:rPr>
              <w:t>_r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941" w:type="pct"/>
            <w:shd w:val="clear" w:color="auto" w:fill="FFFFFF" w:themeFill="background1"/>
            <w:noWrap/>
            <w:vAlign w:val="center"/>
          </w:tcPr>
          <w:p w:rsidR="00DF74E4" w:rsidRPr="00DF74E4" w:rsidRDefault="00DF74E4" w:rsidP="00DF74E4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DF74E4">
              <w:rPr>
                <w:color w:val="000000"/>
                <w:lang w:val="en-US"/>
              </w:rPr>
              <w:t>sh_nach</w:t>
            </w:r>
            <w:r>
              <w:rPr>
                <w:color w:val="000000"/>
                <w:lang w:val="en-US"/>
              </w:rPr>
              <w:t>_r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905" w:type="pct"/>
            <w:shd w:val="clear" w:color="auto" w:fill="FFFFFF" w:themeFill="background1"/>
            <w:noWrap/>
            <w:vAlign w:val="center"/>
          </w:tcPr>
          <w:p w:rsidR="00DF74E4" w:rsidRPr="00DF74E4" w:rsidRDefault="00DF74E4" w:rsidP="00DF74E4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DF74E4">
              <w:rPr>
                <w:color w:val="000000"/>
                <w:lang w:val="en-US"/>
              </w:rPr>
              <w:t>sh_</w:t>
            </w:r>
            <w:r>
              <w:rPr>
                <w:color w:val="000000"/>
                <w:lang w:val="en-US"/>
              </w:rPr>
              <w:t>kon</w:t>
            </w:r>
            <w:r>
              <w:rPr>
                <w:color w:val="000000"/>
                <w:lang w:val="en-US"/>
              </w:rPr>
              <w:t>_r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DF74E4" w:rsidRPr="00DF74E4" w:rsidTr="00833C59">
        <w:trPr>
          <w:cantSplit/>
          <w:trHeight w:val="482"/>
        </w:trPr>
        <w:tc>
          <w:tcPr>
            <w:tcW w:w="664" w:type="pct"/>
            <w:vMerge/>
            <w:shd w:val="clear" w:color="auto" w:fill="FFFFFF" w:themeFill="background1"/>
            <w:vAlign w:val="center"/>
          </w:tcPr>
          <w:p w:rsidR="00DF74E4" w:rsidRPr="00DF74E4" w:rsidRDefault="00DF74E4" w:rsidP="00DF74E4">
            <w:pPr>
              <w:rPr>
                <w:lang w:val="en-US"/>
              </w:rPr>
            </w:pPr>
          </w:p>
        </w:tc>
        <w:tc>
          <w:tcPr>
            <w:tcW w:w="1732" w:type="pct"/>
            <w:vMerge/>
            <w:shd w:val="clear" w:color="auto" w:fill="FFFFFF" w:themeFill="background1"/>
            <w:vAlign w:val="center"/>
          </w:tcPr>
          <w:p w:rsidR="00DF74E4" w:rsidRPr="00DF74E4" w:rsidRDefault="00DF74E4" w:rsidP="00DF74E4">
            <w:pPr>
              <w:rPr>
                <w:lang w:val="en-US"/>
              </w:rPr>
            </w:pPr>
          </w:p>
        </w:tc>
        <w:tc>
          <w:tcPr>
            <w:tcW w:w="758" w:type="pct"/>
            <w:vMerge/>
            <w:shd w:val="clear" w:color="auto" w:fill="FFFFFF" w:themeFill="background1"/>
            <w:vAlign w:val="center"/>
          </w:tcPr>
          <w:p w:rsidR="00DF74E4" w:rsidRPr="00DF74E4" w:rsidRDefault="00DF74E4" w:rsidP="00DF74E4">
            <w:pPr>
              <w:rPr>
                <w:lang w:val="en-US"/>
              </w:rPr>
            </w:pPr>
          </w:p>
        </w:tc>
        <w:tc>
          <w:tcPr>
            <w:tcW w:w="941" w:type="pct"/>
            <w:shd w:val="clear" w:color="auto" w:fill="FFFFFF" w:themeFill="background1"/>
            <w:noWrap/>
            <w:vAlign w:val="center"/>
          </w:tcPr>
          <w:p w:rsidR="00DF74E4" w:rsidRPr="00DF74E4" w:rsidRDefault="00DF74E4" w:rsidP="00DF74E4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item.dol</w:t>
            </w:r>
            <w:r w:rsidRPr="00DF74E4">
              <w:rPr>
                <w:color w:val="000000"/>
                <w:lang w:val="en-US"/>
              </w:rPr>
              <w:t>_nach</w:t>
            </w:r>
            <w:r>
              <w:rPr>
                <w:color w:val="000000"/>
                <w:lang w:val="en-US"/>
              </w:rPr>
              <w:t>_r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905" w:type="pct"/>
            <w:shd w:val="clear" w:color="auto" w:fill="FFFFFF" w:themeFill="background1"/>
            <w:noWrap/>
            <w:vAlign w:val="center"/>
          </w:tcPr>
          <w:p w:rsidR="00DF74E4" w:rsidRPr="00DF74E4" w:rsidRDefault="00DF74E4" w:rsidP="00DF74E4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item.dol</w:t>
            </w:r>
            <w:r w:rsidRPr="00DF74E4">
              <w:rPr>
                <w:color w:val="000000"/>
                <w:lang w:val="en-US"/>
              </w:rPr>
              <w:t>_</w:t>
            </w:r>
            <w:r>
              <w:rPr>
                <w:color w:val="000000"/>
                <w:lang w:val="en-US"/>
              </w:rPr>
              <w:t>kon</w:t>
            </w:r>
            <w:r>
              <w:rPr>
                <w:color w:val="000000"/>
                <w:lang w:val="en-US"/>
              </w:rPr>
              <w:t>_r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DF74E4" w:rsidRPr="00DF74E4" w:rsidTr="00DF74E4">
        <w:trPr>
          <w:cantSplit/>
          <w:trHeight w:val="482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DF74E4" w:rsidRPr="00DF74E4" w:rsidRDefault="00DF74E4" w:rsidP="0087348D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>{%</w:t>
            </w:r>
            <w:proofErr w:type="spellStart"/>
            <w:r>
              <w:rPr>
                <w:color w:val="000000"/>
                <w:lang w:val="en-US"/>
              </w:rPr>
              <w:t>tr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DF74E4" w:rsidRPr="007917AB" w:rsidTr="0087348D">
        <w:trPr>
          <w:cantSplit/>
          <w:trHeight w:val="567"/>
        </w:trPr>
        <w:tc>
          <w:tcPr>
            <w:tcW w:w="5000" w:type="pct"/>
            <w:gridSpan w:val="5"/>
            <w:shd w:val="clear" w:color="auto" w:fill="FFCCCC"/>
            <w:vAlign w:val="center"/>
            <w:hideMark/>
          </w:tcPr>
          <w:p w:rsidR="00DF74E4" w:rsidRPr="007917AB" w:rsidRDefault="00DF74E4" w:rsidP="0087348D">
            <w:pPr>
              <w:jc w:val="center"/>
              <w:rPr>
                <w:b/>
                <w:szCs w:val="26"/>
              </w:rPr>
            </w:pPr>
            <w:r w:rsidRPr="007917AB">
              <w:rPr>
                <w:b/>
                <w:i/>
                <w:szCs w:val="26"/>
              </w:rPr>
              <w:t>Автомобильные дороги местного значения</w:t>
            </w:r>
          </w:p>
        </w:tc>
      </w:tr>
      <w:tr w:rsidR="00DF74E4" w:rsidRPr="00833C59" w:rsidTr="00DF74E4">
        <w:trPr>
          <w:cantSplit/>
          <w:trHeight w:val="510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DF74E4" w:rsidRPr="00833C59" w:rsidRDefault="00833C59" w:rsidP="00833C59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{%</w:t>
            </w:r>
            <w:proofErr w:type="spellStart"/>
            <w:r>
              <w:rPr>
                <w:color w:val="000000"/>
                <w:lang w:val="en-US"/>
              </w:rPr>
              <w:t>tr</w:t>
            </w:r>
            <w:proofErr w:type="spellEnd"/>
            <w:r>
              <w:rPr>
                <w:color w:val="000000"/>
                <w:lang w:val="en-US"/>
              </w:rPr>
              <w:t xml:space="preserve"> for item in </w:t>
            </w:r>
            <w:proofErr w:type="spellStart"/>
            <w:r w:rsidRPr="00DF74E4">
              <w:rPr>
                <w:color w:val="000000"/>
                <w:lang w:val="en-US"/>
              </w:rPr>
              <w:t>table_</w:t>
            </w:r>
            <w:r>
              <w:rPr>
                <w:color w:val="000000"/>
                <w:lang w:val="en-US"/>
              </w:rPr>
              <w:t>mestn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833C59" w:rsidRPr="00833C59" w:rsidTr="00833C59">
        <w:trPr>
          <w:cantSplit/>
          <w:trHeight w:val="510"/>
        </w:trPr>
        <w:tc>
          <w:tcPr>
            <w:tcW w:w="664" w:type="pct"/>
            <w:vMerge w:val="restart"/>
            <w:shd w:val="clear" w:color="auto" w:fill="FFFFFF" w:themeFill="background1"/>
            <w:vAlign w:val="center"/>
          </w:tcPr>
          <w:p w:rsidR="00833C59" w:rsidRPr="00DF74E4" w:rsidRDefault="00833C59" w:rsidP="00833C59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</w:t>
            </w:r>
            <w:r>
              <w:rPr>
                <w:color w:val="000000"/>
                <w:lang w:val="en-US"/>
              </w:rPr>
              <w:t>_m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732" w:type="pct"/>
            <w:vMerge w:val="restart"/>
            <w:shd w:val="clear" w:color="auto" w:fill="FFFFFF" w:themeFill="background1"/>
            <w:vAlign w:val="center"/>
          </w:tcPr>
          <w:p w:rsidR="00833C59" w:rsidRPr="00DF74E4" w:rsidRDefault="00833C59" w:rsidP="00833C59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nazvanie</w:t>
            </w:r>
            <w:r>
              <w:rPr>
                <w:color w:val="000000"/>
                <w:lang w:val="en-US"/>
              </w:rPr>
              <w:t>_m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58" w:type="pct"/>
            <w:vMerge w:val="restart"/>
            <w:shd w:val="clear" w:color="auto" w:fill="FFFFFF" w:themeFill="background1"/>
            <w:vAlign w:val="center"/>
          </w:tcPr>
          <w:p w:rsidR="00833C59" w:rsidRPr="00DF74E4" w:rsidRDefault="00833C59" w:rsidP="00833C59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protyazh</w:t>
            </w:r>
            <w:r>
              <w:rPr>
                <w:color w:val="000000"/>
                <w:lang w:val="en-US"/>
              </w:rPr>
              <w:t>_m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941" w:type="pct"/>
            <w:shd w:val="clear" w:color="auto" w:fill="FFFFFF" w:themeFill="background1"/>
            <w:noWrap/>
            <w:vAlign w:val="center"/>
          </w:tcPr>
          <w:p w:rsidR="00833C59" w:rsidRPr="00DF74E4" w:rsidRDefault="00833C59" w:rsidP="00833C59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DF74E4">
              <w:rPr>
                <w:color w:val="000000"/>
                <w:lang w:val="en-US"/>
              </w:rPr>
              <w:t>sh_nach</w:t>
            </w:r>
            <w:r>
              <w:rPr>
                <w:color w:val="000000"/>
                <w:lang w:val="en-US"/>
              </w:rPr>
              <w:t>_m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905" w:type="pct"/>
            <w:shd w:val="clear" w:color="auto" w:fill="FFFFFF" w:themeFill="background1"/>
            <w:noWrap/>
            <w:vAlign w:val="center"/>
          </w:tcPr>
          <w:p w:rsidR="00833C59" w:rsidRPr="00DF74E4" w:rsidRDefault="00833C59" w:rsidP="00833C59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DF74E4">
              <w:rPr>
                <w:color w:val="000000"/>
                <w:lang w:val="en-US"/>
              </w:rPr>
              <w:t>sh_</w:t>
            </w:r>
            <w:r>
              <w:rPr>
                <w:color w:val="000000"/>
                <w:lang w:val="en-US"/>
              </w:rPr>
              <w:t>kon</w:t>
            </w:r>
            <w:r>
              <w:rPr>
                <w:color w:val="000000"/>
                <w:lang w:val="en-US"/>
              </w:rPr>
              <w:t>_m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833C59" w:rsidRPr="00833C59" w:rsidTr="00833C59">
        <w:trPr>
          <w:cantSplit/>
          <w:trHeight w:val="510"/>
        </w:trPr>
        <w:tc>
          <w:tcPr>
            <w:tcW w:w="664" w:type="pct"/>
            <w:vMerge/>
            <w:shd w:val="clear" w:color="auto" w:fill="FFFFFF" w:themeFill="background1"/>
            <w:vAlign w:val="center"/>
          </w:tcPr>
          <w:p w:rsidR="00833C59" w:rsidRPr="00833C59" w:rsidRDefault="00833C59" w:rsidP="00833C59">
            <w:pPr>
              <w:jc w:val="center"/>
              <w:rPr>
                <w:lang w:val="en-US"/>
              </w:rPr>
            </w:pPr>
          </w:p>
        </w:tc>
        <w:tc>
          <w:tcPr>
            <w:tcW w:w="1732" w:type="pct"/>
            <w:vMerge/>
            <w:shd w:val="clear" w:color="auto" w:fill="FFFFFF" w:themeFill="background1"/>
            <w:vAlign w:val="center"/>
          </w:tcPr>
          <w:p w:rsidR="00833C59" w:rsidRPr="00833C59" w:rsidRDefault="00833C59" w:rsidP="00833C59">
            <w:pPr>
              <w:jc w:val="center"/>
              <w:rPr>
                <w:lang w:val="en-US"/>
              </w:rPr>
            </w:pPr>
          </w:p>
        </w:tc>
        <w:tc>
          <w:tcPr>
            <w:tcW w:w="758" w:type="pct"/>
            <w:vMerge/>
            <w:shd w:val="clear" w:color="auto" w:fill="FFFFFF" w:themeFill="background1"/>
            <w:vAlign w:val="center"/>
          </w:tcPr>
          <w:p w:rsidR="00833C59" w:rsidRPr="00833C59" w:rsidRDefault="00833C59" w:rsidP="00833C59">
            <w:pPr>
              <w:jc w:val="center"/>
              <w:rPr>
                <w:lang w:val="en-US"/>
              </w:rPr>
            </w:pPr>
          </w:p>
        </w:tc>
        <w:tc>
          <w:tcPr>
            <w:tcW w:w="941" w:type="pct"/>
            <w:shd w:val="clear" w:color="auto" w:fill="FFFFFF" w:themeFill="background1"/>
            <w:noWrap/>
            <w:vAlign w:val="center"/>
          </w:tcPr>
          <w:p w:rsidR="00833C59" w:rsidRPr="00833C59" w:rsidRDefault="00833C59" w:rsidP="00833C59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item.dol</w:t>
            </w:r>
            <w:r w:rsidRPr="00DF74E4">
              <w:rPr>
                <w:color w:val="000000"/>
                <w:lang w:val="en-US"/>
              </w:rPr>
              <w:t>_nach</w:t>
            </w:r>
            <w:r>
              <w:rPr>
                <w:color w:val="000000"/>
                <w:lang w:val="en-US"/>
              </w:rPr>
              <w:t>_m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905" w:type="pct"/>
            <w:shd w:val="clear" w:color="auto" w:fill="FFFFFF" w:themeFill="background1"/>
            <w:noWrap/>
            <w:vAlign w:val="center"/>
          </w:tcPr>
          <w:p w:rsidR="00833C59" w:rsidRPr="00833C59" w:rsidRDefault="00833C59" w:rsidP="00833C59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item.dol</w:t>
            </w:r>
            <w:r w:rsidRPr="00DF74E4">
              <w:rPr>
                <w:color w:val="000000"/>
                <w:lang w:val="en-US"/>
              </w:rPr>
              <w:t>_</w:t>
            </w:r>
            <w:r>
              <w:rPr>
                <w:color w:val="000000"/>
                <w:lang w:val="en-US"/>
              </w:rPr>
              <w:t>kon</w:t>
            </w:r>
            <w:r>
              <w:rPr>
                <w:color w:val="000000"/>
                <w:lang w:val="en-US"/>
              </w:rPr>
              <w:t>_m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833C59" w:rsidRPr="00833C59" w:rsidTr="00833C59">
        <w:trPr>
          <w:cantSplit/>
          <w:trHeight w:val="513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833C59" w:rsidRPr="00833C59" w:rsidRDefault="00833C59" w:rsidP="00833C59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{%</w:t>
            </w:r>
            <w:proofErr w:type="spellStart"/>
            <w:r>
              <w:rPr>
                <w:color w:val="000000"/>
                <w:lang w:val="en-US"/>
              </w:rPr>
              <w:t>tr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833C59" w:rsidRPr="00B826F1" w:rsidTr="0087348D">
        <w:trPr>
          <w:cantSplit/>
          <w:trHeight w:val="577"/>
        </w:trPr>
        <w:tc>
          <w:tcPr>
            <w:tcW w:w="5000" w:type="pct"/>
            <w:gridSpan w:val="5"/>
            <w:shd w:val="clear" w:color="auto" w:fill="FFFFCC"/>
            <w:vAlign w:val="center"/>
          </w:tcPr>
          <w:p w:rsidR="00833C59" w:rsidRPr="00B826F1" w:rsidRDefault="00833C59" w:rsidP="00833C59">
            <w:pPr>
              <w:jc w:val="center"/>
            </w:pPr>
            <w:r w:rsidRPr="00B826F1">
              <w:rPr>
                <w:b/>
                <w:i/>
                <w:szCs w:val="26"/>
              </w:rPr>
              <w:t>Частные автомобильные дороги</w:t>
            </w:r>
          </w:p>
        </w:tc>
      </w:tr>
      <w:tr w:rsidR="00833C59" w:rsidRPr="00833C59" w:rsidTr="00833C59">
        <w:trPr>
          <w:cantSplit/>
          <w:trHeight w:val="454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833C59" w:rsidRPr="00833C59" w:rsidRDefault="00833C59" w:rsidP="00833C59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>{%</w:t>
            </w:r>
            <w:proofErr w:type="spellStart"/>
            <w:r>
              <w:rPr>
                <w:color w:val="000000"/>
                <w:lang w:val="en-US"/>
              </w:rPr>
              <w:t>tr</w:t>
            </w:r>
            <w:proofErr w:type="spellEnd"/>
            <w:r>
              <w:rPr>
                <w:color w:val="000000"/>
                <w:lang w:val="en-US"/>
              </w:rPr>
              <w:t xml:space="preserve"> for item in </w:t>
            </w:r>
            <w:proofErr w:type="spellStart"/>
            <w:r w:rsidRPr="00DF74E4">
              <w:rPr>
                <w:color w:val="000000"/>
                <w:lang w:val="en-US"/>
              </w:rPr>
              <w:t>table_</w:t>
            </w:r>
            <w:r>
              <w:rPr>
                <w:color w:val="000000"/>
                <w:lang w:val="en-US"/>
              </w:rPr>
              <w:t>chas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833C59" w:rsidRPr="00833C59" w:rsidTr="00833C59">
        <w:trPr>
          <w:cantSplit/>
          <w:trHeight w:val="454"/>
        </w:trPr>
        <w:tc>
          <w:tcPr>
            <w:tcW w:w="664" w:type="pct"/>
            <w:vMerge w:val="restart"/>
            <w:shd w:val="clear" w:color="auto" w:fill="FFFFFF" w:themeFill="background1"/>
            <w:vAlign w:val="center"/>
          </w:tcPr>
          <w:p w:rsidR="00833C59" w:rsidRPr="00DF74E4" w:rsidRDefault="00833C59" w:rsidP="00833C59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</w:t>
            </w:r>
            <w:r>
              <w:rPr>
                <w:color w:val="000000"/>
                <w:lang w:val="en-US"/>
              </w:rPr>
              <w:t>_c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732" w:type="pct"/>
            <w:vMerge w:val="restart"/>
            <w:shd w:val="clear" w:color="auto" w:fill="FFFFFF" w:themeFill="background1"/>
            <w:vAlign w:val="center"/>
          </w:tcPr>
          <w:p w:rsidR="00833C59" w:rsidRPr="00DF74E4" w:rsidRDefault="00833C59" w:rsidP="00833C59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nazvanie</w:t>
            </w:r>
            <w:r>
              <w:rPr>
                <w:color w:val="000000"/>
                <w:lang w:val="en-US"/>
              </w:rPr>
              <w:t>_c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58" w:type="pct"/>
            <w:vMerge w:val="restart"/>
            <w:shd w:val="clear" w:color="auto" w:fill="FFFFFF" w:themeFill="background1"/>
            <w:vAlign w:val="center"/>
          </w:tcPr>
          <w:p w:rsidR="00833C59" w:rsidRPr="00DF74E4" w:rsidRDefault="00833C59" w:rsidP="00833C59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protyazh</w:t>
            </w:r>
            <w:r>
              <w:rPr>
                <w:color w:val="000000"/>
                <w:lang w:val="en-US"/>
              </w:rPr>
              <w:t>_c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941" w:type="pct"/>
            <w:shd w:val="clear" w:color="auto" w:fill="FFFFFF" w:themeFill="background1"/>
            <w:noWrap/>
            <w:vAlign w:val="center"/>
          </w:tcPr>
          <w:p w:rsidR="00833C59" w:rsidRPr="00DF74E4" w:rsidRDefault="00833C59" w:rsidP="00833C59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DF74E4">
              <w:rPr>
                <w:color w:val="000000"/>
                <w:lang w:val="en-US"/>
              </w:rPr>
              <w:t>sh_nach</w:t>
            </w:r>
            <w:r>
              <w:rPr>
                <w:color w:val="000000"/>
                <w:lang w:val="en-US"/>
              </w:rPr>
              <w:t>_c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905" w:type="pct"/>
            <w:shd w:val="clear" w:color="auto" w:fill="FFFFFF" w:themeFill="background1"/>
            <w:noWrap/>
            <w:vAlign w:val="center"/>
          </w:tcPr>
          <w:p w:rsidR="00833C59" w:rsidRPr="00DF74E4" w:rsidRDefault="00833C59" w:rsidP="00833C59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DF74E4">
              <w:rPr>
                <w:color w:val="000000"/>
                <w:lang w:val="en-US"/>
              </w:rPr>
              <w:t>sh_</w:t>
            </w:r>
            <w:r>
              <w:rPr>
                <w:color w:val="000000"/>
                <w:lang w:val="en-US"/>
              </w:rPr>
              <w:t>kon</w:t>
            </w:r>
            <w:r>
              <w:rPr>
                <w:color w:val="000000"/>
                <w:lang w:val="en-US"/>
              </w:rPr>
              <w:t>_c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833C59" w:rsidRPr="00833C59" w:rsidTr="00833C59">
        <w:trPr>
          <w:cantSplit/>
          <w:trHeight w:val="454"/>
        </w:trPr>
        <w:tc>
          <w:tcPr>
            <w:tcW w:w="664" w:type="pct"/>
            <w:vMerge/>
            <w:shd w:val="clear" w:color="auto" w:fill="FFFFFF" w:themeFill="background1"/>
            <w:vAlign w:val="center"/>
          </w:tcPr>
          <w:p w:rsidR="00833C59" w:rsidRPr="00833C59" w:rsidRDefault="00833C59" w:rsidP="00833C59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1732" w:type="pct"/>
            <w:vMerge/>
            <w:shd w:val="clear" w:color="auto" w:fill="FFFFFF" w:themeFill="background1"/>
            <w:vAlign w:val="center"/>
          </w:tcPr>
          <w:p w:rsidR="00833C59" w:rsidRPr="00833C59" w:rsidRDefault="00833C59" w:rsidP="00833C59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758" w:type="pct"/>
            <w:vMerge/>
            <w:shd w:val="clear" w:color="auto" w:fill="FFFFFF" w:themeFill="background1"/>
            <w:vAlign w:val="center"/>
          </w:tcPr>
          <w:p w:rsidR="00833C59" w:rsidRPr="00833C59" w:rsidRDefault="00833C59" w:rsidP="00833C59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941" w:type="pct"/>
            <w:shd w:val="clear" w:color="auto" w:fill="FFFFFF" w:themeFill="background1"/>
            <w:noWrap/>
            <w:vAlign w:val="center"/>
          </w:tcPr>
          <w:p w:rsidR="00833C59" w:rsidRPr="00833C59" w:rsidRDefault="00833C59" w:rsidP="00833C59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item.dol</w:t>
            </w:r>
            <w:r w:rsidRPr="00DF74E4">
              <w:rPr>
                <w:color w:val="000000"/>
                <w:lang w:val="en-US"/>
              </w:rPr>
              <w:t>_nach</w:t>
            </w:r>
            <w:r>
              <w:rPr>
                <w:color w:val="000000"/>
                <w:lang w:val="en-US"/>
              </w:rPr>
              <w:t>_c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905" w:type="pct"/>
            <w:shd w:val="clear" w:color="auto" w:fill="FFFFFF" w:themeFill="background1"/>
            <w:noWrap/>
            <w:vAlign w:val="center"/>
          </w:tcPr>
          <w:p w:rsidR="00833C59" w:rsidRPr="00833C59" w:rsidRDefault="00833C59" w:rsidP="00833C59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item.dol</w:t>
            </w:r>
            <w:r w:rsidRPr="00DF74E4">
              <w:rPr>
                <w:color w:val="000000"/>
                <w:lang w:val="en-US"/>
              </w:rPr>
              <w:t>_</w:t>
            </w:r>
            <w:r>
              <w:rPr>
                <w:color w:val="000000"/>
                <w:lang w:val="en-US"/>
              </w:rPr>
              <w:t>kon</w:t>
            </w:r>
            <w:r>
              <w:rPr>
                <w:color w:val="000000"/>
                <w:lang w:val="en-US"/>
              </w:rPr>
              <w:t>_c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833C59" w:rsidRPr="00833C59" w:rsidTr="00833C59">
        <w:trPr>
          <w:cantSplit/>
          <w:trHeight w:val="454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833C59" w:rsidRPr="00833C59" w:rsidRDefault="00833C59" w:rsidP="00833C59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>{%</w:t>
            </w:r>
            <w:proofErr w:type="spellStart"/>
            <w:r>
              <w:rPr>
                <w:color w:val="000000"/>
                <w:lang w:val="en-US"/>
              </w:rPr>
              <w:t>tr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833C59" w:rsidRPr="000631FA" w:rsidTr="00833C59">
        <w:trPr>
          <w:cantSplit/>
          <w:trHeight w:val="454"/>
        </w:trPr>
        <w:tc>
          <w:tcPr>
            <w:tcW w:w="5000" w:type="pct"/>
            <w:gridSpan w:val="5"/>
            <w:shd w:val="clear" w:color="auto" w:fill="99FF99"/>
            <w:vAlign w:val="center"/>
          </w:tcPr>
          <w:p w:rsidR="00833C59" w:rsidRPr="000631FA" w:rsidRDefault="00833C59" w:rsidP="00833C59">
            <w:pPr>
              <w:jc w:val="center"/>
              <w:rPr>
                <w:szCs w:val="26"/>
              </w:rPr>
            </w:pPr>
            <w:r>
              <w:rPr>
                <w:b/>
                <w:i/>
                <w:szCs w:val="26"/>
              </w:rPr>
              <w:t>Лесные</w:t>
            </w:r>
            <w:r w:rsidRPr="00B826F1">
              <w:rPr>
                <w:b/>
                <w:i/>
                <w:szCs w:val="26"/>
              </w:rPr>
              <w:t xml:space="preserve"> дороги</w:t>
            </w:r>
          </w:p>
        </w:tc>
      </w:tr>
      <w:tr w:rsidR="00833C59" w:rsidRPr="00833C59" w:rsidTr="00833C59">
        <w:trPr>
          <w:cantSplit/>
          <w:trHeight w:val="454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833C59" w:rsidRPr="00833C59" w:rsidRDefault="00833C59" w:rsidP="00833C59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>{%</w:t>
            </w:r>
            <w:proofErr w:type="spellStart"/>
            <w:r>
              <w:rPr>
                <w:color w:val="000000"/>
                <w:lang w:val="en-US"/>
              </w:rPr>
              <w:t>tr</w:t>
            </w:r>
            <w:proofErr w:type="spellEnd"/>
            <w:r>
              <w:rPr>
                <w:color w:val="000000"/>
                <w:lang w:val="en-US"/>
              </w:rPr>
              <w:t xml:space="preserve"> for item in </w:t>
            </w:r>
            <w:proofErr w:type="spellStart"/>
            <w:r w:rsidRPr="00DF74E4">
              <w:rPr>
                <w:color w:val="000000"/>
                <w:lang w:val="en-US"/>
              </w:rPr>
              <w:t>table_</w:t>
            </w:r>
            <w:r>
              <w:rPr>
                <w:color w:val="000000"/>
                <w:lang w:val="en-US"/>
              </w:rPr>
              <w:t>les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833C59" w:rsidRPr="00833C59" w:rsidTr="00833C59">
        <w:trPr>
          <w:cantSplit/>
          <w:trHeight w:val="454"/>
        </w:trPr>
        <w:tc>
          <w:tcPr>
            <w:tcW w:w="664" w:type="pct"/>
            <w:vMerge w:val="restart"/>
            <w:shd w:val="clear" w:color="auto" w:fill="FFFFFF" w:themeFill="background1"/>
            <w:vAlign w:val="center"/>
          </w:tcPr>
          <w:p w:rsidR="00833C59" w:rsidRPr="00DF74E4" w:rsidRDefault="00833C59" w:rsidP="00833C59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</w:t>
            </w:r>
            <w:r>
              <w:rPr>
                <w:color w:val="000000"/>
                <w:lang w:val="en-US"/>
              </w:rPr>
              <w:t>_l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732" w:type="pct"/>
            <w:vMerge w:val="restart"/>
            <w:shd w:val="clear" w:color="auto" w:fill="FFFFFF" w:themeFill="background1"/>
            <w:vAlign w:val="center"/>
          </w:tcPr>
          <w:p w:rsidR="00833C59" w:rsidRPr="00DF74E4" w:rsidRDefault="00833C59" w:rsidP="00833C59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nazvanie</w:t>
            </w:r>
            <w:r>
              <w:rPr>
                <w:color w:val="000000"/>
                <w:lang w:val="en-US"/>
              </w:rPr>
              <w:t>_l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58" w:type="pct"/>
            <w:vMerge w:val="restart"/>
            <w:shd w:val="clear" w:color="auto" w:fill="FFFFFF" w:themeFill="background1"/>
            <w:vAlign w:val="center"/>
          </w:tcPr>
          <w:p w:rsidR="00833C59" w:rsidRPr="00DF74E4" w:rsidRDefault="00833C59" w:rsidP="00833C59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protyazh</w:t>
            </w:r>
            <w:r>
              <w:rPr>
                <w:color w:val="000000"/>
                <w:lang w:val="en-US"/>
              </w:rPr>
              <w:t>_l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941" w:type="pct"/>
            <w:shd w:val="clear" w:color="auto" w:fill="FFFFFF" w:themeFill="background1"/>
            <w:noWrap/>
            <w:vAlign w:val="center"/>
          </w:tcPr>
          <w:p w:rsidR="00833C59" w:rsidRPr="00DF74E4" w:rsidRDefault="00833C59" w:rsidP="00833C59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DF74E4">
              <w:rPr>
                <w:color w:val="000000"/>
                <w:lang w:val="en-US"/>
              </w:rPr>
              <w:t>sh_nach</w:t>
            </w:r>
            <w:r>
              <w:rPr>
                <w:color w:val="000000"/>
                <w:lang w:val="en-US"/>
              </w:rPr>
              <w:t>_l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905" w:type="pct"/>
            <w:shd w:val="clear" w:color="auto" w:fill="FFFFFF" w:themeFill="background1"/>
            <w:noWrap/>
            <w:vAlign w:val="center"/>
          </w:tcPr>
          <w:p w:rsidR="00833C59" w:rsidRPr="00DF74E4" w:rsidRDefault="00833C59" w:rsidP="00833C59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DF74E4">
              <w:rPr>
                <w:color w:val="000000"/>
                <w:lang w:val="en-US"/>
              </w:rPr>
              <w:t>sh_</w:t>
            </w:r>
            <w:r>
              <w:rPr>
                <w:color w:val="000000"/>
                <w:lang w:val="en-US"/>
              </w:rPr>
              <w:t>kon</w:t>
            </w:r>
            <w:r>
              <w:rPr>
                <w:color w:val="000000"/>
                <w:lang w:val="en-US"/>
              </w:rPr>
              <w:t>_l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833C59" w:rsidRPr="00833C59" w:rsidTr="00833C59">
        <w:trPr>
          <w:cantSplit/>
          <w:trHeight w:val="454"/>
        </w:trPr>
        <w:tc>
          <w:tcPr>
            <w:tcW w:w="664" w:type="pct"/>
            <w:vMerge/>
            <w:shd w:val="clear" w:color="auto" w:fill="FFFFFF" w:themeFill="background1"/>
            <w:vAlign w:val="center"/>
          </w:tcPr>
          <w:p w:rsidR="00833C59" w:rsidRPr="00833C59" w:rsidRDefault="00833C59" w:rsidP="00833C59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1732" w:type="pct"/>
            <w:vMerge/>
            <w:shd w:val="clear" w:color="auto" w:fill="FFFFFF" w:themeFill="background1"/>
            <w:vAlign w:val="center"/>
          </w:tcPr>
          <w:p w:rsidR="00833C59" w:rsidRPr="00833C59" w:rsidRDefault="00833C59" w:rsidP="00833C59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758" w:type="pct"/>
            <w:vMerge/>
            <w:shd w:val="clear" w:color="auto" w:fill="FFFFFF" w:themeFill="background1"/>
            <w:vAlign w:val="center"/>
          </w:tcPr>
          <w:p w:rsidR="00833C59" w:rsidRPr="00833C59" w:rsidRDefault="00833C59" w:rsidP="00833C59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941" w:type="pct"/>
            <w:shd w:val="clear" w:color="auto" w:fill="FFFFFF" w:themeFill="background1"/>
            <w:noWrap/>
            <w:vAlign w:val="center"/>
          </w:tcPr>
          <w:p w:rsidR="00833C59" w:rsidRPr="00833C59" w:rsidRDefault="00833C59" w:rsidP="00833C59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item.dol</w:t>
            </w:r>
            <w:r w:rsidRPr="00DF74E4">
              <w:rPr>
                <w:color w:val="000000"/>
                <w:lang w:val="en-US"/>
              </w:rPr>
              <w:t>_nach</w:t>
            </w:r>
            <w:r>
              <w:rPr>
                <w:color w:val="000000"/>
                <w:lang w:val="en-US"/>
              </w:rPr>
              <w:t>_l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905" w:type="pct"/>
            <w:shd w:val="clear" w:color="auto" w:fill="FFFFFF" w:themeFill="background1"/>
            <w:noWrap/>
            <w:vAlign w:val="center"/>
          </w:tcPr>
          <w:p w:rsidR="00833C59" w:rsidRPr="00833C59" w:rsidRDefault="00833C59" w:rsidP="00833C59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item.dol</w:t>
            </w:r>
            <w:r w:rsidRPr="00DF74E4">
              <w:rPr>
                <w:color w:val="000000"/>
                <w:lang w:val="en-US"/>
              </w:rPr>
              <w:t>_</w:t>
            </w:r>
            <w:r>
              <w:rPr>
                <w:color w:val="000000"/>
                <w:lang w:val="en-US"/>
              </w:rPr>
              <w:t>kon</w:t>
            </w:r>
            <w:r>
              <w:rPr>
                <w:color w:val="000000"/>
                <w:lang w:val="en-US"/>
              </w:rPr>
              <w:t>_l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833C59" w:rsidRPr="00833C59" w:rsidTr="00833C59">
        <w:trPr>
          <w:cantSplit/>
          <w:trHeight w:val="454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833C59" w:rsidRPr="00833C59" w:rsidRDefault="00833C59" w:rsidP="00833C59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>{%</w:t>
            </w:r>
            <w:proofErr w:type="spellStart"/>
            <w:r>
              <w:rPr>
                <w:color w:val="000000"/>
                <w:lang w:val="en-US"/>
              </w:rPr>
              <w:t>tr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833C59" w:rsidRPr="00833C59" w:rsidTr="00833C59">
        <w:trPr>
          <w:cantSplit/>
          <w:trHeight w:val="454"/>
        </w:trPr>
        <w:tc>
          <w:tcPr>
            <w:tcW w:w="5000" w:type="pct"/>
            <w:gridSpan w:val="5"/>
            <w:shd w:val="clear" w:color="auto" w:fill="66FFFF"/>
            <w:vAlign w:val="center"/>
          </w:tcPr>
          <w:p w:rsidR="00833C59" w:rsidRPr="00833C59" w:rsidRDefault="00833C59" w:rsidP="00833C59">
            <w:pPr>
              <w:jc w:val="center"/>
              <w:rPr>
                <w:lang w:val="en-US"/>
              </w:rPr>
            </w:pPr>
            <w:r>
              <w:rPr>
                <w:b/>
                <w:i/>
                <w:szCs w:val="26"/>
              </w:rPr>
              <w:t>Ведомственные</w:t>
            </w:r>
            <w:r w:rsidRPr="00B826F1">
              <w:rPr>
                <w:b/>
                <w:i/>
                <w:szCs w:val="26"/>
              </w:rPr>
              <w:t xml:space="preserve"> автомобильные дороги</w:t>
            </w:r>
          </w:p>
        </w:tc>
      </w:tr>
      <w:tr w:rsidR="00833C59" w:rsidRPr="00833C59" w:rsidTr="00833C59">
        <w:trPr>
          <w:cantSplit/>
          <w:trHeight w:val="454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833C59" w:rsidRPr="00833C59" w:rsidRDefault="00833C59" w:rsidP="00833C59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{%</w:t>
            </w:r>
            <w:proofErr w:type="spellStart"/>
            <w:r>
              <w:rPr>
                <w:color w:val="000000"/>
                <w:lang w:val="en-US"/>
              </w:rPr>
              <w:t>tr</w:t>
            </w:r>
            <w:proofErr w:type="spellEnd"/>
            <w:r>
              <w:rPr>
                <w:color w:val="000000"/>
                <w:lang w:val="en-US"/>
              </w:rPr>
              <w:t xml:space="preserve"> for item in </w:t>
            </w:r>
            <w:proofErr w:type="spellStart"/>
            <w:r w:rsidRPr="00DF74E4">
              <w:rPr>
                <w:color w:val="000000"/>
                <w:lang w:val="en-US"/>
              </w:rPr>
              <w:t>table_</w:t>
            </w:r>
            <w:r>
              <w:rPr>
                <w:color w:val="000000"/>
                <w:lang w:val="en-US"/>
              </w:rPr>
              <w:t>ved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833C59" w:rsidRPr="00833C59" w:rsidTr="00833C59">
        <w:trPr>
          <w:cantSplit/>
          <w:trHeight w:val="454"/>
        </w:trPr>
        <w:tc>
          <w:tcPr>
            <w:tcW w:w="664" w:type="pct"/>
            <w:vMerge w:val="restart"/>
            <w:shd w:val="clear" w:color="auto" w:fill="FFFFFF" w:themeFill="background1"/>
            <w:vAlign w:val="center"/>
          </w:tcPr>
          <w:p w:rsidR="00833C59" w:rsidRPr="00DF74E4" w:rsidRDefault="00833C59" w:rsidP="00833C59">
            <w:pPr>
              <w:jc w:val="center"/>
              <w:rPr>
                <w:szCs w:val="26"/>
                <w:lang w:val="en-US"/>
              </w:rPr>
            </w:pPr>
            <w:bookmarkStart w:id="1" w:name="_GoBack" w:colFirst="0" w:colLast="4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</w:t>
            </w:r>
            <w:r>
              <w:rPr>
                <w:color w:val="000000"/>
                <w:lang w:val="en-US"/>
              </w:rPr>
              <w:t>_v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732" w:type="pct"/>
            <w:vMerge w:val="restart"/>
            <w:shd w:val="clear" w:color="auto" w:fill="FFFFFF" w:themeFill="background1"/>
            <w:vAlign w:val="center"/>
          </w:tcPr>
          <w:p w:rsidR="00833C59" w:rsidRPr="00DF74E4" w:rsidRDefault="00833C59" w:rsidP="00833C59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nazvanie</w:t>
            </w:r>
            <w:r>
              <w:rPr>
                <w:color w:val="000000"/>
                <w:lang w:val="en-US"/>
              </w:rPr>
              <w:t>_v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58" w:type="pct"/>
            <w:vMerge w:val="restart"/>
            <w:shd w:val="clear" w:color="auto" w:fill="FFFFFF" w:themeFill="background1"/>
            <w:vAlign w:val="center"/>
          </w:tcPr>
          <w:p w:rsidR="00833C59" w:rsidRPr="00DF74E4" w:rsidRDefault="00833C59" w:rsidP="00833C59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protyazh</w:t>
            </w:r>
            <w:r>
              <w:rPr>
                <w:color w:val="000000"/>
                <w:lang w:val="en-US"/>
              </w:rPr>
              <w:t>_v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941" w:type="pct"/>
            <w:shd w:val="clear" w:color="auto" w:fill="FFFFFF" w:themeFill="background1"/>
            <w:noWrap/>
            <w:vAlign w:val="center"/>
          </w:tcPr>
          <w:p w:rsidR="00833C59" w:rsidRPr="00DF74E4" w:rsidRDefault="00833C59" w:rsidP="00833C59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DF74E4">
              <w:rPr>
                <w:color w:val="000000"/>
                <w:lang w:val="en-US"/>
              </w:rPr>
              <w:t>sh_nach</w:t>
            </w:r>
            <w:r>
              <w:rPr>
                <w:color w:val="000000"/>
                <w:lang w:val="en-US"/>
              </w:rPr>
              <w:t>_v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905" w:type="pct"/>
            <w:shd w:val="clear" w:color="auto" w:fill="FFFFFF" w:themeFill="background1"/>
            <w:noWrap/>
            <w:vAlign w:val="center"/>
          </w:tcPr>
          <w:p w:rsidR="00833C59" w:rsidRPr="00DF74E4" w:rsidRDefault="00833C59" w:rsidP="00833C59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DF74E4">
              <w:rPr>
                <w:color w:val="000000"/>
                <w:lang w:val="en-US"/>
              </w:rPr>
              <w:t>sh_</w:t>
            </w:r>
            <w:r>
              <w:rPr>
                <w:color w:val="000000"/>
                <w:lang w:val="en-US"/>
              </w:rPr>
              <w:t>kon</w:t>
            </w:r>
            <w:r>
              <w:rPr>
                <w:color w:val="000000"/>
                <w:lang w:val="en-US"/>
              </w:rPr>
              <w:t>_v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833C59" w:rsidRPr="00833C59" w:rsidTr="00833C59">
        <w:trPr>
          <w:cantSplit/>
          <w:trHeight w:val="454"/>
        </w:trPr>
        <w:tc>
          <w:tcPr>
            <w:tcW w:w="664" w:type="pct"/>
            <w:vMerge/>
            <w:shd w:val="clear" w:color="auto" w:fill="FFFFFF" w:themeFill="background1"/>
            <w:vAlign w:val="center"/>
          </w:tcPr>
          <w:p w:rsidR="00833C59" w:rsidRPr="00833C59" w:rsidRDefault="00833C59" w:rsidP="00833C59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1732" w:type="pct"/>
            <w:vMerge/>
            <w:shd w:val="clear" w:color="auto" w:fill="FFFFFF" w:themeFill="background1"/>
            <w:vAlign w:val="center"/>
          </w:tcPr>
          <w:p w:rsidR="00833C59" w:rsidRPr="00833C59" w:rsidRDefault="00833C59" w:rsidP="00833C59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758" w:type="pct"/>
            <w:vMerge/>
            <w:shd w:val="clear" w:color="auto" w:fill="FFFFFF" w:themeFill="background1"/>
            <w:vAlign w:val="center"/>
          </w:tcPr>
          <w:p w:rsidR="00833C59" w:rsidRPr="00833C59" w:rsidRDefault="00833C59" w:rsidP="00833C59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941" w:type="pct"/>
            <w:shd w:val="clear" w:color="auto" w:fill="FFFFFF" w:themeFill="background1"/>
            <w:noWrap/>
            <w:vAlign w:val="center"/>
          </w:tcPr>
          <w:p w:rsidR="00833C59" w:rsidRPr="00833C59" w:rsidRDefault="00833C59" w:rsidP="00833C59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item.dol</w:t>
            </w:r>
            <w:r w:rsidRPr="00DF74E4">
              <w:rPr>
                <w:color w:val="000000"/>
                <w:lang w:val="en-US"/>
              </w:rPr>
              <w:t>_nach</w:t>
            </w:r>
            <w:r>
              <w:rPr>
                <w:color w:val="000000"/>
                <w:lang w:val="en-US"/>
              </w:rPr>
              <w:t>_v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905" w:type="pct"/>
            <w:shd w:val="clear" w:color="auto" w:fill="FFFFFF" w:themeFill="background1"/>
            <w:noWrap/>
            <w:vAlign w:val="center"/>
          </w:tcPr>
          <w:p w:rsidR="00833C59" w:rsidRPr="00833C59" w:rsidRDefault="00833C59" w:rsidP="00833C59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item.dol</w:t>
            </w:r>
            <w:r w:rsidRPr="00DF74E4">
              <w:rPr>
                <w:color w:val="000000"/>
                <w:lang w:val="en-US"/>
              </w:rPr>
              <w:t>_</w:t>
            </w:r>
            <w:r>
              <w:rPr>
                <w:color w:val="000000"/>
                <w:lang w:val="en-US"/>
              </w:rPr>
              <w:t>kon</w:t>
            </w:r>
            <w:r>
              <w:rPr>
                <w:color w:val="000000"/>
                <w:lang w:val="en-US"/>
              </w:rPr>
              <w:t>_v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bookmarkEnd w:id="1"/>
      <w:tr w:rsidR="00833C59" w:rsidRPr="00833C59" w:rsidTr="00833C59">
        <w:trPr>
          <w:cantSplit/>
          <w:trHeight w:val="454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833C59" w:rsidRPr="00833C59" w:rsidRDefault="00833C59" w:rsidP="00833C59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{%</w:t>
            </w:r>
            <w:proofErr w:type="spellStart"/>
            <w:r>
              <w:rPr>
                <w:color w:val="000000"/>
                <w:lang w:val="en-US"/>
              </w:rPr>
              <w:t>tr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</w:tbl>
    <w:p w:rsidR="00DF74E4" w:rsidRPr="00833C59" w:rsidRDefault="00DF74E4" w:rsidP="00DF74E4">
      <w:pPr>
        <w:rPr>
          <w:lang w:val="en-US"/>
        </w:rPr>
      </w:pPr>
    </w:p>
    <w:p w:rsidR="00F73785" w:rsidRPr="00833C59" w:rsidRDefault="00F73785" w:rsidP="00270F1A">
      <w:pPr>
        <w:rPr>
          <w:lang w:val="en-US"/>
        </w:rPr>
        <w:sectPr w:rsidR="00F73785" w:rsidRPr="00833C59" w:rsidSect="00F73785">
          <w:pgSz w:w="15840" w:h="12240" w:orient="landscape"/>
          <w:pgMar w:top="851" w:right="851" w:bottom="851" w:left="851" w:header="709" w:footer="709" w:gutter="0"/>
          <w:cols w:space="708"/>
          <w:docGrid w:linePitch="360"/>
        </w:sectPr>
      </w:pPr>
    </w:p>
    <w:p w:rsidR="00A821F8" w:rsidRPr="00833C59" w:rsidRDefault="00A821F8" w:rsidP="00270F1A">
      <w:pPr>
        <w:rPr>
          <w:lang w:val="en-US"/>
        </w:rPr>
      </w:pPr>
    </w:p>
    <w:sectPr w:rsidR="00A821F8" w:rsidRPr="00833C5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7773"/>
    <w:multiLevelType w:val="multilevel"/>
    <w:tmpl w:val="EF0ADEE8"/>
    <w:lvl w:ilvl="0">
      <w:start w:val="1"/>
      <w:numFmt w:val="decimal"/>
      <w:pStyle w:val="1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center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353617A"/>
    <w:multiLevelType w:val="multilevel"/>
    <w:tmpl w:val="6B00485E"/>
    <w:lvl w:ilvl="0">
      <w:start w:val="1"/>
      <w:numFmt w:val="decimal"/>
      <w:suff w:val="space"/>
      <w:lvlText w:val="%1."/>
      <w:lvlJc w:val="center"/>
      <w:pPr>
        <w:ind w:left="1844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center"/>
      <w:pPr>
        <w:ind w:left="2122" w:firstLine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7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3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09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5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7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31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18"/>
    <w:rsid w:val="00024026"/>
    <w:rsid w:val="00151ABC"/>
    <w:rsid w:val="00165E53"/>
    <w:rsid w:val="00206D17"/>
    <w:rsid w:val="00270F1A"/>
    <w:rsid w:val="003019FB"/>
    <w:rsid w:val="003C73FA"/>
    <w:rsid w:val="00436339"/>
    <w:rsid w:val="004C0587"/>
    <w:rsid w:val="004F4EE9"/>
    <w:rsid w:val="00565E54"/>
    <w:rsid w:val="00570B60"/>
    <w:rsid w:val="006775C3"/>
    <w:rsid w:val="00696E57"/>
    <w:rsid w:val="006A75BA"/>
    <w:rsid w:val="00743595"/>
    <w:rsid w:val="00765673"/>
    <w:rsid w:val="00833C59"/>
    <w:rsid w:val="008F7183"/>
    <w:rsid w:val="00916E55"/>
    <w:rsid w:val="00927283"/>
    <w:rsid w:val="00937C25"/>
    <w:rsid w:val="009F4518"/>
    <w:rsid w:val="00A47ADE"/>
    <w:rsid w:val="00A821F8"/>
    <w:rsid w:val="00C04D35"/>
    <w:rsid w:val="00C24DEA"/>
    <w:rsid w:val="00C46394"/>
    <w:rsid w:val="00C63530"/>
    <w:rsid w:val="00D13521"/>
    <w:rsid w:val="00D62AE5"/>
    <w:rsid w:val="00D85FC5"/>
    <w:rsid w:val="00DF74E4"/>
    <w:rsid w:val="00E54702"/>
    <w:rsid w:val="00E7376A"/>
    <w:rsid w:val="00F7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B3ACF"/>
  <w15:chartTrackingRefBased/>
  <w15:docId w15:val="{A029FDBD-FCC1-4D16-9D79-78E3BF60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D62AE5"/>
    <w:pPr>
      <w:spacing w:after="0" w:line="240" w:lineRule="auto"/>
    </w:pPr>
    <w:rPr>
      <w:rFonts w:ascii="Times New Roman" w:eastAsia="Calibri" w:hAnsi="Times New Roman" w:cs="Times New Roman"/>
      <w:sz w:val="26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70F1A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0F1A"/>
    <w:pPr>
      <w:keepNext/>
      <w:keepLines/>
      <w:numPr>
        <w:ilvl w:val="1"/>
        <w:numId w:val="1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62AE5"/>
    <w:pPr>
      <w:keepNext/>
      <w:spacing w:before="180" w:after="180" w:line="276" w:lineRule="auto"/>
      <w:jc w:val="center"/>
      <w:outlineLvl w:val="2"/>
    </w:pPr>
    <w:rPr>
      <w:b/>
      <w:bCs/>
      <w:szCs w:val="26"/>
      <w:u w:val="single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autoRedefine/>
    <w:uiPriority w:val="39"/>
    <w:qFormat/>
    <w:rsid w:val="00C04D35"/>
    <w:pPr>
      <w:tabs>
        <w:tab w:val="right" w:leader="dot" w:pos="10093"/>
      </w:tabs>
      <w:spacing w:after="100"/>
      <w:ind w:left="397" w:right="851"/>
      <w:jc w:val="both"/>
    </w:pPr>
    <w:rPr>
      <w:rFonts w:eastAsia="Times New Roman"/>
      <w:noProof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2AE5"/>
    <w:rPr>
      <w:rFonts w:ascii="Times New Roman" w:eastAsia="Calibri" w:hAnsi="Times New Roman" w:cs="Times New Roman"/>
      <w:b/>
      <w:bCs/>
      <w:sz w:val="26"/>
      <w:szCs w:val="26"/>
      <w:u w:val="single"/>
      <w:lang w:val="x-none" w:eastAsia="x-none"/>
    </w:rPr>
  </w:style>
  <w:style w:type="paragraph" w:customStyle="1" w:styleId="a3">
    <w:name w:val="Текст основной"/>
    <w:basedOn w:val="a"/>
    <w:qFormat/>
    <w:rsid w:val="00D62AE5"/>
    <w:pPr>
      <w:spacing w:line="360" w:lineRule="auto"/>
      <w:ind w:firstLine="907"/>
      <w:jc w:val="both"/>
    </w:pPr>
  </w:style>
  <w:style w:type="paragraph" w:customStyle="1" w:styleId="a4">
    <w:name w:val="Обычный_жирный"/>
    <w:basedOn w:val="a"/>
    <w:link w:val="a5"/>
    <w:qFormat/>
    <w:rsid w:val="00D62AE5"/>
    <w:pPr>
      <w:spacing w:before="240" w:after="240"/>
      <w:jc w:val="center"/>
    </w:pPr>
    <w:rPr>
      <w:b/>
      <w:caps/>
      <w:szCs w:val="26"/>
    </w:rPr>
  </w:style>
  <w:style w:type="character" w:customStyle="1" w:styleId="a5">
    <w:name w:val="Обычный_жирный Знак"/>
    <w:link w:val="a4"/>
    <w:rsid w:val="00D62AE5"/>
    <w:rPr>
      <w:rFonts w:ascii="Times New Roman" w:eastAsia="Calibri" w:hAnsi="Times New Roman" w:cs="Times New Roman"/>
      <w:b/>
      <w:caps/>
      <w:sz w:val="26"/>
      <w:szCs w:val="26"/>
      <w:lang w:val="ru-RU"/>
    </w:rPr>
  </w:style>
  <w:style w:type="paragraph" w:customStyle="1" w:styleId="-">
    <w:name w:val="Таблица - текст"/>
    <w:basedOn w:val="a"/>
    <w:qFormat/>
    <w:rsid w:val="00D62AE5"/>
    <w:pPr>
      <w:jc w:val="center"/>
    </w:pPr>
    <w:rPr>
      <w:szCs w:val="26"/>
    </w:rPr>
  </w:style>
  <w:style w:type="paragraph" w:customStyle="1" w:styleId="a6">
    <w:name w:val="Рисунок"/>
    <w:basedOn w:val="a3"/>
    <w:next w:val="a3"/>
    <w:qFormat/>
    <w:rsid w:val="00D62AE5"/>
    <w:pPr>
      <w:keepNext/>
      <w:spacing w:line="240" w:lineRule="auto"/>
      <w:ind w:firstLine="0"/>
      <w:jc w:val="center"/>
    </w:pPr>
    <w:rPr>
      <w:b/>
      <w:noProof/>
      <w:szCs w:val="26"/>
      <w:lang w:eastAsia="ru-RU"/>
    </w:rPr>
  </w:style>
  <w:style w:type="paragraph" w:customStyle="1" w:styleId="-0">
    <w:name w:val="Рисунок - подпись"/>
    <w:basedOn w:val="a"/>
    <w:qFormat/>
    <w:rsid w:val="00D62AE5"/>
    <w:pPr>
      <w:spacing w:after="240"/>
      <w:jc w:val="center"/>
    </w:pPr>
    <w:rPr>
      <w:b/>
    </w:rPr>
  </w:style>
  <w:style w:type="paragraph" w:customStyle="1" w:styleId="-1">
    <w:name w:val="Таблица - название"/>
    <w:basedOn w:val="-"/>
    <w:qFormat/>
    <w:rsid w:val="00D62AE5"/>
    <w:pPr>
      <w:keepNext/>
      <w:spacing w:before="240"/>
      <w:ind w:left="-125" w:right="-108"/>
    </w:pPr>
    <w:rPr>
      <w:b/>
      <w:i/>
    </w:rPr>
  </w:style>
  <w:style w:type="paragraph" w:customStyle="1" w:styleId="ConsNormal">
    <w:name w:val="ConsNormal"/>
    <w:rsid w:val="00D62AE5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customStyle="1" w:styleId="ConsCell">
    <w:name w:val="ConsCell"/>
    <w:rsid w:val="00D62AE5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70F1A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70F1A"/>
    <w:rPr>
      <w:rFonts w:ascii="Times New Roman" w:eastAsiaTheme="majorEastAsia" w:hAnsi="Times New Roman" w:cstheme="majorBidi"/>
      <w:b/>
      <w:sz w:val="26"/>
      <w:szCs w:val="26"/>
      <w:lang w:val="ru-RU"/>
    </w:rPr>
  </w:style>
  <w:style w:type="paragraph" w:customStyle="1" w:styleId="Default">
    <w:name w:val="Default"/>
    <w:rsid w:val="00F737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73785"/>
    <w:pPr>
      <w:tabs>
        <w:tab w:val="right" w:leader="dot" w:pos="9214"/>
      </w:tabs>
      <w:spacing w:after="100"/>
      <w:ind w:right="991"/>
      <w:jc w:val="both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F73785"/>
    <w:pPr>
      <w:tabs>
        <w:tab w:val="right" w:leader="dot" w:pos="9214"/>
      </w:tabs>
      <w:spacing w:after="100"/>
      <w:ind w:left="260" w:right="991"/>
      <w:jc w:val="both"/>
    </w:pPr>
    <w:rPr>
      <w:noProof/>
    </w:rPr>
  </w:style>
  <w:style w:type="character" w:styleId="a7">
    <w:name w:val="Hyperlink"/>
    <w:uiPriority w:val="99"/>
    <w:unhideWhenUsed/>
    <w:rsid w:val="00F73785"/>
    <w:rPr>
      <w:color w:val="0563C1"/>
      <w:u w:val="single"/>
    </w:rPr>
  </w:style>
  <w:style w:type="paragraph" w:customStyle="1" w:styleId="a8">
    <w:name w:val="ОбычныйАбзац"/>
    <w:basedOn w:val="a"/>
    <w:qFormat/>
    <w:rsid w:val="00F73785"/>
    <w:pPr>
      <w:spacing w:before="120" w:after="120"/>
      <w:ind w:firstLine="709"/>
      <w:contextualSpacing/>
      <w:jc w:val="both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.kontikov\OneDrive\&#1055;&#1088;&#1086;&#1075;&#1088;\&#1052;&#1072;&#1088;&#1096;&#1088;&#1091;&#1090;&#1099;\&#1040;&#1089;&#1092;&#1072;&#1083;&#1100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Асфальт.dotx</Template>
  <TotalTime>163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Контиков</dc:creator>
  <cp:keywords/>
  <dc:description/>
  <cp:lastModifiedBy>Алексей Контиков</cp:lastModifiedBy>
  <cp:revision>36</cp:revision>
  <dcterms:created xsi:type="dcterms:W3CDTF">2022-10-10T09:41:00Z</dcterms:created>
  <dcterms:modified xsi:type="dcterms:W3CDTF">2023-01-24T10:48:00Z</dcterms:modified>
</cp:coreProperties>
</file>