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229D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bookmarkStart w:id="0" w:name="_Hlk211027017"/>
      <w:bookmarkEnd w:id="0"/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A309BA1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15CF4AFB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C7C2A58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2713D6C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B627A65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2BFE47B7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511F4D9" w14:textId="22CC5244" w:rsidR="001A0589" w:rsidRPr="00A17B70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F87BD9" w:rsidRPr="00A17B70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2CEAF99B" w14:textId="1415FB68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084D5D">
        <w:rPr>
          <w:rFonts w:ascii="Times New Roman" w:eastAsia="Times New Roman" w:hAnsi="Times New Roman" w:cs="Times New Roman"/>
          <w:sz w:val="28"/>
          <w:szCs w:val="28"/>
          <w:lang w:val="ru-RU"/>
        </w:rPr>
        <w:t>Метрология</w:t>
      </w:r>
      <w:r w:rsidR="00084D5D" w:rsidRPr="00084D5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84D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стандартизация </w:t>
      </w:r>
      <w:r w:rsidR="00084D5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и сертификация (в информационных технологиях)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D7681CE" w14:textId="068A11EA" w:rsidR="001A0589" w:rsidRPr="00084D5D" w:rsidRDefault="00084D5D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</w:t>
      </w:r>
      <w:r w:rsidRPr="00084D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084D5D">
        <w:rPr>
          <w:rFonts w:ascii="Times New Roman" w:eastAsia="Times New Roman" w:hAnsi="Times New Roman" w:cs="Times New Roman"/>
          <w:sz w:val="28"/>
          <w:szCs w:val="28"/>
          <w:lang w:val="ru-RU"/>
        </w:rPr>
        <w:t>#)</w:t>
      </w:r>
    </w:p>
    <w:p w14:paraId="565E9526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58CC06E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77F385A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8597631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A1BDD1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35FBF50F" w14:textId="74E8CE35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084D5D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23BC5A9" w14:textId="15DAAB53" w:rsidR="00084D5D" w:rsidRDefault="00084D5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Наривончик А.М.</w:t>
      </w:r>
    </w:p>
    <w:p w14:paraId="1DF51D4A" w14:textId="7E02DDDF" w:rsidR="001A0589" w:rsidRDefault="007E4845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Костюков </w:t>
      </w:r>
      <w:r w:rsidR="001A0589">
        <w:rPr>
          <w:rFonts w:ascii="Times New Roman" w:eastAsia="Times New Roman" w:hAnsi="Times New Roman" w:cs="Times New Roman"/>
          <w:sz w:val="28"/>
          <w:szCs w:val="28"/>
          <w:lang w:val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1A058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F715561" w14:textId="77777777" w:rsidR="001A0589" w:rsidRPr="00837156" w:rsidRDefault="001A0589" w:rsidP="001A0589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19E55E9B" w14:textId="4F06B989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="007E4845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6B1729" w14:textId="0D322396" w:rsidR="001A0589" w:rsidRDefault="00084D5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 С.В</w:t>
      </w:r>
      <w:r w:rsidR="001A058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A6431E0" w14:textId="77777777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0520C4" w14:textId="77777777" w:rsidR="00806BD1" w:rsidRDefault="00806BD1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9FC3829" w14:textId="77777777" w:rsidR="006E6699" w:rsidRDefault="006E669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D6971E6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E41E8CB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4ACBD4B" w14:textId="218C9980" w:rsidR="00D0361F" w:rsidRDefault="001A0589" w:rsidP="00D0361F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4EC688AF" w14:textId="08460D60" w:rsidR="0030388E" w:rsidRPr="00776AAE" w:rsidRDefault="0030388E" w:rsidP="00723F9F">
      <w:pPr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DAC7EB" w14:textId="10205C3F" w:rsidR="00992968" w:rsidRPr="00723F9F" w:rsidRDefault="00992968" w:rsidP="00DB1E47">
      <w:pPr>
        <w:ind w:left="3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1 (</w:t>
      </w:r>
      <w:r w:rsidRPr="00723F9F">
        <w:rPr>
          <w:rFonts w:ascii="Times New Roman" w:hAnsi="Times New Roman" w:cs="Times New Roman"/>
          <w:b/>
          <w:bCs/>
          <w:sz w:val="28"/>
          <w:szCs w:val="28"/>
        </w:rPr>
        <w:t>switch</w:t>
      </w: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23F9F">
        <w:rPr>
          <w:rFonts w:ascii="Times New Roman" w:hAnsi="Times New Roman" w:cs="Times New Roman"/>
          <w:b/>
          <w:bCs/>
          <w:sz w:val="28"/>
          <w:szCs w:val="28"/>
        </w:rPr>
        <w:t>case</w:t>
      </w: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7296AD8" w14:textId="1AF4C600" w:rsidR="00723F9F" w:rsidRPr="00776AAE" w:rsidRDefault="00723F9F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 для анализа</w:t>
      </w:r>
    </w:p>
    <w:p w14:paraId="6C60AED8" w14:textId="77777777" w:rsidR="00723F9F" w:rsidRPr="00776AAE" w:rsidRDefault="00723F9F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1DB79F" w14:textId="77777777" w:rsidR="00B44E13" w:rsidRPr="00776AAE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</w:rPr>
        <w:t>using</w:t>
      </w:r>
      <w:r w:rsidRPr="00776AAE">
        <w:rPr>
          <w:rFonts w:ascii="Consolas" w:hAnsi="Consolas" w:cs="Times New Roman"/>
          <w:sz w:val="18"/>
          <w:szCs w:val="18"/>
          <w:lang w:val="ru-RU"/>
        </w:rPr>
        <w:t xml:space="preserve"> </w:t>
      </w:r>
      <w:r w:rsidRPr="00B44E13">
        <w:rPr>
          <w:rFonts w:ascii="Consolas" w:hAnsi="Consolas" w:cs="Times New Roman"/>
          <w:sz w:val="18"/>
          <w:szCs w:val="18"/>
        </w:rPr>
        <w:t>System</w:t>
      </w:r>
      <w:r w:rsidRPr="00776AAE">
        <w:rPr>
          <w:rFonts w:ascii="Consolas" w:hAnsi="Consolas" w:cs="Times New Roman"/>
          <w:sz w:val="18"/>
          <w:szCs w:val="18"/>
          <w:lang w:val="ru-RU"/>
        </w:rPr>
        <w:t>;</w:t>
      </w:r>
    </w:p>
    <w:p w14:paraId="091A26A8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>class Program {</w:t>
      </w:r>
    </w:p>
    <w:p w14:paraId="4B49B0FB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static void Main() {</w:t>
      </w:r>
    </w:p>
    <w:p w14:paraId="65175EA1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if (y &lt; 4) {</w:t>
      </w:r>
    </w:p>
    <w:p w14:paraId="4C963156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switch (y) {</w:t>
      </w:r>
    </w:p>
    <w:p w14:paraId="38EF8AD5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case 1:</w:t>
      </w:r>
    </w:p>
    <w:p w14:paraId="58ADD802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Console.WriteLine("one");</w:t>
      </w:r>
    </w:p>
    <w:p w14:paraId="20449B45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break;</w:t>
      </w:r>
    </w:p>
    <w:p w14:paraId="0305780B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case 2:</w:t>
      </w:r>
    </w:p>
    <w:p w14:paraId="03DAE689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if (x == 0) {</w:t>
      </w:r>
    </w:p>
    <w:p w14:paraId="7FCAD382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    Console.WriteLine("x is zero");</w:t>
      </w:r>
    </w:p>
    <w:p w14:paraId="23212CD6" w14:textId="242CA193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} else {</w:t>
      </w:r>
    </w:p>
    <w:p w14:paraId="4AC1D9CB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    Console.WriteLine("x is negative");</w:t>
      </w:r>
    </w:p>
    <w:p w14:paraId="09CD289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}</w:t>
      </w:r>
    </w:p>
    <w:p w14:paraId="1E9B45FC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break;</w:t>
      </w:r>
    </w:p>
    <w:p w14:paraId="45D88434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case 3:</w:t>
      </w:r>
    </w:p>
    <w:p w14:paraId="1E548673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Console.WriteLine("3");</w:t>
      </w:r>
    </w:p>
    <w:p w14:paraId="2BB6AF2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break;</w:t>
      </w:r>
    </w:p>
    <w:p w14:paraId="1A6A9961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default:</w:t>
      </w:r>
    </w:p>
    <w:p w14:paraId="068ADDC8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Console.WriteLine("default");</w:t>
      </w:r>
    </w:p>
    <w:p w14:paraId="186AF655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    break;</w:t>
      </w:r>
    </w:p>
    <w:p w14:paraId="5A78E8F4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</w:t>
      </w:r>
      <w:r w:rsidRPr="00B44E1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6B8DBCD1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 xml:space="preserve">        }</w:t>
      </w:r>
    </w:p>
    <w:p w14:paraId="37919882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 xml:space="preserve">    }</w:t>
      </w:r>
    </w:p>
    <w:p w14:paraId="29880C77" w14:textId="6794935C" w:rsidR="00E77B6E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7CA20286" w14:textId="77777777" w:rsidR="00992968" w:rsidRDefault="00992968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</w:p>
    <w:p w14:paraId="2194F6A2" w14:textId="37BC7F37" w:rsidR="00723F9F" w:rsidRPr="00723F9F" w:rsidRDefault="00723F9F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Блок-схема алгоритма</w:t>
      </w:r>
    </w:p>
    <w:p w14:paraId="64C98234" w14:textId="77777777" w:rsidR="00723F9F" w:rsidRPr="00992968" w:rsidRDefault="00723F9F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</w:p>
    <w:p w14:paraId="3FE00906" w14:textId="270C28A9" w:rsidR="00723F9F" w:rsidRDefault="00A965CA" w:rsidP="00B44E13">
      <w:pPr>
        <w:ind w:left="360"/>
        <w:contextualSpacing/>
      </w:pPr>
      <w:r>
        <w:object w:dxaOrig="18277" w:dyaOrig="9865" w14:anchorId="259ED5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09.9pt;height:275.1pt" o:ole="">
            <v:imagedata r:id="rId5" o:title=""/>
          </v:shape>
          <o:OLEObject Type="Embed" ProgID="Visio.Drawing.15" ShapeID="_x0000_i1031" DrawAspect="Content" ObjectID="_1822824914" r:id="rId6"/>
        </w:object>
      </w:r>
    </w:p>
    <w:p w14:paraId="12820DD6" w14:textId="77777777" w:rsidR="009A7CD7" w:rsidRDefault="009A7CD7" w:rsidP="00B44E13">
      <w:pPr>
        <w:ind w:left="360"/>
        <w:contextualSpacing/>
      </w:pPr>
    </w:p>
    <w:p w14:paraId="25DA7819" w14:textId="77777777" w:rsidR="009A7CD7" w:rsidRDefault="009A7CD7" w:rsidP="00B44E13">
      <w:pPr>
        <w:ind w:left="360"/>
        <w:contextualSpacing/>
      </w:pPr>
    </w:p>
    <w:p w14:paraId="6E8C2612" w14:textId="77777777" w:rsidR="009A7CD7" w:rsidRDefault="009A7CD7" w:rsidP="00B44E13">
      <w:pPr>
        <w:ind w:left="360"/>
        <w:contextualSpacing/>
      </w:pPr>
    </w:p>
    <w:p w14:paraId="62FEE3BB" w14:textId="77777777" w:rsidR="009A7CD7" w:rsidRDefault="009A7CD7" w:rsidP="00B44E13">
      <w:pPr>
        <w:ind w:left="360"/>
        <w:contextualSpacing/>
      </w:pPr>
    </w:p>
    <w:p w14:paraId="51613E3E" w14:textId="77777777" w:rsidR="009A7CD7" w:rsidRDefault="009A7CD7" w:rsidP="00B44E13">
      <w:pPr>
        <w:ind w:left="360"/>
        <w:contextualSpacing/>
      </w:pPr>
    </w:p>
    <w:p w14:paraId="3115BB7F" w14:textId="77777777" w:rsidR="009A7CD7" w:rsidRDefault="009A7CD7" w:rsidP="00B44E13">
      <w:pPr>
        <w:ind w:left="360"/>
        <w:contextualSpacing/>
      </w:pPr>
    </w:p>
    <w:p w14:paraId="4A1E0612" w14:textId="77777777" w:rsidR="009A7CD7" w:rsidRDefault="009A7CD7" w:rsidP="00B44E13">
      <w:pPr>
        <w:ind w:left="360"/>
        <w:contextualSpacing/>
      </w:pPr>
    </w:p>
    <w:p w14:paraId="1613BB32" w14:textId="77777777" w:rsidR="009A7CD7" w:rsidRDefault="009A7CD7" w:rsidP="00B44E13">
      <w:pPr>
        <w:ind w:left="360"/>
        <w:contextualSpacing/>
      </w:pPr>
    </w:p>
    <w:p w14:paraId="5DE07325" w14:textId="77777777" w:rsidR="009A7CD7" w:rsidRDefault="009A7CD7" w:rsidP="00B44E13">
      <w:pPr>
        <w:ind w:left="360"/>
        <w:contextualSpacing/>
      </w:pPr>
    </w:p>
    <w:p w14:paraId="629ADB30" w14:textId="77777777" w:rsidR="009A7CD7" w:rsidRDefault="009A7CD7" w:rsidP="00B44E13">
      <w:pPr>
        <w:ind w:left="360"/>
        <w:contextualSpacing/>
      </w:pPr>
    </w:p>
    <w:p w14:paraId="5F48F0A2" w14:textId="77777777" w:rsidR="009A7CD7" w:rsidRDefault="009A7CD7" w:rsidP="00B44E13">
      <w:pPr>
        <w:ind w:left="360"/>
        <w:contextualSpacing/>
        <w:rPr>
          <w:lang w:val="ru-RU"/>
        </w:rPr>
      </w:pPr>
    </w:p>
    <w:tbl>
      <w:tblPr>
        <w:tblStyle w:val="TableGrid"/>
        <w:tblW w:w="983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652"/>
        <w:gridCol w:w="1669"/>
        <w:gridCol w:w="1701"/>
        <w:gridCol w:w="1559"/>
        <w:gridCol w:w="1701"/>
        <w:gridCol w:w="1552"/>
      </w:tblGrid>
      <w:tr w:rsidR="00CD146B" w14:paraId="74FF0825" w14:textId="26BC5680" w:rsidTr="00426A78">
        <w:trPr>
          <w:trHeight w:val="402"/>
        </w:trPr>
        <w:tc>
          <w:tcPr>
            <w:tcW w:w="1652" w:type="dxa"/>
            <w:vMerge w:val="restart"/>
          </w:tcPr>
          <w:p w14:paraId="25E20831" w14:textId="05FDB759" w:rsidR="00E769AD" w:rsidRPr="00EB1076" w:rsidRDefault="00E769AD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Свойство подграфов программы</w:t>
            </w:r>
          </w:p>
        </w:tc>
        <w:tc>
          <w:tcPr>
            <w:tcW w:w="8182" w:type="dxa"/>
            <w:gridSpan w:val="5"/>
          </w:tcPr>
          <w:p w14:paraId="224F3542" w14:textId="513F66B3" w:rsidR="00E769AD" w:rsidRDefault="00E769AD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Номер вершины выбора</w:t>
            </w:r>
          </w:p>
        </w:tc>
      </w:tr>
      <w:tr w:rsidR="00426A78" w14:paraId="514C4C52" w14:textId="53BAE6C3" w:rsidTr="00426A78">
        <w:trPr>
          <w:trHeight w:val="213"/>
        </w:trPr>
        <w:tc>
          <w:tcPr>
            <w:tcW w:w="1652" w:type="dxa"/>
            <w:vMerge/>
          </w:tcPr>
          <w:p w14:paraId="324C7763" w14:textId="77777777" w:rsidR="00A965CA" w:rsidRDefault="00A965CA" w:rsidP="00B44E13">
            <w:pPr>
              <w:contextualSpacing/>
              <w:rPr>
                <w:lang w:val="ru-RU"/>
              </w:rPr>
            </w:pPr>
          </w:p>
        </w:tc>
        <w:tc>
          <w:tcPr>
            <w:tcW w:w="1669" w:type="dxa"/>
          </w:tcPr>
          <w:p w14:paraId="3A8CE6D5" w14:textId="55FEEB0E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701" w:type="dxa"/>
          </w:tcPr>
          <w:p w14:paraId="4A80595D" w14:textId="7E7C0FA7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559" w:type="dxa"/>
          </w:tcPr>
          <w:p w14:paraId="38F11269" w14:textId="78718482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701" w:type="dxa"/>
          </w:tcPr>
          <w:p w14:paraId="135C26E1" w14:textId="35F55F65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552" w:type="dxa"/>
          </w:tcPr>
          <w:p w14:paraId="4433B31C" w14:textId="275DD02C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</w:tr>
      <w:tr w:rsidR="00426A78" w14:paraId="68DA6CE6" w14:textId="0E6B2512" w:rsidTr="00426A78">
        <w:trPr>
          <w:trHeight w:val="402"/>
        </w:trPr>
        <w:tc>
          <w:tcPr>
            <w:tcW w:w="1652" w:type="dxa"/>
          </w:tcPr>
          <w:p w14:paraId="76E865EE" w14:textId="3F998E6F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Номера вершин перехода</w:t>
            </w:r>
          </w:p>
        </w:tc>
        <w:tc>
          <w:tcPr>
            <w:tcW w:w="1669" w:type="dxa"/>
          </w:tcPr>
          <w:p w14:paraId="4C9B4A48" w14:textId="16FE1103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3,4</w:t>
            </w:r>
          </w:p>
        </w:tc>
        <w:tc>
          <w:tcPr>
            <w:tcW w:w="1701" w:type="dxa"/>
          </w:tcPr>
          <w:p w14:paraId="7C7D7881" w14:textId="021CF333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5,7</w:t>
            </w:r>
          </w:p>
        </w:tc>
        <w:tc>
          <w:tcPr>
            <w:tcW w:w="1559" w:type="dxa"/>
          </w:tcPr>
          <w:p w14:paraId="7484F096" w14:textId="2D3135CB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8,1</w:t>
            </w:r>
            <w:r w:rsidR="00CD146B">
              <w:rPr>
                <w:lang w:val="ru-RU"/>
              </w:rPr>
              <w:t>2</w:t>
            </w:r>
          </w:p>
        </w:tc>
        <w:tc>
          <w:tcPr>
            <w:tcW w:w="1701" w:type="dxa"/>
          </w:tcPr>
          <w:p w14:paraId="2B0E90EC" w14:textId="2DC4CF76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9,11</w:t>
            </w:r>
          </w:p>
        </w:tc>
        <w:tc>
          <w:tcPr>
            <w:tcW w:w="1552" w:type="dxa"/>
          </w:tcPr>
          <w:p w14:paraId="3F79EC98" w14:textId="56DA092E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13,15</w:t>
            </w:r>
          </w:p>
        </w:tc>
      </w:tr>
      <w:tr w:rsidR="00426A78" w14:paraId="61D57EC3" w14:textId="437660E1" w:rsidTr="00426A78">
        <w:trPr>
          <w:trHeight w:val="419"/>
        </w:trPr>
        <w:tc>
          <w:tcPr>
            <w:tcW w:w="1652" w:type="dxa"/>
          </w:tcPr>
          <w:p w14:paraId="1E90921E" w14:textId="36684CDE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Скорректированная сложность вершины выбора</w:t>
            </w:r>
          </w:p>
        </w:tc>
        <w:tc>
          <w:tcPr>
            <w:tcW w:w="1669" w:type="dxa"/>
          </w:tcPr>
          <w:p w14:paraId="2B424538" w14:textId="34800391" w:rsidR="00A965CA" w:rsidRPr="00C86CFE" w:rsidRDefault="00CD146B" w:rsidP="00B44E13">
            <w:pPr>
              <w:contextualSpacing/>
            </w:pPr>
            <w:r>
              <w:rPr>
                <w:lang w:val="ru-RU"/>
              </w:rPr>
              <w:t>1</w:t>
            </w:r>
            <w:r w:rsidR="00C86CFE">
              <w:t>4</w:t>
            </w:r>
          </w:p>
        </w:tc>
        <w:tc>
          <w:tcPr>
            <w:tcW w:w="1701" w:type="dxa"/>
          </w:tcPr>
          <w:p w14:paraId="2866314A" w14:textId="476FE23E" w:rsidR="00A965CA" w:rsidRDefault="00CD146B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1559" w:type="dxa"/>
          </w:tcPr>
          <w:p w14:paraId="737DA358" w14:textId="01AAF302" w:rsidR="00A965CA" w:rsidRDefault="00CD146B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701" w:type="dxa"/>
          </w:tcPr>
          <w:p w14:paraId="35F06167" w14:textId="2E568F62" w:rsidR="00A965CA" w:rsidRDefault="00CD146B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552" w:type="dxa"/>
          </w:tcPr>
          <w:p w14:paraId="2F6F7387" w14:textId="4B3F1F09" w:rsidR="00A965CA" w:rsidRDefault="00A965CA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426A78" w14:paraId="7AF1B564" w14:textId="61AFC913" w:rsidTr="00426A78">
        <w:trPr>
          <w:trHeight w:val="402"/>
        </w:trPr>
        <w:tc>
          <w:tcPr>
            <w:tcW w:w="1652" w:type="dxa"/>
          </w:tcPr>
          <w:p w14:paraId="566CF094" w14:textId="6188FA53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Номера вершин подграфа</w:t>
            </w:r>
          </w:p>
        </w:tc>
        <w:tc>
          <w:tcPr>
            <w:tcW w:w="1669" w:type="dxa"/>
          </w:tcPr>
          <w:p w14:paraId="2C5653A1" w14:textId="573AF2D4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4,</w:t>
            </w:r>
            <w:r>
              <w:rPr>
                <w:lang w:val="ru-RU"/>
              </w:rPr>
              <w:t>5,6,7,8,9,10,11,12,13,14,</w:t>
            </w:r>
            <w:r w:rsidR="00293BFB">
              <w:br/>
            </w:r>
            <w:r>
              <w:rPr>
                <w:lang w:val="ru-RU"/>
              </w:rPr>
              <w:t>15,16</w:t>
            </w:r>
          </w:p>
        </w:tc>
        <w:tc>
          <w:tcPr>
            <w:tcW w:w="1701" w:type="dxa"/>
          </w:tcPr>
          <w:p w14:paraId="06D3169E" w14:textId="0106BAFE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5,6,7,8,9,10,</w:t>
            </w:r>
            <w:r w:rsidR="00293BFB">
              <w:br/>
            </w:r>
            <w:r>
              <w:rPr>
                <w:lang w:val="ru-RU"/>
              </w:rPr>
              <w:t>11,12,13,14,</w:t>
            </w:r>
            <w:r w:rsidR="00293BFB">
              <w:br/>
            </w:r>
            <w:r>
              <w:rPr>
                <w:lang w:val="ru-RU"/>
              </w:rPr>
              <w:t>15,16</w:t>
            </w:r>
          </w:p>
        </w:tc>
        <w:tc>
          <w:tcPr>
            <w:tcW w:w="1559" w:type="dxa"/>
          </w:tcPr>
          <w:p w14:paraId="6B1757AE" w14:textId="3690CDCC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8,9,10,11,12,13,14,15,16</w:t>
            </w:r>
          </w:p>
        </w:tc>
        <w:tc>
          <w:tcPr>
            <w:tcW w:w="1701" w:type="dxa"/>
          </w:tcPr>
          <w:p w14:paraId="798B9575" w14:textId="032CB2DB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9,11</w:t>
            </w:r>
          </w:p>
        </w:tc>
        <w:tc>
          <w:tcPr>
            <w:tcW w:w="1552" w:type="dxa"/>
          </w:tcPr>
          <w:p w14:paraId="2FC1BF3C" w14:textId="0BDF16D2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13,14,15,16</w:t>
            </w:r>
          </w:p>
        </w:tc>
      </w:tr>
      <w:tr w:rsidR="00426A78" w14:paraId="3E04DD4B" w14:textId="36D238C3" w:rsidTr="00426A78">
        <w:trPr>
          <w:trHeight w:val="402"/>
        </w:trPr>
        <w:tc>
          <w:tcPr>
            <w:tcW w:w="1652" w:type="dxa"/>
          </w:tcPr>
          <w:p w14:paraId="25C8C254" w14:textId="12981EC4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Номер нижней границы подграфа</w:t>
            </w:r>
          </w:p>
        </w:tc>
        <w:tc>
          <w:tcPr>
            <w:tcW w:w="1669" w:type="dxa"/>
          </w:tcPr>
          <w:p w14:paraId="21D3D3E1" w14:textId="4F7B93EB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701" w:type="dxa"/>
          </w:tcPr>
          <w:p w14:paraId="56741D87" w14:textId="2EF11583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559" w:type="dxa"/>
          </w:tcPr>
          <w:p w14:paraId="3F9DA620" w14:textId="6C33D31D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701" w:type="dxa"/>
          </w:tcPr>
          <w:p w14:paraId="1DFAEA8D" w14:textId="07CBBE77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552" w:type="dxa"/>
          </w:tcPr>
          <w:p w14:paraId="39D8741F" w14:textId="790BFCA4" w:rsidR="00CD146B" w:rsidRDefault="00CD146B" w:rsidP="00CD146B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</w:tbl>
    <w:p w14:paraId="42899566" w14:textId="77777777" w:rsidR="00723F9F" w:rsidRDefault="00723F9F" w:rsidP="00B44E13">
      <w:pPr>
        <w:ind w:left="360"/>
        <w:contextualSpacing/>
        <w:rPr>
          <w:lang w:val="ru-RU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64"/>
        <w:gridCol w:w="533"/>
        <w:gridCol w:w="550"/>
        <w:gridCol w:w="533"/>
        <w:gridCol w:w="551"/>
        <w:gridCol w:w="534"/>
        <w:gridCol w:w="534"/>
        <w:gridCol w:w="551"/>
        <w:gridCol w:w="534"/>
        <w:gridCol w:w="534"/>
        <w:gridCol w:w="551"/>
        <w:gridCol w:w="551"/>
        <w:gridCol w:w="552"/>
        <w:gridCol w:w="552"/>
        <w:gridCol w:w="552"/>
        <w:gridCol w:w="552"/>
        <w:gridCol w:w="552"/>
        <w:gridCol w:w="554"/>
      </w:tblGrid>
      <w:tr w:rsidR="00AC1449" w14:paraId="66B52BF7" w14:textId="77777777" w:rsidTr="00603AA0">
        <w:tc>
          <w:tcPr>
            <w:tcW w:w="566" w:type="dxa"/>
          </w:tcPr>
          <w:p w14:paraId="40D08344" w14:textId="171C9C2C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566" w:type="dxa"/>
          </w:tcPr>
          <w:p w14:paraId="1A489914" w14:textId="1B95616D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6" w:type="dxa"/>
          </w:tcPr>
          <w:p w14:paraId="6E2551C7" w14:textId="4CC74AF1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66" w:type="dxa"/>
          </w:tcPr>
          <w:p w14:paraId="28BF445E" w14:textId="1492F02C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66" w:type="dxa"/>
          </w:tcPr>
          <w:p w14:paraId="4CAE9467" w14:textId="64147BAF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66" w:type="dxa"/>
          </w:tcPr>
          <w:p w14:paraId="60800D7B" w14:textId="00D9CF28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66" w:type="dxa"/>
          </w:tcPr>
          <w:p w14:paraId="2B920E43" w14:textId="3EECD832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66" w:type="dxa"/>
          </w:tcPr>
          <w:p w14:paraId="1D39ED5E" w14:textId="1F2EC584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566" w:type="dxa"/>
          </w:tcPr>
          <w:p w14:paraId="5253FE7F" w14:textId="605C259A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566" w:type="dxa"/>
          </w:tcPr>
          <w:p w14:paraId="7B5735AF" w14:textId="4A1B7E2E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566" w:type="dxa"/>
          </w:tcPr>
          <w:p w14:paraId="5BB37BD3" w14:textId="5C82ADE0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566" w:type="dxa"/>
          </w:tcPr>
          <w:p w14:paraId="0FA2343C" w14:textId="12B00F68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567" w:type="dxa"/>
          </w:tcPr>
          <w:p w14:paraId="5CBA8875" w14:textId="5FAB1C26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567" w:type="dxa"/>
          </w:tcPr>
          <w:p w14:paraId="7B11E637" w14:textId="064129DA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567" w:type="dxa"/>
          </w:tcPr>
          <w:p w14:paraId="78B9B387" w14:textId="5023E4C1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567" w:type="dxa"/>
          </w:tcPr>
          <w:p w14:paraId="07294373" w14:textId="33B39C19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567" w:type="dxa"/>
          </w:tcPr>
          <w:p w14:paraId="550D3A90" w14:textId="7CC245DC" w:rsid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567" w:type="dxa"/>
          </w:tcPr>
          <w:p w14:paraId="778C9175" w14:textId="2A390082" w:rsidR="00603AA0" w:rsidRPr="00603AA0" w:rsidRDefault="00603AA0" w:rsidP="00B44E13">
            <w:pPr>
              <w:contextualSpacing/>
              <w:rPr>
                <w:b/>
                <w:bCs/>
              </w:rPr>
            </w:pPr>
            <w:r w:rsidRPr="00603AA0">
              <w:rPr>
                <w:b/>
                <w:bCs/>
              </w:rPr>
              <w:t>Sa</w:t>
            </w:r>
          </w:p>
        </w:tc>
      </w:tr>
      <w:tr w:rsidR="00AC1449" w14:paraId="719F70D8" w14:textId="77777777" w:rsidTr="00603AA0">
        <w:tc>
          <w:tcPr>
            <w:tcW w:w="566" w:type="dxa"/>
          </w:tcPr>
          <w:p w14:paraId="4F648350" w14:textId="3F2C2507" w:rsidR="00603AA0" w:rsidRPr="00603AA0" w:rsidRDefault="00603AA0" w:rsidP="00B44E1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Сл.</w:t>
            </w:r>
          </w:p>
        </w:tc>
        <w:tc>
          <w:tcPr>
            <w:tcW w:w="566" w:type="dxa"/>
          </w:tcPr>
          <w:p w14:paraId="5E0E7312" w14:textId="647331F7" w:rsidR="00603AA0" w:rsidRPr="00AC1449" w:rsidRDefault="00AC1449" w:rsidP="00B44E13">
            <w:pPr>
              <w:contextualSpacing/>
            </w:pPr>
            <w:r>
              <w:t>1</w:t>
            </w:r>
          </w:p>
        </w:tc>
        <w:tc>
          <w:tcPr>
            <w:tcW w:w="566" w:type="dxa"/>
          </w:tcPr>
          <w:p w14:paraId="6B615FAA" w14:textId="5D4912C0" w:rsidR="00603AA0" w:rsidRPr="00AC1449" w:rsidRDefault="00AC1449" w:rsidP="00B44E13">
            <w:pPr>
              <w:contextualSpacing/>
            </w:pPr>
            <w:r>
              <w:t>1</w:t>
            </w:r>
            <w:r w:rsidR="006049D9">
              <w:t>4</w:t>
            </w:r>
          </w:p>
        </w:tc>
        <w:tc>
          <w:tcPr>
            <w:tcW w:w="566" w:type="dxa"/>
          </w:tcPr>
          <w:p w14:paraId="119FECB4" w14:textId="176E84A4" w:rsidR="00603AA0" w:rsidRPr="00AC1449" w:rsidRDefault="00AC1449" w:rsidP="00B44E13">
            <w:pPr>
              <w:contextualSpacing/>
            </w:pPr>
            <w:r>
              <w:t>0</w:t>
            </w:r>
          </w:p>
        </w:tc>
        <w:tc>
          <w:tcPr>
            <w:tcW w:w="566" w:type="dxa"/>
          </w:tcPr>
          <w:p w14:paraId="3F487741" w14:textId="7982B813" w:rsidR="00603AA0" w:rsidRPr="00AC1449" w:rsidRDefault="00AC1449" w:rsidP="00B44E13">
            <w:pPr>
              <w:contextualSpacing/>
            </w:pPr>
            <w:r>
              <w:t>13</w:t>
            </w:r>
          </w:p>
        </w:tc>
        <w:tc>
          <w:tcPr>
            <w:tcW w:w="566" w:type="dxa"/>
          </w:tcPr>
          <w:p w14:paraId="5A13C57D" w14:textId="26DCA172" w:rsidR="00603AA0" w:rsidRPr="00AC1449" w:rsidRDefault="00AC1449" w:rsidP="00B44E13">
            <w:pPr>
              <w:contextualSpacing/>
            </w:pPr>
            <w:r>
              <w:t>1</w:t>
            </w:r>
          </w:p>
        </w:tc>
        <w:tc>
          <w:tcPr>
            <w:tcW w:w="566" w:type="dxa"/>
          </w:tcPr>
          <w:p w14:paraId="438C3430" w14:textId="6B5A22AE" w:rsidR="00603AA0" w:rsidRPr="00AC1449" w:rsidRDefault="00AC1449" w:rsidP="00B44E13">
            <w:pPr>
              <w:contextualSpacing/>
            </w:pPr>
            <w:r>
              <w:t>1</w:t>
            </w:r>
          </w:p>
        </w:tc>
        <w:tc>
          <w:tcPr>
            <w:tcW w:w="566" w:type="dxa"/>
          </w:tcPr>
          <w:p w14:paraId="74BADEDD" w14:textId="1D60BF78" w:rsidR="00603AA0" w:rsidRPr="00AC1449" w:rsidRDefault="00AC1449" w:rsidP="00B44E13">
            <w:pPr>
              <w:contextualSpacing/>
            </w:pPr>
            <w:r>
              <w:t>10</w:t>
            </w:r>
          </w:p>
        </w:tc>
        <w:tc>
          <w:tcPr>
            <w:tcW w:w="566" w:type="dxa"/>
          </w:tcPr>
          <w:p w14:paraId="4004C4CA" w14:textId="239E1C7D" w:rsidR="00603AA0" w:rsidRPr="00AC1449" w:rsidRDefault="00AC1449" w:rsidP="00B44E13">
            <w:pPr>
              <w:contextualSpacing/>
            </w:pPr>
            <w:r>
              <w:t>3</w:t>
            </w:r>
          </w:p>
        </w:tc>
        <w:tc>
          <w:tcPr>
            <w:tcW w:w="566" w:type="dxa"/>
          </w:tcPr>
          <w:p w14:paraId="11FE40A5" w14:textId="03B79C3D" w:rsidR="00603AA0" w:rsidRPr="00AC1449" w:rsidRDefault="00AC1449" w:rsidP="00B44E13">
            <w:pPr>
              <w:contextualSpacing/>
            </w:pPr>
            <w:r>
              <w:t>1</w:t>
            </w:r>
          </w:p>
        </w:tc>
        <w:tc>
          <w:tcPr>
            <w:tcW w:w="566" w:type="dxa"/>
          </w:tcPr>
          <w:p w14:paraId="6202A373" w14:textId="35F185CF" w:rsidR="00603AA0" w:rsidRPr="00AC1449" w:rsidRDefault="00AC1449" w:rsidP="00B44E13">
            <w:pPr>
              <w:contextualSpacing/>
            </w:pPr>
            <w:r>
              <w:t>1</w:t>
            </w:r>
          </w:p>
        </w:tc>
        <w:tc>
          <w:tcPr>
            <w:tcW w:w="566" w:type="dxa"/>
          </w:tcPr>
          <w:p w14:paraId="1A4564BF" w14:textId="0DA73224" w:rsidR="00603AA0" w:rsidRPr="00AC1449" w:rsidRDefault="00AC1449" w:rsidP="00B44E13">
            <w:pPr>
              <w:contextualSpacing/>
            </w:pPr>
            <w:r>
              <w:t>1</w:t>
            </w:r>
          </w:p>
        </w:tc>
        <w:tc>
          <w:tcPr>
            <w:tcW w:w="567" w:type="dxa"/>
          </w:tcPr>
          <w:p w14:paraId="7336B16D" w14:textId="623B3DAF" w:rsidR="00603AA0" w:rsidRPr="00AC1449" w:rsidRDefault="00AC1449" w:rsidP="00B44E13">
            <w:pPr>
              <w:contextualSpacing/>
            </w:pPr>
            <w:r>
              <w:t>5</w:t>
            </w:r>
          </w:p>
        </w:tc>
        <w:tc>
          <w:tcPr>
            <w:tcW w:w="567" w:type="dxa"/>
          </w:tcPr>
          <w:p w14:paraId="14418BBA" w14:textId="15BA3BAB" w:rsidR="00603AA0" w:rsidRPr="00AC1449" w:rsidRDefault="00AC1449" w:rsidP="00B44E13">
            <w:pPr>
              <w:contextualSpacing/>
            </w:pPr>
            <w:r>
              <w:t>1</w:t>
            </w:r>
          </w:p>
        </w:tc>
        <w:tc>
          <w:tcPr>
            <w:tcW w:w="567" w:type="dxa"/>
          </w:tcPr>
          <w:p w14:paraId="319A0C0E" w14:textId="248FC17A" w:rsidR="00603AA0" w:rsidRPr="00AC1449" w:rsidRDefault="00AC1449" w:rsidP="00B44E13">
            <w:pPr>
              <w:contextualSpacing/>
            </w:pPr>
            <w:r>
              <w:t>1</w:t>
            </w:r>
          </w:p>
        </w:tc>
        <w:tc>
          <w:tcPr>
            <w:tcW w:w="567" w:type="dxa"/>
          </w:tcPr>
          <w:p w14:paraId="7DCD3260" w14:textId="39FE1B32" w:rsidR="00603AA0" w:rsidRPr="00AC1449" w:rsidRDefault="00AC1449" w:rsidP="00B44E13">
            <w:pPr>
              <w:contextualSpacing/>
            </w:pPr>
            <w:r>
              <w:t>1</w:t>
            </w:r>
          </w:p>
        </w:tc>
        <w:tc>
          <w:tcPr>
            <w:tcW w:w="567" w:type="dxa"/>
          </w:tcPr>
          <w:p w14:paraId="44127D0B" w14:textId="646617A4" w:rsidR="00603AA0" w:rsidRPr="00AC1449" w:rsidRDefault="00AC1449" w:rsidP="00B44E13">
            <w:pPr>
              <w:contextualSpacing/>
            </w:pPr>
            <w:r>
              <w:t>1</w:t>
            </w:r>
          </w:p>
        </w:tc>
        <w:tc>
          <w:tcPr>
            <w:tcW w:w="567" w:type="dxa"/>
          </w:tcPr>
          <w:p w14:paraId="1453E5B1" w14:textId="4562D914" w:rsidR="00603AA0" w:rsidRPr="00AC1449" w:rsidRDefault="00AC1449" w:rsidP="00B44E13">
            <w:pPr>
              <w:contextualSpacing/>
            </w:pPr>
            <w:r>
              <w:t>5</w:t>
            </w:r>
            <w:r w:rsidR="006049D9">
              <w:t>5</w:t>
            </w:r>
          </w:p>
        </w:tc>
      </w:tr>
    </w:tbl>
    <w:p w14:paraId="09213BC3" w14:textId="77777777" w:rsidR="00603AA0" w:rsidRPr="00723F9F" w:rsidRDefault="00603AA0" w:rsidP="00B44E13">
      <w:pPr>
        <w:ind w:left="360"/>
        <w:contextualSpacing/>
        <w:rPr>
          <w:lang w:val="ru-RU"/>
        </w:rPr>
      </w:pPr>
    </w:p>
    <w:p w14:paraId="735D3BDE" w14:textId="5F4A9557" w:rsidR="00723F9F" w:rsidRPr="00776AAE" w:rsidRDefault="00723F9F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работы программы</w:t>
      </w:r>
    </w:p>
    <w:p w14:paraId="7A83EFBC" w14:textId="77777777" w:rsidR="00517DF9" w:rsidRPr="00776AAE" w:rsidRDefault="00517DF9" w:rsidP="00723F9F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9669B0A" w14:textId="53EC48FF" w:rsidR="00B44E13" w:rsidRPr="00776AAE" w:rsidRDefault="00AF3A39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AF3A39">
        <w:rPr>
          <w:rFonts w:ascii="Consolas" w:hAnsi="Consolas" w:cs="Times New Roman"/>
          <w:sz w:val="18"/>
          <w:szCs w:val="18"/>
          <w:lang w:val="ru-RU"/>
        </w:rPr>
        <w:drawing>
          <wp:inline distT="0" distB="0" distL="0" distR="0" wp14:anchorId="2AB94524" wp14:editId="23B2ADBD">
            <wp:extent cx="6479540" cy="1569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90DB" w14:textId="77777777" w:rsidR="00D21DF6" w:rsidRDefault="00D21DF6" w:rsidP="00D21DF6">
      <w:pPr>
        <w:ind w:left="3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A9CF43" w14:textId="44EB79AB" w:rsidR="00D21DF6" w:rsidRPr="00723F9F" w:rsidRDefault="00D21DF6" w:rsidP="00D21DF6">
      <w:pPr>
        <w:ind w:left="3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776A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цикл и </w:t>
      </w:r>
      <w:r>
        <w:rPr>
          <w:rFonts w:ascii="Times New Roman" w:hAnsi="Times New Roman" w:cs="Times New Roman"/>
          <w:b/>
          <w:bCs/>
          <w:sz w:val="28"/>
          <w:szCs w:val="28"/>
        </w:rPr>
        <w:t>if</w:t>
      </w: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4C3FB92" w14:textId="18A77781" w:rsidR="00B44E13" w:rsidRPr="00776AAE" w:rsidRDefault="00D21DF6" w:rsidP="00D21DF6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3F9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 для анализа</w:t>
      </w:r>
    </w:p>
    <w:p w14:paraId="3496ABE2" w14:textId="77777777" w:rsid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</w:p>
    <w:p w14:paraId="0B8D4D69" w14:textId="77777777" w:rsidR="00B44E13" w:rsidRPr="00F87BD9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>using</w:t>
      </w:r>
      <w:r w:rsidRPr="00F87BD9">
        <w:rPr>
          <w:rFonts w:ascii="Consolas" w:hAnsi="Consolas" w:cs="Times New Roman"/>
          <w:sz w:val="18"/>
          <w:szCs w:val="18"/>
        </w:rPr>
        <w:t xml:space="preserve"> </w:t>
      </w:r>
      <w:r w:rsidRPr="00B44E13">
        <w:rPr>
          <w:rFonts w:ascii="Consolas" w:hAnsi="Consolas" w:cs="Times New Roman"/>
          <w:sz w:val="18"/>
          <w:szCs w:val="18"/>
        </w:rPr>
        <w:t>System</w:t>
      </w:r>
      <w:r w:rsidRPr="00F87BD9">
        <w:rPr>
          <w:rFonts w:ascii="Consolas" w:hAnsi="Consolas" w:cs="Times New Roman"/>
          <w:sz w:val="18"/>
          <w:szCs w:val="18"/>
        </w:rPr>
        <w:t>;</w:t>
      </w:r>
    </w:p>
    <w:p w14:paraId="46DF639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>class Program {</w:t>
      </w:r>
    </w:p>
    <w:p w14:paraId="02FCD61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static void Main() {</w:t>
      </w:r>
    </w:p>
    <w:p w14:paraId="38AE5E0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int x = 0;</w:t>
      </w:r>
    </w:p>
    <w:p w14:paraId="145A8120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int y = 7;</w:t>
      </w:r>
    </w:p>
    <w:p w14:paraId="6F186AC9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for (int i = 0; i &lt; 3; i++) {</w:t>
      </w:r>
    </w:p>
    <w:p w14:paraId="16C589C6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if (i % 2 == 0) {</w:t>
      </w:r>
    </w:p>
    <w:p w14:paraId="33432202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Console.WriteLine("even " + i);</w:t>
      </w:r>
    </w:p>
    <w:p w14:paraId="317C7F98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x = 10 * x;</w:t>
      </w:r>
    </w:p>
    <w:p w14:paraId="1037AE08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y += 10;</w:t>
      </w:r>
    </w:p>
    <w:p w14:paraId="431C2B25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x--;</w:t>
      </w:r>
    </w:p>
    <w:p w14:paraId="2AAFF3CC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} else if (i == 1) {</w:t>
      </w:r>
    </w:p>
    <w:p w14:paraId="3B28AC48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Console.WriteLine("one");</w:t>
      </w:r>
    </w:p>
    <w:p w14:paraId="22661176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} else {</w:t>
      </w:r>
    </w:p>
    <w:p w14:paraId="40B8A466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    Console.WriteLine("other");</w:t>
      </w:r>
    </w:p>
    <w:p w14:paraId="0687B04E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</w:rPr>
        <w:t xml:space="preserve">            </w:t>
      </w:r>
      <w:r w:rsidRPr="00B44E1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1E834C3F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 xml:space="preserve">        }</w:t>
      </w:r>
    </w:p>
    <w:p w14:paraId="2E10D14C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 xml:space="preserve">        y = 3;</w:t>
      </w:r>
    </w:p>
    <w:p w14:paraId="563A243A" w14:textId="77777777" w:rsidR="00B44E13" w:rsidRPr="00B44E13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 xml:space="preserve">    }</w:t>
      </w:r>
    </w:p>
    <w:p w14:paraId="174A64A4" w14:textId="77777777" w:rsidR="00ED162C" w:rsidRDefault="00B44E13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  <w:r w:rsidRPr="00B44E13">
        <w:rPr>
          <w:rFonts w:ascii="Consolas" w:hAnsi="Consolas" w:cs="Times New Roman"/>
          <w:sz w:val="18"/>
          <w:szCs w:val="18"/>
          <w:lang w:val="ru-RU"/>
        </w:rPr>
        <w:t>}</w:t>
      </w:r>
    </w:p>
    <w:p w14:paraId="785D6B18" w14:textId="77777777" w:rsidR="00ED162C" w:rsidRPr="00ED162C" w:rsidRDefault="00ED162C" w:rsidP="00B44E13">
      <w:pPr>
        <w:ind w:left="360"/>
        <w:contextualSpacing/>
        <w:rPr>
          <w:rFonts w:ascii="Consolas" w:hAnsi="Consolas" w:cs="Times New Roman"/>
          <w:sz w:val="18"/>
          <w:szCs w:val="18"/>
        </w:rPr>
      </w:pPr>
    </w:p>
    <w:p w14:paraId="3E5C6825" w14:textId="750ADEFA" w:rsidR="00992968" w:rsidRPr="00517DF9" w:rsidRDefault="00517DF9" w:rsidP="00517DF9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Блок-схема алгоритма</w:t>
      </w:r>
    </w:p>
    <w:p w14:paraId="54AF9F38" w14:textId="4E8E5146" w:rsidR="00BB6CC1" w:rsidRDefault="00BB6CC1" w:rsidP="00BB6CC1">
      <w:pPr>
        <w:ind w:left="360"/>
        <w:contextualSpacing/>
        <w:jc w:val="center"/>
        <w:rPr>
          <w:rFonts w:ascii="Times New Roman" w:hAnsi="Times New Roman" w:cs="Times New Roman"/>
          <w:lang w:val="ru-RU"/>
        </w:rPr>
      </w:pPr>
    </w:p>
    <w:p w14:paraId="13E02696" w14:textId="0017766F" w:rsidR="00BB6CC1" w:rsidRDefault="006F4ABB" w:rsidP="001A0589">
      <w:pPr>
        <w:jc w:val="both"/>
      </w:pPr>
      <w:r>
        <w:object w:dxaOrig="13152" w:dyaOrig="12600" w14:anchorId="29AABC7A">
          <v:shape id="_x0000_i1034" type="#_x0000_t75" style="width:509.35pt;height:488.4pt" o:ole="">
            <v:imagedata r:id="rId8" o:title=""/>
          </v:shape>
          <o:OLEObject Type="Embed" ProgID="Visio.Drawing.15" ShapeID="_x0000_i1034" DrawAspect="Content" ObjectID="_1822824915" r:id="rId9"/>
        </w:object>
      </w:r>
    </w:p>
    <w:p w14:paraId="33180F58" w14:textId="77777777" w:rsidR="006F4ABB" w:rsidRDefault="006F4ABB" w:rsidP="001A0589">
      <w:pPr>
        <w:jc w:val="both"/>
      </w:pPr>
    </w:p>
    <w:tbl>
      <w:tblPr>
        <w:tblStyle w:val="TableGrid"/>
        <w:tblW w:w="9983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2896"/>
        <w:gridCol w:w="2268"/>
        <w:gridCol w:w="2551"/>
        <w:gridCol w:w="2268"/>
      </w:tblGrid>
      <w:tr w:rsidR="008B2624" w14:paraId="6E8244E7" w14:textId="77777777" w:rsidTr="008B2624">
        <w:trPr>
          <w:trHeight w:val="402"/>
        </w:trPr>
        <w:tc>
          <w:tcPr>
            <w:tcW w:w="2896" w:type="dxa"/>
            <w:vMerge w:val="restart"/>
          </w:tcPr>
          <w:p w14:paraId="44DA6FDC" w14:textId="77777777" w:rsidR="008B2624" w:rsidRPr="00EB1076" w:rsidRDefault="008B262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Свойство подграфов программы</w:t>
            </w:r>
          </w:p>
        </w:tc>
        <w:tc>
          <w:tcPr>
            <w:tcW w:w="7087" w:type="dxa"/>
            <w:gridSpan w:val="3"/>
          </w:tcPr>
          <w:p w14:paraId="014044D2" w14:textId="6E0909AE" w:rsidR="008B2624" w:rsidRDefault="008B262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Номер вершины выбора</w:t>
            </w:r>
          </w:p>
        </w:tc>
      </w:tr>
      <w:tr w:rsidR="008B2624" w14:paraId="2E7369F0" w14:textId="77777777" w:rsidTr="008B2624">
        <w:trPr>
          <w:trHeight w:val="213"/>
        </w:trPr>
        <w:tc>
          <w:tcPr>
            <w:tcW w:w="2896" w:type="dxa"/>
            <w:vMerge/>
          </w:tcPr>
          <w:p w14:paraId="169A4755" w14:textId="77777777" w:rsidR="008B2624" w:rsidRDefault="008B2624" w:rsidP="00067354">
            <w:pPr>
              <w:contextualSpacing/>
              <w:rPr>
                <w:lang w:val="ru-RU"/>
              </w:rPr>
            </w:pPr>
          </w:p>
        </w:tc>
        <w:tc>
          <w:tcPr>
            <w:tcW w:w="2268" w:type="dxa"/>
          </w:tcPr>
          <w:p w14:paraId="37AF53A2" w14:textId="64646E8F" w:rsidR="008B2624" w:rsidRPr="006F4ABB" w:rsidRDefault="008B2624" w:rsidP="00067354">
            <w:pPr>
              <w:contextualSpacing/>
            </w:pPr>
            <w:r>
              <w:t>5</w:t>
            </w:r>
          </w:p>
        </w:tc>
        <w:tc>
          <w:tcPr>
            <w:tcW w:w="2551" w:type="dxa"/>
          </w:tcPr>
          <w:p w14:paraId="5C2839D4" w14:textId="1B63B014" w:rsidR="008B2624" w:rsidRPr="006F4ABB" w:rsidRDefault="008B2624" w:rsidP="00067354">
            <w:pPr>
              <w:contextualSpacing/>
            </w:pPr>
            <w:r>
              <w:t>8</w:t>
            </w:r>
          </w:p>
        </w:tc>
        <w:tc>
          <w:tcPr>
            <w:tcW w:w="2268" w:type="dxa"/>
          </w:tcPr>
          <w:p w14:paraId="0E3F5AE7" w14:textId="5F938E66" w:rsidR="008B2624" w:rsidRPr="006F4ABB" w:rsidRDefault="008B2624" w:rsidP="00067354">
            <w:pPr>
              <w:contextualSpacing/>
            </w:pPr>
            <w:r>
              <w:t>14</w:t>
            </w:r>
          </w:p>
        </w:tc>
      </w:tr>
      <w:tr w:rsidR="008B2624" w14:paraId="0D183F3E" w14:textId="77777777" w:rsidTr="008B2624">
        <w:trPr>
          <w:trHeight w:val="402"/>
        </w:trPr>
        <w:tc>
          <w:tcPr>
            <w:tcW w:w="2896" w:type="dxa"/>
          </w:tcPr>
          <w:p w14:paraId="1CB3F62E" w14:textId="77777777" w:rsidR="008B2624" w:rsidRDefault="008B262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Номера вершин перехода</w:t>
            </w:r>
          </w:p>
        </w:tc>
        <w:tc>
          <w:tcPr>
            <w:tcW w:w="2268" w:type="dxa"/>
          </w:tcPr>
          <w:p w14:paraId="3EF7FBF5" w14:textId="4C6331EE" w:rsidR="008B2624" w:rsidRPr="0043593F" w:rsidRDefault="0043593F" w:rsidP="00067354">
            <w:pPr>
              <w:contextualSpacing/>
            </w:pPr>
            <w:r>
              <w:t>6</w:t>
            </w:r>
            <w:r>
              <w:rPr>
                <w:lang w:val="ru-RU"/>
              </w:rPr>
              <w:t>,</w:t>
            </w:r>
            <w:r>
              <w:t>8</w:t>
            </w:r>
          </w:p>
        </w:tc>
        <w:tc>
          <w:tcPr>
            <w:tcW w:w="2551" w:type="dxa"/>
          </w:tcPr>
          <w:p w14:paraId="4A89B727" w14:textId="7E28C1C5" w:rsidR="008B2624" w:rsidRDefault="0043593F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9,14</w:t>
            </w:r>
          </w:p>
        </w:tc>
        <w:tc>
          <w:tcPr>
            <w:tcW w:w="2268" w:type="dxa"/>
          </w:tcPr>
          <w:p w14:paraId="20442225" w14:textId="4AE45256" w:rsidR="008B2624" w:rsidRDefault="0043593F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15,16</w:t>
            </w:r>
          </w:p>
        </w:tc>
      </w:tr>
      <w:tr w:rsidR="008B2624" w14:paraId="490E1423" w14:textId="77777777" w:rsidTr="008B2624">
        <w:trPr>
          <w:trHeight w:val="419"/>
        </w:trPr>
        <w:tc>
          <w:tcPr>
            <w:tcW w:w="2896" w:type="dxa"/>
          </w:tcPr>
          <w:p w14:paraId="763EDED3" w14:textId="77777777" w:rsidR="008B2624" w:rsidRDefault="008B262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Скорректированная сложность вершины выбора</w:t>
            </w:r>
          </w:p>
        </w:tc>
        <w:tc>
          <w:tcPr>
            <w:tcW w:w="2268" w:type="dxa"/>
          </w:tcPr>
          <w:p w14:paraId="64F7326C" w14:textId="6BB93ED6" w:rsidR="008B2624" w:rsidRDefault="00A269FE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6566F2">
              <w:rPr>
                <w:lang w:val="ru-RU"/>
              </w:rPr>
              <w:t>1</w:t>
            </w:r>
          </w:p>
        </w:tc>
        <w:tc>
          <w:tcPr>
            <w:tcW w:w="2551" w:type="dxa"/>
          </w:tcPr>
          <w:p w14:paraId="7A56371E" w14:textId="685D6C68" w:rsidR="008B2624" w:rsidRDefault="0093646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268" w:type="dxa"/>
          </w:tcPr>
          <w:p w14:paraId="588D6A97" w14:textId="4C263FC3" w:rsidR="008B2624" w:rsidRDefault="0093646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8B2624" w14:paraId="5C7C153A" w14:textId="77777777" w:rsidTr="008B2624">
        <w:trPr>
          <w:trHeight w:val="402"/>
        </w:trPr>
        <w:tc>
          <w:tcPr>
            <w:tcW w:w="2896" w:type="dxa"/>
          </w:tcPr>
          <w:p w14:paraId="3C274E8B" w14:textId="77777777" w:rsidR="008B2624" w:rsidRDefault="008B262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Номера вершин подграфа</w:t>
            </w:r>
          </w:p>
        </w:tc>
        <w:tc>
          <w:tcPr>
            <w:tcW w:w="2268" w:type="dxa"/>
          </w:tcPr>
          <w:p w14:paraId="4AFCFD71" w14:textId="551292CF" w:rsidR="008B2624" w:rsidRDefault="004F55F6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5,8,</w:t>
            </w:r>
            <w:r>
              <w:rPr>
                <w:lang w:val="ru-RU"/>
              </w:rPr>
              <w:t>9,10,11,12,</w:t>
            </w:r>
            <w:r w:rsidR="006566F2">
              <w:rPr>
                <w:lang w:val="ru-RU"/>
              </w:rPr>
              <w:t>13,</w:t>
            </w:r>
            <w:r>
              <w:rPr>
                <w:lang w:val="ru-RU"/>
              </w:rPr>
              <w:t>14,15,16</w:t>
            </w:r>
          </w:p>
        </w:tc>
        <w:tc>
          <w:tcPr>
            <w:tcW w:w="2551" w:type="dxa"/>
          </w:tcPr>
          <w:p w14:paraId="6693B4CF" w14:textId="5DE9AB4C" w:rsidR="008B2624" w:rsidRDefault="0093646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9,10,11,12,14,15,16</w:t>
            </w:r>
          </w:p>
        </w:tc>
        <w:tc>
          <w:tcPr>
            <w:tcW w:w="2268" w:type="dxa"/>
          </w:tcPr>
          <w:p w14:paraId="4B8C6475" w14:textId="26A6A34F" w:rsidR="008B2624" w:rsidRDefault="0093646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15,16</w:t>
            </w:r>
          </w:p>
        </w:tc>
      </w:tr>
      <w:tr w:rsidR="008B2624" w14:paraId="3C3258AE" w14:textId="77777777" w:rsidTr="008B2624">
        <w:trPr>
          <w:trHeight w:val="402"/>
        </w:trPr>
        <w:tc>
          <w:tcPr>
            <w:tcW w:w="2896" w:type="dxa"/>
          </w:tcPr>
          <w:p w14:paraId="1F474670" w14:textId="77777777" w:rsidR="008B2624" w:rsidRDefault="008B262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Номер нижней границы подграфа</w:t>
            </w:r>
          </w:p>
        </w:tc>
        <w:tc>
          <w:tcPr>
            <w:tcW w:w="2268" w:type="dxa"/>
          </w:tcPr>
          <w:p w14:paraId="0C65ED8A" w14:textId="075144AF" w:rsidR="008B2624" w:rsidRDefault="004F55F6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551" w:type="dxa"/>
          </w:tcPr>
          <w:p w14:paraId="3D56791C" w14:textId="42ED401F" w:rsidR="008B2624" w:rsidRDefault="0093646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268" w:type="dxa"/>
          </w:tcPr>
          <w:p w14:paraId="397106EE" w14:textId="0D70EDCD" w:rsidR="008B2624" w:rsidRDefault="00936464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</w:tr>
    </w:tbl>
    <w:p w14:paraId="7280CD4C" w14:textId="77777777" w:rsidR="006F4ABB" w:rsidRDefault="006F4ABB" w:rsidP="006F4ABB">
      <w:pPr>
        <w:ind w:left="360"/>
        <w:contextualSpacing/>
        <w:rPr>
          <w:lang w:val="ru-RU"/>
        </w:rPr>
      </w:pPr>
    </w:p>
    <w:tbl>
      <w:tblPr>
        <w:tblStyle w:val="TableGrid"/>
        <w:tblW w:w="9961" w:type="dxa"/>
        <w:tblInd w:w="360" w:type="dxa"/>
        <w:tblLook w:val="04A0" w:firstRow="1" w:lastRow="0" w:firstColumn="1" w:lastColumn="0" w:noHBand="0" w:noVBand="1"/>
      </w:tblPr>
      <w:tblGrid>
        <w:gridCol w:w="572"/>
        <w:gridCol w:w="543"/>
        <w:gridCol w:w="543"/>
        <w:gridCol w:w="544"/>
        <w:gridCol w:w="544"/>
        <w:gridCol w:w="559"/>
        <w:gridCol w:w="544"/>
        <w:gridCol w:w="544"/>
        <w:gridCol w:w="544"/>
        <w:gridCol w:w="544"/>
        <w:gridCol w:w="559"/>
        <w:gridCol w:w="559"/>
        <w:gridCol w:w="560"/>
        <w:gridCol w:w="560"/>
        <w:gridCol w:w="560"/>
        <w:gridCol w:w="560"/>
        <w:gridCol w:w="560"/>
        <w:gridCol w:w="562"/>
      </w:tblGrid>
      <w:tr w:rsidR="006F4ABB" w14:paraId="47359D3E" w14:textId="77777777" w:rsidTr="009B6B40">
        <w:trPr>
          <w:trHeight w:val="300"/>
        </w:trPr>
        <w:tc>
          <w:tcPr>
            <w:tcW w:w="572" w:type="dxa"/>
          </w:tcPr>
          <w:p w14:paraId="5250BE64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543" w:type="dxa"/>
          </w:tcPr>
          <w:p w14:paraId="7EA4DDD0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43" w:type="dxa"/>
          </w:tcPr>
          <w:p w14:paraId="15DE6C73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44" w:type="dxa"/>
          </w:tcPr>
          <w:p w14:paraId="10F3433C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44" w:type="dxa"/>
          </w:tcPr>
          <w:p w14:paraId="5F6704E6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59" w:type="dxa"/>
          </w:tcPr>
          <w:p w14:paraId="0E33DCED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44" w:type="dxa"/>
          </w:tcPr>
          <w:p w14:paraId="76AF1CC0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44" w:type="dxa"/>
          </w:tcPr>
          <w:p w14:paraId="36EEFBD8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544" w:type="dxa"/>
          </w:tcPr>
          <w:p w14:paraId="09405E52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544" w:type="dxa"/>
          </w:tcPr>
          <w:p w14:paraId="056F22E5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559" w:type="dxa"/>
          </w:tcPr>
          <w:p w14:paraId="139A5A06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559" w:type="dxa"/>
          </w:tcPr>
          <w:p w14:paraId="237C5FD0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560" w:type="dxa"/>
          </w:tcPr>
          <w:p w14:paraId="75747AE9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560" w:type="dxa"/>
          </w:tcPr>
          <w:p w14:paraId="109C405F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560" w:type="dxa"/>
          </w:tcPr>
          <w:p w14:paraId="555E3C93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560" w:type="dxa"/>
          </w:tcPr>
          <w:p w14:paraId="1B46B8DC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560" w:type="dxa"/>
          </w:tcPr>
          <w:p w14:paraId="032E8127" w14:textId="77777777" w:rsidR="006F4ABB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562" w:type="dxa"/>
          </w:tcPr>
          <w:p w14:paraId="2A1D759C" w14:textId="77777777" w:rsidR="006F4ABB" w:rsidRPr="00603AA0" w:rsidRDefault="006F4ABB" w:rsidP="00067354">
            <w:pPr>
              <w:contextualSpacing/>
              <w:rPr>
                <w:b/>
                <w:bCs/>
              </w:rPr>
            </w:pPr>
            <w:r w:rsidRPr="00603AA0">
              <w:rPr>
                <w:b/>
                <w:bCs/>
              </w:rPr>
              <w:t>Sa</w:t>
            </w:r>
          </w:p>
        </w:tc>
      </w:tr>
      <w:tr w:rsidR="006F4ABB" w14:paraId="726DAAA0" w14:textId="77777777" w:rsidTr="009B6B40">
        <w:trPr>
          <w:trHeight w:val="289"/>
        </w:trPr>
        <w:tc>
          <w:tcPr>
            <w:tcW w:w="572" w:type="dxa"/>
          </w:tcPr>
          <w:p w14:paraId="6EDE2D83" w14:textId="77777777" w:rsidR="006F4ABB" w:rsidRPr="00603AA0" w:rsidRDefault="006F4ABB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Сл.</w:t>
            </w:r>
          </w:p>
        </w:tc>
        <w:tc>
          <w:tcPr>
            <w:tcW w:w="543" w:type="dxa"/>
          </w:tcPr>
          <w:p w14:paraId="5C84DA32" w14:textId="28594876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43" w:type="dxa"/>
          </w:tcPr>
          <w:p w14:paraId="6FB3A7AC" w14:textId="043DA3AC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44" w:type="dxa"/>
          </w:tcPr>
          <w:p w14:paraId="5A3466D2" w14:textId="4BBCB7EE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44" w:type="dxa"/>
          </w:tcPr>
          <w:p w14:paraId="27597183" w14:textId="21E8F304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59" w:type="dxa"/>
          </w:tcPr>
          <w:p w14:paraId="2D6485A8" w14:textId="0D3A07E5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84717F">
              <w:rPr>
                <w:lang w:val="ru-RU"/>
              </w:rPr>
              <w:t>1</w:t>
            </w:r>
          </w:p>
        </w:tc>
        <w:tc>
          <w:tcPr>
            <w:tcW w:w="544" w:type="dxa"/>
          </w:tcPr>
          <w:p w14:paraId="04685A6C" w14:textId="72C1FED9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44" w:type="dxa"/>
          </w:tcPr>
          <w:p w14:paraId="3261934A" w14:textId="175ACA83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44" w:type="dxa"/>
          </w:tcPr>
          <w:p w14:paraId="645C3E3F" w14:textId="1117CADA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544" w:type="dxa"/>
          </w:tcPr>
          <w:p w14:paraId="41CCD1DA" w14:textId="58CDB6B4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59" w:type="dxa"/>
          </w:tcPr>
          <w:p w14:paraId="699B5F4D" w14:textId="66E7095B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59" w:type="dxa"/>
          </w:tcPr>
          <w:p w14:paraId="08A3F547" w14:textId="485ECC76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0" w:type="dxa"/>
          </w:tcPr>
          <w:p w14:paraId="15055247" w14:textId="77D6B3FD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0" w:type="dxa"/>
          </w:tcPr>
          <w:p w14:paraId="08322B17" w14:textId="02C3EB0C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0" w:type="dxa"/>
          </w:tcPr>
          <w:p w14:paraId="07ABB4CD" w14:textId="311CE1D5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60" w:type="dxa"/>
          </w:tcPr>
          <w:p w14:paraId="6143CCBA" w14:textId="73E0F899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0" w:type="dxa"/>
          </w:tcPr>
          <w:p w14:paraId="0111D484" w14:textId="18AE0BA2" w:rsidR="006F4ABB" w:rsidRPr="001440A5" w:rsidRDefault="001440A5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2" w:type="dxa"/>
          </w:tcPr>
          <w:p w14:paraId="2412705F" w14:textId="01D80A71" w:rsidR="006F4ABB" w:rsidRPr="009B6B40" w:rsidRDefault="009B6B40" w:rsidP="00067354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84717F">
              <w:rPr>
                <w:lang w:val="ru-RU"/>
              </w:rPr>
              <w:t>4</w:t>
            </w:r>
          </w:p>
        </w:tc>
      </w:tr>
    </w:tbl>
    <w:p w14:paraId="7437B7B7" w14:textId="77777777" w:rsidR="006F4ABB" w:rsidRPr="00723F9F" w:rsidRDefault="006F4ABB" w:rsidP="006F4ABB">
      <w:pPr>
        <w:ind w:left="360"/>
        <w:contextualSpacing/>
        <w:rPr>
          <w:lang w:val="ru-RU"/>
        </w:rPr>
      </w:pPr>
    </w:p>
    <w:p w14:paraId="1C96D557" w14:textId="77777777" w:rsidR="006F4ABB" w:rsidRDefault="006F4ABB" w:rsidP="001A0589">
      <w:pPr>
        <w:jc w:val="both"/>
      </w:pPr>
    </w:p>
    <w:p w14:paraId="7DC9E170" w14:textId="77777777" w:rsidR="006F4ABB" w:rsidRDefault="006F4ABB" w:rsidP="001A0589">
      <w:pPr>
        <w:jc w:val="both"/>
      </w:pPr>
    </w:p>
    <w:p w14:paraId="57B4ED98" w14:textId="77777777" w:rsidR="006F4ABB" w:rsidRPr="00ED162C" w:rsidRDefault="006F4ABB" w:rsidP="006F4ABB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работы программы</w:t>
      </w:r>
    </w:p>
    <w:p w14:paraId="530BBD81" w14:textId="77777777" w:rsidR="006F4ABB" w:rsidRDefault="006F4ABB" w:rsidP="006F4ABB">
      <w:pPr>
        <w:ind w:left="360"/>
        <w:contextualSpacing/>
        <w:rPr>
          <w:rFonts w:ascii="Consolas" w:hAnsi="Consolas" w:cs="Times New Roman"/>
          <w:sz w:val="18"/>
          <w:szCs w:val="18"/>
        </w:rPr>
      </w:pPr>
    </w:p>
    <w:p w14:paraId="0471DD2D" w14:textId="6469E180" w:rsidR="006F4ABB" w:rsidRPr="00B44E13" w:rsidRDefault="007905C1" w:rsidP="006F4ABB">
      <w:pPr>
        <w:ind w:left="360"/>
        <w:contextualSpacing/>
        <w:rPr>
          <w:rFonts w:ascii="Consolas" w:hAnsi="Consolas" w:cs="Times New Roman"/>
          <w:sz w:val="18"/>
          <w:szCs w:val="18"/>
          <w:lang w:val="ru-RU"/>
        </w:rPr>
      </w:pPr>
      <w:r w:rsidRPr="007905C1">
        <w:rPr>
          <w:rFonts w:ascii="Consolas" w:hAnsi="Consolas" w:cs="Times New Roman"/>
          <w:sz w:val="18"/>
          <w:szCs w:val="18"/>
          <w:lang w:val="ru-RU"/>
        </w:rPr>
        <w:drawing>
          <wp:inline distT="0" distB="0" distL="0" distR="0" wp14:anchorId="4CFCE568" wp14:editId="415F7DA8">
            <wp:extent cx="6479540" cy="16116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6566" w14:textId="77777777" w:rsidR="006F4ABB" w:rsidRPr="001A0589" w:rsidRDefault="006F4ABB" w:rsidP="001A0589">
      <w:pPr>
        <w:jc w:val="both"/>
        <w:rPr>
          <w:lang w:val="ru-RU"/>
        </w:rPr>
      </w:pPr>
    </w:p>
    <w:sectPr w:rsidR="006F4ABB" w:rsidRPr="001A0589" w:rsidSect="00D0361F">
      <w:pgSz w:w="11906" w:h="16838" w:code="9"/>
      <w:pgMar w:top="56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23648"/>
    <w:multiLevelType w:val="hybridMultilevel"/>
    <w:tmpl w:val="C2F825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DCB020F"/>
    <w:multiLevelType w:val="hybridMultilevel"/>
    <w:tmpl w:val="58A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511781">
    <w:abstractNumId w:val="1"/>
  </w:num>
  <w:num w:numId="2" w16cid:durableId="6108256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A9"/>
    <w:rsid w:val="00084D5D"/>
    <w:rsid w:val="000D5038"/>
    <w:rsid w:val="001440A5"/>
    <w:rsid w:val="001A0589"/>
    <w:rsid w:val="00272D5C"/>
    <w:rsid w:val="00293BFB"/>
    <w:rsid w:val="0030388E"/>
    <w:rsid w:val="00426A78"/>
    <w:rsid w:val="0043593F"/>
    <w:rsid w:val="004560A9"/>
    <w:rsid w:val="004A2631"/>
    <w:rsid w:val="004E5F49"/>
    <w:rsid w:val="004F55F6"/>
    <w:rsid w:val="00517DF9"/>
    <w:rsid w:val="0055261D"/>
    <w:rsid w:val="005E4DA9"/>
    <w:rsid w:val="00603AA0"/>
    <w:rsid w:val="006049D9"/>
    <w:rsid w:val="00615492"/>
    <w:rsid w:val="006566F2"/>
    <w:rsid w:val="006B2074"/>
    <w:rsid w:val="006C0B77"/>
    <w:rsid w:val="006E6699"/>
    <w:rsid w:val="006F4ABB"/>
    <w:rsid w:val="00723F9F"/>
    <w:rsid w:val="00766016"/>
    <w:rsid w:val="00776AAE"/>
    <w:rsid w:val="007905C1"/>
    <w:rsid w:val="007E4845"/>
    <w:rsid w:val="008040F1"/>
    <w:rsid w:val="00806BD1"/>
    <w:rsid w:val="008242FF"/>
    <w:rsid w:val="0084717F"/>
    <w:rsid w:val="00870751"/>
    <w:rsid w:val="00877D5D"/>
    <w:rsid w:val="008B2624"/>
    <w:rsid w:val="008E0323"/>
    <w:rsid w:val="008F2AFE"/>
    <w:rsid w:val="00922C48"/>
    <w:rsid w:val="0093027F"/>
    <w:rsid w:val="00933F0E"/>
    <w:rsid w:val="00936464"/>
    <w:rsid w:val="00992968"/>
    <w:rsid w:val="009A7CD7"/>
    <w:rsid w:val="009B6B40"/>
    <w:rsid w:val="009F53A9"/>
    <w:rsid w:val="00A17B70"/>
    <w:rsid w:val="00A269FE"/>
    <w:rsid w:val="00A965CA"/>
    <w:rsid w:val="00AA4538"/>
    <w:rsid w:val="00AC1449"/>
    <w:rsid w:val="00AC1F39"/>
    <w:rsid w:val="00AF3A39"/>
    <w:rsid w:val="00B2136D"/>
    <w:rsid w:val="00B26A91"/>
    <w:rsid w:val="00B44E13"/>
    <w:rsid w:val="00B915B7"/>
    <w:rsid w:val="00BB6CC1"/>
    <w:rsid w:val="00C86CFE"/>
    <w:rsid w:val="00CD146B"/>
    <w:rsid w:val="00D0361F"/>
    <w:rsid w:val="00D21DF6"/>
    <w:rsid w:val="00D707CE"/>
    <w:rsid w:val="00DB1E47"/>
    <w:rsid w:val="00DE7674"/>
    <w:rsid w:val="00E769AD"/>
    <w:rsid w:val="00E77B6E"/>
    <w:rsid w:val="00EA59DF"/>
    <w:rsid w:val="00EB1076"/>
    <w:rsid w:val="00EC4F53"/>
    <w:rsid w:val="00ED162C"/>
    <w:rsid w:val="00EE4070"/>
    <w:rsid w:val="00F12C76"/>
    <w:rsid w:val="00F7486B"/>
    <w:rsid w:val="00F87BD9"/>
    <w:rsid w:val="00FC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F2A1"/>
  <w15:chartTrackingRefBased/>
  <w15:docId w15:val="{F58F5427-62DF-44F7-890A-7DA5A6BB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89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A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F5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A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F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A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53A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A7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3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5</Pages>
  <Words>376</Words>
  <Characters>2145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38</cp:revision>
  <dcterms:created xsi:type="dcterms:W3CDTF">2025-10-10T19:10:00Z</dcterms:created>
  <dcterms:modified xsi:type="dcterms:W3CDTF">2025-10-24T12:27:00Z</dcterms:modified>
</cp:coreProperties>
</file>