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6DC35" w14:textId="5E2E4912" w:rsidR="00DD4A38" w:rsidRPr="00DD4A38" w:rsidRDefault="00DD4A38" w:rsidP="00DD4A38">
      <w:pPr>
        <w:spacing w:after="0"/>
        <w:jc w:val="center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</w:rPr>
        <w:t xml:space="preserve">Лабораторная работа </w:t>
      </w:r>
      <w:r w:rsidRPr="00DD4A38">
        <w:rPr>
          <w:rFonts w:ascii="Arial" w:hAnsi="Arial" w:cs="Arial"/>
          <w:sz w:val="22"/>
        </w:rPr>
        <w:t>3</w:t>
      </w:r>
    </w:p>
    <w:p w14:paraId="617AAEA0" w14:textId="6062A1A5" w:rsidR="00DD4A38" w:rsidRDefault="00DD4A38" w:rsidP="00DD4A38">
      <w:pPr>
        <w:spacing w:after="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В</w:t>
      </w:r>
      <w:r w:rsidRPr="00DD4A38">
        <w:rPr>
          <w:rFonts w:ascii="Arial" w:hAnsi="Arial" w:cs="Arial"/>
          <w:sz w:val="22"/>
        </w:rPr>
        <w:t>ложенные классы, плавила создания объектов вне внешнего</w:t>
      </w:r>
      <w:r w:rsidR="00966847">
        <w:rPr>
          <w:rFonts w:ascii="Arial" w:hAnsi="Arial" w:cs="Arial"/>
          <w:sz w:val="22"/>
        </w:rPr>
        <w:t xml:space="preserve"> класса</w:t>
      </w:r>
    </w:p>
    <w:p w14:paraId="4845717D" w14:textId="77777777" w:rsidR="00273C7B" w:rsidRDefault="00273C7B" w:rsidP="00DD4A38">
      <w:pPr>
        <w:spacing w:after="0"/>
        <w:jc w:val="center"/>
        <w:rPr>
          <w:rFonts w:ascii="Arial" w:hAnsi="Arial" w:cs="Arial"/>
          <w:sz w:val="22"/>
        </w:rPr>
      </w:pPr>
    </w:p>
    <w:p w14:paraId="368E1C16" w14:textId="77777777" w:rsidR="00273C7B" w:rsidRPr="00273C7B" w:rsidRDefault="00273C7B" w:rsidP="00273C7B">
      <w:pPr>
        <w:spacing w:after="0"/>
        <w:rPr>
          <w:rFonts w:ascii="Arial" w:hAnsi="Arial" w:cs="Arial"/>
          <w:b/>
          <w:bCs/>
          <w:sz w:val="22"/>
        </w:rPr>
      </w:pPr>
      <w:r w:rsidRPr="00273C7B">
        <w:rPr>
          <w:rFonts w:ascii="Arial" w:hAnsi="Arial" w:cs="Arial"/>
          <w:b/>
          <w:bCs/>
          <w:sz w:val="22"/>
        </w:rPr>
        <w:t>1. Что такое вложенный класс (</w:t>
      </w:r>
      <w:r w:rsidRPr="00273C7B">
        <w:rPr>
          <w:rFonts w:ascii="Arial" w:hAnsi="Arial" w:cs="Arial"/>
          <w:b/>
          <w:bCs/>
          <w:sz w:val="22"/>
          <w:lang w:val="en-US"/>
        </w:rPr>
        <w:t>nested</w:t>
      </w:r>
      <w:r w:rsidRPr="00273C7B">
        <w:rPr>
          <w:rFonts w:ascii="Arial" w:hAnsi="Arial" w:cs="Arial"/>
          <w:b/>
          <w:bCs/>
          <w:sz w:val="22"/>
        </w:rPr>
        <w:t xml:space="preserve"> </w:t>
      </w:r>
      <w:r w:rsidRPr="00273C7B">
        <w:rPr>
          <w:rFonts w:ascii="Arial" w:hAnsi="Arial" w:cs="Arial"/>
          <w:b/>
          <w:bCs/>
          <w:sz w:val="22"/>
          <w:lang w:val="en-US"/>
        </w:rPr>
        <w:t>class</w:t>
      </w:r>
      <w:r w:rsidRPr="00273C7B">
        <w:rPr>
          <w:rFonts w:ascii="Arial" w:hAnsi="Arial" w:cs="Arial"/>
          <w:b/>
          <w:bCs/>
          <w:sz w:val="22"/>
        </w:rPr>
        <w:t xml:space="preserve">) в </w:t>
      </w:r>
      <w:r w:rsidRPr="00273C7B">
        <w:rPr>
          <w:rFonts w:ascii="Arial" w:hAnsi="Arial" w:cs="Arial"/>
          <w:b/>
          <w:bCs/>
          <w:sz w:val="22"/>
          <w:lang w:val="en-US"/>
        </w:rPr>
        <w:t>Java</w:t>
      </w:r>
      <w:r w:rsidRPr="00273C7B">
        <w:rPr>
          <w:rFonts w:ascii="Arial" w:hAnsi="Arial" w:cs="Arial"/>
          <w:b/>
          <w:bCs/>
          <w:sz w:val="22"/>
        </w:rPr>
        <w:t>?</w:t>
      </w:r>
    </w:p>
    <w:p w14:paraId="04D84147" w14:textId="77777777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sz w:val="22"/>
          <w:lang w:val="en-US"/>
        </w:rPr>
        <w:t>A</w:t>
      </w:r>
      <w:r w:rsidRPr="00273C7B">
        <w:rPr>
          <w:rFonts w:ascii="Arial" w:hAnsi="Arial" w:cs="Arial"/>
          <w:sz w:val="22"/>
        </w:rPr>
        <w:t>) Класс, объявленный в интерфейсе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b/>
          <w:bCs/>
          <w:sz w:val="22"/>
          <w:lang w:val="en-US"/>
        </w:rPr>
        <w:t>B</w:t>
      </w:r>
      <w:r w:rsidRPr="00273C7B">
        <w:rPr>
          <w:rFonts w:ascii="Arial" w:hAnsi="Arial" w:cs="Arial"/>
          <w:b/>
          <w:bCs/>
          <w:sz w:val="22"/>
        </w:rPr>
        <w:t xml:space="preserve">) Класс, объявленный внутри другого класса с модификатором </w:t>
      </w:r>
      <w:r w:rsidRPr="00273C7B">
        <w:rPr>
          <w:rFonts w:ascii="Arial" w:hAnsi="Arial" w:cs="Arial"/>
          <w:b/>
          <w:bCs/>
          <w:sz w:val="22"/>
          <w:lang w:val="en-US"/>
        </w:rPr>
        <w:t>static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C</w:t>
      </w:r>
      <w:r w:rsidRPr="00273C7B">
        <w:rPr>
          <w:rFonts w:ascii="Arial" w:hAnsi="Arial" w:cs="Arial"/>
          <w:sz w:val="22"/>
        </w:rPr>
        <w:t>) Класс, который создаётся только в методе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D</w:t>
      </w:r>
      <w:r w:rsidRPr="00273C7B">
        <w:rPr>
          <w:rFonts w:ascii="Arial" w:hAnsi="Arial" w:cs="Arial"/>
          <w:sz w:val="22"/>
        </w:rPr>
        <w:t>) Любой класс внутри другого класса</w:t>
      </w:r>
    </w:p>
    <w:p w14:paraId="774CE6A1" w14:textId="5EC985E7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b/>
          <w:bCs/>
          <w:sz w:val="22"/>
        </w:rPr>
        <w:t>Пояснение:</w:t>
      </w:r>
      <w:r w:rsidRPr="00273C7B">
        <w:rPr>
          <w:rFonts w:ascii="Arial" w:hAnsi="Arial" w:cs="Arial"/>
          <w:sz w:val="22"/>
        </w:rPr>
        <w:br/>
        <w:t xml:space="preserve">Вложенные классы — это </w:t>
      </w:r>
      <w:r w:rsidRPr="00273C7B">
        <w:rPr>
          <w:rFonts w:ascii="Arial" w:hAnsi="Arial" w:cs="Arial"/>
          <w:b/>
          <w:bCs/>
          <w:sz w:val="22"/>
        </w:rPr>
        <w:t>статические</w:t>
      </w:r>
      <w:r w:rsidRPr="00273C7B">
        <w:rPr>
          <w:rFonts w:ascii="Arial" w:hAnsi="Arial" w:cs="Arial"/>
          <w:sz w:val="22"/>
        </w:rPr>
        <w:t xml:space="preserve"> внутренние классы, не требующие экземпляра внешнего класса.</w:t>
      </w:r>
    </w:p>
    <w:p w14:paraId="5C38A446" w14:textId="15B17AD7" w:rsidR="00273C7B" w:rsidRPr="00273C7B" w:rsidRDefault="00273C7B" w:rsidP="00273C7B">
      <w:pPr>
        <w:spacing w:after="0"/>
        <w:rPr>
          <w:rFonts w:ascii="Arial" w:hAnsi="Arial" w:cs="Arial"/>
          <w:sz w:val="22"/>
          <w:lang w:val="en-US"/>
        </w:rPr>
      </w:pPr>
    </w:p>
    <w:p w14:paraId="0402FFF4" w14:textId="77777777" w:rsidR="00273C7B" w:rsidRPr="00273C7B" w:rsidRDefault="00273C7B" w:rsidP="00273C7B">
      <w:pPr>
        <w:spacing w:after="0"/>
        <w:rPr>
          <w:rFonts w:ascii="Arial" w:hAnsi="Arial" w:cs="Arial"/>
          <w:b/>
          <w:bCs/>
          <w:sz w:val="22"/>
        </w:rPr>
      </w:pPr>
      <w:r w:rsidRPr="00273C7B">
        <w:rPr>
          <w:rFonts w:ascii="Arial" w:hAnsi="Arial" w:cs="Arial"/>
          <w:b/>
          <w:bCs/>
          <w:sz w:val="22"/>
        </w:rPr>
        <w:t>2. Как создать объект вложенного класса вне внешнего класса?</w:t>
      </w:r>
    </w:p>
    <w:p w14:paraId="0221E40C" w14:textId="77777777" w:rsidR="00273C7B" w:rsidRPr="00273C7B" w:rsidRDefault="00273C7B" w:rsidP="00A819E5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class Outer {</w:t>
      </w:r>
    </w:p>
    <w:p w14:paraId="693660DF" w14:textId="77777777" w:rsidR="00273C7B" w:rsidRPr="00273C7B" w:rsidRDefault="00273C7B" w:rsidP="00A819E5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static class Nested {}</w:t>
      </w:r>
    </w:p>
    <w:p w14:paraId="662F33E9" w14:textId="77777777" w:rsidR="00273C7B" w:rsidRPr="00273C7B" w:rsidRDefault="00273C7B" w:rsidP="00A819E5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3BE76DE0" w14:textId="77777777" w:rsidR="00273C7B" w:rsidRPr="00273C7B" w:rsidRDefault="00273C7B" w:rsidP="00273C7B">
      <w:pPr>
        <w:spacing w:after="0"/>
        <w:rPr>
          <w:rFonts w:ascii="Arial" w:hAnsi="Arial" w:cs="Arial"/>
          <w:sz w:val="22"/>
          <w:lang w:val="en-US"/>
        </w:rPr>
      </w:pPr>
      <w:r w:rsidRPr="00273C7B">
        <w:rPr>
          <w:rFonts w:ascii="Arial" w:hAnsi="Arial" w:cs="Arial"/>
          <w:sz w:val="22"/>
          <w:lang w:val="en-US"/>
        </w:rPr>
        <w:t>A) Nested n = new Nested();</w:t>
      </w:r>
      <w:r w:rsidRPr="00273C7B">
        <w:rPr>
          <w:rFonts w:ascii="Arial" w:hAnsi="Arial" w:cs="Arial"/>
          <w:sz w:val="22"/>
          <w:lang w:val="en-US"/>
        </w:rPr>
        <w:br/>
      </w:r>
      <w:r w:rsidRPr="00273C7B">
        <w:rPr>
          <w:rFonts w:ascii="Arial" w:hAnsi="Arial" w:cs="Arial"/>
          <w:b/>
          <w:bCs/>
          <w:sz w:val="22"/>
          <w:lang w:val="en-US"/>
        </w:rPr>
        <w:t>B) Outer.Nested n = new Outer.Nested();</w:t>
      </w:r>
      <w:r w:rsidRPr="00273C7B">
        <w:rPr>
          <w:rFonts w:ascii="Arial" w:hAnsi="Arial" w:cs="Arial"/>
          <w:sz w:val="22"/>
          <w:lang w:val="en-US"/>
        </w:rPr>
        <w:br/>
        <w:t>C) Outer o = new Outer(); Nested n = o.new Nested();</w:t>
      </w:r>
      <w:r w:rsidRPr="00273C7B">
        <w:rPr>
          <w:rFonts w:ascii="Arial" w:hAnsi="Arial" w:cs="Arial"/>
          <w:sz w:val="22"/>
          <w:lang w:val="en-US"/>
        </w:rPr>
        <w:br/>
        <w:t>D) Невозможно</w:t>
      </w:r>
    </w:p>
    <w:p w14:paraId="386F0A5C" w14:textId="78F7A40E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b/>
          <w:bCs/>
          <w:sz w:val="22"/>
        </w:rPr>
        <w:t>Пояснение:</w:t>
      </w:r>
      <w:r w:rsidRPr="00273C7B">
        <w:rPr>
          <w:rFonts w:ascii="Arial" w:hAnsi="Arial" w:cs="Arial"/>
          <w:sz w:val="22"/>
        </w:rPr>
        <w:br/>
        <w:t xml:space="preserve">Поскольку класс </w:t>
      </w:r>
      <w:r w:rsidRPr="00273C7B">
        <w:rPr>
          <w:rFonts w:ascii="Arial" w:hAnsi="Arial" w:cs="Arial"/>
          <w:sz w:val="22"/>
          <w:lang w:val="en-US"/>
        </w:rPr>
        <w:t>Nested</w:t>
      </w:r>
      <w:r w:rsidRPr="00273C7B">
        <w:rPr>
          <w:rFonts w:ascii="Arial" w:hAnsi="Arial" w:cs="Arial"/>
          <w:sz w:val="22"/>
        </w:rPr>
        <w:t xml:space="preserve"> статический, его можно создать без экземпляра </w:t>
      </w:r>
      <w:r w:rsidRPr="00273C7B">
        <w:rPr>
          <w:rFonts w:ascii="Arial" w:hAnsi="Arial" w:cs="Arial"/>
          <w:sz w:val="22"/>
          <w:lang w:val="en-US"/>
        </w:rPr>
        <w:t>Outer</w:t>
      </w:r>
      <w:r w:rsidRPr="00273C7B">
        <w:rPr>
          <w:rFonts w:ascii="Arial" w:hAnsi="Arial" w:cs="Arial"/>
          <w:sz w:val="22"/>
        </w:rPr>
        <w:t>.</w:t>
      </w:r>
    </w:p>
    <w:p w14:paraId="2469D3EA" w14:textId="0641B3FE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</w:p>
    <w:p w14:paraId="0AF36E7C" w14:textId="7EB32920" w:rsidR="00273C7B" w:rsidRPr="00273C7B" w:rsidRDefault="00EA7CF6" w:rsidP="00273C7B">
      <w:pPr>
        <w:spacing w:after="0"/>
        <w:rPr>
          <w:rFonts w:ascii="Arial" w:hAnsi="Arial" w:cs="Arial"/>
          <w:b/>
          <w:bCs/>
          <w:sz w:val="22"/>
        </w:rPr>
      </w:pPr>
      <w:r w:rsidRPr="00EA7CF6">
        <w:rPr>
          <w:rFonts w:ascii="Arial" w:hAnsi="Arial" w:cs="Arial"/>
          <w:b/>
          <w:bCs/>
          <w:sz w:val="22"/>
        </w:rPr>
        <w:t>3</w:t>
      </w:r>
      <w:r w:rsidR="00273C7B" w:rsidRPr="00273C7B">
        <w:rPr>
          <w:rFonts w:ascii="Arial" w:hAnsi="Arial" w:cs="Arial"/>
          <w:b/>
          <w:bCs/>
          <w:sz w:val="22"/>
        </w:rPr>
        <w:t>. Что верно для вложенного класса (</w:t>
      </w:r>
      <w:r w:rsidR="00273C7B" w:rsidRPr="00273C7B">
        <w:rPr>
          <w:rFonts w:ascii="Arial" w:hAnsi="Arial" w:cs="Arial"/>
          <w:b/>
          <w:bCs/>
          <w:sz w:val="22"/>
          <w:lang w:val="en-US"/>
        </w:rPr>
        <w:t>static</w:t>
      </w:r>
      <w:r w:rsidR="00273C7B" w:rsidRPr="00273C7B">
        <w:rPr>
          <w:rFonts w:ascii="Arial" w:hAnsi="Arial" w:cs="Arial"/>
          <w:b/>
          <w:bCs/>
          <w:sz w:val="22"/>
        </w:rPr>
        <w:t xml:space="preserve"> </w:t>
      </w:r>
      <w:r w:rsidR="00273C7B" w:rsidRPr="00273C7B">
        <w:rPr>
          <w:rFonts w:ascii="Arial" w:hAnsi="Arial" w:cs="Arial"/>
          <w:b/>
          <w:bCs/>
          <w:sz w:val="22"/>
          <w:lang w:val="en-US"/>
        </w:rPr>
        <w:t>nested</w:t>
      </w:r>
      <w:r w:rsidR="00273C7B" w:rsidRPr="00273C7B">
        <w:rPr>
          <w:rFonts w:ascii="Arial" w:hAnsi="Arial" w:cs="Arial"/>
          <w:b/>
          <w:bCs/>
          <w:sz w:val="22"/>
        </w:rPr>
        <w:t xml:space="preserve"> </w:t>
      </w:r>
      <w:r w:rsidR="00273C7B" w:rsidRPr="00273C7B">
        <w:rPr>
          <w:rFonts w:ascii="Arial" w:hAnsi="Arial" w:cs="Arial"/>
          <w:b/>
          <w:bCs/>
          <w:sz w:val="22"/>
          <w:lang w:val="en-US"/>
        </w:rPr>
        <w:t>class</w:t>
      </w:r>
      <w:r w:rsidR="00273C7B" w:rsidRPr="00273C7B">
        <w:rPr>
          <w:rFonts w:ascii="Arial" w:hAnsi="Arial" w:cs="Arial"/>
          <w:b/>
          <w:bCs/>
          <w:sz w:val="22"/>
        </w:rPr>
        <w:t>)?</w:t>
      </w:r>
    </w:p>
    <w:p w14:paraId="37E2408C" w14:textId="77777777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sz w:val="22"/>
          <w:lang w:val="en-US"/>
        </w:rPr>
        <w:t>A</w:t>
      </w:r>
      <w:r w:rsidRPr="00273C7B">
        <w:rPr>
          <w:rFonts w:ascii="Arial" w:hAnsi="Arial" w:cs="Arial"/>
          <w:sz w:val="22"/>
        </w:rPr>
        <w:t>) Он имеет неявную ссылку на объект внешнего класса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B</w:t>
      </w:r>
      <w:r w:rsidRPr="00273C7B">
        <w:rPr>
          <w:rFonts w:ascii="Arial" w:hAnsi="Arial" w:cs="Arial"/>
          <w:sz w:val="22"/>
        </w:rPr>
        <w:t>) Он может обращаться к нестатическим полям внешнего класса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b/>
          <w:bCs/>
          <w:sz w:val="22"/>
          <w:lang w:val="en-US"/>
        </w:rPr>
        <w:t>C</w:t>
      </w:r>
      <w:r w:rsidRPr="00273C7B">
        <w:rPr>
          <w:rFonts w:ascii="Arial" w:hAnsi="Arial" w:cs="Arial"/>
          <w:b/>
          <w:bCs/>
          <w:sz w:val="22"/>
        </w:rPr>
        <w:t>) Он может обращаться только к статическим членам внешнего класса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D</w:t>
      </w:r>
      <w:r w:rsidRPr="00273C7B">
        <w:rPr>
          <w:rFonts w:ascii="Arial" w:hAnsi="Arial" w:cs="Arial"/>
          <w:sz w:val="22"/>
        </w:rPr>
        <w:t>) Он не может иметь конструктор</w:t>
      </w:r>
    </w:p>
    <w:p w14:paraId="7DD308DB" w14:textId="2049DEF9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b/>
          <w:bCs/>
          <w:sz w:val="22"/>
        </w:rPr>
        <w:t>Пояснение:</w:t>
      </w:r>
      <w:r w:rsidRPr="00273C7B">
        <w:rPr>
          <w:rFonts w:ascii="Arial" w:hAnsi="Arial" w:cs="Arial"/>
          <w:sz w:val="22"/>
        </w:rPr>
        <w:br/>
        <w:t>Вложенный класс не имеет доступа к нестатическим членам внешнего класса.</w:t>
      </w:r>
    </w:p>
    <w:p w14:paraId="2407BD22" w14:textId="6BA3CECE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</w:p>
    <w:p w14:paraId="57EF99B1" w14:textId="713402D5" w:rsidR="00273C7B" w:rsidRPr="00273C7B" w:rsidRDefault="00EA7CF6" w:rsidP="00273C7B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  <w:lang w:val="en-US"/>
        </w:rPr>
        <w:t>4</w:t>
      </w:r>
      <w:r w:rsidR="00273C7B" w:rsidRPr="00273C7B">
        <w:rPr>
          <w:rFonts w:ascii="Arial" w:hAnsi="Arial" w:cs="Arial"/>
          <w:b/>
          <w:bCs/>
          <w:sz w:val="22"/>
        </w:rPr>
        <w:t>. Что выведет код?</w:t>
      </w:r>
    </w:p>
    <w:p w14:paraId="1DE7FB10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class</w:t>
      </w:r>
      <w:r w:rsidRPr="00273C7B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</w:t>
      </w: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Outer</w:t>
      </w:r>
      <w:r w:rsidRPr="00273C7B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{</w:t>
      </w:r>
    </w:p>
    <w:p w14:paraId="67974D88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   </w:t>
      </w: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static int x = 10;</w:t>
      </w:r>
    </w:p>
    <w:p w14:paraId="32864781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static class Nested {</w:t>
      </w:r>
    </w:p>
    <w:p w14:paraId="6471E552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void print() {</w:t>
      </w:r>
    </w:p>
    <w:p w14:paraId="0077633E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    System.out.println(x);</w:t>
      </w:r>
    </w:p>
    <w:p w14:paraId="7F26FCF0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}</w:t>
      </w:r>
    </w:p>
    <w:p w14:paraId="15C284F8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6273CDD2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0FABE62E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public class Test {</w:t>
      </w:r>
    </w:p>
    <w:p w14:paraId="50AA33F9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public static void main(String[] args) {</w:t>
      </w:r>
    </w:p>
    <w:p w14:paraId="2C98B951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new Outer.Nested().print();</w:t>
      </w:r>
    </w:p>
    <w:p w14:paraId="7A0A1471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6FBF1FD8" w14:textId="77777777" w:rsidR="00273C7B" w:rsidRPr="00273C7B" w:rsidRDefault="00273C7B" w:rsidP="00EA7CF6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273C7B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123597C9" w14:textId="77777777" w:rsidR="00273C7B" w:rsidRPr="00273C7B" w:rsidRDefault="00273C7B" w:rsidP="00273C7B">
      <w:pPr>
        <w:spacing w:after="0"/>
        <w:rPr>
          <w:rFonts w:ascii="Arial" w:hAnsi="Arial" w:cs="Arial"/>
          <w:sz w:val="22"/>
          <w:lang w:val="en-US"/>
        </w:rPr>
      </w:pPr>
      <w:r w:rsidRPr="00273C7B">
        <w:rPr>
          <w:rFonts w:ascii="Arial" w:hAnsi="Arial" w:cs="Arial"/>
          <w:sz w:val="22"/>
          <w:lang w:val="en-US"/>
        </w:rPr>
        <w:t>A) Ошибка</w:t>
      </w:r>
      <w:r w:rsidRPr="00273C7B">
        <w:rPr>
          <w:rFonts w:ascii="Arial" w:hAnsi="Arial" w:cs="Arial"/>
          <w:sz w:val="22"/>
          <w:lang w:val="en-US"/>
        </w:rPr>
        <w:br/>
      </w:r>
      <w:r w:rsidRPr="00273C7B">
        <w:rPr>
          <w:rFonts w:ascii="Arial" w:hAnsi="Arial" w:cs="Arial"/>
          <w:b/>
          <w:bCs/>
          <w:sz w:val="22"/>
          <w:lang w:val="en-US"/>
        </w:rPr>
        <w:t>B) 10</w:t>
      </w:r>
      <w:r w:rsidRPr="00273C7B">
        <w:rPr>
          <w:rFonts w:ascii="Arial" w:hAnsi="Arial" w:cs="Arial"/>
          <w:sz w:val="22"/>
          <w:lang w:val="en-US"/>
        </w:rPr>
        <w:br/>
        <w:t>C) 0</w:t>
      </w:r>
      <w:r w:rsidRPr="00273C7B">
        <w:rPr>
          <w:rFonts w:ascii="Arial" w:hAnsi="Arial" w:cs="Arial"/>
          <w:sz w:val="22"/>
          <w:lang w:val="en-US"/>
        </w:rPr>
        <w:br/>
        <w:t>D) null</w:t>
      </w:r>
    </w:p>
    <w:p w14:paraId="2D0CA64E" w14:textId="6FEF0DC2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b/>
          <w:bCs/>
          <w:sz w:val="22"/>
        </w:rPr>
        <w:t>Пояснение: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Nested</w:t>
      </w:r>
      <w:r w:rsidRPr="00273C7B">
        <w:rPr>
          <w:rFonts w:ascii="Arial" w:hAnsi="Arial" w:cs="Arial"/>
          <w:sz w:val="22"/>
        </w:rPr>
        <w:t xml:space="preserve"> — статический класс, имеет доступ к статическим полям </w:t>
      </w:r>
      <w:r w:rsidRPr="00273C7B">
        <w:rPr>
          <w:rFonts w:ascii="Arial" w:hAnsi="Arial" w:cs="Arial"/>
          <w:sz w:val="22"/>
          <w:lang w:val="en-US"/>
        </w:rPr>
        <w:t>Outer</w:t>
      </w:r>
      <w:r w:rsidRPr="00273C7B">
        <w:rPr>
          <w:rFonts w:ascii="Arial" w:hAnsi="Arial" w:cs="Arial"/>
          <w:sz w:val="22"/>
        </w:rPr>
        <w:t>.</w:t>
      </w:r>
    </w:p>
    <w:p w14:paraId="5954BF39" w14:textId="1D52B2E5" w:rsidR="00273C7B" w:rsidRDefault="00273C7B" w:rsidP="00273C7B">
      <w:pPr>
        <w:spacing w:after="0"/>
        <w:rPr>
          <w:rFonts w:ascii="Arial" w:hAnsi="Arial" w:cs="Arial"/>
          <w:sz w:val="22"/>
          <w:lang w:val="en-US"/>
        </w:rPr>
      </w:pPr>
    </w:p>
    <w:p w14:paraId="2338D316" w14:textId="13465765" w:rsidR="00273C7B" w:rsidRPr="00273C7B" w:rsidRDefault="001214C5" w:rsidP="00273C7B">
      <w:pPr>
        <w:spacing w:after="0"/>
        <w:rPr>
          <w:rFonts w:ascii="Arial" w:hAnsi="Arial" w:cs="Arial"/>
          <w:b/>
          <w:bCs/>
          <w:sz w:val="22"/>
        </w:rPr>
      </w:pPr>
      <w:r w:rsidRPr="001214C5">
        <w:rPr>
          <w:rFonts w:ascii="Arial" w:hAnsi="Arial" w:cs="Arial"/>
          <w:b/>
          <w:bCs/>
          <w:sz w:val="22"/>
        </w:rPr>
        <w:t>5</w:t>
      </w:r>
      <w:r w:rsidR="00273C7B" w:rsidRPr="00273C7B">
        <w:rPr>
          <w:rFonts w:ascii="Arial" w:hAnsi="Arial" w:cs="Arial"/>
          <w:b/>
          <w:bCs/>
          <w:sz w:val="22"/>
        </w:rPr>
        <w:t xml:space="preserve">. Можно ли объявить вложенный класс как </w:t>
      </w:r>
      <w:r w:rsidR="00273C7B" w:rsidRPr="00273C7B">
        <w:rPr>
          <w:rFonts w:ascii="Arial" w:hAnsi="Arial" w:cs="Arial"/>
          <w:b/>
          <w:bCs/>
          <w:sz w:val="22"/>
          <w:lang w:val="en-US"/>
        </w:rPr>
        <w:t>private</w:t>
      </w:r>
      <w:r w:rsidR="00273C7B" w:rsidRPr="00273C7B">
        <w:rPr>
          <w:rFonts w:ascii="Arial" w:hAnsi="Arial" w:cs="Arial"/>
          <w:b/>
          <w:bCs/>
          <w:sz w:val="22"/>
        </w:rPr>
        <w:t>?</w:t>
      </w:r>
    </w:p>
    <w:p w14:paraId="5606C39D" w14:textId="77777777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sz w:val="22"/>
          <w:lang w:val="en-US"/>
        </w:rPr>
        <w:t>A</w:t>
      </w:r>
      <w:r w:rsidRPr="00273C7B">
        <w:rPr>
          <w:rFonts w:ascii="Arial" w:hAnsi="Arial" w:cs="Arial"/>
          <w:sz w:val="22"/>
        </w:rPr>
        <w:t>) Нет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b/>
          <w:bCs/>
          <w:sz w:val="22"/>
          <w:lang w:val="en-US"/>
        </w:rPr>
        <w:t>B</w:t>
      </w:r>
      <w:r w:rsidRPr="00273C7B">
        <w:rPr>
          <w:rFonts w:ascii="Arial" w:hAnsi="Arial" w:cs="Arial"/>
          <w:b/>
          <w:bCs/>
          <w:sz w:val="22"/>
        </w:rPr>
        <w:t>) Да, можно использовать любые модификаторы доступа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C</w:t>
      </w:r>
      <w:r w:rsidRPr="00273C7B">
        <w:rPr>
          <w:rFonts w:ascii="Arial" w:hAnsi="Arial" w:cs="Arial"/>
          <w:sz w:val="22"/>
        </w:rPr>
        <w:t xml:space="preserve">) Только </w:t>
      </w:r>
      <w:r w:rsidRPr="00273C7B">
        <w:rPr>
          <w:rFonts w:ascii="Arial" w:hAnsi="Arial" w:cs="Arial"/>
          <w:sz w:val="22"/>
          <w:lang w:val="en-US"/>
        </w:rPr>
        <w:t>public</w:t>
      </w:r>
      <w:r w:rsidRPr="00273C7B">
        <w:rPr>
          <w:rFonts w:ascii="Arial" w:hAnsi="Arial" w:cs="Arial"/>
          <w:sz w:val="22"/>
        </w:rPr>
        <w:br/>
      </w:r>
      <w:r w:rsidRPr="00273C7B">
        <w:rPr>
          <w:rFonts w:ascii="Arial" w:hAnsi="Arial" w:cs="Arial"/>
          <w:sz w:val="22"/>
          <w:lang w:val="en-US"/>
        </w:rPr>
        <w:t>D</w:t>
      </w:r>
      <w:r w:rsidRPr="00273C7B">
        <w:rPr>
          <w:rFonts w:ascii="Arial" w:hAnsi="Arial" w:cs="Arial"/>
          <w:sz w:val="22"/>
        </w:rPr>
        <w:t xml:space="preserve">) Только </w:t>
      </w:r>
      <w:r w:rsidRPr="00273C7B">
        <w:rPr>
          <w:rFonts w:ascii="Arial" w:hAnsi="Arial" w:cs="Arial"/>
          <w:sz w:val="22"/>
          <w:lang w:val="en-US"/>
        </w:rPr>
        <w:t>protected</w:t>
      </w:r>
    </w:p>
    <w:p w14:paraId="5C8B48F5" w14:textId="5BEED2D3" w:rsidR="00273C7B" w:rsidRPr="00273C7B" w:rsidRDefault="00273C7B" w:rsidP="00273C7B">
      <w:pPr>
        <w:spacing w:after="0"/>
        <w:rPr>
          <w:rFonts w:ascii="Arial" w:hAnsi="Arial" w:cs="Arial"/>
          <w:sz w:val="22"/>
        </w:rPr>
      </w:pPr>
      <w:r w:rsidRPr="00273C7B">
        <w:rPr>
          <w:rFonts w:ascii="Arial" w:hAnsi="Arial" w:cs="Arial"/>
          <w:b/>
          <w:bCs/>
          <w:sz w:val="22"/>
        </w:rPr>
        <w:t>Пояснение:</w:t>
      </w:r>
      <w:r w:rsidRPr="00273C7B">
        <w:rPr>
          <w:rFonts w:ascii="Arial" w:hAnsi="Arial" w:cs="Arial"/>
          <w:sz w:val="22"/>
        </w:rPr>
        <w:br/>
        <w:t>Как и у обычных членов класса, модификаторы доступа (</w:t>
      </w:r>
      <w:r w:rsidRPr="00273C7B">
        <w:rPr>
          <w:rFonts w:ascii="Arial" w:hAnsi="Arial" w:cs="Arial"/>
          <w:sz w:val="22"/>
          <w:lang w:val="en-US"/>
        </w:rPr>
        <w:t>private</w:t>
      </w:r>
      <w:r w:rsidRPr="00273C7B">
        <w:rPr>
          <w:rFonts w:ascii="Arial" w:hAnsi="Arial" w:cs="Arial"/>
          <w:sz w:val="22"/>
        </w:rPr>
        <w:t xml:space="preserve">, </w:t>
      </w:r>
      <w:r w:rsidRPr="00273C7B">
        <w:rPr>
          <w:rFonts w:ascii="Arial" w:hAnsi="Arial" w:cs="Arial"/>
          <w:sz w:val="22"/>
          <w:lang w:val="en-US"/>
        </w:rPr>
        <w:t>protected</w:t>
      </w:r>
      <w:r w:rsidRPr="00273C7B">
        <w:rPr>
          <w:rFonts w:ascii="Arial" w:hAnsi="Arial" w:cs="Arial"/>
          <w:sz w:val="22"/>
        </w:rPr>
        <w:t xml:space="preserve">, </w:t>
      </w:r>
      <w:r w:rsidRPr="00273C7B">
        <w:rPr>
          <w:rFonts w:ascii="Arial" w:hAnsi="Arial" w:cs="Arial"/>
          <w:sz w:val="22"/>
          <w:lang w:val="en-US"/>
        </w:rPr>
        <w:t>public</w:t>
      </w:r>
      <w:r w:rsidRPr="00273C7B">
        <w:rPr>
          <w:rFonts w:ascii="Arial" w:hAnsi="Arial" w:cs="Arial"/>
          <w:sz w:val="22"/>
        </w:rPr>
        <w:t xml:space="preserve">, </w:t>
      </w:r>
      <w:r w:rsidRPr="00273C7B">
        <w:rPr>
          <w:rFonts w:ascii="Arial" w:hAnsi="Arial" w:cs="Arial"/>
          <w:sz w:val="22"/>
          <w:lang w:val="en-US"/>
        </w:rPr>
        <w:t>default</w:t>
      </w:r>
      <w:r w:rsidRPr="00273C7B">
        <w:rPr>
          <w:rFonts w:ascii="Arial" w:hAnsi="Arial" w:cs="Arial"/>
          <w:sz w:val="22"/>
        </w:rPr>
        <w:t>) допустимы.</w:t>
      </w:r>
    </w:p>
    <w:p w14:paraId="5E85A63A" w14:textId="77777777" w:rsidR="00DD4A38" w:rsidRPr="00DD4A38" w:rsidRDefault="00DD4A38" w:rsidP="00327FF2">
      <w:pPr>
        <w:spacing w:after="0"/>
        <w:rPr>
          <w:rFonts w:ascii="Arial" w:hAnsi="Arial" w:cs="Arial"/>
          <w:sz w:val="22"/>
        </w:rPr>
      </w:pPr>
    </w:p>
    <w:sectPr w:rsidR="00DD4A38" w:rsidRPr="00DD4A38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0E3C40"/>
    <w:rsid w:val="001214C5"/>
    <w:rsid w:val="00142FFE"/>
    <w:rsid w:val="0018320A"/>
    <w:rsid w:val="00270533"/>
    <w:rsid w:val="00273C7B"/>
    <w:rsid w:val="00317B9F"/>
    <w:rsid w:val="00327FF2"/>
    <w:rsid w:val="00360CF6"/>
    <w:rsid w:val="0043647A"/>
    <w:rsid w:val="00467357"/>
    <w:rsid w:val="004C7B25"/>
    <w:rsid w:val="004F2A1F"/>
    <w:rsid w:val="005270C7"/>
    <w:rsid w:val="0064129E"/>
    <w:rsid w:val="006C0B77"/>
    <w:rsid w:val="006C50A8"/>
    <w:rsid w:val="007E1CD9"/>
    <w:rsid w:val="008242FF"/>
    <w:rsid w:val="00870751"/>
    <w:rsid w:val="00877D5D"/>
    <w:rsid w:val="00881631"/>
    <w:rsid w:val="00922C48"/>
    <w:rsid w:val="009378E9"/>
    <w:rsid w:val="00966847"/>
    <w:rsid w:val="009E1EE6"/>
    <w:rsid w:val="00A1645A"/>
    <w:rsid w:val="00A819E5"/>
    <w:rsid w:val="00AC1F39"/>
    <w:rsid w:val="00AE7572"/>
    <w:rsid w:val="00B364A8"/>
    <w:rsid w:val="00B915B7"/>
    <w:rsid w:val="00BA197C"/>
    <w:rsid w:val="00C46CB5"/>
    <w:rsid w:val="00D05D7D"/>
    <w:rsid w:val="00D40F44"/>
    <w:rsid w:val="00DB0848"/>
    <w:rsid w:val="00DB113B"/>
    <w:rsid w:val="00DC6E7E"/>
    <w:rsid w:val="00DD4A38"/>
    <w:rsid w:val="00DF04E6"/>
    <w:rsid w:val="00EA59DF"/>
    <w:rsid w:val="00EA7CF6"/>
    <w:rsid w:val="00ED3F9C"/>
    <w:rsid w:val="00EE4070"/>
    <w:rsid w:val="00F12C76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39</cp:revision>
  <dcterms:created xsi:type="dcterms:W3CDTF">2025-10-06T10:00:00Z</dcterms:created>
  <dcterms:modified xsi:type="dcterms:W3CDTF">2025-10-06T10:44:00Z</dcterms:modified>
</cp:coreProperties>
</file>