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04D7" w14:textId="0A1DA547" w:rsidR="00355A4F" w:rsidRDefault="00355A4F" w:rsidP="00355A4F">
      <w:pPr>
        <w:spacing w:after="0"/>
        <w:rPr>
          <w:b/>
          <w:bCs/>
        </w:rPr>
      </w:pPr>
      <w:r>
        <w:rPr>
          <w:b/>
          <w:bCs/>
        </w:rPr>
        <w:t>Rpubs Link:</w:t>
      </w:r>
      <w:r w:rsidRPr="00355A4F">
        <w:t xml:space="preserve"> </w:t>
      </w:r>
      <w:hyperlink r:id="rId8" w:history="1">
        <w:r w:rsidRPr="0068204D">
          <w:rPr>
            <w:rStyle w:val="Hyperlink"/>
            <w:b/>
            <w:bCs/>
          </w:rPr>
          <w:t>https://rpubs.com/sleepyalea/1067943</w:t>
        </w:r>
      </w:hyperlink>
      <w:r>
        <w:rPr>
          <w:b/>
          <w:bCs/>
        </w:rPr>
        <w:t xml:space="preserve"> with code, tables, graphs, etc.</w:t>
      </w:r>
    </w:p>
    <w:p w14:paraId="312664AC" w14:textId="286F84D9" w:rsidR="00A12C60" w:rsidRDefault="00A12C60" w:rsidP="00355A4F">
      <w:pPr>
        <w:spacing w:after="0"/>
        <w:rPr>
          <w:b/>
          <w:bCs/>
        </w:rPr>
      </w:pPr>
      <w:r>
        <w:rPr>
          <w:b/>
          <w:bCs/>
        </w:rPr>
        <w:t xml:space="preserve">Github Link: </w:t>
      </w:r>
      <w:hyperlink r:id="rId9" w:history="1">
        <w:r w:rsidRPr="0078237A">
          <w:rPr>
            <w:rStyle w:val="Hyperlink"/>
            <w:b/>
            <w:bCs/>
          </w:rPr>
          <w:t>https://aleawm.github.io/Fiscal-Futures/</w:t>
        </w:r>
      </w:hyperlink>
      <w:r>
        <w:rPr>
          <w:b/>
          <w:bCs/>
        </w:rPr>
        <w:t xml:space="preserve"> </w:t>
      </w:r>
    </w:p>
    <w:p w14:paraId="4397F8EF" w14:textId="1D52A2A4" w:rsidR="001A752B" w:rsidRDefault="001A752B" w:rsidP="00355A4F">
      <w:pPr>
        <w:spacing w:after="0"/>
        <w:rPr>
          <w:b/>
          <w:bCs/>
        </w:rPr>
      </w:pPr>
    </w:p>
    <w:p w14:paraId="0079F0F2" w14:textId="6E74F87E" w:rsidR="001A752B" w:rsidRDefault="001A752B" w:rsidP="00355A4F">
      <w:pPr>
        <w:spacing w:after="0"/>
        <w:rPr>
          <w:b/>
          <w:bCs/>
        </w:rPr>
      </w:pPr>
    </w:p>
    <w:p w14:paraId="7E51B0D2" w14:textId="622C3A01" w:rsidR="00EE20AC" w:rsidRPr="00EE20AC" w:rsidRDefault="00EE20AC" w:rsidP="00355A4F">
      <w:pPr>
        <w:spacing w:after="0"/>
        <w:rPr>
          <w:b/>
          <w:bCs/>
          <w:u w:val="single"/>
        </w:rPr>
      </w:pPr>
      <w:r w:rsidRPr="00EE20AC">
        <w:rPr>
          <w:b/>
          <w:bCs/>
          <w:u w:val="single"/>
        </w:rPr>
        <w:t>New</w:t>
      </w:r>
      <w:r w:rsidR="00D36C27">
        <w:rPr>
          <w:b/>
          <w:bCs/>
          <w:u w:val="single"/>
        </w:rPr>
        <w:t xml:space="preserve"> &amp; Reused</w:t>
      </w:r>
      <w:r w:rsidRPr="00EE20AC">
        <w:rPr>
          <w:b/>
          <w:bCs/>
          <w:u w:val="single"/>
        </w:rPr>
        <w:t xml:space="preserve"> Expenditure Funds </w:t>
      </w:r>
    </w:p>
    <w:tbl>
      <w:tblPr>
        <w:tblW w:w="166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280"/>
        <w:gridCol w:w="1676"/>
        <w:gridCol w:w="3248"/>
        <w:gridCol w:w="4949"/>
      </w:tblGrid>
      <w:tr w:rsidR="00EE20AC" w:rsidRPr="00EE20AC" w14:paraId="248C96E9" w14:textId="77777777" w:rsidTr="00EE20A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7D4693" w14:textId="68F08FDD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fun</w:t>
            </w:r>
            <w:r>
              <w:rPr>
                <w:b/>
                <w:bCs/>
              </w:rPr>
              <w:t>d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B70E4E" w14:textId="1A75ABC1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fund_name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ACAFE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count</w:t>
            </w:r>
          </w:p>
          <w:p w14:paraId="7FE554DC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BF5663F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Expenditure</w:t>
            </w:r>
          </w:p>
          <w:p w14:paraId="30604F2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&lt;dbl&gt;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9C8B9C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0C63483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62D5B" w14:textId="77777777" w:rsidR="00EE20AC" w:rsidRPr="00EE20AC" w:rsidRDefault="00EE20AC" w:rsidP="00EE20AC">
            <w:pPr>
              <w:spacing w:after="0"/>
            </w:pPr>
            <w:r w:rsidRPr="00EE20AC">
              <w:t>0083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6C530" w14:textId="77777777" w:rsidR="00EE20AC" w:rsidRPr="00EE20AC" w:rsidRDefault="00EE20AC" w:rsidP="00EE20AC">
            <w:pPr>
              <w:spacing w:after="0"/>
            </w:pPr>
            <w:r w:rsidRPr="00EE20AC">
              <w:t>VIOLENT CRIME WITNESS PROTECTN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47A71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10EEA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132365.5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061BBF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4A5635E9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6AABE" w14:textId="77777777" w:rsidR="00EE20AC" w:rsidRPr="00EE20AC" w:rsidRDefault="00EE20AC" w:rsidP="00EE20AC">
            <w:pPr>
              <w:spacing w:after="0"/>
            </w:pPr>
            <w:r w:rsidRPr="00EE20AC">
              <w:t>0099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11469" w14:textId="77777777" w:rsidR="00EE20AC" w:rsidRPr="00EE20AC" w:rsidRDefault="00EE20AC" w:rsidP="00EE20AC">
            <w:pPr>
              <w:spacing w:after="0"/>
            </w:pPr>
            <w:r w:rsidRPr="00EE20AC">
              <w:t>HATE CRIMES &amp; BIAS INCIDENT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58F4B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19C0D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C6AB4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67468A71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F0029" w14:textId="77777777" w:rsidR="00EE20AC" w:rsidRPr="00EE20AC" w:rsidRDefault="00EE20AC" w:rsidP="00EE20AC">
            <w:pPr>
              <w:spacing w:after="0"/>
            </w:pPr>
            <w:r w:rsidRPr="00EE20AC">
              <w:t>0156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620E7" w14:textId="77777777" w:rsidR="00EE20AC" w:rsidRPr="00EE20AC" w:rsidRDefault="00EE20AC" w:rsidP="00EE20AC">
            <w:pPr>
              <w:spacing w:after="0"/>
            </w:pPr>
            <w:r w:rsidRPr="00EE20AC">
              <w:t>VEH HIJ&amp;MTR VEH THFT PRV &amp; INS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7908FF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AF8A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20575750.0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0F1BC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290BC4C0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A0664" w14:textId="77777777" w:rsidR="00EE20AC" w:rsidRPr="00EE20AC" w:rsidRDefault="00EE20AC" w:rsidP="00EE20AC">
            <w:pPr>
              <w:spacing w:after="0"/>
            </w:pPr>
            <w:r w:rsidRPr="00EE20AC">
              <w:t>0165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3EF0B" w14:textId="77777777" w:rsidR="00EE20AC" w:rsidRPr="00EE20AC" w:rsidRDefault="00EE20AC" w:rsidP="00EE20AC">
            <w:pPr>
              <w:spacing w:after="0"/>
            </w:pPr>
            <w:r w:rsidRPr="00EE20AC">
              <w:t>RONALD MCDONALD HOUSE CHARITY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61BC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3EC7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338F42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79C5C5BD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7B132" w14:textId="77777777" w:rsidR="00EE20AC" w:rsidRPr="00EE20AC" w:rsidRDefault="00EE20AC" w:rsidP="00EE20AC">
            <w:pPr>
              <w:spacing w:after="0"/>
            </w:pPr>
            <w:r w:rsidRPr="00EE20AC">
              <w:t>0180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5B4E3" w14:textId="77777777" w:rsidR="00EE20AC" w:rsidRPr="00EE20AC" w:rsidRDefault="00EE20AC" w:rsidP="00EE20AC">
            <w:pPr>
              <w:spacing w:after="0"/>
            </w:pPr>
            <w:r w:rsidRPr="00EE20AC">
              <w:t>FOLDS OF HONOR FOUNDATION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194D9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3887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A79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7058BAD2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FDB2C" w14:textId="77777777" w:rsidR="00EE20AC" w:rsidRPr="00EE20AC" w:rsidRDefault="00EE20AC" w:rsidP="00EE20AC">
            <w:pPr>
              <w:spacing w:after="0"/>
            </w:pPr>
            <w:r w:rsidRPr="00EE20AC">
              <w:t>0221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7F609" w14:textId="77777777" w:rsidR="00EE20AC" w:rsidRPr="00EE20AC" w:rsidRDefault="00EE20AC" w:rsidP="00EE20AC">
            <w:pPr>
              <w:spacing w:after="0"/>
            </w:pPr>
            <w:r w:rsidRPr="00EE20AC">
              <w:t>GENERAL ASSEMBLY TECHNOLOGY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682F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A694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852273.1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5FA86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451B883C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409D2" w14:textId="77777777" w:rsidR="00EE20AC" w:rsidRPr="00EE20AC" w:rsidRDefault="00EE20AC" w:rsidP="00EE20AC">
            <w:pPr>
              <w:spacing w:after="0"/>
            </w:pPr>
            <w:r w:rsidRPr="00EE20AC">
              <w:t>0250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976C3" w14:textId="77777777" w:rsidR="00EE20AC" w:rsidRPr="00EE20AC" w:rsidRDefault="00EE20AC" w:rsidP="00EE20AC">
            <w:pPr>
              <w:spacing w:after="0"/>
            </w:pPr>
            <w:r w:rsidRPr="00EE20AC">
              <w:t>WATER &amp; SEWER LOW INC. ASSIST.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DD687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BE20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A9FA7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696B4796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632F9" w14:textId="77777777" w:rsidR="00EE20AC" w:rsidRPr="00EE20AC" w:rsidRDefault="00EE20AC" w:rsidP="00EE20AC">
            <w:pPr>
              <w:spacing w:after="0"/>
            </w:pPr>
            <w:r w:rsidRPr="00EE20AC">
              <w:t>0264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E57BE" w14:textId="77777777" w:rsidR="00EE20AC" w:rsidRPr="00EE20AC" w:rsidRDefault="00EE20AC" w:rsidP="00EE20AC">
            <w:pPr>
              <w:spacing w:after="0"/>
            </w:pPr>
            <w:r w:rsidRPr="00EE20AC">
              <w:t>DJJ REIMBURSEMENT &amp; EDUCATION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8F354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BDF8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AAA7C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06876D09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63EF3" w14:textId="77777777" w:rsidR="00EE20AC" w:rsidRPr="00EE20AC" w:rsidRDefault="00EE20AC" w:rsidP="00EE20AC">
            <w:pPr>
              <w:spacing w:after="0"/>
            </w:pPr>
            <w:r w:rsidRPr="00EE20AC">
              <w:t>0300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9DAFA" w14:textId="77777777" w:rsidR="00EE20AC" w:rsidRPr="00EE20AC" w:rsidRDefault="00EE20AC" w:rsidP="00EE20AC">
            <w:pPr>
              <w:spacing w:after="0"/>
            </w:pPr>
            <w:r w:rsidRPr="00EE20AC">
              <w:t>FIRST RESPONDER HEALTH GRANT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27578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175D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21BF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5666FF86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E9C62" w14:textId="77777777" w:rsidR="00EE20AC" w:rsidRPr="00EE20AC" w:rsidRDefault="00EE20AC" w:rsidP="00EE20AC">
            <w:pPr>
              <w:spacing w:after="0"/>
            </w:pPr>
            <w:r w:rsidRPr="00EE20AC">
              <w:t>0311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21239" w14:textId="77777777" w:rsidR="00EE20AC" w:rsidRPr="00EE20AC" w:rsidRDefault="00EE20AC" w:rsidP="00EE20AC">
            <w:pPr>
              <w:spacing w:after="0"/>
            </w:pPr>
            <w:r w:rsidRPr="00EE20AC">
              <w:t>IL PRODUCTION WORKFORCE DEV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31FE82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D86FD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04F8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1C97C3F4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59497" w14:textId="77777777" w:rsidR="00EE20AC" w:rsidRPr="00EE20AC" w:rsidRDefault="00EE20AC" w:rsidP="00EE20AC">
            <w:pPr>
              <w:spacing w:after="0"/>
            </w:pPr>
            <w:r w:rsidRPr="00EE20AC">
              <w:t>0385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247AF" w14:textId="77777777" w:rsidR="00EE20AC" w:rsidRPr="00EE20AC" w:rsidRDefault="00EE20AC" w:rsidP="00EE20AC">
            <w:pPr>
              <w:spacing w:after="0"/>
            </w:pPr>
            <w:r w:rsidRPr="00EE20AC">
              <w:t>BHE STATE CONTRACTS &amp; GRANTS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84F4D0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0D3A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2452888.7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4DD3A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2E9D291A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51EDE" w14:textId="77777777" w:rsidR="00EE20AC" w:rsidRPr="00EE20AC" w:rsidRDefault="00EE20AC" w:rsidP="00EE20AC">
            <w:pPr>
              <w:spacing w:after="0"/>
            </w:pPr>
            <w:r w:rsidRPr="00EE20AC">
              <w:t>0403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DD91B" w14:textId="77777777" w:rsidR="00EE20AC" w:rsidRPr="00EE20AC" w:rsidRDefault="00EE20AC" w:rsidP="00EE20AC">
            <w:pPr>
              <w:spacing w:after="0"/>
            </w:pPr>
            <w:r w:rsidRPr="00EE20AC">
              <w:t>ILL BROADBAND ADOPTION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EABF6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7DD5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294A4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03EB7AA1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E95E6" w14:textId="77777777" w:rsidR="00EE20AC" w:rsidRPr="00EE20AC" w:rsidRDefault="00EE20AC" w:rsidP="00EE20AC">
            <w:pPr>
              <w:spacing w:after="0"/>
            </w:pPr>
            <w:r w:rsidRPr="00EE20AC">
              <w:t>0426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6F06" w14:textId="77777777" w:rsidR="00EE20AC" w:rsidRPr="00EE20AC" w:rsidRDefault="00EE20AC" w:rsidP="00EE20AC">
            <w:pPr>
              <w:spacing w:after="0"/>
            </w:pPr>
            <w:r w:rsidRPr="00EE20AC">
              <w:t>COAL TO SOLAR &amp; ENERGY STORAGE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5042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E5217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0467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036B8059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C2596" w14:textId="77777777" w:rsidR="00EE20AC" w:rsidRPr="00EE20AC" w:rsidRDefault="00EE20AC" w:rsidP="00EE20AC">
            <w:pPr>
              <w:spacing w:after="0"/>
            </w:pPr>
            <w:r w:rsidRPr="00EE20AC">
              <w:t>0442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AE70C" w14:textId="77777777" w:rsidR="00EE20AC" w:rsidRPr="00EE20AC" w:rsidRDefault="00EE20AC" w:rsidP="00EE20AC">
            <w:pPr>
              <w:spacing w:after="0"/>
            </w:pPr>
            <w:r w:rsidRPr="00EE20AC">
              <w:t>PUBLIC DEFENDER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EA56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ED404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C7E366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6BB42AF0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783F6" w14:textId="77777777" w:rsidR="00EE20AC" w:rsidRPr="00EE20AC" w:rsidRDefault="00EE20AC" w:rsidP="00EE20AC">
            <w:pPr>
              <w:spacing w:after="0"/>
            </w:pPr>
            <w:r w:rsidRPr="00EE20AC">
              <w:t>0448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E65F5" w14:textId="77777777" w:rsidR="00EE20AC" w:rsidRPr="00EE20AC" w:rsidRDefault="00EE20AC" w:rsidP="00EE20AC">
            <w:pPr>
              <w:spacing w:after="0"/>
            </w:pPr>
            <w:r w:rsidRPr="00EE20AC">
              <w:t>MEDICAID TECH. ASSISTANCE CTR.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A4FE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934D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C7AE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4C2DCBD6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02169" w14:textId="77777777" w:rsidR="00EE20AC" w:rsidRPr="00EE20AC" w:rsidRDefault="00EE20AC" w:rsidP="00EE20AC">
            <w:pPr>
              <w:spacing w:after="0"/>
            </w:pPr>
            <w:r w:rsidRPr="00EE20AC">
              <w:t>0610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EAC76" w14:textId="77777777" w:rsidR="00EE20AC" w:rsidRPr="00EE20AC" w:rsidRDefault="00EE20AC" w:rsidP="00EE20AC">
            <w:pPr>
              <w:spacing w:after="0"/>
            </w:pPr>
            <w:r w:rsidRPr="00EE20AC">
              <w:t>PEDIATRIC CANCER AWARENESS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AF352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5836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E98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4950249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19FA5" w14:textId="77777777" w:rsidR="00EE20AC" w:rsidRPr="00EE20AC" w:rsidRDefault="00EE20AC" w:rsidP="00EE20AC">
            <w:pPr>
              <w:spacing w:after="0"/>
            </w:pPr>
            <w:r w:rsidRPr="00EE20AC">
              <w:t>0645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63AAF" w14:textId="77777777" w:rsidR="00EE20AC" w:rsidRPr="00EE20AC" w:rsidRDefault="00EE20AC" w:rsidP="00EE20AC">
            <w:pPr>
              <w:spacing w:after="0"/>
            </w:pPr>
            <w:r w:rsidRPr="00EE20AC">
              <w:t>LAW ENFORCEMENT RECRUITMENT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8618D4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33AE8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3471526.1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7B177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39A55991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92A3F" w14:textId="77777777" w:rsidR="00EE20AC" w:rsidRPr="00EE20AC" w:rsidRDefault="00EE20AC" w:rsidP="00EE20AC">
            <w:pPr>
              <w:spacing w:after="0"/>
            </w:pPr>
            <w:r w:rsidRPr="00EE20AC">
              <w:t>0683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687DA" w14:textId="77777777" w:rsidR="00EE20AC" w:rsidRPr="00EE20AC" w:rsidRDefault="00EE20AC" w:rsidP="00EE20AC">
            <w:pPr>
              <w:spacing w:after="0"/>
            </w:pPr>
            <w:r w:rsidRPr="00EE20AC">
              <w:t>GROCERY TAX REPLACEMENT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6B5A6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37A0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184876938.0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CEE0D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01BDF7B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9D849" w14:textId="77777777" w:rsidR="00EE20AC" w:rsidRPr="00EE20AC" w:rsidRDefault="00EE20AC" w:rsidP="00EE20AC">
            <w:pPr>
              <w:spacing w:after="0"/>
            </w:pPr>
            <w:r w:rsidRPr="00EE20AC">
              <w:t>0723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B1C5E" w14:textId="77777777" w:rsidR="00EE20AC" w:rsidRPr="00EE20AC" w:rsidRDefault="00EE20AC" w:rsidP="00EE20AC">
            <w:pPr>
              <w:spacing w:after="0"/>
            </w:pPr>
            <w:r w:rsidRPr="00EE20AC">
              <w:t>REVOCATION ENFORCEMENT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C36AA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9DC8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499559.7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E9098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1E0E0EE9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5729C" w14:textId="77777777" w:rsidR="00EE20AC" w:rsidRPr="00EE20AC" w:rsidRDefault="00EE20AC" w:rsidP="00EE20AC">
            <w:pPr>
              <w:spacing w:after="0"/>
            </w:pPr>
            <w:r w:rsidRPr="00EE20AC">
              <w:t>0727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AB4EC" w14:textId="77777777" w:rsidR="00EE20AC" w:rsidRPr="00EE20AC" w:rsidRDefault="00EE20AC" w:rsidP="00EE20AC">
            <w:pPr>
              <w:spacing w:after="0"/>
            </w:pPr>
            <w:r w:rsidRPr="00EE20AC">
              <w:t>SERVE ILLINOIS COMMISSION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BA204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35CF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6286522.2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B1CCE3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5F73340A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ED098" w14:textId="77777777" w:rsidR="00EE20AC" w:rsidRPr="00EE20AC" w:rsidRDefault="00EE20AC" w:rsidP="00EE20AC">
            <w:pPr>
              <w:spacing w:after="0"/>
            </w:pPr>
            <w:r w:rsidRPr="00EE20AC">
              <w:t>0729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529C9" w14:textId="77777777" w:rsidR="00EE20AC" w:rsidRPr="00EE20AC" w:rsidRDefault="00EE20AC" w:rsidP="00EE20AC">
            <w:pPr>
              <w:spacing w:after="0"/>
            </w:pPr>
            <w:r w:rsidRPr="00EE20AC">
              <w:t>STATEWIDE 9-8-8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10AAB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30555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6519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3E18B310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05A2B" w14:textId="77777777" w:rsidR="00EE20AC" w:rsidRPr="00EE20AC" w:rsidRDefault="00EE20AC" w:rsidP="00EE20AC">
            <w:pPr>
              <w:spacing w:after="0"/>
            </w:pPr>
            <w:r w:rsidRPr="00EE20AC">
              <w:t>0734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0B18" w14:textId="77777777" w:rsidR="00EE20AC" w:rsidRPr="00EE20AC" w:rsidRDefault="00EE20AC" w:rsidP="00EE20AC">
            <w:pPr>
              <w:spacing w:after="0"/>
            </w:pPr>
            <w:r w:rsidRPr="00EE20AC">
              <w:t>OPIOID REMEDIATION STATE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A69200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BF4A0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3610977.6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463E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3BD6BC17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A3E42" w14:textId="77777777" w:rsidR="00EE20AC" w:rsidRPr="00EE20AC" w:rsidRDefault="00EE20AC" w:rsidP="00EE20AC">
            <w:pPr>
              <w:spacing w:after="0"/>
            </w:pPr>
            <w:r w:rsidRPr="00EE20AC">
              <w:t>0742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5354D3" w14:textId="77777777" w:rsidR="00EE20AC" w:rsidRPr="00EE20AC" w:rsidRDefault="00EE20AC" w:rsidP="00EE20AC">
            <w:pPr>
              <w:spacing w:after="0"/>
            </w:pPr>
            <w:r w:rsidRPr="00EE20AC">
              <w:t>ST. POLICE TRAINING &amp; ACADEMY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9FD3D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4FE27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383673.9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6F4B6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11CF2AB3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FA8D41" w14:textId="77777777" w:rsidR="00EE20AC" w:rsidRPr="00EE20AC" w:rsidRDefault="00EE20AC" w:rsidP="00EE20AC">
            <w:pPr>
              <w:spacing w:after="0"/>
            </w:pPr>
            <w:r w:rsidRPr="00EE20AC">
              <w:t>0743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DAB8" w14:textId="77777777" w:rsidR="00EE20AC" w:rsidRPr="00EE20AC" w:rsidRDefault="00EE20AC" w:rsidP="00EE20AC">
            <w:pPr>
              <w:spacing w:after="0"/>
            </w:pPr>
            <w:r w:rsidRPr="00EE20AC">
              <w:t>LAW ENFORCEMENT TRAINING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189218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986FA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9726285.9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BD9CC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6501E21A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5C25C" w14:textId="77777777" w:rsidR="00EE20AC" w:rsidRPr="00EE20AC" w:rsidRDefault="00EE20AC" w:rsidP="00EE20AC">
            <w:pPr>
              <w:spacing w:after="0"/>
            </w:pPr>
            <w:r w:rsidRPr="00EE20AC">
              <w:t>0791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E1924" w14:textId="77777777" w:rsidR="00EE20AC" w:rsidRPr="00EE20AC" w:rsidRDefault="00EE20AC" w:rsidP="00EE20AC">
            <w:pPr>
              <w:spacing w:after="0"/>
            </w:pPr>
            <w:r w:rsidRPr="00EE20AC">
              <w:t>OFF-HOURS CHILD CARE PROGRAM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B74C20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03D7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3EAC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</w:p>
        </w:tc>
      </w:tr>
      <w:tr w:rsidR="00EE20AC" w:rsidRPr="00EE20AC" w14:paraId="1883C4F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BE02E" w14:textId="77777777" w:rsidR="00EE20AC" w:rsidRPr="00EE20AC" w:rsidRDefault="00EE20AC" w:rsidP="00EE20AC">
            <w:pPr>
              <w:spacing w:after="0"/>
            </w:pPr>
            <w:r w:rsidRPr="00EE20AC">
              <w:t>0820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E40B4B" w14:textId="77777777" w:rsidR="00EE20AC" w:rsidRPr="00EE20AC" w:rsidRDefault="00EE20AC" w:rsidP="00EE20AC">
            <w:pPr>
              <w:spacing w:after="0"/>
            </w:pPr>
            <w:r w:rsidRPr="00EE20AC">
              <w:t>EPA ENERGY PROJECTS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21A21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154AF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E1A783E" w14:textId="77777777" w:rsidR="00EE20AC" w:rsidRPr="00EE20AC" w:rsidRDefault="00EE20AC" w:rsidP="00EE20AC">
            <w:pPr>
              <w:spacing w:after="0"/>
              <w:rPr>
                <w:b/>
                <w:bCs/>
              </w:rPr>
            </w:pPr>
            <w:r w:rsidRPr="00EE20AC">
              <w:rPr>
                <w:b/>
                <w:bCs/>
              </w:rPr>
              <w:br/>
            </w:r>
          </w:p>
        </w:tc>
      </w:tr>
    </w:tbl>
    <w:p w14:paraId="5FD18B0A" w14:textId="77777777" w:rsidR="00EE20AC" w:rsidRDefault="00EE20AC" w:rsidP="00355A4F">
      <w:pPr>
        <w:spacing w:after="0"/>
        <w:rPr>
          <w:b/>
          <w:bCs/>
        </w:rPr>
      </w:pPr>
    </w:p>
    <w:p w14:paraId="46C74148" w14:textId="77777777" w:rsidR="00EE20AC" w:rsidRDefault="00EE20AC" w:rsidP="00355A4F">
      <w:pPr>
        <w:spacing w:after="0"/>
        <w:rPr>
          <w:b/>
          <w:bCs/>
        </w:rPr>
      </w:pPr>
    </w:p>
    <w:p w14:paraId="400EC5D6" w14:textId="205A1645" w:rsidR="00D70338" w:rsidRPr="00EE20AC" w:rsidRDefault="00D70338" w:rsidP="00355A4F">
      <w:pPr>
        <w:spacing w:after="0"/>
        <w:rPr>
          <w:b/>
          <w:bCs/>
          <w:u w:val="single"/>
        </w:rPr>
      </w:pPr>
      <w:r w:rsidRPr="00EE20AC">
        <w:rPr>
          <w:b/>
          <w:bCs/>
          <w:u w:val="single"/>
        </w:rPr>
        <w:lastRenderedPageBreak/>
        <w:t xml:space="preserve">New </w:t>
      </w:r>
      <w:r w:rsidR="00D36C27">
        <w:rPr>
          <w:b/>
          <w:bCs/>
          <w:u w:val="single"/>
        </w:rPr>
        <w:t xml:space="preserve">&amp; Reusd </w:t>
      </w:r>
      <w:r w:rsidRPr="00EE20AC">
        <w:rPr>
          <w:b/>
          <w:bCs/>
          <w:u w:val="single"/>
        </w:rPr>
        <w:t>Revenue Funds</w:t>
      </w:r>
    </w:p>
    <w:tbl>
      <w:tblPr>
        <w:tblW w:w="83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833"/>
        <w:gridCol w:w="1603"/>
        <w:gridCol w:w="1406"/>
        <w:gridCol w:w="646"/>
        <w:gridCol w:w="55"/>
      </w:tblGrid>
      <w:tr w:rsidR="007F21C8" w:rsidRPr="00D70338" w14:paraId="1201798C" w14:textId="77777777" w:rsidTr="00EE20AC">
        <w:trPr>
          <w:tblHeader/>
          <w:tblCellSpacing w:w="0" w:type="dxa"/>
        </w:trPr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9FF0D5" w14:textId="386A4F8F" w:rsidR="007F21C8" w:rsidRPr="00D70338" w:rsidRDefault="007F21C8" w:rsidP="00355A4F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</w:t>
            </w:r>
          </w:p>
        </w:tc>
        <w:tc>
          <w:tcPr>
            <w:tcW w:w="383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E84140" w14:textId="355AEEBD" w:rsidR="007F21C8" w:rsidRPr="00D70338" w:rsidRDefault="007F21C8" w:rsidP="00355A4F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source_name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0DD54B" w14:textId="18726581" w:rsidR="007F21C8" w:rsidRPr="00D70338" w:rsidRDefault="007F21C8" w:rsidP="00355A4F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2A49C325" w14:textId="016C72B0" w:rsidR="007F21C8" w:rsidRPr="007F21C8" w:rsidRDefault="007F21C8" w:rsidP="00355A4F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 name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BC75D7" w14:textId="60B8BD79" w:rsidR="007F21C8" w:rsidRPr="00D70338" w:rsidRDefault="007F21C8" w:rsidP="00355A4F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</w:t>
            </w:r>
          </w:p>
        </w:tc>
      </w:tr>
      <w:tr w:rsidR="007F21C8" w:rsidRPr="00D70338" w14:paraId="0D677E2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6B4D4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2704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3E4F4" w14:textId="77777777" w:rsidR="007F21C8" w:rsidRPr="00D70338" w:rsidRDefault="007F21C8" w:rsidP="00355A4F">
            <w:pPr>
              <w:spacing w:after="0" w:line="240" w:lineRule="auto"/>
            </w:pPr>
            <w:r w:rsidRPr="00D70338">
              <w:t>UN PROTECTION FORCE LIC PLATE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6F87" w14:textId="77777777" w:rsidR="007F21C8" w:rsidRPr="00D70338" w:rsidRDefault="007F21C8" w:rsidP="00355A4F">
            <w:pPr>
              <w:spacing w:after="0" w:line="240" w:lineRule="auto"/>
            </w:pPr>
            <w:r w:rsidRPr="00D70338">
              <w:t>64.00</w:t>
            </w:r>
          </w:p>
        </w:tc>
        <w:tc>
          <w:tcPr>
            <w:tcW w:w="1907" w:type="dxa"/>
          </w:tcPr>
          <w:p w14:paraId="63BC656D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FF40D8" w14:textId="4E3BB5DB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472980B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5F81BF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2743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16596" w14:textId="77777777" w:rsidR="007F21C8" w:rsidRPr="00D70338" w:rsidRDefault="007F21C8" w:rsidP="00355A4F">
            <w:pPr>
              <w:spacing w:after="0" w:line="240" w:lineRule="auto"/>
            </w:pPr>
            <w:r w:rsidRPr="00D70338">
              <w:t>MEMBERSHIP PROGRAM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2DE00" w14:textId="77777777" w:rsidR="007F21C8" w:rsidRPr="00D70338" w:rsidRDefault="007F21C8" w:rsidP="00355A4F">
            <w:pPr>
              <w:spacing w:after="0" w:line="240" w:lineRule="auto"/>
            </w:pPr>
            <w:r w:rsidRPr="00D70338">
              <w:t>58378.50</w:t>
            </w:r>
          </w:p>
        </w:tc>
        <w:tc>
          <w:tcPr>
            <w:tcW w:w="1907" w:type="dxa"/>
          </w:tcPr>
          <w:p w14:paraId="0F527F22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B744D" w14:textId="4D8C02C1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7F96FCE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AF486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2744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37392" w14:textId="77777777" w:rsidR="007F21C8" w:rsidRPr="00D70338" w:rsidRDefault="007F21C8" w:rsidP="00355A4F">
            <w:pPr>
              <w:spacing w:after="0" w:line="240" w:lineRule="auto"/>
            </w:pPr>
            <w:r w:rsidRPr="00D70338">
              <w:t>TICKETING SYSTEM DONATIONS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0F374" w14:textId="77777777" w:rsidR="007F21C8" w:rsidRPr="00D70338" w:rsidRDefault="007F21C8" w:rsidP="00355A4F">
            <w:pPr>
              <w:spacing w:after="0" w:line="240" w:lineRule="auto"/>
            </w:pPr>
            <w:r w:rsidRPr="00D70338">
              <w:t>7663.01</w:t>
            </w:r>
          </w:p>
        </w:tc>
        <w:tc>
          <w:tcPr>
            <w:tcW w:w="1907" w:type="dxa"/>
          </w:tcPr>
          <w:p w14:paraId="44179AA8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89C74" w14:textId="6AE3E6BC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027D680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055E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2751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D2743" w14:textId="77777777" w:rsidR="007F21C8" w:rsidRPr="00D70338" w:rsidRDefault="007F21C8" w:rsidP="00355A4F">
            <w:pPr>
              <w:spacing w:after="0" w:line="240" w:lineRule="auto"/>
            </w:pPr>
            <w:r w:rsidRPr="00D70338">
              <w:t>IWBF REIMBURSEMENTS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771DD" w14:textId="77777777" w:rsidR="007F21C8" w:rsidRPr="00D70338" w:rsidRDefault="007F21C8" w:rsidP="00355A4F">
            <w:pPr>
              <w:spacing w:after="0" w:line="240" w:lineRule="auto"/>
            </w:pPr>
            <w:r w:rsidRPr="00D70338">
              <w:t>73663.43</w:t>
            </w:r>
          </w:p>
        </w:tc>
        <w:tc>
          <w:tcPr>
            <w:tcW w:w="1907" w:type="dxa"/>
          </w:tcPr>
          <w:p w14:paraId="63C66F95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07F637" w14:textId="5894E949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6587FB5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CE2C2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2752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63FCE1" w14:textId="77777777" w:rsidR="007F21C8" w:rsidRPr="00D70338" w:rsidRDefault="007F21C8" w:rsidP="00355A4F">
            <w:pPr>
              <w:spacing w:after="0" w:line="240" w:lineRule="auto"/>
            </w:pPr>
            <w:r w:rsidRPr="00D70338">
              <w:t>INSOLVENT SELF INS SEC DEP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A98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2749.32</w:t>
            </w:r>
          </w:p>
        </w:tc>
        <w:tc>
          <w:tcPr>
            <w:tcW w:w="1907" w:type="dxa"/>
          </w:tcPr>
          <w:p w14:paraId="595025C7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B52637" w14:textId="4EB38DB5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3B3645E6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175D9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2758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2BF61" w14:textId="77777777" w:rsidR="007F21C8" w:rsidRPr="00D70338" w:rsidRDefault="007F21C8" w:rsidP="00355A4F">
            <w:pPr>
              <w:spacing w:after="0" w:line="240" w:lineRule="auto"/>
            </w:pPr>
            <w:r w:rsidRPr="00D70338">
              <w:t>US ECONOMIC DEVELOPMENT ADMIN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FE00B" w14:textId="77777777" w:rsidR="007F21C8" w:rsidRPr="00D70338" w:rsidRDefault="007F21C8" w:rsidP="00355A4F">
            <w:pPr>
              <w:spacing w:after="0" w:line="240" w:lineRule="auto"/>
            </w:pPr>
            <w:r w:rsidRPr="00D70338">
              <w:t>11784452.55</w:t>
            </w:r>
          </w:p>
        </w:tc>
        <w:tc>
          <w:tcPr>
            <w:tcW w:w="1907" w:type="dxa"/>
          </w:tcPr>
          <w:p w14:paraId="3985C2EA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52F2B7" w14:textId="72C63901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65528CB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46637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2759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227C5" w14:textId="77777777" w:rsidR="007F21C8" w:rsidRPr="00D70338" w:rsidRDefault="007F21C8" w:rsidP="00355A4F">
            <w:pPr>
              <w:spacing w:after="0" w:line="240" w:lineRule="auto"/>
            </w:pPr>
            <w:r w:rsidRPr="00D70338">
              <w:t>TENNESSEE VALLEY AUTHORITY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3509EB" w14:textId="77777777" w:rsidR="007F21C8" w:rsidRPr="00D70338" w:rsidRDefault="007F21C8" w:rsidP="00355A4F">
            <w:pPr>
              <w:spacing w:after="0" w:line="240" w:lineRule="auto"/>
            </w:pPr>
            <w:r w:rsidRPr="00D70338">
              <w:t>367448.90</w:t>
            </w:r>
          </w:p>
        </w:tc>
        <w:tc>
          <w:tcPr>
            <w:tcW w:w="1907" w:type="dxa"/>
          </w:tcPr>
          <w:p w14:paraId="40BEA86F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A2DFA" w14:textId="5B93660B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76422E2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DFBFD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2760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8DDC6" w14:textId="77777777" w:rsidR="007F21C8" w:rsidRPr="00D70338" w:rsidRDefault="007F21C8" w:rsidP="00355A4F">
            <w:pPr>
              <w:spacing w:after="0" w:line="240" w:lineRule="auto"/>
            </w:pPr>
            <w:r w:rsidRPr="00D70338">
              <w:t>ADMINISTRATIVE REIMBURSEMENT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F143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51181.50</w:t>
            </w:r>
          </w:p>
        </w:tc>
        <w:tc>
          <w:tcPr>
            <w:tcW w:w="1907" w:type="dxa"/>
          </w:tcPr>
          <w:p w14:paraId="4677BF15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84093" w14:textId="6D508E80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2178DC2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08306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F71B2" w14:textId="77777777" w:rsidR="007F21C8" w:rsidRPr="00D70338" w:rsidRDefault="007F21C8" w:rsidP="00355A4F">
            <w:pPr>
              <w:spacing w:after="0" w:line="240" w:lineRule="auto"/>
            </w:pPr>
            <w:r w:rsidRPr="00D70338">
              <w:t>OPIOID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4D1E0" w14:textId="77777777" w:rsidR="007F21C8" w:rsidRPr="00D70338" w:rsidRDefault="007F21C8" w:rsidP="00355A4F">
            <w:pPr>
              <w:spacing w:after="0" w:line="240" w:lineRule="auto"/>
            </w:pPr>
            <w:r w:rsidRPr="00D70338">
              <w:t>88475171.74</w:t>
            </w:r>
          </w:p>
        </w:tc>
        <w:tc>
          <w:tcPr>
            <w:tcW w:w="1907" w:type="dxa"/>
          </w:tcPr>
          <w:p w14:paraId="0DC1DC68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45EE1" w14:textId="7AEA68C2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3D9DC3FB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23B67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DAE97" w14:textId="77777777" w:rsidR="007F21C8" w:rsidRPr="00D70338" w:rsidRDefault="007F21C8" w:rsidP="00355A4F">
            <w:pPr>
              <w:spacing w:after="0" w:line="240" w:lineRule="auto"/>
            </w:pPr>
            <w:r w:rsidRPr="00D70338">
              <w:t>STATE &amp; LOCAL GOV SECURITIES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596C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5.56</w:t>
            </w:r>
          </w:p>
        </w:tc>
        <w:tc>
          <w:tcPr>
            <w:tcW w:w="1907" w:type="dxa"/>
          </w:tcPr>
          <w:p w14:paraId="37A6F8B8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6FABB" w14:textId="6131340E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493AAA1D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44B2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4D2C4" w14:textId="77777777" w:rsidR="007F21C8" w:rsidRPr="00D70338" w:rsidRDefault="007F21C8" w:rsidP="00355A4F">
            <w:pPr>
              <w:spacing w:after="0" w:line="240" w:lineRule="auto"/>
            </w:pPr>
            <w:r w:rsidRPr="00D70338">
              <w:t>DRUG MANUFACTURER REG FEES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58A03" w14:textId="77777777" w:rsidR="007F21C8" w:rsidRPr="00D70338" w:rsidRDefault="007F21C8" w:rsidP="00355A4F">
            <w:pPr>
              <w:spacing w:after="0" w:line="240" w:lineRule="auto"/>
            </w:pPr>
            <w:r w:rsidRPr="00D70338">
              <w:t>685000.00</w:t>
            </w:r>
          </w:p>
        </w:tc>
        <w:tc>
          <w:tcPr>
            <w:tcW w:w="1907" w:type="dxa"/>
          </w:tcPr>
          <w:p w14:paraId="765FD2A4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C7394" w14:textId="1BA07972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507C9A2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D00F6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2765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AC2D2" w14:textId="77777777" w:rsidR="007F21C8" w:rsidRPr="00D70338" w:rsidRDefault="007F21C8" w:rsidP="00355A4F">
            <w:pPr>
              <w:spacing w:after="0" w:line="240" w:lineRule="auto"/>
            </w:pPr>
            <w:r w:rsidRPr="00D70338">
              <w:t>BEP PROGRAM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DA38B" w14:textId="77777777" w:rsidR="007F21C8" w:rsidRPr="00D70338" w:rsidRDefault="007F21C8" w:rsidP="00355A4F">
            <w:pPr>
              <w:spacing w:after="0" w:line="240" w:lineRule="auto"/>
            </w:pPr>
            <w:r w:rsidRPr="00D70338">
              <w:t>300000.00</w:t>
            </w:r>
          </w:p>
        </w:tc>
        <w:tc>
          <w:tcPr>
            <w:tcW w:w="1907" w:type="dxa"/>
          </w:tcPr>
          <w:p w14:paraId="697E8CAD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7C710" w14:textId="5520E1AD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5B34624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2FF91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2767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3545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BLCKRCK ENV AWR/MISCHLER PRIME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8D76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431899.19</w:t>
            </w:r>
          </w:p>
        </w:tc>
        <w:tc>
          <w:tcPr>
            <w:tcW w:w="1907" w:type="dxa"/>
          </w:tcPr>
          <w:p w14:paraId="72B484F0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0F66" w14:textId="36E7B917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66DF913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ABCF9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05002" w14:textId="77777777" w:rsidR="007F21C8" w:rsidRPr="00D70338" w:rsidRDefault="007F21C8" w:rsidP="00355A4F">
            <w:pPr>
              <w:spacing w:after="0" w:line="240" w:lineRule="auto"/>
            </w:pPr>
            <w:r w:rsidRPr="00D70338">
              <w:t>FRAMEWORK PROJECT-IDVA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E2C6C" w14:textId="77777777" w:rsidR="007F21C8" w:rsidRPr="00D70338" w:rsidRDefault="007F21C8" w:rsidP="00355A4F">
            <w:pPr>
              <w:spacing w:after="0" w:line="240" w:lineRule="auto"/>
            </w:pPr>
            <w:r w:rsidRPr="00D70338">
              <w:t>6313.00</w:t>
            </w:r>
          </w:p>
        </w:tc>
        <w:tc>
          <w:tcPr>
            <w:tcW w:w="1907" w:type="dxa"/>
          </w:tcPr>
          <w:p w14:paraId="10FE95AB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AD379" w14:textId="125CE65F" w:rsidR="007F21C8" w:rsidRPr="00D70338" w:rsidRDefault="007F21C8" w:rsidP="00355A4F">
            <w:pPr>
              <w:spacing w:after="0" w:line="240" w:lineRule="auto"/>
            </w:pPr>
          </w:p>
        </w:tc>
      </w:tr>
      <w:tr w:rsidR="007F21C8" w:rsidRPr="00D70338" w14:paraId="0225B3C4" w14:textId="77777777" w:rsidTr="00EE20AC">
        <w:trPr>
          <w:gridAfter w:val="1"/>
          <w:wAfter w:w="14" w:type="dxa"/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1BC2D" w14:textId="77777777" w:rsidR="007F21C8" w:rsidRPr="00D70338" w:rsidRDefault="007F21C8" w:rsidP="00355A4F">
            <w:pPr>
              <w:spacing w:after="0" w:line="240" w:lineRule="auto"/>
            </w:pPr>
            <w:r w:rsidRPr="00D70338">
              <w:t>2769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CC6BD" w14:textId="77777777" w:rsidR="007F21C8" w:rsidRPr="00D70338" w:rsidRDefault="007F21C8" w:rsidP="00355A4F">
            <w:pPr>
              <w:spacing w:after="0" w:line="240" w:lineRule="auto"/>
            </w:pPr>
            <w:r w:rsidRPr="00D70338">
              <w:t>FED MONIES VIA 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42979B" w14:textId="77777777" w:rsidR="007F21C8" w:rsidRPr="00D70338" w:rsidRDefault="007F21C8" w:rsidP="00355A4F">
            <w:pPr>
              <w:spacing w:after="0" w:line="240" w:lineRule="auto"/>
            </w:pPr>
            <w:r w:rsidRPr="00D70338">
              <w:t>65158396.60</w:t>
            </w:r>
          </w:p>
        </w:tc>
        <w:tc>
          <w:tcPr>
            <w:tcW w:w="1907" w:type="dxa"/>
          </w:tcPr>
          <w:p w14:paraId="2056F6F8" w14:textId="77777777" w:rsidR="007F21C8" w:rsidRPr="00D70338" w:rsidRDefault="007F21C8" w:rsidP="00355A4F">
            <w:pPr>
              <w:spacing w:after="0" w:line="240" w:lineRule="auto"/>
            </w:pPr>
          </w:p>
        </w:tc>
        <w:tc>
          <w:tcPr>
            <w:tcW w:w="186" w:type="dxa"/>
            <w:vAlign w:val="center"/>
            <w:hideMark/>
          </w:tcPr>
          <w:p w14:paraId="52BEF0B8" w14:textId="11C07BB8" w:rsidR="007F21C8" w:rsidRPr="00D70338" w:rsidRDefault="007F21C8" w:rsidP="00355A4F">
            <w:pPr>
              <w:spacing w:after="0" w:line="240" w:lineRule="auto"/>
            </w:pPr>
            <w:r w:rsidRPr="00D70338">
              <w:br/>
            </w:r>
          </w:p>
        </w:tc>
      </w:tr>
    </w:tbl>
    <w:p w14:paraId="37143502" w14:textId="77777777" w:rsidR="00CE6B67" w:rsidRDefault="00CE6B67" w:rsidP="00355A4F">
      <w:pPr>
        <w:pBdr>
          <w:bottom w:val="single" w:sz="6" w:space="1" w:color="auto"/>
        </w:pBdr>
        <w:spacing w:after="0"/>
      </w:pPr>
    </w:p>
    <w:p w14:paraId="71B73187" w14:textId="77777777" w:rsidR="009415D6" w:rsidRDefault="009415D6" w:rsidP="00355A4F">
      <w:pPr>
        <w:spacing w:after="0"/>
      </w:pPr>
    </w:p>
    <w:tbl>
      <w:tblPr>
        <w:tblW w:w="827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779"/>
        <w:gridCol w:w="1807"/>
        <w:gridCol w:w="623"/>
        <w:gridCol w:w="1170"/>
      </w:tblGrid>
      <w:tr w:rsidR="00D70338" w:rsidRPr="00D70338" w14:paraId="4C7A8E8C" w14:textId="77777777" w:rsidTr="00EE20AC">
        <w:trPr>
          <w:gridAfter w:val="4"/>
          <w:wAfter w:w="7379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76F913D3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4D708889" w14:textId="77777777" w:rsidTr="00EE20AC">
        <w:trPr>
          <w:tblCellSpacing w:w="0" w:type="dxa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2A3002" w14:textId="6E269642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agency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449A93" w14:textId="55485A2A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agency_name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66C959" w14:textId="27B42745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4728CE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F55FFF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5B7D48E3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2D3DF" w14:textId="77777777" w:rsidR="00D70338" w:rsidRPr="00D70338" w:rsidRDefault="00D70338" w:rsidP="00355A4F">
            <w:pPr>
              <w:spacing w:after="0"/>
            </w:pPr>
            <w:r w:rsidRPr="00D70338">
              <w:t>280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705A0" w14:textId="77777777" w:rsidR="00D70338" w:rsidRPr="00D70338" w:rsidRDefault="00D70338" w:rsidP="00355A4F">
            <w:pPr>
              <w:spacing w:after="0"/>
            </w:pPr>
            <w:r w:rsidRPr="00D70338">
              <w:t>COURTS COMMISSION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FAF75" w14:textId="77777777" w:rsidR="00D70338" w:rsidRPr="00D70338" w:rsidRDefault="00D70338" w:rsidP="00355A4F">
            <w:pPr>
              <w:spacing w:after="0"/>
            </w:pPr>
            <w:r w:rsidRPr="00D70338">
              <w:t>624</w:t>
            </w:r>
          </w:p>
        </w:tc>
        <w:tc>
          <w:tcPr>
            <w:tcW w:w="62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AD74B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25681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0DBFB5F6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204E1" w14:textId="77777777" w:rsidR="00D70338" w:rsidRPr="00D70338" w:rsidRDefault="00D70338" w:rsidP="00355A4F">
            <w:pPr>
              <w:spacing w:after="0"/>
            </w:pPr>
            <w:r w:rsidRPr="00D70338">
              <w:t>533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21276" w14:textId="77777777" w:rsidR="00D70338" w:rsidRPr="00D70338" w:rsidRDefault="00D70338" w:rsidP="00355A4F">
            <w:pPr>
              <w:spacing w:after="0"/>
            </w:pPr>
            <w:r w:rsidRPr="00D70338">
              <w:t>COMM ON EQUITY &amp;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B3A44" w14:textId="77777777" w:rsidR="00D70338" w:rsidRPr="00D70338" w:rsidRDefault="00D70338" w:rsidP="00355A4F">
            <w:pPr>
              <w:spacing w:after="0"/>
            </w:pPr>
            <w:r w:rsidRPr="00D70338">
              <w:t>300000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38A73738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01FE2435" w14:textId="77777777" w:rsidR="00D70338" w:rsidRPr="00D70338" w:rsidRDefault="00D70338" w:rsidP="00355A4F">
            <w:pPr>
              <w:spacing w:after="0"/>
            </w:pPr>
          </w:p>
        </w:tc>
      </w:tr>
    </w:tbl>
    <w:p w14:paraId="45BEB776" w14:textId="3884ADD2" w:rsidR="00D70338" w:rsidRDefault="00D70338" w:rsidP="00355A4F">
      <w:pPr>
        <w:pBdr>
          <w:bottom w:val="single" w:sz="6" w:space="1" w:color="auto"/>
        </w:pBdr>
        <w:spacing w:after="0"/>
      </w:pPr>
    </w:p>
    <w:p w14:paraId="331E9D48" w14:textId="77777777" w:rsidR="00452171" w:rsidRDefault="00452171" w:rsidP="00355A4F">
      <w:pPr>
        <w:spacing w:after="0"/>
      </w:pPr>
    </w:p>
    <w:p w14:paraId="740030E2" w14:textId="77777777" w:rsidR="00452171" w:rsidRDefault="00452171" w:rsidP="00355A4F">
      <w:pPr>
        <w:spacing w:after="0"/>
      </w:pPr>
    </w:p>
    <w:p w14:paraId="1EC77863" w14:textId="77777777" w:rsidR="00D70338" w:rsidRDefault="00D70338" w:rsidP="00355A4F">
      <w:pPr>
        <w:spacing w:after="0"/>
      </w:pPr>
    </w:p>
    <w:p w14:paraId="05136AE7" w14:textId="085297F2" w:rsidR="00D70338" w:rsidRPr="00452171" w:rsidRDefault="00D70338" w:rsidP="00355A4F">
      <w:pPr>
        <w:spacing w:after="0"/>
        <w:rPr>
          <w:b/>
          <w:bCs/>
        </w:rPr>
      </w:pPr>
      <w:r w:rsidRPr="00452171">
        <w:rPr>
          <w:b/>
          <w:bCs/>
        </w:rPr>
        <w:t xml:space="preserve">New </w:t>
      </w:r>
      <w:r w:rsidR="00452171" w:rsidRPr="00452171">
        <w:rPr>
          <w:b/>
          <w:bCs/>
        </w:rPr>
        <w:t>Expenditure</w:t>
      </w:r>
      <w:r w:rsidRPr="00452171">
        <w:rPr>
          <w:b/>
          <w:bCs/>
        </w:rPr>
        <w:t xml:space="preserve"> Funds</w:t>
      </w:r>
    </w:p>
    <w:tbl>
      <w:tblPr>
        <w:tblW w:w="85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510"/>
        <w:gridCol w:w="1217"/>
        <w:gridCol w:w="1554"/>
        <w:gridCol w:w="257"/>
      </w:tblGrid>
      <w:tr w:rsidR="009415D6" w:rsidRPr="009415D6" w14:paraId="6B97CD14" w14:textId="77777777" w:rsidTr="009415D6">
        <w:trPr>
          <w:tblCellSpacing w:w="0" w:type="dxa"/>
        </w:trPr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057C5B" w14:textId="11AC07A8" w:rsidR="009415D6" w:rsidRPr="009415D6" w:rsidRDefault="009415D6" w:rsidP="00355A4F">
            <w:pPr>
              <w:spacing w:after="0"/>
              <w:rPr>
                <w:b/>
                <w:bCs/>
              </w:rPr>
            </w:pPr>
            <w:r w:rsidRPr="009415D6">
              <w:rPr>
                <w:b/>
                <w:bCs/>
              </w:rPr>
              <w:t>Fund</w:t>
            </w:r>
          </w:p>
        </w:tc>
        <w:tc>
          <w:tcPr>
            <w:tcW w:w="4510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8085FA" w14:textId="36E1BB7D" w:rsidR="009415D6" w:rsidRPr="009415D6" w:rsidRDefault="009415D6" w:rsidP="00355A4F">
            <w:pPr>
              <w:spacing w:after="0"/>
              <w:rPr>
                <w:b/>
                <w:bCs/>
              </w:rPr>
            </w:pPr>
            <w:r w:rsidRPr="009415D6">
              <w:rPr>
                <w:b/>
                <w:bCs/>
              </w:rPr>
              <w:t>Fund Name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A09646" w14:textId="4B0DCB18" w:rsidR="009415D6" w:rsidRPr="009415D6" w:rsidRDefault="009415D6" w:rsidP="00355A4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1145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B1B5BA" w14:textId="4D421946" w:rsidR="009415D6" w:rsidRPr="009415D6" w:rsidRDefault="009415D6" w:rsidP="00355A4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Expenditures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95602F" w14:textId="77777777" w:rsidR="009415D6" w:rsidRPr="009415D6" w:rsidRDefault="009415D6" w:rsidP="00355A4F">
            <w:pPr>
              <w:spacing w:after="0"/>
              <w:rPr>
                <w:b/>
                <w:bCs/>
              </w:rPr>
            </w:pPr>
          </w:p>
        </w:tc>
      </w:tr>
      <w:tr w:rsidR="009415D6" w:rsidRPr="00D70338" w14:paraId="4ABDCA4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1B243" w14:textId="7315F7C1" w:rsidR="00D70338" w:rsidRPr="00D70338" w:rsidRDefault="00D70338" w:rsidP="00355A4F">
            <w:pPr>
              <w:spacing w:after="0"/>
            </w:pPr>
            <w:r w:rsidRPr="00D70338">
              <w:t>0180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06B7C" w14:textId="77777777" w:rsidR="00D70338" w:rsidRPr="00D70338" w:rsidRDefault="00D70338" w:rsidP="00355A4F">
            <w:pPr>
              <w:spacing w:after="0"/>
            </w:pPr>
            <w:r w:rsidRPr="00D70338">
              <w:t>FOLDS OF HONOR FOUNDATION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86842" w14:textId="74A97660" w:rsidR="00D70338" w:rsidRPr="00D70338" w:rsidRDefault="009415D6" w:rsidP="00355A4F">
            <w:pPr>
              <w:spacing w:after="0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D4A1B0" w14:textId="77777777" w:rsidR="00D70338" w:rsidRPr="00D70338" w:rsidRDefault="00D70338" w:rsidP="00355A4F">
            <w:pPr>
              <w:spacing w:after="0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BC47D" w14:textId="77777777" w:rsidR="00D70338" w:rsidRPr="00D70338" w:rsidRDefault="00D70338" w:rsidP="00355A4F">
            <w:pPr>
              <w:spacing w:after="0"/>
            </w:pPr>
          </w:p>
        </w:tc>
      </w:tr>
      <w:tr w:rsidR="009415D6" w:rsidRPr="00D70338" w14:paraId="788E81D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6AC1C" w14:textId="77777777" w:rsidR="00D70338" w:rsidRPr="00D70338" w:rsidRDefault="00D70338" w:rsidP="00355A4F">
            <w:pPr>
              <w:spacing w:after="0"/>
            </w:pPr>
            <w:r w:rsidRPr="00D70338">
              <w:lastRenderedPageBreak/>
              <w:t>0221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59A99" w14:textId="77777777" w:rsidR="00D70338" w:rsidRPr="00D70338" w:rsidRDefault="00D70338" w:rsidP="00355A4F">
            <w:pPr>
              <w:spacing w:after="0"/>
            </w:pPr>
            <w:r w:rsidRPr="00D70338">
              <w:t>GENERAL ASSEMBLY TECHNOLOGY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88CC4" w14:textId="77777777" w:rsidR="00D70338" w:rsidRPr="00D70338" w:rsidRDefault="00D70338" w:rsidP="00355A4F">
            <w:pPr>
              <w:spacing w:after="0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D02FD" w14:textId="77777777" w:rsidR="00D70338" w:rsidRPr="00D70338" w:rsidRDefault="00D70338" w:rsidP="00355A4F">
            <w:pPr>
              <w:spacing w:after="0"/>
            </w:pPr>
            <w:r w:rsidRPr="00D70338">
              <w:t>748702.3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857D6" w14:textId="77777777" w:rsidR="00D70338" w:rsidRPr="00D70338" w:rsidRDefault="00D70338" w:rsidP="00355A4F">
            <w:pPr>
              <w:spacing w:after="0"/>
            </w:pPr>
          </w:p>
        </w:tc>
      </w:tr>
      <w:tr w:rsidR="009415D6" w:rsidRPr="00D70338" w14:paraId="2305CA70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8BBF4" w14:textId="77777777" w:rsidR="00D70338" w:rsidRPr="00D70338" w:rsidRDefault="00D70338" w:rsidP="00355A4F">
            <w:pPr>
              <w:spacing w:after="0"/>
            </w:pPr>
            <w:r w:rsidRPr="00D70338">
              <w:t>0385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F29D3" w14:textId="77777777" w:rsidR="00D70338" w:rsidRPr="00D70338" w:rsidRDefault="00D70338" w:rsidP="00355A4F">
            <w:pPr>
              <w:spacing w:after="0"/>
            </w:pPr>
            <w:r w:rsidRPr="00D70338">
              <w:t>BHE STATE CONTRACTS &amp; GRANTS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4679C" w14:textId="77777777" w:rsidR="00D70338" w:rsidRPr="00D70338" w:rsidRDefault="00D70338" w:rsidP="00355A4F">
            <w:pPr>
              <w:spacing w:after="0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78AFC" w14:textId="77777777" w:rsidR="00D70338" w:rsidRPr="00D70338" w:rsidRDefault="00D70338" w:rsidP="00355A4F">
            <w:pPr>
              <w:spacing w:after="0"/>
            </w:pPr>
            <w:r w:rsidRPr="00D70338">
              <w:t>608974.3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BD20C" w14:textId="77777777" w:rsidR="00D70338" w:rsidRPr="00D70338" w:rsidRDefault="00D70338" w:rsidP="00355A4F">
            <w:pPr>
              <w:spacing w:after="0"/>
            </w:pPr>
          </w:p>
        </w:tc>
      </w:tr>
      <w:tr w:rsidR="009415D6" w:rsidRPr="00D70338" w14:paraId="08359F89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3E761" w14:textId="77777777" w:rsidR="00D70338" w:rsidRPr="00D70338" w:rsidRDefault="00D70338" w:rsidP="00355A4F">
            <w:pPr>
              <w:spacing w:after="0"/>
            </w:pPr>
            <w:r w:rsidRPr="00D70338">
              <w:t>0426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405306" w14:textId="77777777" w:rsidR="00D70338" w:rsidRPr="00D70338" w:rsidRDefault="00D70338" w:rsidP="00355A4F">
            <w:pPr>
              <w:spacing w:after="0"/>
            </w:pPr>
            <w:r w:rsidRPr="00D70338">
              <w:t>COAL TO SOLAR &amp; ENERGY STORAGE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DDE68" w14:textId="41178E16" w:rsidR="00D70338" w:rsidRPr="00D70338" w:rsidRDefault="009415D6" w:rsidP="00355A4F">
            <w:pPr>
              <w:spacing w:after="0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9EB5C" w14:textId="77777777" w:rsidR="00D70338" w:rsidRPr="00D70338" w:rsidRDefault="00D70338" w:rsidP="00355A4F">
            <w:pPr>
              <w:spacing w:after="0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70F5F" w14:textId="77777777" w:rsidR="00D70338" w:rsidRPr="00D70338" w:rsidRDefault="00D70338" w:rsidP="00355A4F">
            <w:pPr>
              <w:spacing w:after="0"/>
            </w:pPr>
          </w:p>
        </w:tc>
      </w:tr>
      <w:tr w:rsidR="009415D6" w:rsidRPr="00D70338" w14:paraId="5C66BFC1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5ED17" w14:textId="77777777" w:rsidR="00D70338" w:rsidRPr="00D70338" w:rsidRDefault="00D70338" w:rsidP="00355A4F">
            <w:pPr>
              <w:spacing w:after="0"/>
            </w:pPr>
            <w:r w:rsidRPr="00D70338">
              <w:t>0442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5462D" w14:textId="77777777" w:rsidR="00D70338" w:rsidRPr="00D70338" w:rsidRDefault="00D70338" w:rsidP="00355A4F">
            <w:pPr>
              <w:spacing w:after="0"/>
            </w:pPr>
            <w:r w:rsidRPr="00D70338">
              <w:t>PUBLIC DEFENDER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1F661" w14:textId="45C5D898" w:rsidR="00D70338" w:rsidRPr="00D70338" w:rsidRDefault="009415D6" w:rsidP="00355A4F">
            <w:pPr>
              <w:spacing w:after="0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5AC65" w14:textId="77777777" w:rsidR="00D70338" w:rsidRPr="00D70338" w:rsidRDefault="00D70338" w:rsidP="00355A4F">
            <w:pPr>
              <w:spacing w:after="0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391A2" w14:textId="77777777" w:rsidR="00D70338" w:rsidRPr="00D70338" w:rsidRDefault="00D70338" w:rsidP="00355A4F">
            <w:pPr>
              <w:spacing w:after="0"/>
            </w:pPr>
          </w:p>
        </w:tc>
      </w:tr>
    </w:tbl>
    <w:p w14:paraId="49BF7E21" w14:textId="77777777" w:rsidR="00D70338" w:rsidRDefault="00D70338" w:rsidP="00355A4F">
      <w:pPr>
        <w:pBdr>
          <w:bottom w:val="single" w:sz="6" w:space="1" w:color="auto"/>
        </w:pBdr>
        <w:spacing w:after="0"/>
      </w:pPr>
    </w:p>
    <w:p w14:paraId="63ADB477" w14:textId="77777777" w:rsidR="009415D6" w:rsidRDefault="009415D6" w:rsidP="00355A4F">
      <w:pPr>
        <w:spacing w:after="0"/>
      </w:pPr>
    </w:p>
    <w:p w14:paraId="641AF553" w14:textId="2B3D4538" w:rsidR="00D70338" w:rsidRPr="00452171" w:rsidRDefault="00D70338" w:rsidP="00355A4F">
      <w:pPr>
        <w:spacing w:after="0"/>
        <w:rPr>
          <w:b/>
          <w:bCs/>
        </w:rPr>
      </w:pPr>
      <w:r w:rsidRPr="00452171">
        <w:rPr>
          <w:b/>
          <w:bCs/>
        </w:rPr>
        <w:t>New organizations:</w:t>
      </w:r>
    </w:p>
    <w:tbl>
      <w:tblPr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610"/>
        <w:gridCol w:w="1461"/>
        <w:gridCol w:w="3056"/>
        <w:gridCol w:w="50"/>
        <w:gridCol w:w="150"/>
      </w:tblGrid>
      <w:tr w:rsidR="00D70338" w:rsidRPr="00D70338" w14:paraId="0A905CB4" w14:textId="77777777" w:rsidTr="00EE20AC">
        <w:trPr>
          <w:tblHeader/>
          <w:tblCellSpacing w:w="0" w:type="dxa"/>
        </w:trPr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D1A156" w14:textId="5202C987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appr_org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B234DF" w14:textId="04C35FC1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org_name</w:t>
            </w:r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BA460C" w14:textId="24182083" w:rsidR="00D70338" w:rsidRPr="00D70338" w:rsidRDefault="00D70338" w:rsidP="00355A4F">
            <w:pPr>
              <w:spacing w:after="0"/>
              <w:rPr>
                <w:b/>
                <w:bCs/>
              </w:rPr>
            </w:pPr>
            <w:r w:rsidRPr="00D70338">
              <w:rPr>
                <w:b/>
                <w:bCs/>
              </w:rPr>
              <w:t>Expenditure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1E1925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B771AB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1DB19F07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125FA" w14:textId="77777777" w:rsidR="00D70338" w:rsidRPr="00D70338" w:rsidRDefault="00D70338" w:rsidP="00355A4F">
            <w:pPr>
              <w:spacing w:after="0"/>
            </w:pPr>
            <w:r w:rsidRPr="00D70338">
              <w:t>27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AD7B0" w14:textId="77777777" w:rsidR="00D70338" w:rsidRPr="00D70338" w:rsidRDefault="00D70338" w:rsidP="00355A4F">
            <w:pPr>
              <w:spacing w:after="0"/>
            </w:pPr>
            <w:r w:rsidRPr="00D70338">
              <w:t>VETERANS' HOME AT CHICAGO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15C0B" w14:textId="77777777" w:rsidR="00D70338" w:rsidRPr="00D70338" w:rsidRDefault="00D70338" w:rsidP="00355A4F">
            <w:pPr>
              <w:spacing w:after="0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4FB6C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E2796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1CDC8EB2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E9AFF" w14:textId="77777777" w:rsidR="00D70338" w:rsidRPr="00D70338" w:rsidRDefault="00D70338" w:rsidP="00355A4F">
            <w:pPr>
              <w:spacing w:after="0"/>
            </w:pPr>
            <w:r w:rsidRPr="00D70338">
              <w:t>33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CFF1B" w14:textId="77777777" w:rsidR="00D70338" w:rsidRPr="00D70338" w:rsidRDefault="00D70338" w:rsidP="00355A4F">
            <w:pPr>
              <w:spacing w:after="0"/>
            </w:pPr>
            <w:r w:rsidRPr="00D70338">
              <w:t>IYC-LINCOLN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379D0" w14:textId="77777777" w:rsidR="00D70338" w:rsidRPr="00D70338" w:rsidRDefault="00D70338" w:rsidP="00355A4F">
            <w:pPr>
              <w:spacing w:after="0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4F395" w14:textId="77777777" w:rsidR="00D70338" w:rsidRPr="00D70338" w:rsidRDefault="00D70338" w:rsidP="00355A4F">
            <w:pPr>
              <w:spacing w:after="0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17EDD" w14:textId="77777777" w:rsidR="00D70338" w:rsidRPr="00D70338" w:rsidRDefault="00D70338" w:rsidP="00355A4F">
            <w:pPr>
              <w:spacing w:after="0"/>
            </w:pPr>
          </w:p>
        </w:tc>
      </w:tr>
      <w:tr w:rsidR="00D70338" w:rsidRPr="00D70338" w14:paraId="3B119DC1" w14:textId="77777777" w:rsidTr="00EE20AC">
        <w:trPr>
          <w:gridAfter w:val="1"/>
          <w:wAfter w:w="150" w:type="dxa"/>
          <w:tblCellSpacing w:w="0" w:type="dxa"/>
        </w:trPr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B1529" w14:textId="77777777" w:rsidR="00D70338" w:rsidRPr="00D70338" w:rsidRDefault="00D70338" w:rsidP="00355A4F">
            <w:pPr>
              <w:spacing w:after="0"/>
            </w:pPr>
            <w:r w:rsidRPr="00D70338">
              <w:t>84</w:t>
            </w:r>
          </w:p>
        </w:tc>
        <w:tc>
          <w:tcPr>
            <w:tcW w:w="26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7B636" w14:textId="77777777" w:rsidR="00D70338" w:rsidRPr="00D70338" w:rsidRDefault="00D70338" w:rsidP="00355A4F">
            <w:pPr>
              <w:spacing w:after="0"/>
            </w:pPr>
            <w:r w:rsidRPr="00D70338">
              <w:t>EARLY CHILDHOOD</w:t>
            </w:r>
          </w:p>
        </w:tc>
        <w:tc>
          <w:tcPr>
            <w:tcW w:w="146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61A2B" w14:textId="77777777" w:rsidR="00D70338" w:rsidRPr="00D70338" w:rsidRDefault="00D70338" w:rsidP="00355A4F">
            <w:pPr>
              <w:spacing w:after="0"/>
            </w:pPr>
            <w:r w:rsidRPr="00D70338">
              <w:t>1810998820</w:t>
            </w:r>
          </w:p>
        </w:tc>
        <w:tc>
          <w:tcPr>
            <w:tcW w:w="0" w:type="auto"/>
            <w:vAlign w:val="center"/>
            <w:hideMark/>
          </w:tcPr>
          <w:p w14:paraId="2FC6DAAF" w14:textId="77777777" w:rsidR="00D70338" w:rsidRPr="00D70338" w:rsidRDefault="00D70338" w:rsidP="00355A4F">
            <w:pPr>
              <w:spacing w:after="0"/>
            </w:pPr>
            <w:r w:rsidRPr="00D70338">
              <w:br/>
            </w:r>
          </w:p>
        </w:tc>
        <w:tc>
          <w:tcPr>
            <w:tcW w:w="50" w:type="dxa"/>
            <w:vAlign w:val="center"/>
            <w:hideMark/>
          </w:tcPr>
          <w:p w14:paraId="7AC0372C" w14:textId="77777777" w:rsidR="00D70338" w:rsidRPr="00D70338" w:rsidRDefault="00D70338" w:rsidP="00355A4F">
            <w:pPr>
              <w:spacing w:after="0"/>
            </w:pPr>
          </w:p>
        </w:tc>
      </w:tr>
    </w:tbl>
    <w:p w14:paraId="4364ABBD" w14:textId="77777777" w:rsidR="00D70338" w:rsidRDefault="00D70338" w:rsidP="00355A4F">
      <w:pPr>
        <w:spacing w:after="0"/>
      </w:pPr>
    </w:p>
    <w:p w14:paraId="1AC81290" w14:textId="77777777" w:rsidR="00355A4F" w:rsidRDefault="00355A4F" w:rsidP="00355A4F">
      <w:pPr>
        <w:spacing w:after="0"/>
        <w:rPr>
          <w:b/>
          <w:bCs/>
        </w:rPr>
      </w:pPr>
    </w:p>
    <w:p w14:paraId="3B34F9C4" w14:textId="77777777" w:rsidR="00355A4F" w:rsidRDefault="00355A4F" w:rsidP="00355A4F">
      <w:pPr>
        <w:spacing w:after="0"/>
        <w:rPr>
          <w:b/>
          <w:bCs/>
        </w:rPr>
      </w:pPr>
    </w:p>
    <w:p w14:paraId="47826264" w14:textId="77777777" w:rsidR="00355A4F" w:rsidRDefault="00355A4F" w:rsidP="00355A4F">
      <w:pPr>
        <w:spacing w:after="0"/>
        <w:rPr>
          <w:b/>
          <w:bCs/>
        </w:rPr>
      </w:pPr>
    </w:p>
    <w:p w14:paraId="1C288DBC" w14:textId="77777777" w:rsidR="00355A4F" w:rsidRDefault="00355A4F" w:rsidP="00355A4F">
      <w:pPr>
        <w:spacing w:after="0"/>
        <w:rPr>
          <w:b/>
          <w:bCs/>
        </w:rPr>
      </w:pPr>
    </w:p>
    <w:p w14:paraId="4B2F5D07" w14:textId="77777777" w:rsidR="00355A4F" w:rsidRDefault="00355A4F" w:rsidP="00355A4F">
      <w:pPr>
        <w:spacing w:after="0"/>
        <w:rPr>
          <w:b/>
          <w:bCs/>
        </w:rPr>
      </w:pPr>
    </w:p>
    <w:p w14:paraId="6577EDFE" w14:textId="77777777" w:rsidR="00355A4F" w:rsidRDefault="00355A4F" w:rsidP="00355A4F">
      <w:pPr>
        <w:spacing w:after="0"/>
        <w:rPr>
          <w:b/>
          <w:bCs/>
        </w:rPr>
      </w:pPr>
    </w:p>
    <w:p w14:paraId="148DB447" w14:textId="77777777" w:rsidR="00355A4F" w:rsidRDefault="00355A4F" w:rsidP="00355A4F">
      <w:pPr>
        <w:spacing w:after="0"/>
        <w:rPr>
          <w:b/>
          <w:bCs/>
        </w:rPr>
      </w:pPr>
    </w:p>
    <w:p w14:paraId="780C4771" w14:textId="77777777" w:rsidR="00355A4F" w:rsidRDefault="00355A4F" w:rsidP="00355A4F">
      <w:pPr>
        <w:spacing w:after="0"/>
        <w:rPr>
          <w:b/>
          <w:bCs/>
        </w:rPr>
      </w:pPr>
    </w:p>
    <w:p w14:paraId="7A0F5F0B" w14:textId="1B49C4B6" w:rsidR="001A752B" w:rsidRPr="00431AA8" w:rsidRDefault="001A752B" w:rsidP="00355A4F">
      <w:pPr>
        <w:spacing w:after="0"/>
        <w:rPr>
          <w:b/>
          <w:bCs/>
        </w:rPr>
      </w:pPr>
      <w:r w:rsidRPr="00431AA8">
        <w:rPr>
          <w:b/>
          <w:bCs/>
        </w:rPr>
        <w:t>Potential areas for discussion and further research:</w:t>
      </w:r>
    </w:p>
    <w:p w14:paraId="2CC38729" w14:textId="051DBDE4" w:rsidR="00EF6AD2" w:rsidRDefault="00431AA8" w:rsidP="00355A4F">
      <w:pPr>
        <w:pStyle w:val="ListParagraph"/>
        <w:numPr>
          <w:ilvl w:val="0"/>
          <w:numId w:val="1"/>
        </w:numPr>
        <w:spacing w:after="0"/>
      </w:pPr>
      <w:r>
        <w:t>Revenues:</w:t>
      </w:r>
    </w:p>
    <w:p w14:paraId="7F4D1DE0" w14:textId="4F07C292" w:rsidR="00431AA8" w:rsidRDefault="00431AA8" w:rsidP="00355A4F">
      <w:pPr>
        <w:pStyle w:val="ListParagraph"/>
        <w:numPr>
          <w:ilvl w:val="1"/>
          <w:numId w:val="1"/>
        </w:numPr>
        <w:spacing w:after="0"/>
      </w:pPr>
      <w:r w:rsidRPr="00431AA8">
        <w:t>Drop in income taxes</w:t>
      </w:r>
    </w:p>
    <w:p w14:paraId="6B6B9337" w14:textId="0E37E87E" w:rsidR="00431AA8" w:rsidRDefault="00431AA8" w:rsidP="00355A4F">
      <w:pPr>
        <w:pStyle w:val="ListParagraph"/>
        <w:numPr>
          <w:ilvl w:val="1"/>
          <w:numId w:val="1"/>
        </w:numPr>
        <w:spacing w:after="0"/>
      </w:pPr>
      <w:r>
        <w:t>All Other sources – which specific things increased?</w:t>
      </w:r>
    </w:p>
    <w:p w14:paraId="62321334" w14:textId="77777777" w:rsidR="00431AA8" w:rsidRPr="00431AA8" w:rsidRDefault="00431AA8" w:rsidP="00355A4F">
      <w:pPr>
        <w:pStyle w:val="ListParagraph"/>
        <w:numPr>
          <w:ilvl w:val="1"/>
          <w:numId w:val="1"/>
        </w:numPr>
        <w:spacing w:after="0"/>
      </w:pPr>
      <w:r w:rsidRPr="00431AA8">
        <w:t>Increase in corporate income taxes</w:t>
      </w:r>
    </w:p>
    <w:p w14:paraId="36179BB1" w14:textId="77777777" w:rsidR="00431AA8" w:rsidRPr="00431AA8" w:rsidRDefault="00431AA8" w:rsidP="00355A4F">
      <w:pPr>
        <w:pStyle w:val="ListParagraph"/>
        <w:numPr>
          <w:ilvl w:val="1"/>
          <w:numId w:val="1"/>
        </w:numPr>
        <w:spacing w:after="0"/>
      </w:pPr>
      <w:r w:rsidRPr="00431AA8">
        <w:t>Large drop in Federal “Other” funds (makes sense, COVID/ARPA/CURE money)</w:t>
      </w:r>
    </w:p>
    <w:p w14:paraId="514FC99B" w14:textId="059F2CCA" w:rsidR="00431AA8" w:rsidRDefault="00431AA8" w:rsidP="00355A4F">
      <w:pPr>
        <w:pStyle w:val="ListParagraph"/>
        <w:numPr>
          <w:ilvl w:val="0"/>
          <w:numId w:val="1"/>
        </w:numPr>
        <w:spacing w:after="0"/>
      </w:pPr>
      <w:r>
        <w:t>Expenditures</w:t>
      </w:r>
    </w:p>
    <w:p w14:paraId="1B4BF664" w14:textId="0FDBD3D7" w:rsidR="00431AA8" w:rsidRDefault="00431AA8" w:rsidP="00355A4F">
      <w:pPr>
        <w:pStyle w:val="ListParagraph"/>
        <w:numPr>
          <w:ilvl w:val="1"/>
          <w:numId w:val="1"/>
        </w:numPr>
        <w:spacing w:after="0"/>
      </w:pPr>
      <w:r>
        <w:t>Large Increase in Medicaid (why?)</w:t>
      </w:r>
    </w:p>
    <w:p w14:paraId="53AFED87" w14:textId="260EE636" w:rsidR="00431AA8" w:rsidRDefault="00431AA8" w:rsidP="00355A4F">
      <w:pPr>
        <w:pStyle w:val="ListParagraph"/>
        <w:numPr>
          <w:ilvl w:val="1"/>
          <w:numId w:val="1"/>
        </w:numPr>
        <w:spacing w:after="0"/>
      </w:pPr>
      <w:r>
        <w:t>Decreases in public safety and public health were expected. Had bumps in spending due to COVID</w:t>
      </w:r>
    </w:p>
    <w:p w14:paraId="03ED37A3" w14:textId="0C0DBED1" w:rsidR="00431AA8" w:rsidRDefault="00431AA8" w:rsidP="00355A4F">
      <w:pPr>
        <w:pStyle w:val="ListParagraph"/>
        <w:numPr>
          <w:ilvl w:val="1"/>
          <w:numId w:val="1"/>
        </w:numPr>
        <w:spacing w:after="0"/>
      </w:pPr>
      <w:r>
        <w:t>Transportation &amp;  Capital Improvement had increases.</w:t>
      </w:r>
    </w:p>
    <w:p w14:paraId="6263AF04" w14:textId="153B3F46" w:rsidR="00431AA8" w:rsidRDefault="00431AA8" w:rsidP="00355A4F">
      <w:pPr>
        <w:pStyle w:val="ListParagraph"/>
        <w:numPr>
          <w:ilvl w:val="2"/>
          <w:numId w:val="1"/>
        </w:numPr>
        <w:spacing w:after="0"/>
      </w:pPr>
      <w:r>
        <w:t>Capital Improvement had large percentage increase. Probably from what they were supposed to spend last year but didn’t spend. Referenced in last paper.</w:t>
      </w:r>
    </w:p>
    <w:p w14:paraId="66961CA2" w14:textId="3A233924" w:rsidR="00EE20AC" w:rsidRDefault="00EE20AC" w:rsidP="00EE20AC">
      <w:pPr>
        <w:spacing w:after="0"/>
      </w:pPr>
      <w:r w:rsidRPr="001A752B">
        <w:rPr>
          <w:b/>
          <w:bCs/>
          <w:noProof/>
        </w:rPr>
        <w:lastRenderedPageBreak/>
        <w:drawing>
          <wp:inline distT="0" distB="0" distL="0" distR="0" wp14:anchorId="7453DDE3" wp14:editId="2686EC0D">
            <wp:extent cx="5943600" cy="4041775"/>
            <wp:effectExtent l="0" t="0" r="0" b="0"/>
            <wp:docPr id="2057875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52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E11" w14:textId="77777777" w:rsidR="001A752B" w:rsidRDefault="001A752B" w:rsidP="00355A4F">
      <w:pPr>
        <w:spacing w:after="0"/>
      </w:pPr>
    </w:p>
    <w:p w14:paraId="49BD8FF3" w14:textId="722257AA" w:rsidR="00EE20AC" w:rsidRDefault="00EE20AC" w:rsidP="00355A4F">
      <w:pPr>
        <w:spacing w:after="0"/>
      </w:pPr>
      <w:r>
        <w:rPr>
          <w:b/>
          <w:bCs/>
          <w:noProof/>
        </w:rPr>
        <w:drawing>
          <wp:inline distT="0" distB="0" distL="0" distR="0" wp14:anchorId="2A89FD96" wp14:editId="0AD21B78">
            <wp:extent cx="5215890" cy="3725794"/>
            <wp:effectExtent l="0" t="0" r="3810" b="8255"/>
            <wp:docPr id="1909102424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2424" name="Picture 1" descr="A graph showing the growth of the company's reven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61" cy="37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6C27" w14:textId="6FB6A8BE" w:rsidR="001A752B" w:rsidRDefault="00431AA8" w:rsidP="00355A4F">
      <w:pPr>
        <w:spacing w:after="0"/>
      </w:pPr>
      <w:r>
        <w:rPr>
          <w:noProof/>
        </w:rPr>
        <w:lastRenderedPageBreak/>
        <w:drawing>
          <wp:inline distT="0" distB="0" distL="0" distR="0" wp14:anchorId="6781563A" wp14:editId="187E6F79">
            <wp:extent cx="5943600" cy="4245610"/>
            <wp:effectExtent l="0" t="0" r="0" b="2540"/>
            <wp:docPr id="288124319" name="Picture 5" descr="A graph showing the amount of tax in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4319" name="Picture 5" descr="A graph showing the amount of tax in the y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9A12" w14:textId="03E5E14A" w:rsidR="00431AA8" w:rsidRDefault="00431AA8" w:rsidP="00355A4F">
      <w:pPr>
        <w:spacing w:after="0"/>
      </w:pPr>
      <w:r>
        <w:rPr>
          <w:noProof/>
        </w:rPr>
        <w:drawing>
          <wp:inline distT="0" distB="0" distL="0" distR="0" wp14:anchorId="10F4D3DD" wp14:editId="017F46CF">
            <wp:extent cx="5172222" cy="3694601"/>
            <wp:effectExtent l="0" t="0" r="0" b="1270"/>
            <wp:docPr id="1896574937" name="Picture 7" descr="A graph showing the income ta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4937" name="Picture 7" descr="A graph showing the income ta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06" cy="37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4BB9" w14:textId="6B6CF2C8" w:rsidR="00431AA8" w:rsidRDefault="00431AA8" w:rsidP="00355A4F">
      <w:pPr>
        <w:spacing w:after="0"/>
      </w:pPr>
      <w:r>
        <w:rPr>
          <w:noProof/>
        </w:rPr>
        <w:lastRenderedPageBreak/>
        <w:drawing>
          <wp:inline distT="0" distB="0" distL="0" distR="0" wp14:anchorId="3A0C10B5" wp14:editId="4C5AF931">
            <wp:extent cx="5943600" cy="4245610"/>
            <wp:effectExtent l="0" t="0" r="0" b="2540"/>
            <wp:docPr id="431418720" name="Picture 6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8720" name="Picture 6" descr="A graph of a number of individu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4C83" w14:textId="1D9369B4" w:rsidR="00355A4F" w:rsidRDefault="00355A4F" w:rsidP="00355A4F">
      <w:pPr>
        <w:spacing w:after="0"/>
        <w:ind w:left="-1260"/>
      </w:pPr>
      <w:r w:rsidRPr="00355A4F">
        <w:rPr>
          <w:noProof/>
        </w:rPr>
        <w:drawing>
          <wp:inline distT="0" distB="0" distL="0" distR="0" wp14:anchorId="3B4AEB6B" wp14:editId="37670482">
            <wp:extent cx="7642621" cy="3333750"/>
            <wp:effectExtent l="0" t="0" r="0" b="0"/>
            <wp:docPr id="62250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28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3284" cy="33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EDD" w14:textId="737B553C" w:rsidR="00355A4F" w:rsidRDefault="00355A4F" w:rsidP="00355A4F">
      <w:pPr>
        <w:spacing w:after="0"/>
        <w:ind w:left="-1260"/>
      </w:pPr>
      <w:r w:rsidRPr="00355A4F">
        <w:rPr>
          <w:noProof/>
        </w:rPr>
        <w:lastRenderedPageBreak/>
        <w:drawing>
          <wp:inline distT="0" distB="0" distL="0" distR="0" wp14:anchorId="5D81CC31" wp14:editId="7B63EB65">
            <wp:extent cx="7707630" cy="2566423"/>
            <wp:effectExtent l="0" t="0" r="7620" b="5715"/>
            <wp:docPr id="18152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61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22453" cy="25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4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C66F" w14:textId="77777777" w:rsidR="008D40E1" w:rsidRDefault="008D40E1" w:rsidP="005136FE">
      <w:pPr>
        <w:spacing w:after="0" w:line="240" w:lineRule="auto"/>
      </w:pPr>
      <w:r>
        <w:separator/>
      </w:r>
    </w:p>
  </w:endnote>
  <w:endnote w:type="continuationSeparator" w:id="0">
    <w:p w14:paraId="2484ECA4" w14:textId="77777777" w:rsidR="008D40E1" w:rsidRDefault="008D40E1" w:rsidP="0051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ECD4" w14:textId="77777777" w:rsidR="008D40E1" w:rsidRDefault="008D40E1" w:rsidP="005136FE">
      <w:pPr>
        <w:spacing w:after="0" w:line="240" w:lineRule="auto"/>
      </w:pPr>
      <w:r>
        <w:separator/>
      </w:r>
    </w:p>
  </w:footnote>
  <w:footnote w:type="continuationSeparator" w:id="0">
    <w:p w14:paraId="02F3776F" w14:textId="77777777" w:rsidR="008D40E1" w:rsidRDefault="008D40E1" w:rsidP="0051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9F66" w14:textId="28AD7E68" w:rsidR="005136FE" w:rsidRDefault="005136FE" w:rsidP="005136FE">
    <w:pPr>
      <w:pStyle w:val="Header"/>
      <w:jc w:val="right"/>
    </w:pPr>
    <w:r w:rsidRPr="005136FE">
      <w:t>Fiscal Futures FY 2023</w:t>
    </w:r>
    <w:r>
      <w:t xml:space="preserve"> Data Prep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28B8"/>
    <w:multiLevelType w:val="hybridMultilevel"/>
    <w:tmpl w:val="97401B18"/>
    <w:lvl w:ilvl="0" w:tplc="058AE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38"/>
    <w:rsid w:val="001A752B"/>
    <w:rsid w:val="00342DA2"/>
    <w:rsid w:val="00355A4F"/>
    <w:rsid w:val="00397E25"/>
    <w:rsid w:val="003C636C"/>
    <w:rsid w:val="00431AA8"/>
    <w:rsid w:val="00452171"/>
    <w:rsid w:val="005136FE"/>
    <w:rsid w:val="007C7FBD"/>
    <w:rsid w:val="007F21C8"/>
    <w:rsid w:val="0086236F"/>
    <w:rsid w:val="008D40E1"/>
    <w:rsid w:val="009415D6"/>
    <w:rsid w:val="00A12C60"/>
    <w:rsid w:val="00C44D2D"/>
    <w:rsid w:val="00CE6B67"/>
    <w:rsid w:val="00D36C27"/>
    <w:rsid w:val="00D70338"/>
    <w:rsid w:val="00EE20AC"/>
    <w:rsid w:val="00E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DD9D"/>
  <w15:chartTrackingRefBased/>
  <w15:docId w15:val="{6EAFE116-E286-4B80-A274-DAE7DA49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BD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F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sleepyalea/106794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eawm.github.io/Fiscal-Futur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2FE2-A6BC-41A0-A038-9DE3FEAC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Alea</dc:creator>
  <cp:keywords/>
  <dc:description/>
  <cp:lastModifiedBy>Wilbur, Alea</cp:lastModifiedBy>
  <cp:revision>8</cp:revision>
  <dcterms:created xsi:type="dcterms:W3CDTF">2023-07-24T19:33:00Z</dcterms:created>
  <dcterms:modified xsi:type="dcterms:W3CDTF">2023-11-18T05:33:00Z</dcterms:modified>
</cp:coreProperties>
</file>