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04EB2" w14:textId="77777777" w:rsidR="00B74BAF" w:rsidRDefault="00000000">
      <w:r>
        <w:rPr>
          <w:b/>
          <w:color w:val="1F4E3D"/>
        </w:rPr>
        <w:t>FURGONAPP</w:t>
      </w:r>
    </w:p>
    <w:p w14:paraId="5267BF6F" w14:textId="77777777" w:rsidR="00B74BAF" w:rsidRDefault="00000000">
      <w:pPr>
        <w:spacing w:after="40"/>
      </w:pPr>
      <w:r>
        <w:rPr>
          <w:b/>
          <w:color w:val="1F4E3D"/>
          <w:sz w:val="48"/>
        </w:rPr>
        <w:t>Sprint Backlog</w:t>
      </w:r>
    </w:p>
    <w:p w14:paraId="7127DBB5" w14:textId="77777777" w:rsidR="00B74BAF" w:rsidRDefault="00000000">
      <w:r>
        <w:rPr>
          <w:i/>
          <w:sz w:val="24"/>
        </w:rPr>
        <w:t>Qué se desarrolló y qué se planifica en cada sprint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B74BAF" w14:paraId="1D409BD4" w14:textId="77777777">
        <w:tc>
          <w:tcPr>
            <w:tcW w:w="2268" w:type="dxa"/>
            <w:shd w:val="clear" w:color="auto" w:fill="EEF4EF"/>
          </w:tcPr>
          <w:p w14:paraId="2124AC69" w14:textId="77777777" w:rsidR="00B74BAF" w:rsidRDefault="00000000">
            <w:r>
              <w:rPr>
                <w:b/>
                <w:sz w:val="19"/>
              </w:rPr>
              <w:t>Proyecto</w:t>
            </w:r>
          </w:p>
        </w:tc>
        <w:tc>
          <w:tcPr>
            <w:tcW w:w="7370" w:type="dxa"/>
          </w:tcPr>
          <w:p w14:paraId="16F70327" w14:textId="77777777" w:rsidR="00B74BAF" w:rsidRDefault="00000000">
            <w:r>
              <w:rPr>
                <w:sz w:val="19"/>
              </w:rPr>
              <w:t>FurgonApp · Seguridad y transporte al alcance del bolsillo</w:t>
            </w:r>
          </w:p>
        </w:tc>
      </w:tr>
      <w:tr w:rsidR="00B74BAF" w14:paraId="055FCE60" w14:textId="77777777">
        <w:tc>
          <w:tcPr>
            <w:tcW w:w="2268" w:type="dxa"/>
            <w:shd w:val="clear" w:color="auto" w:fill="EEF4EF"/>
          </w:tcPr>
          <w:p w14:paraId="52A6D162" w14:textId="77777777" w:rsidR="00B74BAF" w:rsidRDefault="00000000">
            <w:r>
              <w:rPr>
                <w:b/>
                <w:sz w:val="19"/>
              </w:rPr>
              <w:t>Integrantes</w:t>
            </w:r>
          </w:p>
        </w:tc>
        <w:tc>
          <w:tcPr>
            <w:tcW w:w="7370" w:type="dxa"/>
          </w:tcPr>
          <w:p w14:paraId="64BB6D5F" w14:textId="77777777" w:rsidR="00B74BAF" w:rsidRDefault="00000000">
            <w:r>
              <w:rPr>
                <w:sz w:val="19"/>
              </w:rPr>
              <w:t>Juan Fuentes · Sebastián Méndez</w:t>
            </w:r>
          </w:p>
        </w:tc>
      </w:tr>
      <w:tr w:rsidR="00B74BAF" w14:paraId="46A1AC4E" w14:textId="77777777">
        <w:tc>
          <w:tcPr>
            <w:tcW w:w="2268" w:type="dxa"/>
            <w:shd w:val="clear" w:color="auto" w:fill="EEF4EF"/>
          </w:tcPr>
          <w:p w14:paraId="477CEBD3" w14:textId="77777777" w:rsidR="00B74BAF" w:rsidRDefault="00000000">
            <w:r>
              <w:rPr>
                <w:b/>
                <w:sz w:val="19"/>
              </w:rPr>
              <w:t>Carrera y sede</w:t>
            </w:r>
          </w:p>
        </w:tc>
        <w:tc>
          <w:tcPr>
            <w:tcW w:w="7370" w:type="dxa"/>
          </w:tcPr>
          <w:p w14:paraId="1E6FEB46" w14:textId="77777777" w:rsidR="00B74BAF" w:rsidRDefault="00000000">
            <w:r>
              <w:rPr>
                <w:sz w:val="19"/>
              </w:rPr>
              <w:t>Ingeniería Informática · Sede San Joaquín</w:t>
            </w:r>
          </w:p>
        </w:tc>
      </w:tr>
      <w:tr w:rsidR="00B74BAF" w14:paraId="4DF507FB" w14:textId="77777777">
        <w:tc>
          <w:tcPr>
            <w:tcW w:w="2268" w:type="dxa"/>
            <w:shd w:val="clear" w:color="auto" w:fill="EEF4EF"/>
          </w:tcPr>
          <w:p w14:paraId="435BF7F0" w14:textId="77777777" w:rsidR="00B74BAF" w:rsidRDefault="00000000">
            <w:r>
              <w:rPr>
                <w:b/>
                <w:sz w:val="19"/>
              </w:rPr>
              <w:t>Fecha y versión</w:t>
            </w:r>
          </w:p>
        </w:tc>
        <w:tc>
          <w:tcPr>
            <w:tcW w:w="7370" w:type="dxa"/>
          </w:tcPr>
          <w:p w14:paraId="3A439698" w14:textId="77777777" w:rsidR="00B74BAF" w:rsidRDefault="00000000">
            <w:r>
              <w:rPr>
                <w:sz w:val="19"/>
              </w:rPr>
              <w:t>Octubre 2026 · Semana 9 de 18 · Versión 1.0</w:t>
            </w:r>
          </w:p>
        </w:tc>
      </w:tr>
    </w:tbl>
    <w:p w14:paraId="4C3FFBF4" w14:textId="77777777" w:rsidR="00B74BAF" w:rsidRDefault="00B74BAF"/>
    <w:p w14:paraId="4DB19C54" w14:textId="77777777" w:rsidR="00B74BAF" w:rsidRDefault="00000000">
      <w:pPr>
        <w:pStyle w:val="Ttulo1"/>
      </w:pPr>
      <w:r>
        <w:t>1. Organización de los sprints</w:t>
      </w:r>
    </w:p>
    <w:p w14:paraId="31C71071" w14:textId="77777777" w:rsidR="00B74BAF" w:rsidRDefault="00000000">
      <w:pPr>
        <w:jc w:val="both"/>
      </w:pPr>
      <w:r>
        <w:t xml:space="preserve">El equipo aplica Scrum adaptado a dos integrantes con </w:t>
      </w:r>
      <w:r>
        <w:rPr>
          <w:b/>
        </w:rPr>
        <w:t>sprints de una semana</w:t>
      </w:r>
      <w:r>
        <w:t>: al inicio de cada semana se definen las tareas y se revisan los atrasos, y cada módulo se valida antes de integrarse. Las fechas corresponden a la carta Gantt (12 de agosto al 9 de diciembre de 2026).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B74BAF" w14:paraId="5C423AB5" w14:textId="77777777" w:rsidTr="000A248D">
        <w:tc>
          <w:tcPr>
            <w:tcW w:w="9638" w:type="dxa"/>
            <w:shd w:val="clear" w:color="auto" w:fill="auto"/>
          </w:tcPr>
          <w:p w14:paraId="3CCE954B" w14:textId="77777777" w:rsidR="00B74BAF" w:rsidRDefault="00000000">
            <w:r w:rsidRPr="000A248D">
              <w:rPr>
                <w:sz w:val="19"/>
              </w:rPr>
              <w:t>Fuentes: carta Gantt, informe de avance de la Fase 2 e historial de Git. El repositorio tiene tres commits (23 sep, 28 sep y 7 oct de 2026); el primero consolida el trabajo previo, por lo que el detalle de los sprints 1 a 6 se reconstruyó a partir del plan de trabajo y de las revisiones semanales del equipo.</w:t>
            </w:r>
          </w:p>
        </w:tc>
      </w:tr>
    </w:tbl>
    <w:p w14:paraId="73D31123" w14:textId="77777777" w:rsidR="00B74BAF" w:rsidRDefault="00B74BAF">
      <w:pPr>
        <w:spacing w:after="40"/>
      </w:pPr>
    </w:p>
    <w:p w14:paraId="03454E53" w14:textId="77777777" w:rsidR="00B74BAF" w:rsidRDefault="00000000">
      <w:pPr>
        <w:pStyle w:val="Ttulo1"/>
      </w:pPr>
      <w:r>
        <w:t>2. Resumen por sprint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814"/>
        <w:gridCol w:w="5329"/>
        <w:gridCol w:w="1701"/>
      </w:tblGrid>
      <w:tr w:rsidR="00B74BAF" w14:paraId="6D4331F4" w14:textId="77777777">
        <w:trPr>
          <w:tblHeader/>
          <w:jc w:val="center"/>
        </w:trPr>
        <w:tc>
          <w:tcPr>
            <w:tcW w:w="794" w:type="dxa"/>
            <w:shd w:val="clear" w:color="auto" w:fill="1F4E3D"/>
          </w:tcPr>
          <w:p w14:paraId="14DA7B21" w14:textId="77777777" w:rsidR="00B74BAF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1814" w:type="dxa"/>
            <w:shd w:val="clear" w:color="auto" w:fill="1F4E3D"/>
          </w:tcPr>
          <w:p w14:paraId="1CB26494" w14:textId="77777777" w:rsidR="00B74BAF" w:rsidRDefault="00000000">
            <w:r>
              <w:rPr>
                <w:b/>
                <w:color w:val="FFFFFF"/>
                <w:sz w:val="17"/>
              </w:rPr>
              <w:t>Fechas</w:t>
            </w:r>
          </w:p>
        </w:tc>
        <w:tc>
          <w:tcPr>
            <w:tcW w:w="5329" w:type="dxa"/>
            <w:shd w:val="clear" w:color="auto" w:fill="1F4E3D"/>
          </w:tcPr>
          <w:p w14:paraId="02C9461B" w14:textId="77777777" w:rsidR="00B74BAF" w:rsidRDefault="00000000">
            <w:r>
              <w:rPr>
                <w:b/>
                <w:color w:val="FFFFFF"/>
                <w:sz w:val="17"/>
              </w:rPr>
              <w:t>Actividades del plan</w:t>
            </w:r>
          </w:p>
        </w:tc>
        <w:tc>
          <w:tcPr>
            <w:tcW w:w="1701" w:type="dxa"/>
            <w:shd w:val="clear" w:color="auto" w:fill="1F4E3D"/>
          </w:tcPr>
          <w:p w14:paraId="7E932018" w14:textId="77777777" w:rsidR="00B74BAF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B74BAF" w14:paraId="2E76171F" w14:textId="77777777">
        <w:trPr>
          <w:jc w:val="center"/>
        </w:trPr>
        <w:tc>
          <w:tcPr>
            <w:tcW w:w="794" w:type="dxa"/>
          </w:tcPr>
          <w:p w14:paraId="45E04A83" w14:textId="77777777" w:rsidR="00B74BAF" w:rsidRDefault="00000000">
            <w:pPr>
              <w:spacing w:after="0"/>
            </w:pPr>
            <w:r>
              <w:rPr>
                <w:sz w:val="17"/>
              </w:rPr>
              <w:t>S1</w:t>
            </w:r>
          </w:p>
        </w:tc>
        <w:tc>
          <w:tcPr>
            <w:tcW w:w="1814" w:type="dxa"/>
          </w:tcPr>
          <w:p w14:paraId="48975A95" w14:textId="77777777" w:rsidR="00B74BAF" w:rsidRDefault="00000000">
            <w:pPr>
              <w:spacing w:after="0"/>
            </w:pPr>
            <w:r>
              <w:rPr>
                <w:sz w:val="17"/>
              </w:rPr>
              <w:t>12 ago – 18 ago</w:t>
            </w:r>
          </w:p>
        </w:tc>
        <w:tc>
          <w:tcPr>
            <w:tcW w:w="5329" w:type="dxa"/>
          </w:tcPr>
          <w:p w14:paraId="717ADB8B" w14:textId="77777777" w:rsidR="00B74BAF" w:rsidRDefault="00000000">
            <w:pPr>
              <w:spacing w:after="0"/>
            </w:pPr>
            <w:r>
              <w:rPr>
                <w:sz w:val="17"/>
              </w:rPr>
              <w:t>Requisitos y alcance</w:t>
            </w:r>
          </w:p>
        </w:tc>
        <w:tc>
          <w:tcPr>
            <w:tcW w:w="1701" w:type="dxa"/>
          </w:tcPr>
          <w:p w14:paraId="11456666" w14:textId="77777777" w:rsidR="00B74BAF" w:rsidRDefault="00000000">
            <w:pPr>
              <w:spacing w:after="0"/>
            </w:pPr>
            <w:r>
              <w:rPr>
                <w:sz w:val="17"/>
              </w:rPr>
              <w:t>Finalizado</w:t>
            </w:r>
          </w:p>
        </w:tc>
      </w:tr>
      <w:tr w:rsidR="00B74BAF" w14:paraId="43EB7D31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0361BF5B" w14:textId="77777777" w:rsidR="00B74BAF" w:rsidRDefault="00000000">
            <w:pPr>
              <w:spacing w:after="0"/>
            </w:pPr>
            <w:r>
              <w:rPr>
                <w:sz w:val="17"/>
              </w:rPr>
              <w:t>S2</w:t>
            </w:r>
          </w:p>
        </w:tc>
        <w:tc>
          <w:tcPr>
            <w:tcW w:w="1814" w:type="dxa"/>
            <w:shd w:val="clear" w:color="auto" w:fill="F6F9F6"/>
          </w:tcPr>
          <w:p w14:paraId="57F6B749" w14:textId="77777777" w:rsidR="00B74BAF" w:rsidRDefault="00000000">
            <w:pPr>
              <w:spacing w:after="0"/>
            </w:pPr>
            <w:r>
              <w:rPr>
                <w:sz w:val="17"/>
              </w:rPr>
              <w:t>19 ago – 25 ago</w:t>
            </w:r>
          </w:p>
        </w:tc>
        <w:tc>
          <w:tcPr>
            <w:tcW w:w="5329" w:type="dxa"/>
            <w:shd w:val="clear" w:color="auto" w:fill="F6F9F6"/>
          </w:tcPr>
          <w:p w14:paraId="2EE25253" w14:textId="77777777" w:rsidR="00B74BAF" w:rsidRDefault="00000000">
            <w:pPr>
              <w:spacing w:after="0"/>
            </w:pPr>
            <w:r>
              <w:rPr>
                <w:sz w:val="17"/>
              </w:rPr>
              <w:t>Requisitos y alcance, Prototipo UI/UX</w:t>
            </w:r>
          </w:p>
        </w:tc>
        <w:tc>
          <w:tcPr>
            <w:tcW w:w="1701" w:type="dxa"/>
            <w:shd w:val="clear" w:color="auto" w:fill="F6F9F6"/>
          </w:tcPr>
          <w:p w14:paraId="3B7CF5B9" w14:textId="77777777" w:rsidR="00B74BAF" w:rsidRDefault="00000000">
            <w:pPr>
              <w:spacing w:after="0"/>
            </w:pPr>
            <w:r>
              <w:rPr>
                <w:sz w:val="17"/>
              </w:rPr>
              <w:t>Finalizado</w:t>
            </w:r>
          </w:p>
        </w:tc>
      </w:tr>
      <w:tr w:rsidR="00B74BAF" w14:paraId="297F1DA7" w14:textId="77777777">
        <w:trPr>
          <w:jc w:val="center"/>
        </w:trPr>
        <w:tc>
          <w:tcPr>
            <w:tcW w:w="794" w:type="dxa"/>
          </w:tcPr>
          <w:p w14:paraId="3C2EA97A" w14:textId="77777777" w:rsidR="00B74BAF" w:rsidRDefault="00000000">
            <w:pPr>
              <w:spacing w:after="0"/>
            </w:pPr>
            <w:r>
              <w:rPr>
                <w:sz w:val="17"/>
              </w:rPr>
              <w:t>S3</w:t>
            </w:r>
          </w:p>
        </w:tc>
        <w:tc>
          <w:tcPr>
            <w:tcW w:w="1814" w:type="dxa"/>
          </w:tcPr>
          <w:p w14:paraId="65287DA4" w14:textId="77777777" w:rsidR="00B74BAF" w:rsidRDefault="00000000">
            <w:pPr>
              <w:spacing w:after="0"/>
            </w:pPr>
            <w:r>
              <w:rPr>
                <w:sz w:val="17"/>
              </w:rPr>
              <w:t>26 ago – 1 sept</w:t>
            </w:r>
          </w:p>
        </w:tc>
        <w:tc>
          <w:tcPr>
            <w:tcW w:w="5329" w:type="dxa"/>
          </w:tcPr>
          <w:p w14:paraId="5D68F1FD" w14:textId="77777777" w:rsidR="00B74BAF" w:rsidRDefault="00000000">
            <w:pPr>
              <w:spacing w:after="0"/>
            </w:pPr>
            <w:r>
              <w:rPr>
                <w:sz w:val="17"/>
              </w:rPr>
              <w:t>Prototipo UI/UX, Datos y arquitectura</w:t>
            </w:r>
          </w:p>
        </w:tc>
        <w:tc>
          <w:tcPr>
            <w:tcW w:w="1701" w:type="dxa"/>
          </w:tcPr>
          <w:p w14:paraId="1E1868F4" w14:textId="77777777" w:rsidR="00B74BAF" w:rsidRDefault="00000000">
            <w:pPr>
              <w:spacing w:after="0"/>
            </w:pPr>
            <w:r>
              <w:rPr>
                <w:sz w:val="17"/>
              </w:rPr>
              <w:t>Finalizado</w:t>
            </w:r>
          </w:p>
        </w:tc>
      </w:tr>
      <w:tr w:rsidR="00B74BAF" w14:paraId="1CBD5CE3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0CA14E50" w14:textId="77777777" w:rsidR="00B74BAF" w:rsidRDefault="00000000">
            <w:pPr>
              <w:spacing w:after="0"/>
            </w:pPr>
            <w:r>
              <w:rPr>
                <w:sz w:val="17"/>
              </w:rPr>
              <w:t>S4</w:t>
            </w:r>
          </w:p>
        </w:tc>
        <w:tc>
          <w:tcPr>
            <w:tcW w:w="1814" w:type="dxa"/>
            <w:shd w:val="clear" w:color="auto" w:fill="F6F9F6"/>
          </w:tcPr>
          <w:p w14:paraId="234600D9" w14:textId="77777777" w:rsidR="00B74BAF" w:rsidRDefault="00000000">
            <w:pPr>
              <w:spacing w:after="0"/>
            </w:pPr>
            <w:r>
              <w:rPr>
                <w:sz w:val="17"/>
              </w:rPr>
              <w:t>2 sept – 8 sept</w:t>
            </w:r>
          </w:p>
        </w:tc>
        <w:tc>
          <w:tcPr>
            <w:tcW w:w="5329" w:type="dxa"/>
            <w:shd w:val="clear" w:color="auto" w:fill="F6F9F6"/>
          </w:tcPr>
          <w:p w14:paraId="4F9B37A2" w14:textId="77777777" w:rsidR="00B74BAF" w:rsidRDefault="00000000">
            <w:pPr>
              <w:spacing w:after="0"/>
            </w:pPr>
            <w:r>
              <w:rPr>
                <w:sz w:val="17"/>
              </w:rPr>
              <w:t>Prototipo UI/UX, Datos y arquitectura</w:t>
            </w:r>
          </w:p>
        </w:tc>
        <w:tc>
          <w:tcPr>
            <w:tcW w:w="1701" w:type="dxa"/>
            <w:shd w:val="clear" w:color="auto" w:fill="F6F9F6"/>
          </w:tcPr>
          <w:p w14:paraId="10B2218A" w14:textId="77777777" w:rsidR="00B74BAF" w:rsidRDefault="00000000">
            <w:pPr>
              <w:spacing w:after="0"/>
            </w:pPr>
            <w:r>
              <w:rPr>
                <w:sz w:val="17"/>
              </w:rPr>
              <w:t>Finalizado</w:t>
            </w:r>
          </w:p>
        </w:tc>
      </w:tr>
      <w:tr w:rsidR="00B74BAF" w14:paraId="7301F872" w14:textId="77777777">
        <w:trPr>
          <w:jc w:val="center"/>
        </w:trPr>
        <w:tc>
          <w:tcPr>
            <w:tcW w:w="794" w:type="dxa"/>
          </w:tcPr>
          <w:p w14:paraId="27A13B52" w14:textId="77777777" w:rsidR="00B74BAF" w:rsidRDefault="00000000">
            <w:pPr>
              <w:spacing w:after="0"/>
            </w:pPr>
            <w:r>
              <w:rPr>
                <w:sz w:val="17"/>
              </w:rPr>
              <w:t>S5</w:t>
            </w:r>
          </w:p>
        </w:tc>
        <w:tc>
          <w:tcPr>
            <w:tcW w:w="1814" w:type="dxa"/>
          </w:tcPr>
          <w:p w14:paraId="6F6D7DDF" w14:textId="77777777" w:rsidR="00B74BAF" w:rsidRDefault="00000000">
            <w:pPr>
              <w:spacing w:after="0"/>
            </w:pPr>
            <w:r>
              <w:rPr>
                <w:sz w:val="17"/>
              </w:rPr>
              <w:t>9 sept – 15 sept</w:t>
            </w:r>
          </w:p>
        </w:tc>
        <w:tc>
          <w:tcPr>
            <w:tcW w:w="5329" w:type="dxa"/>
          </w:tcPr>
          <w:p w14:paraId="5682BFFB" w14:textId="77777777" w:rsidR="00B74BAF" w:rsidRDefault="00000000">
            <w:pPr>
              <w:spacing w:after="0"/>
            </w:pPr>
            <w:r>
              <w:rPr>
                <w:sz w:val="17"/>
              </w:rPr>
              <w:t>Datos y arquitectura, Backend y usuarios</w:t>
            </w:r>
          </w:p>
        </w:tc>
        <w:tc>
          <w:tcPr>
            <w:tcW w:w="1701" w:type="dxa"/>
          </w:tcPr>
          <w:p w14:paraId="710BF6A4" w14:textId="77777777" w:rsidR="00B74BAF" w:rsidRDefault="00000000">
            <w:pPr>
              <w:spacing w:after="0"/>
            </w:pPr>
            <w:r>
              <w:rPr>
                <w:sz w:val="17"/>
              </w:rPr>
              <w:t>Finalizado</w:t>
            </w:r>
          </w:p>
        </w:tc>
      </w:tr>
      <w:tr w:rsidR="00B74BAF" w14:paraId="10813E0A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2DA52BD2" w14:textId="77777777" w:rsidR="00B74BAF" w:rsidRDefault="00000000">
            <w:pPr>
              <w:spacing w:after="0"/>
            </w:pPr>
            <w:r>
              <w:rPr>
                <w:sz w:val="17"/>
              </w:rPr>
              <w:t>S6</w:t>
            </w:r>
          </w:p>
        </w:tc>
        <w:tc>
          <w:tcPr>
            <w:tcW w:w="1814" w:type="dxa"/>
            <w:shd w:val="clear" w:color="auto" w:fill="F6F9F6"/>
          </w:tcPr>
          <w:p w14:paraId="348EDB40" w14:textId="77777777" w:rsidR="00B74BAF" w:rsidRDefault="00000000">
            <w:pPr>
              <w:spacing w:after="0"/>
            </w:pPr>
            <w:r>
              <w:rPr>
                <w:sz w:val="17"/>
              </w:rPr>
              <w:t>16 sept – 22 sept</w:t>
            </w:r>
          </w:p>
        </w:tc>
        <w:tc>
          <w:tcPr>
            <w:tcW w:w="5329" w:type="dxa"/>
            <w:shd w:val="clear" w:color="auto" w:fill="F6F9F6"/>
          </w:tcPr>
          <w:p w14:paraId="677DF66C" w14:textId="77777777" w:rsidR="00B74BAF" w:rsidRDefault="00000000">
            <w:pPr>
              <w:spacing w:after="0"/>
            </w:pPr>
            <w:r>
              <w:rPr>
                <w:sz w:val="17"/>
              </w:rPr>
              <w:t>Backend y usuarios, Frontend responsive</w:t>
            </w:r>
          </w:p>
        </w:tc>
        <w:tc>
          <w:tcPr>
            <w:tcW w:w="1701" w:type="dxa"/>
            <w:shd w:val="clear" w:color="auto" w:fill="F6F9F6"/>
          </w:tcPr>
          <w:p w14:paraId="666374B5" w14:textId="77777777" w:rsidR="00B74BAF" w:rsidRDefault="00000000">
            <w:pPr>
              <w:spacing w:after="0"/>
            </w:pPr>
            <w:r>
              <w:rPr>
                <w:sz w:val="17"/>
              </w:rPr>
              <w:t>Finalizado</w:t>
            </w:r>
          </w:p>
        </w:tc>
      </w:tr>
      <w:tr w:rsidR="00B74BAF" w14:paraId="20E72537" w14:textId="77777777">
        <w:trPr>
          <w:jc w:val="center"/>
        </w:trPr>
        <w:tc>
          <w:tcPr>
            <w:tcW w:w="794" w:type="dxa"/>
          </w:tcPr>
          <w:p w14:paraId="4935C9E4" w14:textId="77777777" w:rsidR="00B74BAF" w:rsidRDefault="00000000">
            <w:pPr>
              <w:spacing w:after="0"/>
            </w:pPr>
            <w:r>
              <w:rPr>
                <w:sz w:val="17"/>
              </w:rPr>
              <w:t>S7</w:t>
            </w:r>
          </w:p>
        </w:tc>
        <w:tc>
          <w:tcPr>
            <w:tcW w:w="1814" w:type="dxa"/>
          </w:tcPr>
          <w:p w14:paraId="2F8F1BE0" w14:textId="77777777" w:rsidR="00B74BAF" w:rsidRDefault="00000000">
            <w:pPr>
              <w:spacing w:after="0"/>
            </w:pPr>
            <w:r>
              <w:rPr>
                <w:sz w:val="17"/>
              </w:rPr>
              <w:t>23 sept – 29 sept</w:t>
            </w:r>
          </w:p>
        </w:tc>
        <w:tc>
          <w:tcPr>
            <w:tcW w:w="5329" w:type="dxa"/>
          </w:tcPr>
          <w:p w14:paraId="202D375E" w14:textId="77777777" w:rsidR="00B74BAF" w:rsidRDefault="00000000">
            <w:pPr>
              <w:spacing w:after="0"/>
            </w:pPr>
            <w:r>
              <w:rPr>
                <w:sz w:val="17"/>
              </w:rPr>
              <w:t>Backend y usuarios, Frontend responsive</w:t>
            </w:r>
          </w:p>
        </w:tc>
        <w:tc>
          <w:tcPr>
            <w:tcW w:w="1701" w:type="dxa"/>
          </w:tcPr>
          <w:p w14:paraId="01B1E692" w14:textId="77777777" w:rsidR="00B74BAF" w:rsidRDefault="00000000">
            <w:pPr>
              <w:spacing w:after="0"/>
            </w:pPr>
            <w:r>
              <w:rPr>
                <w:sz w:val="17"/>
              </w:rPr>
              <w:t>Finalizado</w:t>
            </w:r>
          </w:p>
        </w:tc>
      </w:tr>
      <w:tr w:rsidR="00B74BAF" w14:paraId="2D4D7017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5E8B6EF8" w14:textId="77777777" w:rsidR="00B74BAF" w:rsidRDefault="00000000">
            <w:pPr>
              <w:spacing w:after="0"/>
            </w:pPr>
            <w:r>
              <w:rPr>
                <w:sz w:val="17"/>
              </w:rPr>
              <w:t>S8</w:t>
            </w:r>
          </w:p>
        </w:tc>
        <w:tc>
          <w:tcPr>
            <w:tcW w:w="1814" w:type="dxa"/>
            <w:shd w:val="clear" w:color="auto" w:fill="F6F9F6"/>
          </w:tcPr>
          <w:p w14:paraId="262D1595" w14:textId="77777777" w:rsidR="00B74BAF" w:rsidRDefault="00000000">
            <w:pPr>
              <w:spacing w:after="0"/>
            </w:pPr>
            <w:r>
              <w:rPr>
                <w:sz w:val="17"/>
              </w:rPr>
              <w:t>30 sept – 6 oct</w:t>
            </w:r>
          </w:p>
        </w:tc>
        <w:tc>
          <w:tcPr>
            <w:tcW w:w="5329" w:type="dxa"/>
            <w:shd w:val="clear" w:color="auto" w:fill="F6F9F6"/>
          </w:tcPr>
          <w:p w14:paraId="2AA1C7C7" w14:textId="77777777" w:rsidR="00B74BAF" w:rsidRDefault="00000000">
            <w:pPr>
              <w:spacing w:after="0"/>
            </w:pPr>
            <w:r>
              <w:rPr>
                <w:sz w:val="17"/>
              </w:rPr>
              <w:t>Backend y usuarios, Frontend responsive</w:t>
            </w:r>
          </w:p>
        </w:tc>
        <w:tc>
          <w:tcPr>
            <w:tcW w:w="1701" w:type="dxa"/>
            <w:shd w:val="clear" w:color="auto" w:fill="F6F9F6"/>
          </w:tcPr>
          <w:p w14:paraId="1B79DE2F" w14:textId="77777777" w:rsidR="00B74BAF" w:rsidRDefault="00000000">
            <w:pPr>
              <w:spacing w:after="0"/>
            </w:pPr>
            <w:r>
              <w:rPr>
                <w:sz w:val="17"/>
              </w:rPr>
              <w:t>Finalizado</w:t>
            </w:r>
          </w:p>
        </w:tc>
      </w:tr>
      <w:tr w:rsidR="00B74BAF" w14:paraId="5633D721" w14:textId="77777777">
        <w:trPr>
          <w:jc w:val="center"/>
        </w:trPr>
        <w:tc>
          <w:tcPr>
            <w:tcW w:w="794" w:type="dxa"/>
          </w:tcPr>
          <w:p w14:paraId="0ED1F2FB" w14:textId="77777777" w:rsidR="00B74BAF" w:rsidRDefault="00000000">
            <w:pPr>
              <w:spacing w:after="0"/>
            </w:pPr>
            <w:r>
              <w:rPr>
                <w:sz w:val="17"/>
              </w:rPr>
              <w:t>S9</w:t>
            </w:r>
          </w:p>
        </w:tc>
        <w:tc>
          <w:tcPr>
            <w:tcW w:w="1814" w:type="dxa"/>
          </w:tcPr>
          <w:p w14:paraId="27634BBF" w14:textId="77777777" w:rsidR="00B74BAF" w:rsidRDefault="00000000">
            <w:pPr>
              <w:spacing w:after="0"/>
            </w:pPr>
            <w:r>
              <w:rPr>
                <w:sz w:val="17"/>
              </w:rPr>
              <w:t>7 oct – 13 oct</w:t>
            </w:r>
          </w:p>
        </w:tc>
        <w:tc>
          <w:tcPr>
            <w:tcW w:w="5329" w:type="dxa"/>
          </w:tcPr>
          <w:p w14:paraId="275D9995" w14:textId="77777777" w:rsidR="00B74BAF" w:rsidRDefault="00000000">
            <w:pPr>
              <w:spacing w:after="0"/>
            </w:pPr>
            <w:r>
              <w:rPr>
                <w:sz w:val="17"/>
              </w:rPr>
              <w:t>Frontend responsive, Cupos, búsqueda y mapas</w:t>
            </w:r>
          </w:p>
        </w:tc>
        <w:tc>
          <w:tcPr>
            <w:tcW w:w="1701" w:type="dxa"/>
          </w:tcPr>
          <w:p w14:paraId="4CD9AFA3" w14:textId="77777777" w:rsidR="00B74BAF" w:rsidRDefault="00000000">
            <w:pPr>
              <w:spacing w:after="0"/>
            </w:pPr>
            <w:r>
              <w:rPr>
                <w:sz w:val="17"/>
              </w:rPr>
              <w:t>En curso</w:t>
            </w:r>
          </w:p>
        </w:tc>
      </w:tr>
      <w:tr w:rsidR="00B74BAF" w14:paraId="7B71CA7B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1DD101CE" w14:textId="77777777" w:rsidR="00B74BAF" w:rsidRDefault="00000000">
            <w:pPr>
              <w:spacing w:after="0"/>
            </w:pPr>
            <w:r>
              <w:rPr>
                <w:sz w:val="17"/>
              </w:rPr>
              <w:t>S10</w:t>
            </w:r>
          </w:p>
        </w:tc>
        <w:tc>
          <w:tcPr>
            <w:tcW w:w="1814" w:type="dxa"/>
            <w:shd w:val="clear" w:color="auto" w:fill="F6F9F6"/>
          </w:tcPr>
          <w:p w14:paraId="763EF621" w14:textId="77777777" w:rsidR="00B74BAF" w:rsidRDefault="00000000">
            <w:pPr>
              <w:spacing w:after="0"/>
            </w:pPr>
            <w:r>
              <w:rPr>
                <w:sz w:val="17"/>
              </w:rPr>
              <w:t>14 oct – 20 oct</w:t>
            </w:r>
          </w:p>
        </w:tc>
        <w:tc>
          <w:tcPr>
            <w:tcW w:w="5329" w:type="dxa"/>
            <w:shd w:val="clear" w:color="auto" w:fill="F6F9F6"/>
          </w:tcPr>
          <w:p w14:paraId="687535F7" w14:textId="77777777" w:rsidR="00B74BAF" w:rsidRDefault="00000000">
            <w:pPr>
              <w:spacing w:after="0"/>
            </w:pPr>
            <w:r>
              <w:rPr>
                <w:sz w:val="17"/>
              </w:rPr>
              <w:t>Frontend responsive, Cupos, búsqueda y mapas</w:t>
            </w:r>
          </w:p>
        </w:tc>
        <w:tc>
          <w:tcPr>
            <w:tcW w:w="1701" w:type="dxa"/>
            <w:shd w:val="clear" w:color="auto" w:fill="F6F9F6"/>
          </w:tcPr>
          <w:p w14:paraId="73A426CF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B74BAF" w14:paraId="6FC185B2" w14:textId="77777777">
        <w:trPr>
          <w:jc w:val="center"/>
        </w:trPr>
        <w:tc>
          <w:tcPr>
            <w:tcW w:w="794" w:type="dxa"/>
          </w:tcPr>
          <w:p w14:paraId="5771D77A" w14:textId="77777777" w:rsidR="00B74BAF" w:rsidRDefault="00000000">
            <w:pPr>
              <w:spacing w:after="0"/>
            </w:pPr>
            <w:r>
              <w:rPr>
                <w:sz w:val="17"/>
              </w:rPr>
              <w:t>S11</w:t>
            </w:r>
          </w:p>
        </w:tc>
        <w:tc>
          <w:tcPr>
            <w:tcW w:w="1814" w:type="dxa"/>
          </w:tcPr>
          <w:p w14:paraId="45645AD5" w14:textId="77777777" w:rsidR="00B74BAF" w:rsidRDefault="00000000">
            <w:pPr>
              <w:spacing w:after="0"/>
            </w:pPr>
            <w:r>
              <w:rPr>
                <w:sz w:val="17"/>
              </w:rPr>
              <w:t>21 oct – 27 oct</w:t>
            </w:r>
          </w:p>
        </w:tc>
        <w:tc>
          <w:tcPr>
            <w:tcW w:w="5329" w:type="dxa"/>
          </w:tcPr>
          <w:p w14:paraId="35FD6C5B" w14:textId="77777777" w:rsidR="00B74BAF" w:rsidRDefault="00000000">
            <w:pPr>
              <w:spacing w:after="0"/>
            </w:pPr>
            <w:r>
              <w:rPr>
                <w:sz w:val="17"/>
              </w:rPr>
              <w:t>Cupos, búsqueda y mapas</w:t>
            </w:r>
          </w:p>
        </w:tc>
        <w:tc>
          <w:tcPr>
            <w:tcW w:w="1701" w:type="dxa"/>
          </w:tcPr>
          <w:p w14:paraId="5632A3C4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B74BAF" w14:paraId="0137053F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6E32E24A" w14:textId="77777777" w:rsidR="00B74BAF" w:rsidRDefault="00000000">
            <w:pPr>
              <w:spacing w:after="0"/>
            </w:pPr>
            <w:r>
              <w:rPr>
                <w:sz w:val="17"/>
              </w:rPr>
              <w:t>S12</w:t>
            </w:r>
          </w:p>
        </w:tc>
        <w:tc>
          <w:tcPr>
            <w:tcW w:w="1814" w:type="dxa"/>
            <w:shd w:val="clear" w:color="auto" w:fill="F6F9F6"/>
          </w:tcPr>
          <w:p w14:paraId="31202EFD" w14:textId="77777777" w:rsidR="00B74BAF" w:rsidRDefault="00000000">
            <w:pPr>
              <w:spacing w:after="0"/>
            </w:pPr>
            <w:r>
              <w:rPr>
                <w:sz w:val="17"/>
              </w:rPr>
              <w:t>28 oct – 3 nov</w:t>
            </w:r>
          </w:p>
        </w:tc>
        <w:tc>
          <w:tcPr>
            <w:tcW w:w="5329" w:type="dxa"/>
            <w:shd w:val="clear" w:color="auto" w:fill="F6F9F6"/>
          </w:tcPr>
          <w:p w14:paraId="3AB76E5C" w14:textId="77777777" w:rsidR="00B74BAF" w:rsidRDefault="00000000">
            <w:pPr>
              <w:spacing w:after="0"/>
            </w:pPr>
            <w:r>
              <w:rPr>
                <w:sz w:val="17"/>
              </w:rPr>
              <w:t>Cupos, búsqueda y mapas, Integración y pruebas</w:t>
            </w:r>
          </w:p>
        </w:tc>
        <w:tc>
          <w:tcPr>
            <w:tcW w:w="1701" w:type="dxa"/>
            <w:shd w:val="clear" w:color="auto" w:fill="F6F9F6"/>
          </w:tcPr>
          <w:p w14:paraId="2A11A015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B74BAF" w14:paraId="40560744" w14:textId="77777777">
        <w:trPr>
          <w:jc w:val="center"/>
        </w:trPr>
        <w:tc>
          <w:tcPr>
            <w:tcW w:w="794" w:type="dxa"/>
          </w:tcPr>
          <w:p w14:paraId="36D0FD88" w14:textId="77777777" w:rsidR="00B74BAF" w:rsidRDefault="00000000">
            <w:pPr>
              <w:spacing w:after="0"/>
            </w:pPr>
            <w:r>
              <w:rPr>
                <w:sz w:val="17"/>
              </w:rPr>
              <w:t>S13</w:t>
            </w:r>
          </w:p>
        </w:tc>
        <w:tc>
          <w:tcPr>
            <w:tcW w:w="1814" w:type="dxa"/>
          </w:tcPr>
          <w:p w14:paraId="0A9B145D" w14:textId="77777777" w:rsidR="00B74BAF" w:rsidRDefault="00000000">
            <w:pPr>
              <w:spacing w:after="0"/>
            </w:pPr>
            <w:r>
              <w:rPr>
                <w:sz w:val="17"/>
              </w:rPr>
              <w:t>4 nov – 10 nov</w:t>
            </w:r>
          </w:p>
        </w:tc>
        <w:tc>
          <w:tcPr>
            <w:tcW w:w="5329" w:type="dxa"/>
          </w:tcPr>
          <w:p w14:paraId="7A68FD70" w14:textId="77777777" w:rsidR="00B74BAF" w:rsidRDefault="00000000">
            <w:pPr>
              <w:spacing w:after="0"/>
            </w:pPr>
            <w:r>
              <w:rPr>
                <w:sz w:val="17"/>
              </w:rPr>
              <w:t>Integración y pruebas</w:t>
            </w:r>
          </w:p>
        </w:tc>
        <w:tc>
          <w:tcPr>
            <w:tcW w:w="1701" w:type="dxa"/>
          </w:tcPr>
          <w:p w14:paraId="28CFA0BC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B74BAF" w14:paraId="7B5549F3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3F6193AB" w14:textId="77777777" w:rsidR="00B74BAF" w:rsidRDefault="00000000">
            <w:pPr>
              <w:spacing w:after="0"/>
            </w:pPr>
            <w:r>
              <w:rPr>
                <w:sz w:val="17"/>
              </w:rPr>
              <w:t>S14</w:t>
            </w:r>
          </w:p>
        </w:tc>
        <w:tc>
          <w:tcPr>
            <w:tcW w:w="1814" w:type="dxa"/>
            <w:shd w:val="clear" w:color="auto" w:fill="F6F9F6"/>
          </w:tcPr>
          <w:p w14:paraId="1D6AEA67" w14:textId="77777777" w:rsidR="00B74BAF" w:rsidRDefault="00000000">
            <w:pPr>
              <w:spacing w:after="0"/>
            </w:pPr>
            <w:r>
              <w:rPr>
                <w:sz w:val="17"/>
              </w:rPr>
              <w:t>11 nov – 17 nov</w:t>
            </w:r>
          </w:p>
        </w:tc>
        <w:tc>
          <w:tcPr>
            <w:tcW w:w="5329" w:type="dxa"/>
            <w:shd w:val="clear" w:color="auto" w:fill="F6F9F6"/>
          </w:tcPr>
          <w:p w14:paraId="29AF3EBF" w14:textId="77777777" w:rsidR="00B74BAF" w:rsidRDefault="00000000">
            <w:pPr>
              <w:spacing w:after="0"/>
            </w:pPr>
            <w:r>
              <w:rPr>
                <w:sz w:val="17"/>
              </w:rPr>
              <w:t>Integración y pruebas</w:t>
            </w:r>
          </w:p>
        </w:tc>
        <w:tc>
          <w:tcPr>
            <w:tcW w:w="1701" w:type="dxa"/>
            <w:shd w:val="clear" w:color="auto" w:fill="F6F9F6"/>
          </w:tcPr>
          <w:p w14:paraId="4306EA3F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B74BAF" w14:paraId="1C9D39DE" w14:textId="77777777">
        <w:trPr>
          <w:jc w:val="center"/>
        </w:trPr>
        <w:tc>
          <w:tcPr>
            <w:tcW w:w="794" w:type="dxa"/>
          </w:tcPr>
          <w:p w14:paraId="1202F208" w14:textId="77777777" w:rsidR="00B74BAF" w:rsidRDefault="00000000">
            <w:pPr>
              <w:spacing w:after="0"/>
            </w:pPr>
            <w:r>
              <w:rPr>
                <w:sz w:val="17"/>
              </w:rPr>
              <w:t>S15</w:t>
            </w:r>
          </w:p>
        </w:tc>
        <w:tc>
          <w:tcPr>
            <w:tcW w:w="1814" w:type="dxa"/>
          </w:tcPr>
          <w:p w14:paraId="160BCF09" w14:textId="77777777" w:rsidR="00B74BAF" w:rsidRDefault="00000000">
            <w:pPr>
              <w:spacing w:after="0"/>
            </w:pPr>
            <w:r>
              <w:rPr>
                <w:sz w:val="17"/>
              </w:rPr>
              <w:t>18 nov – 24 nov</w:t>
            </w:r>
          </w:p>
        </w:tc>
        <w:tc>
          <w:tcPr>
            <w:tcW w:w="5329" w:type="dxa"/>
          </w:tcPr>
          <w:p w14:paraId="5E12539A" w14:textId="77777777" w:rsidR="00B74BAF" w:rsidRDefault="00000000">
            <w:pPr>
              <w:spacing w:after="0"/>
            </w:pPr>
            <w:r>
              <w:rPr>
                <w:sz w:val="17"/>
              </w:rPr>
              <w:t>Integración y pruebas</w:t>
            </w:r>
          </w:p>
        </w:tc>
        <w:tc>
          <w:tcPr>
            <w:tcW w:w="1701" w:type="dxa"/>
          </w:tcPr>
          <w:p w14:paraId="001E11CB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B74BAF" w14:paraId="561180A0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56C1B810" w14:textId="77777777" w:rsidR="00B74BAF" w:rsidRDefault="00000000">
            <w:pPr>
              <w:spacing w:after="0"/>
            </w:pPr>
            <w:r>
              <w:rPr>
                <w:sz w:val="17"/>
              </w:rPr>
              <w:t>S16</w:t>
            </w:r>
          </w:p>
        </w:tc>
        <w:tc>
          <w:tcPr>
            <w:tcW w:w="1814" w:type="dxa"/>
            <w:shd w:val="clear" w:color="auto" w:fill="F6F9F6"/>
          </w:tcPr>
          <w:p w14:paraId="60BF31CD" w14:textId="77777777" w:rsidR="00B74BAF" w:rsidRDefault="00000000">
            <w:pPr>
              <w:spacing w:after="0"/>
            </w:pPr>
            <w:r>
              <w:rPr>
                <w:sz w:val="17"/>
              </w:rPr>
              <w:t>25 nov – 1 dic</w:t>
            </w:r>
          </w:p>
        </w:tc>
        <w:tc>
          <w:tcPr>
            <w:tcW w:w="5329" w:type="dxa"/>
            <w:shd w:val="clear" w:color="auto" w:fill="F6F9F6"/>
          </w:tcPr>
          <w:p w14:paraId="21E66635" w14:textId="77777777" w:rsidR="00B74BAF" w:rsidRDefault="00000000">
            <w:pPr>
              <w:spacing w:after="0"/>
            </w:pPr>
            <w:r>
              <w:rPr>
                <w:sz w:val="17"/>
              </w:rPr>
              <w:t>Integración y pruebas, Informe y entrega final</w:t>
            </w:r>
          </w:p>
        </w:tc>
        <w:tc>
          <w:tcPr>
            <w:tcW w:w="1701" w:type="dxa"/>
            <w:shd w:val="clear" w:color="auto" w:fill="F6F9F6"/>
          </w:tcPr>
          <w:p w14:paraId="1EEBC5D7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B74BAF" w14:paraId="192B1DA8" w14:textId="77777777">
        <w:trPr>
          <w:jc w:val="center"/>
        </w:trPr>
        <w:tc>
          <w:tcPr>
            <w:tcW w:w="794" w:type="dxa"/>
          </w:tcPr>
          <w:p w14:paraId="78806AD0" w14:textId="77777777" w:rsidR="00B74BAF" w:rsidRDefault="00000000">
            <w:pPr>
              <w:spacing w:after="0"/>
            </w:pPr>
            <w:r>
              <w:rPr>
                <w:sz w:val="17"/>
              </w:rPr>
              <w:t>S17</w:t>
            </w:r>
          </w:p>
        </w:tc>
        <w:tc>
          <w:tcPr>
            <w:tcW w:w="1814" w:type="dxa"/>
          </w:tcPr>
          <w:p w14:paraId="718EB4F5" w14:textId="77777777" w:rsidR="00B74BAF" w:rsidRDefault="00000000">
            <w:pPr>
              <w:spacing w:after="0"/>
            </w:pPr>
            <w:r>
              <w:rPr>
                <w:sz w:val="17"/>
              </w:rPr>
              <w:t>2 dic – 8 dic</w:t>
            </w:r>
          </w:p>
        </w:tc>
        <w:tc>
          <w:tcPr>
            <w:tcW w:w="5329" w:type="dxa"/>
          </w:tcPr>
          <w:p w14:paraId="0AC0FD8A" w14:textId="77777777" w:rsidR="00B74BAF" w:rsidRDefault="00000000">
            <w:pPr>
              <w:spacing w:after="0"/>
            </w:pPr>
            <w:r>
              <w:rPr>
                <w:sz w:val="17"/>
              </w:rPr>
              <w:t>Integración y pruebas, Informe y entrega final</w:t>
            </w:r>
          </w:p>
        </w:tc>
        <w:tc>
          <w:tcPr>
            <w:tcW w:w="1701" w:type="dxa"/>
          </w:tcPr>
          <w:p w14:paraId="28CB4537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  <w:tr w:rsidR="00B74BAF" w14:paraId="4982065C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261D853B" w14:textId="77777777" w:rsidR="00B74BAF" w:rsidRDefault="00000000">
            <w:pPr>
              <w:spacing w:after="0"/>
            </w:pPr>
            <w:r>
              <w:rPr>
                <w:sz w:val="17"/>
              </w:rPr>
              <w:t>S18</w:t>
            </w:r>
          </w:p>
        </w:tc>
        <w:tc>
          <w:tcPr>
            <w:tcW w:w="1814" w:type="dxa"/>
            <w:shd w:val="clear" w:color="auto" w:fill="F6F9F6"/>
          </w:tcPr>
          <w:p w14:paraId="558D020C" w14:textId="77777777" w:rsidR="00B74BAF" w:rsidRDefault="00000000">
            <w:pPr>
              <w:spacing w:after="0"/>
            </w:pPr>
            <w:r>
              <w:rPr>
                <w:sz w:val="17"/>
              </w:rPr>
              <w:t>9 dic – 9 dic</w:t>
            </w:r>
          </w:p>
        </w:tc>
        <w:tc>
          <w:tcPr>
            <w:tcW w:w="5329" w:type="dxa"/>
            <w:shd w:val="clear" w:color="auto" w:fill="F6F9F6"/>
          </w:tcPr>
          <w:p w14:paraId="1D94697E" w14:textId="77777777" w:rsidR="00B74BAF" w:rsidRDefault="00000000">
            <w:pPr>
              <w:spacing w:after="0"/>
            </w:pPr>
            <w:r>
              <w:rPr>
                <w:sz w:val="17"/>
              </w:rPr>
              <w:t>Informe y entrega final</w:t>
            </w:r>
          </w:p>
        </w:tc>
        <w:tc>
          <w:tcPr>
            <w:tcW w:w="1701" w:type="dxa"/>
            <w:shd w:val="clear" w:color="auto" w:fill="F6F9F6"/>
          </w:tcPr>
          <w:p w14:paraId="619FC629" w14:textId="77777777" w:rsidR="00B74BAF" w:rsidRDefault="00000000">
            <w:pPr>
              <w:spacing w:after="0"/>
            </w:pPr>
            <w:r>
              <w:rPr>
                <w:sz w:val="17"/>
              </w:rPr>
              <w:t>Planificado</w:t>
            </w:r>
          </w:p>
        </w:tc>
      </w:tr>
    </w:tbl>
    <w:p w14:paraId="1C3ACDBE" w14:textId="77777777" w:rsidR="00B74BAF" w:rsidRDefault="00B74BAF">
      <w:pPr>
        <w:spacing w:after="40"/>
      </w:pPr>
    </w:p>
    <w:p w14:paraId="16F3AF18" w14:textId="77777777" w:rsidR="00B74BAF" w:rsidRDefault="00000000">
      <w:pPr>
        <w:pStyle w:val="Ttulo1"/>
      </w:pPr>
      <w:r>
        <w:lastRenderedPageBreak/>
        <w:t>3. Detalle por sprint</w:t>
      </w:r>
    </w:p>
    <w:p w14:paraId="1D90E09F" w14:textId="77777777" w:rsidR="00B74BAF" w:rsidRDefault="00000000">
      <w:pPr>
        <w:pStyle w:val="Ttulo2"/>
      </w:pPr>
      <w:r>
        <w:t>Sprint 1 · 12 ago – 18 ago · Finalizado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25409B6E" w14:textId="77777777">
        <w:tc>
          <w:tcPr>
            <w:tcW w:w="2551" w:type="dxa"/>
            <w:shd w:val="clear" w:color="auto" w:fill="EEF4EF"/>
          </w:tcPr>
          <w:p w14:paraId="5A05F061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30E3910E" w14:textId="77777777" w:rsidR="00B74BAF" w:rsidRDefault="00000000">
            <w:pPr>
              <w:spacing w:after="0"/>
            </w:pPr>
            <w:r>
              <w:rPr>
                <w:sz w:val="19"/>
              </w:rPr>
              <w:t>Definir el alcance y los requisitos del prototipo.</w:t>
            </w:r>
          </w:p>
        </w:tc>
      </w:tr>
      <w:tr w:rsidR="00B74BAF" w14:paraId="33D5B710" w14:textId="77777777">
        <w:tc>
          <w:tcPr>
            <w:tcW w:w="2551" w:type="dxa"/>
            <w:shd w:val="clear" w:color="auto" w:fill="EEF4EF"/>
          </w:tcPr>
          <w:p w14:paraId="3A97A088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65F64584" w14:textId="77777777" w:rsidR="00B74BAF" w:rsidRDefault="00000000">
            <w:pPr>
              <w:spacing w:after="0"/>
            </w:pPr>
            <w:r>
              <w:rPr>
                <w:sz w:val="19"/>
              </w:rPr>
              <w:t>• Identificar usuarios, necesidades, funciones principales y límites del prototipo (Ambos).</w:t>
            </w:r>
          </w:p>
        </w:tc>
      </w:tr>
      <w:tr w:rsidR="00B74BAF" w14:paraId="6A572D1F" w14:textId="77777777">
        <w:tc>
          <w:tcPr>
            <w:tcW w:w="2551" w:type="dxa"/>
            <w:shd w:val="clear" w:color="auto" w:fill="EEF4EF"/>
          </w:tcPr>
          <w:p w14:paraId="28DCC00C" w14:textId="77777777" w:rsidR="00B74BAF" w:rsidRDefault="00000000">
            <w:r>
              <w:rPr>
                <w:b/>
                <w:sz w:val="19"/>
              </w:rPr>
              <w:t>Incremento logrado</w:t>
            </w:r>
          </w:p>
        </w:tc>
        <w:tc>
          <w:tcPr>
            <w:tcW w:w="7087" w:type="dxa"/>
          </w:tcPr>
          <w:p w14:paraId="37C06107" w14:textId="77777777" w:rsidR="00B74BAF" w:rsidRDefault="00000000">
            <w:pPr>
              <w:spacing w:after="0"/>
            </w:pPr>
            <w:r>
              <w:rPr>
                <w:sz w:val="19"/>
              </w:rPr>
              <w:t>Requisitos y alcance iniciales.</w:t>
            </w:r>
          </w:p>
        </w:tc>
      </w:tr>
      <w:tr w:rsidR="00B74BAF" w14:paraId="6C0C36DF" w14:textId="77777777">
        <w:tc>
          <w:tcPr>
            <w:tcW w:w="2551" w:type="dxa"/>
            <w:shd w:val="clear" w:color="auto" w:fill="EEF4EF"/>
          </w:tcPr>
          <w:p w14:paraId="2D6AE776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793E749A" w14:textId="77777777" w:rsidR="00B74BAF" w:rsidRDefault="00000000">
            <w:pPr>
              <w:spacing w:after="0"/>
            </w:pPr>
            <w:r>
              <w:rPr>
                <w:sz w:val="19"/>
              </w:rPr>
              <w:t>Revisión de requisitos con el equipo.</w:t>
            </w:r>
          </w:p>
        </w:tc>
      </w:tr>
      <w:tr w:rsidR="00B74BAF" w14:paraId="3218648C" w14:textId="77777777">
        <w:tc>
          <w:tcPr>
            <w:tcW w:w="2551" w:type="dxa"/>
            <w:shd w:val="clear" w:color="auto" w:fill="EEF4EF"/>
          </w:tcPr>
          <w:p w14:paraId="2BA1FDD4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00936864" w14:textId="77777777" w:rsidR="00B74BAF" w:rsidRDefault="00000000">
            <w:pPr>
              <w:spacing w:after="0"/>
            </w:pPr>
            <w:r>
              <w:rPr>
                <w:sz w:val="19"/>
              </w:rPr>
              <w:t>16 horas (ambos integrantes)</w:t>
            </w:r>
          </w:p>
        </w:tc>
      </w:tr>
    </w:tbl>
    <w:p w14:paraId="6CD62CBE" w14:textId="77777777" w:rsidR="00B74BAF" w:rsidRDefault="00B74BAF">
      <w:pPr>
        <w:spacing w:after="40"/>
      </w:pPr>
    </w:p>
    <w:p w14:paraId="6F7F7137" w14:textId="77777777" w:rsidR="00B74BAF" w:rsidRDefault="00000000">
      <w:pPr>
        <w:pStyle w:val="Ttulo2"/>
      </w:pPr>
      <w:r>
        <w:t>Sprint 2 · 19 ago – 25 ago · Finalizado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34C127B4" w14:textId="77777777">
        <w:tc>
          <w:tcPr>
            <w:tcW w:w="2551" w:type="dxa"/>
            <w:shd w:val="clear" w:color="auto" w:fill="EEF4EF"/>
          </w:tcPr>
          <w:p w14:paraId="07273AB4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0703B847" w14:textId="77777777" w:rsidR="00B74BAF" w:rsidRDefault="00000000">
            <w:pPr>
              <w:spacing w:after="0"/>
            </w:pPr>
            <w:r>
              <w:rPr>
                <w:sz w:val="19"/>
              </w:rPr>
              <w:t>Cerrar requisitos e iniciar el prototipo UI/UX.</w:t>
            </w:r>
          </w:p>
        </w:tc>
      </w:tr>
      <w:tr w:rsidR="00B74BAF" w14:paraId="51BBB0D6" w14:textId="77777777">
        <w:tc>
          <w:tcPr>
            <w:tcW w:w="2551" w:type="dxa"/>
            <w:shd w:val="clear" w:color="auto" w:fill="EEF4EF"/>
          </w:tcPr>
          <w:p w14:paraId="711CE8CC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7D1BD417" w14:textId="77777777" w:rsidR="00B74BAF" w:rsidRDefault="00000000">
            <w:pPr>
              <w:spacing w:after="0"/>
            </w:pPr>
            <w:r>
              <w:rPr>
                <w:sz w:val="19"/>
              </w:rPr>
              <w:t>• Cerrar la definición de requisitos y alcance (Ambos).</w:t>
            </w:r>
          </w:p>
          <w:p w14:paraId="2FA46B78" w14:textId="77777777" w:rsidR="00B74BAF" w:rsidRDefault="00000000">
            <w:pPr>
              <w:spacing w:after="0"/>
            </w:pPr>
            <w:r>
              <w:rPr>
                <w:sz w:val="19"/>
              </w:rPr>
              <w:t>• Crear flujos de usuario y pantallas adaptables a computador y celular (Juan).</w:t>
            </w:r>
          </w:p>
        </w:tc>
      </w:tr>
      <w:tr w:rsidR="00B74BAF" w14:paraId="60FC7009" w14:textId="77777777">
        <w:tc>
          <w:tcPr>
            <w:tcW w:w="2551" w:type="dxa"/>
            <w:shd w:val="clear" w:color="auto" w:fill="EEF4EF"/>
          </w:tcPr>
          <w:p w14:paraId="287BDE35" w14:textId="77777777" w:rsidR="00B74BAF" w:rsidRDefault="00000000">
            <w:r>
              <w:rPr>
                <w:b/>
                <w:sz w:val="19"/>
              </w:rPr>
              <w:t>Incremento logrado</w:t>
            </w:r>
          </w:p>
        </w:tc>
        <w:tc>
          <w:tcPr>
            <w:tcW w:w="7087" w:type="dxa"/>
          </w:tcPr>
          <w:p w14:paraId="33085047" w14:textId="77777777" w:rsidR="00B74BAF" w:rsidRDefault="00000000">
            <w:pPr>
              <w:spacing w:after="0"/>
            </w:pPr>
            <w:r>
              <w:rPr>
                <w:sz w:val="19"/>
              </w:rPr>
              <w:t>Documento de requisitos; primeros flujos de usuario.</w:t>
            </w:r>
          </w:p>
        </w:tc>
      </w:tr>
      <w:tr w:rsidR="00B74BAF" w14:paraId="4788CFAC" w14:textId="77777777">
        <w:tc>
          <w:tcPr>
            <w:tcW w:w="2551" w:type="dxa"/>
            <w:shd w:val="clear" w:color="auto" w:fill="EEF4EF"/>
          </w:tcPr>
          <w:p w14:paraId="4F62E49B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1FE8F842" w14:textId="77777777" w:rsidR="00B74BAF" w:rsidRDefault="00000000">
            <w:pPr>
              <w:spacing w:after="0"/>
            </w:pPr>
            <w:r>
              <w:rPr>
                <w:sz w:val="19"/>
              </w:rPr>
              <w:t>Revisión de flujos frente a requisitos.</w:t>
            </w:r>
          </w:p>
        </w:tc>
      </w:tr>
      <w:tr w:rsidR="00B74BAF" w14:paraId="1BB6000F" w14:textId="77777777">
        <w:tc>
          <w:tcPr>
            <w:tcW w:w="2551" w:type="dxa"/>
            <w:shd w:val="clear" w:color="auto" w:fill="EEF4EF"/>
          </w:tcPr>
          <w:p w14:paraId="6693CF33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4F80CFF0" w14:textId="77777777" w:rsidR="00B74BAF" w:rsidRDefault="00000000">
            <w:pPr>
              <w:spacing w:after="0"/>
            </w:pPr>
            <w:r>
              <w:rPr>
                <w:sz w:val="19"/>
              </w:rPr>
              <w:t>18 horas (ambos integrantes)</w:t>
            </w:r>
          </w:p>
        </w:tc>
      </w:tr>
    </w:tbl>
    <w:p w14:paraId="302CF912" w14:textId="77777777" w:rsidR="00B74BAF" w:rsidRDefault="00B74BAF">
      <w:pPr>
        <w:spacing w:after="40"/>
      </w:pPr>
    </w:p>
    <w:p w14:paraId="485BF52A" w14:textId="77777777" w:rsidR="00B74BAF" w:rsidRDefault="00000000">
      <w:pPr>
        <w:pStyle w:val="Ttulo2"/>
      </w:pPr>
      <w:r>
        <w:t>Sprint 3 · 26 ago – 1 sept · Finalizado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3668F972" w14:textId="77777777">
        <w:tc>
          <w:tcPr>
            <w:tcW w:w="2551" w:type="dxa"/>
            <w:shd w:val="clear" w:color="auto" w:fill="EEF4EF"/>
          </w:tcPr>
          <w:p w14:paraId="0AD92CFE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489FD2DB" w14:textId="77777777" w:rsidR="00B74BAF" w:rsidRDefault="00000000">
            <w:pPr>
              <w:spacing w:after="0"/>
            </w:pPr>
            <w:r>
              <w:rPr>
                <w:sz w:val="19"/>
              </w:rPr>
              <w:t>Avanzar el prototipo y comenzar el diseño de datos.</w:t>
            </w:r>
          </w:p>
        </w:tc>
      </w:tr>
      <w:tr w:rsidR="00B74BAF" w14:paraId="1C70FEC5" w14:textId="77777777">
        <w:tc>
          <w:tcPr>
            <w:tcW w:w="2551" w:type="dxa"/>
            <w:shd w:val="clear" w:color="auto" w:fill="EEF4EF"/>
          </w:tcPr>
          <w:p w14:paraId="743654BD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635DDE0E" w14:textId="77777777" w:rsidR="00B74BAF" w:rsidRDefault="00000000">
            <w:pPr>
              <w:spacing w:after="0"/>
            </w:pPr>
            <w:r>
              <w:rPr>
                <w:sz w:val="19"/>
              </w:rPr>
              <w:t>• Continuar pantallas del prototipo UI/UX (Juan).</w:t>
            </w:r>
          </w:p>
          <w:p w14:paraId="231CA19E" w14:textId="77777777" w:rsidR="00B74BAF" w:rsidRDefault="00000000">
            <w:pPr>
              <w:spacing w:after="0"/>
            </w:pPr>
            <w:r>
              <w:rPr>
                <w:sz w:val="19"/>
              </w:rPr>
              <w:t>• Definir entidades, relaciones, perfiles y permisos (Sebastián).</w:t>
            </w:r>
          </w:p>
        </w:tc>
      </w:tr>
      <w:tr w:rsidR="00B74BAF" w14:paraId="193619FE" w14:textId="77777777">
        <w:tc>
          <w:tcPr>
            <w:tcW w:w="2551" w:type="dxa"/>
            <w:shd w:val="clear" w:color="auto" w:fill="EEF4EF"/>
          </w:tcPr>
          <w:p w14:paraId="35EA9346" w14:textId="77777777" w:rsidR="00B74BAF" w:rsidRDefault="00000000">
            <w:r>
              <w:rPr>
                <w:b/>
                <w:sz w:val="19"/>
              </w:rPr>
              <w:t>Incremento logrado</w:t>
            </w:r>
          </w:p>
        </w:tc>
        <w:tc>
          <w:tcPr>
            <w:tcW w:w="7087" w:type="dxa"/>
          </w:tcPr>
          <w:p w14:paraId="0320B7C1" w14:textId="77777777" w:rsidR="00B74BAF" w:rsidRDefault="00000000">
            <w:pPr>
              <w:spacing w:after="0"/>
            </w:pPr>
            <w:r>
              <w:rPr>
                <w:sz w:val="19"/>
              </w:rPr>
              <w:t>Pantallas principales; borrador del modelo de datos.</w:t>
            </w:r>
          </w:p>
        </w:tc>
      </w:tr>
      <w:tr w:rsidR="00B74BAF" w14:paraId="0086AF3A" w14:textId="77777777">
        <w:tc>
          <w:tcPr>
            <w:tcW w:w="2551" w:type="dxa"/>
            <w:shd w:val="clear" w:color="auto" w:fill="EEF4EF"/>
          </w:tcPr>
          <w:p w14:paraId="4B8FE590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6A66B04F" w14:textId="77777777" w:rsidR="00B74BAF" w:rsidRDefault="00000000">
            <w:pPr>
              <w:spacing w:after="0"/>
            </w:pPr>
            <w:r>
              <w:rPr>
                <w:sz w:val="19"/>
              </w:rPr>
              <w:t>Revisión del prototipo por el equipo.</w:t>
            </w:r>
          </w:p>
        </w:tc>
      </w:tr>
      <w:tr w:rsidR="00B74BAF" w14:paraId="5665A180" w14:textId="77777777">
        <w:tc>
          <w:tcPr>
            <w:tcW w:w="2551" w:type="dxa"/>
            <w:shd w:val="clear" w:color="auto" w:fill="EEF4EF"/>
          </w:tcPr>
          <w:p w14:paraId="49FD0675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0AED8DCD" w14:textId="77777777" w:rsidR="00B74BAF" w:rsidRDefault="00000000">
            <w:pPr>
              <w:spacing w:after="0"/>
            </w:pPr>
            <w:r>
              <w:rPr>
                <w:sz w:val="19"/>
              </w:rPr>
              <w:t>20 horas (ambos integrantes)</w:t>
            </w:r>
          </w:p>
        </w:tc>
      </w:tr>
    </w:tbl>
    <w:p w14:paraId="13F195E7" w14:textId="77777777" w:rsidR="00B74BAF" w:rsidRDefault="00B74BAF">
      <w:pPr>
        <w:spacing w:after="40"/>
      </w:pPr>
    </w:p>
    <w:p w14:paraId="36106FB2" w14:textId="77777777" w:rsidR="00B74BAF" w:rsidRDefault="00000000">
      <w:pPr>
        <w:pStyle w:val="Ttulo2"/>
      </w:pPr>
      <w:r>
        <w:t>Sprint 4 · 2 sept – 8 sept · Finalizado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4C621846" w14:textId="77777777">
        <w:tc>
          <w:tcPr>
            <w:tcW w:w="2551" w:type="dxa"/>
            <w:shd w:val="clear" w:color="auto" w:fill="EEF4EF"/>
          </w:tcPr>
          <w:p w14:paraId="2F99E305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3DA70B1C" w14:textId="77777777" w:rsidR="00B74BAF" w:rsidRDefault="00000000">
            <w:pPr>
              <w:spacing w:after="0"/>
            </w:pPr>
            <w:r>
              <w:rPr>
                <w:sz w:val="19"/>
              </w:rPr>
              <w:t>Cerrar el prototipo UI/UX y la arquitectura.</w:t>
            </w:r>
          </w:p>
        </w:tc>
      </w:tr>
      <w:tr w:rsidR="00B74BAF" w14:paraId="2DE26976" w14:textId="77777777">
        <w:tc>
          <w:tcPr>
            <w:tcW w:w="2551" w:type="dxa"/>
            <w:shd w:val="clear" w:color="auto" w:fill="EEF4EF"/>
          </w:tcPr>
          <w:p w14:paraId="6A4A0CDE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35DC9FE1" w14:textId="77777777" w:rsidR="00B74BAF" w:rsidRDefault="00000000">
            <w:pPr>
              <w:spacing w:after="0"/>
            </w:pPr>
            <w:r>
              <w:rPr>
                <w:sz w:val="19"/>
              </w:rPr>
              <w:t>• Cerrar prototipo UI/UX (Juan).</w:t>
            </w:r>
          </w:p>
          <w:p w14:paraId="6BEE3E8C" w14:textId="77777777" w:rsidR="00B74BAF" w:rsidRDefault="00000000">
            <w:pPr>
              <w:spacing w:after="0"/>
            </w:pPr>
            <w:r>
              <w:rPr>
                <w:sz w:val="19"/>
              </w:rPr>
              <w:t>• Definir estructura general del sistema y arquitectura por capas (Sebastián).</w:t>
            </w:r>
          </w:p>
        </w:tc>
      </w:tr>
      <w:tr w:rsidR="00B74BAF" w14:paraId="41B7910B" w14:textId="77777777">
        <w:tc>
          <w:tcPr>
            <w:tcW w:w="2551" w:type="dxa"/>
            <w:shd w:val="clear" w:color="auto" w:fill="EEF4EF"/>
          </w:tcPr>
          <w:p w14:paraId="61F49D38" w14:textId="77777777" w:rsidR="00B74BAF" w:rsidRDefault="00000000">
            <w:r>
              <w:rPr>
                <w:b/>
                <w:sz w:val="19"/>
              </w:rPr>
              <w:t>Incremento logrado</w:t>
            </w:r>
          </w:p>
        </w:tc>
        <w:tc>
          <w:tcPr>
            <w:tcW w:w="7087" w:type="dxa"/>
          </w:tcPr>
          <w:p w14:paraId="004066E2" w14:textId="77777777" w:rsidR="00B74BAF" w:rsidRDefault="00000000">
            <w:pPr>
              <w:spacing w:after="0"/>
            </w:pPr>
            <w:r>
              <w:rPr>
                <w:sz w:val="19"/>
              </w:rPr>
              <w:t>Prototipo UI/UX completo.</w:t>
            </w:r>
          </w:p>
        </w:tc>
      </w:tr>
      <w:tr w:rsidR="00B74BAF" w14:paraId="0CBE1954" w14:textId="77777777">
        <w:tc>
          <w:tcPr>
            <w:tcW w:w="2551" w:type="dxa"/>
            <w:shd w:val="clear" w:color="auto" w:fill="EEF4EF"/>
          </w:tcPr>
          <w:p w14:paraId="3A441B87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61E0EBAC" w14:textId="77777777" w:rsidR="00B74BAF" w:rsidRDefault="00000000">
            <w:pPr>
              <w:spacing w:after="0"/>
            </w:pPr>
            <w:r>
              <w:rPr>
                <w:sz w:val="19"/>
              </w:rPr>
              <w:t>Validación del prototipo frente a requisitos.</w:t>
            </w:r>
          </w:p>
        </w:tc>
      </w:tr>
      <w:tr w:rsidR="00B74BAF" w14:paraId="5335C695" w14:textId="77777777">
        <w:tc>
          <w:tcPr>
            <w:tcW w:w="2551" w:type="dxa"/>
            <w:shd w:val="clear" w:color="auto" w:fill="EEF4EF"/>
          </w:tcPr>
          <w:p w14:paraId="73DE57F2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33E0D41A" w14:textId="77777777" w:rsidR="00B74BAF" w:rsidRDefault="00000000">
            <w:pPr>
              <w:spacing w:after="0"/>
            </w:pPr>
            <w:r>
              <w:rPr>
                <w:sz w:val="19"/>
              </w:rPr>
              <w:t>20 horas (ambos integrantes)</w:t>
            </w:r>
          </w:p>
        </w:tc>
      </w:tr>
    </w:tbl>
    <w:p w14:paraId="51101380" w14:textId="77777777" w:rsidR="00B74BAF" w:rsidRDefault="00B74BAF">
      <w:pPr>
        <w:spacing w:after="40"/>
      </w:pPr>
    </w:p>
    <w:p w14:paraId="70C8F960" w14:textId="77777777" w:rsidR="00B74BAF" w:rsidRDefault="00000000">
      <w:pPr>
        <w:pStyle w:val="Ttulo2"/>
      </w:pPr>
      <w:r>
        <w:lastRenderedPageBreak/>
        <w:t>Sprint 5 · 9 sept – 15 sept · Finalizado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17BCDB79" w14:textId="77777777">
        <w:tc>
          <w:tcPr>
            <w:tcW w:w="2551" w:type="dxa"/>
            <w:shd w:val="clear" w:color="auto" w:fill="EEF4EF"/>
          </w:tcPr>
          <w:p w14:paraId="6913DCF2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3A102088" w14:textId="77777777" w:rsidR="00B74BAF" w:rsidRDefault="00000000">
            <w:pPr>
              <w:spacing w:after="0"/>
            </w:pPr>
            <w:r>
              <w:rPr>
                <w:sz w:val="19"/>
              </w:rPr>
              <w:t>Cerrar modelo de datos e iniciar el backend.</w:t>
            </w:r>
          </w:p>
        </w:tc>
      </w:tr>
      <w:tr w:rsidR="00B74BAF" w14:paraId="00FC2C3E" w14:textId="77777777">
        <w:tc>
          <w:tcPr>
            <w:tcW w:w="2551" w:type="dxa"/>
            <w:shd w:val="clear" w:color="auto" w:fill="EEF4EF"/>
          </w:tcPr>
          <w:p w14:paraId="433C712C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00CE7204" w14:textId="77777777" w:rsidR="00B74BAF" w:rsidRDefault="00000000">
            <w:pPr>
              <w:spacing w:after="0"/>
            </w:pPr>
            <w:r>
              <w:rPr>
                <w:sz w:val="19"/>
              </w:rPr>
              <w:t>• Cerrar modelo de datos y arquitectura (Sebastián).</w:t>
            </w:r>
          </w:p>
          <w:p w14:paraId="0AF8AC71" w14:textId="77777777" w:rsidR="00B74BAF" w:rsidRDefault="00000000">
            <w:pPr>
              <w:spacing w:after="0"/>
            </w:pPr>
            <w:r>
              <w:rPr>
                <w:sz w:val="19"/>
              </w:rPr>
              <w:t>• Iniciar la API y el registro de usuarios (Sebastián).</w:t>
            </w:r>
          </w:p>
        </w:tc>
      </w:tr>
      <w:tr w:rsidR="00B74BAF" w14:paraId="4AFE2B10" w14:textId="77777777">
        <w:tc>
          <w:tcPr>
            <w:tcW w:w="2551" w:type="dxa"/>
            <w:shd w:val="clear" w:color="auto" w:fill="EEF4EF"/>
          </w:tcPr>
          <w:p w14:paraId="653A068C" w14:textId="77777777" w:rsidR="00B74BAF" w:rsidRDefault="00000000">
            <w:r>
              <w:rPr>
                <w:b/>
                <w:sz w:val="19"/>
              </w:rPr>
              <w:t>Incremento logrado</w:t>
            </w:r>
          </w:p>
        </w:tc>
        <w:tc>
          <w:tcPr>
            <w:tcW w:w="7087" w:type="dxa"/>
          </w:tcPr>
          <w:p w14:paraId="7E1A1E02" w14:textId="77777777" w:rsidR="00B74BAF" w:rsidRDefault="00000000">
            <w:pPr>
              <w:spacing w:after="0"/>
            </w:pPr>
            <w:r>
              <w:rPr>
                <w:sz w:val="19"/>
              </w:rPr>
              <w:t>Modelo de datos; base de la API.</w:t>
            </w:r>
          </w:p>
        </w:tc>
      </w:tr>
      <w:tr w:rsidR="00B74BAF" w14:paraId="095818BE" w14:textId="77777777">
        <w:tc>
          <w:tcPr>
            <w:tcW w:w="2551" w:type="dxa"/>
            <w:shd w:val="clear" w:color="auto" w:fill="EEF4EF"/>
          </w:tcPr>
          <w:p w14:paraId="13C6D3DD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4DBA90F6" w14:textId="77777777" w:rsidR="00B74BAF" w:rsidRDefault="00000000">
            <w:pPr>
              <w:spacing w:after="0"/>
            </w:pPr>
            <w:r>
              <w:rPr>
                <w:sz w:val="19"/>
              </w:rPr>
              <w:t>Validación manual del registro antes de integrar (revisión cruzada del equipo).</w:t>
            </w:r>
          </w:p>
        </w:tc>
      </w:tr>
      <w:tr w:rsidR="00B74BAF" w14:paraId="3AF71715" w14:textId="77777777">
        <w:tc>
          <w:tcPr>
            <w:tcW w:w="2551" w:type="dxa"/>
            <w:shd w:val="clear" w:color="auto" w:fill="EEF4EF"/>
          </w:tcPr>
          <w:p w14:paraId="13B9EFAB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5F2C20E7" w14:textId="77777777" w:rsidR="00B74BAF" w:rsidRDefault="00000000">
            <w:pPr>
              <w:spacing w:after="0"/>
            </w:pPr>
            <w:r>
              <w:rPr>
                <w:sz w:val="19"/>
              </w:rPr>
              <w:t>22 horas (ambos integrantes)</w:t>
            </w:r>
          </w:p>
        </w:tc>
      </w:tr>
    </w:tbl>
    <w:p w14:paraId="343D6050" w14:textId="77777777" w:rsidR="00B74BAF" w:rsidRDefault="00B74BAF">
      <w:pPr>
        <w:spacing w:after="40"/>
      </w:pPr>
    </w:p>
    <w:p w14:paraId="31A4B52E" w14:textId="77777777" w:rsidR="00B74BAF" w:rsidRDefault="00000000">
      <w:pPr>
        <w:pStyle w:val="Ttulo2"/>
      </w:pPr>
      <w:r>
        <w:t>Sprint 6 · 16 sept – 22 sept · Finalizado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45D31173" w14:textId="77777777">
        <w:tc>
          <w:tcPr>
            <w:tcW w:w="2551" w:type="dxa"/>
            <w:shd w:val="clear" w:color="auto" w:fill="EEF4EF"/>
          </w:tcPr>
          <w:p w14:paraId="16C77091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7C362FC2" w14:textId="77777777" w:rsidR="00B74BAF" w:rsidRDefault="00000000">
            <w:pPr>
              <w:spacing w:after="0"/>
            </w:pPr>
            <w:r>
              <w:rPr>
                <w:sz w:val="19"/>
              </w:rPr>
              <w:t>Desarrollar acceso por rol e iniciar el frontend.</w:t>
            </w:r>
          </w:p>
        </w:tc>
      </w:tr>
      <w:tr w:rsidR="00B74BAF" w14:paraId="78483E53" w14:textId="77777777">
        <w:tc>
          <w:tcPr>
            <w:tcW w:w="2551" w:type="dxa"/>
            <w:shd w:val="clear" w:color="auto" w:fill="EEF4EF"/>
          </w:tcPr>
          <w:p w14:paraId="4D5138E0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3FFFC9E2" w14:textId="77777777" w:rsidR="00B74BAF" w:rsidRDefault="00000000">
            <w:pPr>
              <w:spacing w:after="0"/>
            </w:pPr>
            <w:r>
              <w:rPr>
                <w:sz w:val="19"/>
              </w:rPr>
              <w:t>• Inicio de sesión, perfiles y validaciones (Sebastián).</w:t>
            </w:r>
          </w:p>
          <w:p w14:paraId="52F0BB24" w14:textId="77777777" w:rsidR="00B74BAF" w:rsidRDefault="00000000">
            <w:pPr>
              <w:spacing w:after="0"/>
            </w:pPr>
            <w:r>
              <w:rPr>
                <w:sz w:val="19"/>
              </w:rPr>
              <w:t>• Formularios y vistas conectadas al backend (Juan).</w:t>
            </w:r>
          </w:p>
        </w:tc>
      </w:tr>
      <w:tr w:rsidR="00B74BAF" w14:paraId="42723577" w14:textId="77777777">
        <w:tc>
          <w:tcPr>
            <w:tcW w:w="2551" w:type="dxa"/>
            <w:shd w:val="clear" w:color="auto" w:fill="EEF4EF"/>
          </w:tcPr>
          <w:p w14:paraId="068BE5B9" w14:textId="77777777" w:rsidR="00B74BAF" w:rsidRDefault="00000000">
            <w:r>
              <w:rPr>
                <w:b/>
                <w:sz w:val="19"/>
              </w:rPr>
              <w:t>Incremento logrado</w:t>
            </w:r>
          </w:p>
        </w:tc>
        <w:tc>
          <w:tcPr>
            <w:tcW w:w="7087" w:type="dxa"/>
          </w:tcPr>
          <w:p w14:paraId="3FF8AF84" w14:textId="77777777" w:rsidR="00B74BAF" w:rsidRDefault="00000000">
            <w:pPr>
              <w:spacing w:after="0"/>
            </w:pPr>
            <w:r>
              <w:rPr>
                <w:sz w:val="19"/>
              </w:rPr>
              <w:t>Acceso por rol en entorno local.</w:t>
            </w:r>
          </w:p>
        </w:tc>
      </w:tr>
      <w:tr w:rsidR="00B74BAF" w14:paraId="00A6AD65" w14:textId="77777777">
        <w:tc>
          <w:tcPr>
            <w:tcW w:w="2551" w:type="dxa"/>
            <w:shd w:val="clear" w:color="auto" w:fill="EEF4EF"/>
          </w:tcPr>
          <w:p w14:paraId="327A0041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0D689848" w14:textId="77777777" w:rsidR="00B74BAF" w:rsidRDefault="00000000">
            <w:pPr>
              <w:spacing w:after="0"/>
            </w:pPr>
            <w:r>
              <w:rPr>
                <w:sz w:val="19"/>
              </w:rPr>
              <w:t>Validación manual de permisos por rol antes de integrar.</w:t>
            </w:r>
          </w:p>
        </w:tc>
      </w:tr>
      <w:tr w:rsidR="00B74BAF" w14:paraId="7910ECF5" w14:textId="77777777">
        <w:tc>
          <w:tcPr>
            <w:tcW w:w="2551" w:type="dxa"/>
            <w:shd w:val="clear" w:color="auto" w:fill="EEF4EF"/>
          </w:tcPr>
          <w:p w14:paraId="1556A7C1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386E4319" w14:textId="77777777" w:rsidR="00B74BAF" w:rsidRDefault="00000000">
            <w:pPr>
              <w:spacing w:after="0"/>
            </w:pPr>
            <w:r>
              <w:rPr>
                <w:sz w:val="19"/>
              </w:rPr>
              <w:t>24 horas (ambos integrantes)</w:t>
            </w:r>
          </w:p>
        </w:tc>
      </w:tr>
    </w:tbl>
    <w:p w14:paraId="195F777B" w14:textId="77777777" w:rsidR="00B74BAF" w:rsidRDefault="00B74BAF">
      <w:pPr>
        <w:spacing w:after="40"/>
      </w:pPr>
    </w:p>
    <w:p w14:paraId="7E77628D" w14:textId="77777777" w:rsidR="00B74BAF" w:rsidRDefault="00000000">
      <w:pPr>
        <w:pStyle w:val="Ttulo2"/>
      </w:pPr>
      <w:r>
        <w:t>Sprint 7 · 23 sept – 29 sept · Finalizado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319163BE" w14:textId="77777777">
        <w:tc>
          <w:tcPr>
            <w:tcW w:w="2551" w:type="dxa"/>
            <w:shd w:val="clear" w:color="auto" w:fill="EEF4EF"/>
          </w:tcPr>
          <w:p w14:paraId="450CB641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13B8BF59" w14:textId="77777777" w:rsidR="00B74BAF" w:rsidRDefault="00000000">
            <w:pPr>
              <w:spacing w:after="0"/>
            </w:pPr>
            <w:r>
              <w:rPr>
                <w:sz w:val="19"/>
              </w:rPr>
              <w:t>Primera versión funcional integrada.</w:t>
            </w:r>
          </w:p>
        </w:tc>
      </w:tr>
      <w:tr w:rsidR="00B74BAF" w14:paraId="622FA10B" w14:textId="77777777">
        <w:tc>
          <w:tcPr>
            <w:tcW w:w="2551" w:type="dxa"/>
            <w:shd w:val="clear" w:color="auto" w:fill="EEF4EF"/>
          </w:tcPr>
          <w:p w14:paraId="31AC4285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3880C1A2" w14:textId="77777777" w:rsidR="00B74BAF" w:rsidRDefault="00000000">
            <w:pPr>
              <w:spacing w:after="0"/>
            </w:pPr>
            <w:r>
              <w:rPr>
                <w:sz w:val="19"/>
              </w:rPr>
              <w:t>• Commit del 23 sep: «Initial FurgonApp implementation with Google Maps address search» (backend Spring Boot, frontend Next.js, búsqueda con Google Maps).</w:t>
            </w:r>
          </w:p>
          <w:p w14:paraId="3E912B1C" w14:textId="77777777" w:rsidR="00B74BAF" w:rsidRDefault="00000000">
            <w:pPr>
              <w:spacing w:after="0"/>
            </w:pPr>
            <w:r>
              <w:rPr>
                <w:sz w:val="19"/>
              </w:rPr>
              <w:t>• Commit del 28 sep: «Replace demo access with persistent registration and password login» (registro persistente, contraseñas BCrypt, eliminación del acceso demo).</w:t>
            </w:r>
          </w:p>
        </w:tc>
      </w:tr>
      <w:tr w:rsidR="00B74BAF" w14:paraId="5F893FB0" w14:textId="77777777">
        <w:tc>
          <w:tcPr>
            <w:tcW w:w="2551" w:type="dxa"/>
            <w:shd w:val="clear" w:color="auto" w:fill="EEF4EF"/>
          </w:tcPr>
          <w:p w14:paraId="584214F6" w14:textId="77777777" w:rsidR="00B74BAF" w:rsidRDefault="00000000">
            <w:r>
              <w:rPr>
                <w:b/>
                <w:sz w:val="19"/>
              </w:rPr>
              <w:t>Incremento logrado</w:t>
            </w:r>
          </w:p>
        </w:tc>
        <w:tc>
          <w:tcPr>
            <w:tcW w:w="7087" w:type="dxa"/>
          </w:tcPr>
          <w:p w14:paraId="7A2B05C5" w14:textId="77777777" w:rsidR="00B74BAF" w:rsidRDefault="00000000">
            <w:pPr>
              <w:spacing w:after="0"/>
            </w:pPr>
            <w:r>
              <w:rPr>
                <w:sz w:val="19"/>
              </w:rPr>
              <w:t>Cinco módulos por rol operativos en local; registro y login con contraseña.</w:t>
            </w:r>
          </w:p>
        </w:tc>
      </w:tr>
      <w:tr w:rsidR="00B74BAF" w14:paraId="367AC0E3" w14:textId="77777777">
        <w:tc>
          <w:tcPr>
            <w:tcW w:w="2551" w:type="dxa"/>
            <w:shd w:val="clear" w:color="auto" w:fill="EEF4EF"/>
          </w:tcPr>
          <w:p w14:paraId="2F5D3D26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26FF9819" w14:textId="77777777" w:rsidR="00B74BAF" w:rsidRDefault="00000000">
            <w:pPr>
              <w:spacing w:after="0"/>
            </w:pPr>
            <w:r>
              <w:rPr>
                <w:sz w:val="19"/>
              </w:rPr>
              <w:t>23 sep: 11 pruebas JUnit, 11 pruebas HTTP, 4 + 5 pruebas Playwright aprobadas. 28 sep: 18 pruebas Java y 12 Playwright aprobadas (docs/VALIDATION.md).</w:t>
            </w:r>
          </w:p>
        </w:tc>
      </w:tr>
      <w:tr w:rsidR="00B74BAF" w14:paraId="5A84A4D1" w14:textId="77777777">
        <w:tc>
          <w:tcPr>
            <w:tcW w:w="2551" w:type="dxa"/>
            <w:shd w:val="clear" w:color="auto" w:fill="EEF4EF"/>
          </w:tcPr>
          <w:p w14:paraId="1E469B16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15B84D92" w14:textId="77777777" w:rsidR="00B74BAF" w:rsidRDefault="00000000">
            <w:pPr>
              <w:spacing w:after="0"/>
            </w:pPr>
            <w:r>
              <w:rPr>
                <w:sz w:val="19"/>
              </w:rPr>
              <w:t>28 horas (ambos integrantes)</w:t>
            </w:r>
          </w:p>
        </w:tc>
      </w:tr>
    </w:tbl>
    <w:p w14:paraId="2DB3CA68" w14:textId="77777777" w:rsidR="00B74BAF" w:rsidRDefault="00B74BAF">
      <w:pPr>
        <w:spacing w:after="40"/>
      </w:pPr>
    </w:p>
    <w:p w14:paraId="6568C182" w14:textId="77777777" w:rsidR="00B74BAF" w:rsidRDefault="00000000">
      <w:pPr>
        <w:pStyle w:val="Ttulo2"/>
      </w:pPr>
      <w:r>
        <w:t>Sprint 8 · 30 sept – 6 oct · Finalizado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29F33043" w14:textId="77777777">
        <w:tc>
          <w:tcPr>
            <w:tcW w:w="2551" w:type="dxa"/>
            <w:shd w:val="clear" w:color="auto" w:fill="EEF4EF"/>
          </w:tcPr>
          <w:p w14:paraId="7ED48E3C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3B619739" w14:textId="77777777" w:rsidR="00B74BAF" w:rsidRDefault="00000000">
            <w:pPr>
              <w:spacing w:after="0"/>
            </w:pPr>
            <w:r>
              <w:rPr>
                <w:sz w:val="19"/>
              </w:rPr>
              <w:t>Estabilizar la primera versión y continuar el frontend responsive.</w:t>
            </w:r>
          </w:p>
        </w:tc>
      </w:tr>
      <w:tr w:rsidR="00B74BAF" w14:paraId="5029B297" w14:textId="77777777">
        <w:tc>
          <w:tcPr>
            <w:tcW w:w="2551" w:type="dxa"/>
            <w:shd w:val="clear" w:color="auto" w:fill="EEF4EF"/>
          </w:tcPr>
          <w:p w14:paraId="718F49E9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21136C1A" w14:textId="77777777" w:rsidR="00B74BAF" w:rsidRDefault="00000000">
            <w:pPr>
              <w:spacing w:after="0"/>
            </w:pPr>
            <w:r>
              <w:rPr>
                <w:sz w:val="19"/>
              </w:rPr>
              <w:t>• Corrección de errores detectados en la revisión de la primera versión (Ambos).</w:t>
            </w:r>
          </w:p>
          <w:p w14:paraId="0126F00D" w14:textId="77777777" w:rsidR="00B74BAF" w:rsidRDefault="00000000">
            <w:pPr>
              <w:spacing w:after="0"/>
            </w:pPr>
            <w:r>
              <w:rPr>
                <w:sz w:val="19"/>
              </w:rPr>
              <w:t>• Ajuste de paneles por rol y vistas móviles (Juan).</w:t>
            </w:r>
          </w:p>
          <w:p w14:paraId="4DD3C497" w14:textId="77777777" w:rsidR="00B74BAF" w:rsidRDefault="00000000">
            <w:pPr>
              <w:spacing w:after="0"/>
            </w:pPr>
            <w:r>
              <w:rPr>
                <w:sz w:val="19"/>
              </w:rPr>
              <w:t>• Revisión del flujo de validación documental del administrador (Sebastián).</w:t>
            </w:r>
          </w:p>
        </w:tc>
      </w:tr>
      <w:tr w:rsidR="00B74BAF" w14:paraId="5FC448E4" w14:textId="77777777">
        <w:tc>
          <w:tcPr>
            <w:tcW w:w="2551" w:type="dxa"/>
            <w:shd w:val="clear" w:color="auto" w:fill="EEF4EF"/>
          </w:tcPr>
          <w:p w14:paraId="6AB53913" w14:textId="77777777" w:rsidR="00B74BAF" w:rsidRDefault="00000000">
            <w:r>
              <w:rPr>
                <w:b/>
                <w:sz w:val="19"/>
              </w:rPr>
              <w:t>Incremento logrado</w:t>
            </w:r>
          </w:p>
        </w:tc>
        <w:tc>
          <w:tcPr>
            <w:tcW w:w="7087" w:type="dxa"/>
          </w:tcPr>
          <w:p w14:paraId="455B6F29" w14:textId="77777777" w:rsidR="00B74BAF" w:rsidRDefault="00000000">
            <w:pPr>
              <w:spacing w:after="0"/>
            </w:pPr>
            <w:r>
              <w:rPr>
                <w:sz w:val="19"/>
              </w:rPr>
              <w:t>Primera versión estable en entorno local.</w:t>
            </w:r>
          </w:p>
        </w:tc>
      </w:tr>
      <w:tr w:rsidR="00B74BAF" w14:paraId="3DA4BC59" w14:textId="77777777">
        <w:tc>
          <w:tcPr>
            <w:tcW w:w="2551" w:type="dxa"/>
            <w:shd w:val="clear" w:color="auto" w:fill="EEF4EF"/>
          </w:tcPr>
          <w:p w14:paraId="082D3A3C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4A1FB662" w14:textId="77777777" w:rsidR="00B74BAF" w:rsidRDefault="00000000">
            <w:pPr>
              <w:spacing w:after="0"/>
            </w:pPr>
            <w:r>
              <w:rPr>
                <w:sz w:val="19"/>
              </w:rPr>
              <w:t>Ejecución de las suites existentes antes de cada integración.</w:t>
            </w:r>
          </w:p>
        </w:tc>
      </w:tr>
      <w:tr w:rsidR="00B74BAF" w14:paraId="13833162" w14:textId="77777777">
        <w:tc>
          <w:tcPr>
            <w:tcW w:w="2551" w:type="dxa"/>
            <w:shd w:val="clear" w:color="auto" w:fill="EEF4EF"/>
          </w:tcPr>
          <w:p w14:paraId="73DA67A3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1CC6D918" w14:textId="77777777" w:rsidR="00B74BAF" w:rsidRDefault="00000000">
            <w:pPr>
              <w:spacing w:after="0"/>
            </w:pPr>
            <w:r>
              <w:rPr>
                <w:sz w:val="19"/>
              </w:rPr>
              <w:t>24 horas (ambos integrantes)</w:t>
            </w:r>
          </w:p>
        </w:tc>
      </w:tr>
    </w:tbl>
    <w:p w14:paraId="2B0A30E7" w14:textId="77777777" w:rsidR="00B74BAF" w:rsidRDefault="00B74BAF">
      <w:pPr>
        <w:spacing w:after="40"/>
      </w:pPr>
    </w:p>
    <w:p w14:paraId="4102DF84" w14:textId="77777777" w:rsidR="00B74BAF" w:rsidRDefault="00000000">
      <w:pPr>
        <w:pStyle w:val="Ttulo2"/>
      </w:pPr>
      <w:r>
        <w:lastRenderedPageBreak/>
        <w:t>Sprint 9 · 7 oct – 13 oct · En curso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1266DC17" w14:textId="77777777">
        <w:tc>
          <w:tcPr>
            <w:tcW w:w="2551" w:type="dxa"/>
            <w:shd w:val="clear" w:color="auto" w:fill="EEF4EF"/>
          </w:tcPr>
          <w:p w14:paraId="26459D60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57B33E38" w14:textId="77777777" w:rsidR="00B74BAF" w:rsidRDefault="00000000">
            <w:pPr>
              <w:spacing w:after="0"/>
            </w:pPr>
            <w:r>
              <w:rPr>
                <w:sz w:val="19"/>
              </w:rPr>
              <w:t>Preparar la presentación y el informe de avance de la Fase 2.</w:t>
            </w:r>
          </w:p>
        </w:tc>
      </w:tr>
      <w:tr w:rsidR="00B74BAF" w14:paraId="46F5C0C7" w14:textId="77777777">
        <w:tc>
          <w:tcPr>
            <w:tcW w:w="2551" w:type="dxa"/>
            <w:shd w:val="clear" w:color="auto" w:fill="EEF4EF"/>
          </w:tcPr>
          <w:p w14:paraId="0F16077F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5B2A3BE5" w14:textId="77777777" w:rsidR="00B74BAF" w:rsidRDefault="00000000">
            <w:pPr>
              <w:spacing w:after="0"/>
            </w:pPr>
            <w:r>
              <w:rPr>
                <w:sz w:val="19"/>
              </w:rPr>
              <w:t>• Commit del 7 oct: «Add opt-in persistent presentation accounts and walkthrough guide» (cuentas de presentación, guion docs/PRESENTACION.md).</w:t>
            </w:r>
          </w:p>
          <w:p w14:paraId="7E48B932" w14:textId="77777777" w:rsidR="00B74BAF" w:rsidRDefault="00000000">
            <w:pPr>
              <w:spacing w:after="0"/>
            </w:pPr>
            <w:r>
              <w:rPr>
                <w:sz w:val="19"/>
              </w:rPr>
              <w:t>• Revisión responsive de paneles (Juan) y consolidación de cupos y búsqueda (Ambos), según el plan.</w:t>
            </w:r>
          </w:p>
        </w:tc>
      </w:tr>
      <w:tr w:rsidR="00B74BAF" w14:paraId="167E1484" w14:textId="77777777">
        <w:tc>
          <w:tcPr>
            <w:tcW w:w="2551" w:type="dxa"/>
            <w:shd w:val="clear" w:color="auto" w:fill="EEF4EF"/>
          </w:tcPr>
          <w:p w14:paraId="5CF177D2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368E91D9" w14:textId="77777777" w:rsidR="00B74BAF" w:rsidRDefault="00000000">
            <w:pPr>
              <w:spacing w:after="0"/>
            </w:pPr>
            <w:r>
              <w:rPr>
                <w:sz w:val="19"/>
              </w:rPr>
              <w:t>Escenario de presentación reproducible con start.ps1 -Presentation; informe de avance Fase 2.</w:t>
            </w:r>
          </w:p>
        </w:tc>
      </w:tr>
      <w:tr w:rsidR="00B74BAF" w14:paraId="73B2CDF5" w14:textId="77777777">
        <w:tc>
          <w:tcPr>
            <w:tcW w:w="2551" w:type="dxa"/>
            <w:shd w:val="clear" w:color="auto" w:fill="EEF4EF"/>
          </w:tcPr>
          <w:p w14:paraId="7DE5C7E4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73328204" w14:textId="77777777" w:rsidR="00B74BAF" w:rsidRDefault="00000000">
            <w:pPr>
              <w:spacing w:after="0"/>
            </w:pPr>
            <w:r>
              <w:rPr>
                <w:sz w:val="19"/>
              </w:rPr>
              <w:t>Prueba de integración PresentationIntegrationTest (flujo con cuentas de presentación).</w:t>
            </w:r>
          </w:p>
        </w:tc>
      </w:tr>
      <w:tr w:rsidR="00B74BAF" w14:paraId="1520183C" w14:textId="77777777">
        <w:tc>
          <w:tcPr>
            <w:tcW w:w="2551" w:type="dxa"/>
            <w:shd w:val="clear" w:color="auto" w:fill="EEF4EF"/>
          </w:tcPr>
          <w:p w14:paraId="2D942F9C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28F33409" w14:textId="77777777" w:rsidR="00B74BAF" w:rsidRDefault="00000000">
            <w:pPr>
              <w:spacing w:after="0"/>
            </w:pPr>
            <w:r>
              <w:rPr>
                <w:sz w:val="19"/>
              </w:rPr>
              <w:t>22 horas (ambos integrantes)</w:t>
            </w:r>
          </w:p>
        </w:tc>
      </w:tr>
    </w:tbl>
    <w:p w14:paraId="0B4E7CE8" w14:textId="77777777" w:rsidR="00B74BAF" w:rsidRDefault="00B74BAF">
      <w:pPr>
        <w:spacing w:after="40"/>
      </w:pPr>
    </w:p>
    <w:p w14:paraId="5D1A9237" w14:textId="77777777" w:rsidR="00B74BAF" w:rsidRDefault="00000000">
      <w:pPr>
        <w:pStyle w:val="Ttulo2"/>
      </w:pPr>
      <w:r>
        <w:t>Sprint 10 · 14 oct – 20 oct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0C0FD587" w14:textId="77777777">
        <w:tc>
          <w:tcPr>
            <w:tcW w:w="2551" w:type="dxa"/>
            <w:shd w:val="clear" w:color="auto" w:fill="EEF4EF"/>
          </w:tcPr>
          <w:p w14:paraId="5F684230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3DC00F18" w14:textId="77777777" w:rsidR="00B74BAF" w:rsidRDefault="00000000">
            <w:pPr>
              <w:spacing w:after="0"/>
            </w:pPr>
            <w:r>
              <w:rPr>
                <w:sz w:val="19"/>
              </w:rPr>
              <w:t>Cerrar el frontend responsive.</w:t>
            </w:r>
          </w:p>
        </w:tc>
      </w:tr>
      <w:tr w:rsidR="00B74BAF" w14:paraId="359738A1" w14:textId="77777777">
        <w:tc>
          <w:tcPr>
            <w:tcW w:w="2551" w:type="dxa"/>
            <w:shd w:val="clear" w:color="auto" w:fill="EEF4EF"/>
          </w:tcPr>
          <w:p w14:paraId="567F4C4C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6C9ED88C" w14:textId="77777777" w:rsidR="00B74BAF" w:rsidRDefault="00000000">
            <w:pPr>
              <w:spacing w:after="0"/>
            </w:pPr>
            <w:r>
              <w:rPr>
                <w:sz w:val="19"/>
              </w:rPr>
              <w:t>• Ajustar vistas según la revisión del equipo (Juan).</w:t>
            </w:r>
          </w:p>
          <w:p w14:paraId="24E66401" w14:textId="77777777" w:rsidR="00B74BAF" w:rsidRDefault="00000000">
            <w:pPr>
              <w:spacing w:after="0"/>
            </w:pPr>
            <w:r>
              <w:rPr>
                <w:sz w:val="19"/>
              </w:rPr>
              <w:t>• Consolidar cupos y búsqueda (Ambos).</w:t>
            </w:r>
          </w:p>
        </w:tc>
      </w:tr>
      <w:tr w:rsidR="00B74BAF" w14:paraId="35133600" w14:textId="77777777">
        <w:tc>
          <w:tcPr>
            <w:tcW w:w="2551" w:type="dxa"/>
            <w:shd w:val="clear" w:color="auto" w:fill="EEF4EF"/>
          </w:tcPr>
          <w:p w14:paraId="05645029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7463D5EF" w14:textId="77777777" w:rsidR="00B74BAF" w:rsidRDefault="00000000">
            <w:pPr>
              <w:spacing w:after="0"/>
            </w:pPr>
            <w:r>
              <w:rPr>
                <w:sz w:val="19"/>
              </w:rPr>
              <w:t>Frontend responsive cerrado.</w:t>
            </w:r>
          </w:p>
        </w:tc>
      </w:tr>
      <w:tr w:rsidR="00B74BAF" w14:paraId="1D34487C" w14:textId="77777777">
        <w:tc>
          <w:tcPr>
            <w:tcW w:w="2551" w:type="dxa"/>
            <w:shd w:val="clear" w:color="auto" w:fill="EEF4EF"/>
          </w:tcPr>
          <w:p w14:paraId="3D0B615C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78A2EB92" w14:textId="77777777" w:rsidR="00B74BAF" w:rsidRDefault="00000000">
            <w:pPr>
              <w:spacing w:after="0"/>
            </w:pPr>
            <w:r>
              <w:rPr>
                <w:sz w:val="19"/>
              </w:rPr>
              <w:t>Prueba Playwright de navegación móvil sin desbordamiento; revisión en 390 y 1440 px.</w:t>
            </w:r>
          </w:p>
        </w:tc>
      </w:tr>
      <w:tr w:rsidR="00B74BAF" w14:paraId="6E8DCD01" w14:textId="77777777">
        <w:tc>
          <w:tcPr>
            <w:tcW w:w="2551" w:type="dxa"/>
            <w:shd w:val="clear" w:color="auto" w:fill="EEF4EF"/>
          </w:tcPr>
          <w:p w14:paraId="79CD8E0B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5DCF2365" w14:textId="77777777" w:rsidR="00B74BAF" w:rsidRDefault="00000000">
            <w:pPr>
              <w:spacing w:after="0"/>
            </w:pPr>
            <w:r>
              <w:rPr>
                <w:sz w:val="19"/>
              </w:rPr>
              <w:t>22 horas planificadas</w:t>
            </w:r>
          </w:p>
        </w:tc>
      </w:tr>
    </w:tbl>
    <w:p w14:paraId="50FE8E1B" w14:textId="77777777" w:rsidR="00B74BAF" w:rsidRDefault="00B74BAF">
      <w:pPr>
        <w:spacing w:after="40"/>
      </w:pPr>
    </w:p>
    <w:p w14:paraId="509E8DA1" w14:textId="77777777" w:rsidR="00B74BAF" w:rsidRDefault="00000000">
      <w:pPr>
        <w:pStyle w:val="Ttulo2"/>
      </w:pPr>
      <w:r>
        <w:t>Sprint 11 · 21 oct – 27 oct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033C8696" w14:textId="77777777">
        <w:tc>
          <w:tcPr>
            <w:tcW w:w="2551" w:type="dxa"/>
            <w:shd w:val="clear" w:color="auto" w:fill="EEF4EF"/>
          </w:tcPr>
          <w:p w14:paraId="6DAC41F0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046A75F9" w14:textId="77777777" w:rsidR="00B74BAF" w:rsidRDefault="00000000">
            <w:pPr>
              <w:spacing w:after="0"/>
            </w:pPr>
            <w:r>
              <w:rPr>
                <w:sz w:val="19"/>
              </w:rPr>
              <w:t>Consolidar Google Maps y la búsqueda.</w:t>
            </w:r>
          </w:p>
        </w:tc>
      </w:tr>
      <w:tr w:rsidR="00B74BAF" w14:paraId="30DDF93C" w14:textId="77777777">
        <w:tc>
          <w:tcPr>
            <w:tcW w:w="2551" w:type="dxa"/>
            <w:shd w:val="clear" w:color="auto" w:fill="EEF4EF"/>
          </w:tcPr>
          <w:p w14:paraId="4403D3A7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61DB791F" w14:textId="77777777" w:rsidR="00B74BAF" w:rsidRDefault="00000000">
            <w:pPr>
              <w:spacing w:after="0"/>
            </w:pPr>
            <w:r>
              <w:rPr>
                <w:sz w:val="19"/>
              </w:rPr>
              <w:t>• Revisar la integración de Google Places con la clave del proyecto (Ambos).</w:t>
            </w:r>
          </w:p>
          <w:p w14:paraId="3BC287BC" w14:textId="77777777" w:rsidR="00B74BAF" w:rsidRDefault="00000000">
            <w:pPr>
              <w:spacing w:after="0"/>
            </w:pPr>
            <w:r>
              <w:rPr>
                <w:sz w:val="19"/>
              </w:rPr>
              <w:t>• Ajustes de búsqueda por institución y comuna (Ambos).</w:t>
            </w:r>
          </w:p>
        </w:tc>
      </w:tr>
      <w:tr w:rsidR="00B74BAF" w14:paraId="6FA7F899" w14:textId="77777777">
        <w:tc>
          <w:tcPr>
            <w:tcW w:w="2551" w:type="dxa"/>
            <w:shd w:val="clear" w:color="auto" w:fill="EEF4EF"/>
          </w:tcPr>
          <w:p w14:paraId="4EAF46A4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3535E53C" w14:textId="77777777" w:rsidR="00B74BAF" w:rsidRDefault="00000000">
            <w:pPr>
              <w:spacing w:after="0"/>
            </w:pPr>
            <w:r>
              <w:rPr>
                <w:sz w:val="19"/>
              </w:rPr>
              <w:t>Búsqueda por ubicación estable.</w:t>
            </w:r>
          </w:p>
        </w:tc>
      </w:tr>
      <w:tr w:rsidR="00B74BAF" w14:paraId="4BC2B364" w14:textId="77777777">
        <w:tc>
          <w:tcPr>
            <w:tcW w:w="2551" w:type="dxa"/>
            <w:shd w:val="clear" w:color="auto" w:fill="EEF4EF"/>
          </w:tcPr>
          <w:p w14:paraId="19F90291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00E42742" w14:textId="77777777" w:rsidR="00B74BAF" w:rsidRDefault="00000000">
            <w:pPr>
              <w:spacing w:after="0"/>
            </w:pPr>
            <w:r>
              <w:rPr>
                <w:sz w:val="19"/>
              </w:rPr>
              <w:t>Pruebas maps.spec.ts (5) y prueba real con clave.</w:t>
            </w:r>
          </w:p>
        </w:tc>
      </w:tr>
      <w:tr w:rsidR="00B74BAF" w14:paraId="194E7B53" w14:textId="77777777">
        <w:tc>
          <w:tcPr>
            <w:tcW w:w="2551" w:type="dxa"/>
            <w:shd w:val="clear" w:color="auto" w:fill="EEF4EF"/>
          </w:tcPr>
          <w:p w14:paraId="0768E7D0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5E91C564" w14:textId="77777777" w:rsidR="00B74BAF" w:rsidRDefault="00000000">
            <w:pPr>
              <w:spacing w:after="0"/>
            </w:pPr>
            <w:r>
              <w:rPr>
                <w:sz w:val="19"/>
              </w:rPr>
              <w:t>24 horas planificadas</w:t>
            </w:r>
          </w:p>
        </w:tc>
      </w:tr>
    </w:tbl>
    <w:p w14:paraId="72DDEB80" w14:textId="77777777" w:rsidR="00B74BAF" w:rsidRDefault="00B74BAF">
      <w:pPr>
        <w:spacing w:after="40"/>
      </w:pPr>
    </w:p>
    <w:p w14:paraId="46A09139" w14:textId="77777777" w:rsidR="00B74BAF" w:rsidRDefault="00000000">
      <w:pPr>
        <w:pStyle w:val="Ttulo2"/>
      </w:pPr>
      <w:r>
        <w:t>Sprint 12 · 28 oct – 3 nov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58F02D6D" w14:textId="77777777">
        <w:tc>
          <w:tcPr>
            <w:tcW w:w="2551" w:type="dxa"/>
            <w:shd w:val="clear" w:color="auto" w:fill="EEF4EF"/>
          </w:tcPr>
          <w:p w14:paraId="18F01E23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4EC0E3CE" w14:textId="77777777" w:rsidR="00B74BAF" w:rsidRDefault="00000000">
            <w:pPr>
              <w:spacing w:after="0"/>
            </w:pPr>
            <w:r>
              <w:rPr>
                <w:sz w:val="19"/>
              </w:rPr>
              <w:t>Cerrar funcionalidades e iniciar integración y pruebas.</w:t>
            </w:r>
          </w:p>
        </w:tc>
      </w:tr>
      <w:tr w:rsidR="00B74BAF" w14:paraId="1CE098DE" w14:textId="77777777">
        <w:tc>
          <w:tcPr>
            <w:tcW w:w="2551" w:type="dxa"/>
            <w:shd w:val="clear" w:color="auto" w:fill="EEF4EF"/>
          </w:tcPr>
          <w:p w14:paraId="110B9567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046F4BFD" w14:textId="77777777" w:rsidR="00B74BAF" w:rsidRDefault="00000000">
            <w:pPr>
              <w:spacing w:after="0"/>
            </w:pPr>
            <w:r>
              <w:rPr>
                <w:sz w:val="19"/>
              </w:rPr>
              <w:t>• Cerrar cupos, búsqueda y mapas (Ambos).</w:t>
            </w:r>
          </w:p>
          <w:p w14:paraId="3CC2EBE6" w14:textId="77777777" w:rsidR="00B74BAF" w:rsidRDefault="00000000">
            <w:pPr>
              <w:spacing w:after="0"/>
            </w:pPr>
            <w:r>
              <w:rPr>
                <w:sz w:val="19"/>
              </w:rPr>
              <w:t>• Levantar Docker con PostgreSQL por primera vez (Sebastián).</w:t>
            </w:r>
          </w:p>
        </w:tc>
      </w:tr>
      <w:tr w:rsidR="00B74BAF" w14:paraId="040435FC" w14:textId="77777777">
        <w:tc>
          <w:tcPr>
            <w:tcW w:w="2551" w:type="dxa"/>
            <w:shd w:val="clear" w:color="auto" w:fill="EEF4EF"/>
          </w:tcPr>
          <w:p w14:paraId="6F554CF8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3676BB82" w14:textId="77777777" w:rsidR="00B74BAF" w:rsidRDefault="00000000">
            <w:pPr>
              <w:spacing w:after="0"/>
            </w:pPr>
            <w:r>
              <w:rPr>
                <w:sz w:val="19"/>
              </w:rPr>
              <w:t>Funcionalidades principales cerradas.</w:t>
            </w:r>
          </w:p>
        </w:tc>
      </w:tr>
      <w:tr w:rsidR="00B74BAF" w14:paraId="3967F1D0" w14:textId="77777777">
        <w:tc>
          <w:tcPr>
            <w:tcW w:w="2551" w:type="dxa"/>
            <w:shd w:val="clear" w:color="auto" w:fill="EEF4EF"/>
          </w:tcPr>
          <w:p w14:paraId="3097AA2A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4567C7C7" w14:textId="77777777" w:rsidR="00B74BAF" w:rsidRDefault="00000000">
            <w:pPr>
              <w:spacing w:after="0"/>
            </w:pPr>
            <w:r>
              <w:rPr>
                <w:sz w:val="19"/>
              </w:rPr>
              <w:t>mvn clean verify, test-api.mjs y Playwright completos.</w:t>
            </w:r>
          </w:p>
        </w:tc>
      </w:tr>
      <w:tr w:rsidR="00B74BAF" w14:paraId="0D2360DF" w14:textId="77777777">
        <w:tc>
          <w:tcPr>
            <w:tcW w:w="2551" w:type="dxa"/>
            <w:shd w:val="clear" w:color="auto" w:fill="EEF4EF"/>
          </w:tcPr>
          <w:p w14:paraId="63B48E34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20C05256" w14:textId="77777777" w:rsidR="00B74BAF" w:rsidRDefault="00000000">
            <w:pPr>
              <w:spacing w:after="0"/>
            </w:pPr>
            <w:r>
              <w:rPr>
                <w:sz w:val="19"/>
              </w:rPr>
              <w:t>24 horas planificadas</w:t>
            </w:r>
          </w:p>
        </w:tc>
      </w:tr>
    </w:tbl>
    <w:p w14:paraId="21480442" w14:textId="77777777" w:rsidR="00B74BAF" w:rsidRDefault="00B74BAF">
      <w:pPr>
        <w:spacing w:after="40"/>
      </w:pPr>
    </w:p>
    <w:p w14:paraId="62D8291F" w14:textId="77777777" w:rsidR="00B74BAF" w:rsidRDefault="00000000">
      <w:pPr>
        <w:pStyle w:val="Ttulo2"/>
      </w:pPr>
      <w:r>
        <w:lastRenderedPageBreak/>
        <w:t>Sprint 13 · 4 nov – 10 nov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0800252A" w14:textId="77777777">
        <w:tc>
          <w:tcPr>
            <w:tcW w:w="2551" w:type="dxa"/>
            <w:shd w:val="clear" w:color="auto" w:fill="EEF4EF"/>
          </w:tcPr>
          <w:p w14:paraId="19AE7F9A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5661FBA7" w14:textId="77777777" w:rsidR="00B74BAF" w:rsidRDefault="00000000">
            <w:pPr>
              <w:spacing w:after="0"/>
            </w:pPr>
            <w:r>
              <w:rPr>
                <w:sz w:val="19"/>
              </w:rPr>
              <w:t>Validar en PostgreSQL.</w:t>
            </w:r>
          </w:p>
        </w:tc>
      </w:tr>
      <w:tr w:rsidR="00B74BAF" w14:paraId="0B716779" w14:textId="77777777">
        <w:tc>
          <w:tcPr>
            <w:tcW w:w="2551" w:type="dxa"/>
            <w:shd w:val="clear" w:color="auto" w:fill="EEF4EF"/>
          </w:tcPr>
          <w:p w14:paraId="089E7A87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42CF3E59" w14:textId="77777777" w:rsidR="00B74BAF" w:rsidRDefault="00000000">
            <w:pPr>
              <w:spacing w:after="0"/>
            </w:pPr>
            <w:r>
              <w:rPr>
                <w:sz w:val="19"/>
              </w:rPr>
              <w:t>• Ejecutar docker compose up --build y el flujo completo sobre PostgreSQL.</w:t>
            </w:r>
          </w:p>
          <w:p w14:paraId="2397A3BE" w14:textId="77777777" w:rsidR="00B74BAF" w:rsidRDefault="00000000">
            <w:pPr>
              <w:spacing w:after="0"/>
            </w:pPr>
            <w:r>
              <w:rPr>
                <w:sz w:val="19"/>
              </w:rPr>
              <w:t>• Repetir pruebas de concurrencia en PostgreSQL.</w:t>
            </w:r>
          </w:p>
        </w:tc>
      </w:tr>
      <w:tr w:rsidR="00B74BAF" w14:paraId="566CC7D9" w14:textId="77777777">
        <w:tc>
          <w:tcPr>
            <w:tcW w:w="2551" w:type="dxa"/>
            <w:shd w:val="clear" w:color="auto" w:fill="EEF4EF"/>
          </w:tcPr>
          <w:p w14:paraId="189B5052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19651895" w14:textId="77777777" w:rsidR="00B74BAF" w:rsidRDefault="00000000">
            <w:pPr>
              <w:spacing w:after="0"/>
            </w:pPr>
            <w:r>
              <w:rPr>
                <w:sz w:val="19"/>
              </w:rPr>
              <w:t>Despliegue Docker/PostgreSQL validado.</w:t>
            </w:r>
          </w:p>
        </w:tc>
      </w:tr>
      <w:tr w:rsidR="00B74BAF" w14:paraId="178987EF" w14:textId="77777777">
        <w:tc>
          <w:tcPr>
            <w:tcW w:w="2551" w:type="dxa"/>
            <w:shd w:val="clear" w:color="auto" w:fill="EEF4EF"/>
          </w:tcPr>
          <w:p w14:paraId="263BA0C2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5892EC8B" w14:textId="77777777" w:rsidR="00B74BAF" w:rsidRDefault="00000000">
            <w:pPr>
              <w:spacing w:after="0"/>
            </w:pPr>
            <w:r>
              <w:rPr>
                <w:sz w:val="19"/>
              </w:rPr>
              <w:t>Pruebas de integración sobre PostgreSQL.</w:t>
            </w:r>
          </w:p>
        </w:tc>
      </w:tr>
      <w:tr w:rsidR="00B74BAF" w14:paraId="6A913F5F" w14:textId="77777777">
        <w:tc>
          <w:tcPr>
            <w:tcW w:w="2551" w:type="dxa"/>
            <w:shd w:val="clear" w:color="auto" w:fill="EEF4EF"/>
          </w:tcPr>
          <w:p w14:paraId="1230A3D5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6F09EB35" w14:textId="77777777" w:rsidR="00B74BAF" w:rsidRDefault="00000000">
            <w:pPr>
              <w:spacing w:after="0"/>
            </w:pPr>
            <w:r>
              <w:rPr>
                <w:sz w:val="19"/>
              </w:rPr>
              <w:t>24 horas planificadas</w:t>
            </w:r>
          </w:p>
        </w:tc>
      </w:tr>
    </w:tbl>
    <w:p w14:paraId="613907BC" w14:textId="77777777" w:rsidR="00B74BAF" w:rsidRDefault="00B74BAF">
      <w:pPr>
        <w:spacing w:after="40"/>
      </w:pPr>
    </w:p>
    <w:p w14:paraId="63EAAA89" w14:textId="77777777" w:rsidR="00B74BAF" w:rsidRDefault="00000000">
      <w:pPr>
        <w:pStyle w:val="Ttulo2"/>
      </w:pPr>
      <w:r>
        <w:t>Sprint 14 · 11 nov – 17 nov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2D0C9E06" w14:textId="77777777">
        <w:tc>
          <w:tcPr>
            <w:tcW w:w="2551" w:type="dxa"/>
            <w:shd w:val="clear" w:color="auto" w:fill="EEF4EF"/>
          </w:tcPr>
          <w:p w14:paraId="3C9D318C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75829149" w14:textId="77777777" w:rsidR="00B74BAF" w:rsidRDefault="00000000">
            <w:pPr>
              <w:spacing w:after="0"/>
            </w:pPr>
            <w:r>
              <w:rPr>
                <w:sz w:val="19"/>
              </w:rPr>
              <w:t>Pruebas de seguridad.</w:t>
            </w:r>
          </w:p>
        </w:tc>
      </w:tr>
      <w:tr w:rsidR="00B74BAF" w14:paraId="04862F6A" w14:textId="77777777">
        <w:tc>
          <w:tcPr>
            <w:tcW w:w="2551" w:type="dxa"/>
            <w:shd w:val="clear" w:color="auto" w:fill="EEF4EF"/>
          </w:tcPr>
          <w:p w14:paraId="5817136F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08517F91" w14:textId="77777777" w:rsidR="00B74BAF" w:rsidRDefault="00000000">
            <w:pPr>
              <w:spacing w:after="0"/>
            </w:pPr>
            <w:r>
              <w:rPr>
                <w:sz w:val="19"/>
              </w:rPr>
              <w:t>• Revisar permisos, límites de intentos, carga de archivos y dependencias.</w:t>
            </w:r>
          </w:p>
          <w:p w14:paraId="399782EA" w14:textId="77777777" w:rsidR="00B74BAF" w:rsidRDefault="00000000">
            <w:pPr>
              <w:spacing w:after="0"/>
            </w:pPr>
            <w:r>
              <w:rPr>
                <w:sz w:val="19"/>
              </w:rPr>
              <w:t>• Corregir hallazgos.</w:t>
            </w:r>
          </w:p>
        </w:tc>
      </w:tr>
      <w:tr w:rsidR="00B74BAF" w14:paraId="1578A86E" w14:textId="77777777">
        <w:tc>
          <w:tcPr>
            <w:tcW w:w="2551" w:type="dxa"/>
            <w:shd w:val="clear" w:color="auto" w:fill="EEF4EF"/>
          </w:tcPr>
          <w:p w14:paraId="2AD5B845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640B02D6" w14:textId="77777777" w:rsidR="00B74BAF" w:rsidRDefault="00000000">
            <w:pPr>
              <w:spacing w:after="0"/>
            </w:pPr>
            <w:r>
              <w:rPr>
                <w:sz w:val="19"/>
              </w:rPr>
              <w:t>Hallazgos de seguridad corregidos.</w:t>
            </w:r>
          </w:p>
        </w:tc>
      </w:tr>
      <w:tr w:rsidR="00B74BAF" w14:paraId="7607C736" w14:textId="77777777">
        <w:tc>
          <w:tcPr>
            <w:tcW w:w="2551" w:type="dxa"/>
            <w:shd w:val="clear" w:color="auto" w:fill="EEF4EF"/>
          </w:tcPr>
          <w:p w14:paraId="50E251E3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156C47B6" w14:textId="77777777" w:rsidR="00B74BAF" w:rsidRDefault="00000000">
            <w:pPr>
              <w:spacing w:after="0"/>
            </w:pPr>
            <w:r>
              <w:rPr>
                <w:sz w:val="19"/>
              </w:rPr>
              <w:t>Casos de seguridad del Plan de pruebas.</w:t>
            </w:r>
          </w:p>
        </w:tc>
      </w:tr>
      <w:tr w:rsidR="00B74BAF" w14:paraId="52A4A989" w14:textId="77777777">
        <w:tc>
          <w:tcPr>
            <w:tcW w:w="2551" w:type="dxa"/>
            <w:shd w:val="clear" w:color="auto" w:fill="EEF4EF"/>
          </w:tcPr>
          <w:p w14:paraId="2372685E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771A9A76" w14:textId="77777777" w:rsidR="00B74BAF" w:rsidRDefault="00000000">
            <w:pPr>
              <w:spacing w:after="0"/>
            </w:pPr>
            <w:r>
              <w:rPr>
                <w:sz w:val="19"/>
              </w:rPr>
              <w:t>22 horas planificadas</w:t>
            </w:r>
          </w:p>
        </w:tc>
      </w:tr>
    </w:tbl>
    <w:p w14:paraId="1208D29A" w14:textId="77777777" w:rsidR="00B74BAF" w:rsidRDefault="00B74BAF">
      <w:pPr>
        <w:spacing w:after="40"/>
      </w:pPr>
    </w:p>
    <w:p w14:paraId="77840BA6" w14:textId="77777777" w:rsidR="00B74BAF" w:rsidRDefault="00000000">
      <w:pPr>
        <w:pStyle w:val="Ttulo2"/>
      </w:pPr>
      <w:r>
        <w:t>Sprint 15 · 18 nov – 24 nov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4770B2F8" w14:textId="77777777">
        <w:tc>
          <w:tcPr>
            <w:tcW w:w="2551" w:type="dxa"/>
            <w:shd w:val="clear" w:color="auto" w:fill="EEF4EF"/>
          </w:tcPr>
          <w:p w14:paraId="1FBFD7DE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1DC91D2B" w14:textId="77777777" w:rsidR="00B74BAF" w:rsidRDefault="00000000">
            <w:pPr>
              <w:spacing w:after="0"/>
            </w:pPr>
            <w:r>
              <w:rPr>
                <w:sz w:val="19"/>
              </w:rPr>
              <w:t>Pruebas de rendimiento.</w:t>
            </w:r>
          </w:p>
        </w:tc>
      </w:tr>
      <w:tr w:rsidR="00B74BAF" w14:paraId="1FD52F2B" w14:textId="77777777">
        <w:tc>
          <w:tcPr>
            <w:tcW w:w="2551" w:type="dxa"/>
            <w:shd w:val="clear" w:color="auto" w:fill="EEF4EF"/>
          </w:tcPr>
          <w:p w14:paraId="498E9E59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7F5D9664" w14:textId="77777777" w:rsidR="00B74BAF" w:rsidRDefault="00000000">
            <w:pPr>
              <w:spacing w:after="0"/>
            </w:pPr>
            <w:r>
              <w:rPr>
                <w:sz w:val="19"/>
              </w:rPr>
              <w:t>• Prueba de carga sobre búsqueda y aceptación.</w:t>
            </w:r>
          </w:p>
          <w:p w14:paraId="445F8745" w14:textId="77777777" w:rsidR="00B74BAF" w:rsidRDefault="00000000">
            <w:pPr>
              <w:spacing w:after="0"/>
            </w:pPr>
            <w:r>
              <w:rPr>
                <w:sz w:val="19"/>
              </w:rPr>
              <w:t>• Corregir cuellos de botella.</w:t>
            </w:r>
          </w:p>
        </w:tc>
      </w:tr>
      <w:tr w:rsidR="00B74BAF" w14:paraId="1BAF64AA" w14:textId="77777777">
        <w:tc>
          <w:tcPr>
            <w:tcW w:w="2551" w:type="dxa"/>
            <w:shd w:val="clear" w:color="auto" w:fill="EEF4EF"/>
          </w:tcPr>
          <w:p w14:paraId="507F5AF0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40D08C9E" w14:textId="77777777" w:rsidR="00B74BAF" w:rsidRDefault="00000000">
            <w:pPr>
              <w:spacing w:after="0"/>
            </w:pPr>
            <w:r>
              <w:rPr>
                <w:sz w:val="19"/>
              </w:rPr>
              <w:t>Resultados de rendimiento registrados.</w:t>
            </w:r>
          </w:p>
        </w:tc>
      </w:tr>
      <w:tr w:rsidR="00B74BAF" w14:paraId="4C12C7A5" w14:textId="77777777">
        <w:tc>
          <w:tcPr>
            <w:tcW w:w="2551" w:type="dxa"/>
            <w:shd w:val="clear" w:color="auto" w:fill="EEF4EF"/>
          </w:tcPr>
          <w:p w14:paraId="32B58A60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798A5CB0" w14:textId="77777777" w:rsidR="00B74BAF" w:rsidRDefault="00000000">
            <w:pPr>
              <w:spacing w:after="0"/>
            </w:pPr>
            <w:r>
              <w:rPr>
                <w:sz w:val="19"/>
              </w:rPr>
              <w:t>Casos de rendimiento del Plan de pruebas.</w:t>
            </w:r>
          </w:p>
        </w:tc>
      </w:tr>
      <w:tr w:rsidR="00B74BAF" w14:paraId="1C16F608" w14:textId="77777777">
        <w:tc>
          <w:tcPr>
            <w:tcW w:w="2551" w:type="dxa"/>
            <w:shd w:val="clear" w:color="auto" w:fill="EEF4EF"/>
          </w:tcPr>
          <w:p w14:paraId="0781DA97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1BAB7793" w14:textId="77777777" w:rsidR="00B74BAF" w:rsidRDefault="00000000">
            <w:pPr>
              <w:spacing w:after="0"/>
            </w:pPr>
            <w:r>
              <w:rPr>
                <w:sz w:val="19"/>
              </w:rPr>
              <w:t>22 horas planificadas</w:t>
            </w:r>
          </w:p>
        </w:tc>
      </w:tr>
    </w:tbl>
    <w:p w14:paraId="37E94A27" w14:textId="77777777" w:rsidR="00B74BAF" w:rsidRDefault="00B74BAF">
      <w:pPr>
        <w:spacing w:after="40"/>
      </w:pPr>
    </w:p>
    <w:p w14:paraId="0BCE8B52" w14:textId="77777777" w:rsidR="00B74BAF" w:rsidRDefault="00000000">
      <w:pPr>
        <w:pStyle w:val="Ttulo2"/>
      </w:pPr>
      <w:r>
        <w:t>Sprint 16 · 25 nov – 1 dic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0BE9581F" w14:textId="77777777">
        <w:tc>
          <w:tcPr>
            <w:tcW w:w="2551" w:type="dxa"/>
            <w:shd w:val="clear" w:color="auto" w:fill="EEF4EF"/>
          </w:tcPr>
          <w:p w14:paraId="0DC37167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1DE24121" w14:textId="77777777" w:rsidR="00B74BAF" w:rsidRDefault="00000000">
            <w:pPr>
              <w:spacing w:after="0"/>
            </w:pPr>
            <w:r>
              <w:rPr>
                <w:sz w:val="19"/>
              </w:rPr>
              <w:t>Regresión e inicio del informe final.</w:t>
            </w:r>
          </w:p>
        </w:tc>
      </w:tr>
      <w:tr w:rsidR="00B74BAF" w14:paraId="6174947D" w14:textId="77777777">
        <w:tc>
          <w:tcPr>
            <w:tcW w:w="2551" w:type="dxa"/>
            <w:shd w:val="clear" w:color="auto" w:fill="EEF4EF"/>
          </w:tcPr>
          <w:p w14:paraId="11E65B88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4D5221B5" w14:textId="77777777" w:rsidR="00B74BAF" w:rsidRDefault="00000000">
            <w:pPr>
              <w:spacing w:after="0"/>
            </w:pPr>
            <w:r>
              <w:rPr>
                <w:sz w:val="19"/>
              </w:rPr>
              <w:t>• Regresión completa.</w:t>
            </w:r>
          </w:p>
          <w:p w14:paraId="62E40A86" w14:textId="77777777" w:rsidR="00B74BAF" w:rsidRDefault="00000000">
            <w:pPr>
              <w:spacing w:after="0"/>
            </w:pPr>
            <w:r>
              <w:rPr>
                <w:sz w:val="19"/>
              </w:rPr>
              <w:t>• Registrar evidencias y resultados.</w:t>
            </w:r>
          </w:p>
        </w:tc>
      </w:tr>
      <w:tr w:rsidR="00B74BAF" w14:paraId="56C790F1" w14:textId="77777777">
        <w:tc>
          <w:tcPr>
            <w:tcW w:w="2551" w:type="dxa"/>
            <w:shd w:val="clear" w:color="auto" w:fill="EEF4EF"/>
          </w:tcPr>
          <w:p w14:paraId="50716922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29DB2282" w14:textId="77777777" w:rsidR="00B74BAF" w:rsidRDefault="00000000">
            <w:pPr>
              <w:spacing w:after="0"/>
            </w:pPr>
            <w:r>
              <w:rPr>
                <w:sz w:val="19"/>
              </w:rPr>
              <w:t>Prototipo probado.</w:t>
            </w:r>
          </w:p>
        </w:tc>
      </w:tr>
      <w:tr w:rsidR="00B74BAF" w14:paraId="7205FD6B" w14:textId="77777777">
        <w:tc>
          <w:tcPr>
            <w:tcW w:w="2551" w:type="dxa"/>
            <w:shd w:val="clear" w:color="auto" w:fill="EEF4EF"/>
          </w:tcPr>
          <w:p w14:paraId="411064D6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2CF9462D" w14:textId="77777777" w:rsidR="00B74BAF" w:rsidRDefault="00000000">
            <w:pPr>
              <w:spacing w:after="0"/>
            </w:pPr>
            <w:r>
              <w:rPr>
                <w:sz w:val="19"/>
              </w:rPr>
              <w:t>Regresión completa.</w:t>
            </w:r>
          </w:p>
        </w:tc>
      </w:tr>
      <w:tr w:rsidR="00B74BAF" w14:paraId="1CD312C3" w14:textId="77777777">
        <w:tc>
          <w:tcPr>
            <w:tcW w:w="2551" w:type="dxa"/>
            <w:shd w:val="clear" w:color="auto" w:fill="EEF4EF"/>
          </w:tcPr>
          <w:p w14:paraId="6AD7E03D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76C2736D" w14:textId="77777777" w:rsidR="00B74BAF" w:rsidRDefault="00000000">
            <w:pPr>
              <w:spacing w:after="0"/>
            </w:pPr>
            <w:r>
              <w:rPr>
                <w:sz w:val="19"/>
              </w:rPr>
              <w:t>20 horas planificadas</w:t>
            </w:r>
          </w:p>
        </w:tc>
      </w:tr>
    </w:tbl>
    <w:p w14:paraId="6883878C" w14:textId="77777777" w:rsidR="00B74BAF" w:rsidRDefault="00B74BAF">
      <w:pPr>
        <w:spacing w:after="40"/>
      </w:pPr>
    </w:p>
    <w:p w14:paraId="18F3F55B" w14:textId="77777777" w:rsidR="00B74BAF" w:rsidRDefault="00000000">
      <w:pPr>
        <w:pStyle w:val="Ttulo2"/>
      </w:pPr>
      <w:r>
        <w:t>Sprint 17 · 2 dic – 8 dic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5763FCB2" w14:textId="77777777">
        <w:tc>
          <w:tcPr>
            <w:tcW w:w="2551" w:type="dxa"/>
            <w:shd w:val="clear" w:color="auto" w:fill="EEF4EF"/>
          </w:tcPr>
          <w:p w14:paraId="62186252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5C80E1D1" w14:textId="77777777" w:rsidR="00B74BAF" w:rsidRDefault="00000000">
            <w:pPr>
              <w:spacing w:after="0"/>
            </w:pPr>
            <w:r>
              <w:rPr>
                <w:sz w:val="19"/>
              </w:rPr>
              <w:t>Cierre de pruebas e informe.</w:t>
            </w:r>
          </w:p>
        </w:tc>
      </w:tr>
      <w:tr w:rsidR="00B74BAF" w14:paraId="692BFADD" w14:textId="77777777">
        <w:tc>
          <w:tcPr>
            <w:tcW w:w="2551" w:type="dxa"/>
            <w:shd w:val="clear" w:color="auto" w:fill="EEF4EF"/>
          </w:tcPr>
          <w:p w14:paraId="31E2167A" w14:textId="77777777" w:rsidR="00B74BAF" w:rsidRDefault="00000000">
            <w:r>
              <w:rPr>
                <w:b/>
                <w:sz w:val="19"/>
              </w:rPr>
              <w:lastRenderedPageBreak/>
              <w:t>Tareas</w:t>
            </w:r>
          </w:p>
        </w:tc>
        <w:tc>
          <w:tcPr>
            <w:tcW w:w="7087" w:type="dxa"/>
          </w:tcPr>
          <w:p w14:paraId="498509AE" w14:textId="77777777" w:rsidR="00B74BAF" w:rsidRDefault="00000000">
            <w:pPr>
              <w:spacing w:after="0"/>
            </w:pPr>
            <w:r>
              <w:rPr>
                <w:sz w:val="19"/>
              </w:rPr>
              <w:t>• Cerrar pruebas (extensión registrada en la Fase 2).</w:t>
            </w:r>
          </w:p>
          <w:p w14:paraId="0FD13D5E" w14:textId="77777777" w:rsidR="00B74BAF" w:rsidRDefault="00000000">
            <w:pPr>
              <w:spacing w:after="0"/>
            </w:pPr>
            <w:r>
              <w:rPr>
                <w:sz w:val="19"/>
              </w:rPr>
              <w:t>• Redactar informe técnico y registro de pruebas.</w:t>
            </w:r>
          </w:p>
        </w:tc>
      </w:tr>
      <w:tr w:rsidR="00B74BAF" w14:paraId="1E406F08" w14:textId="77777777">
        <w:tc>
          <w:tcPr>
            <w:tcW w:w="2551" w:type="dxa"/>
            <w:shd w:val="clear" w:color="auto" w:fill="EEF4EF"/>
          </w:tcPr>
          <w:p w14:paraId="5743E792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6317AC78" w14:textId="77777777" w:rsidR="00B74BAF" w:rsidRDefault="00000000">
            <w:pPr>
              <w:spacing w:after="0"/>
            </w:pPr>
            <w:r>
              <w:rPr>
                <w:sz w:val="19"/>
              </w:rPr>
              <w:t>Prototipo probado y documentado.</w:t>
            </w:r>
          </w:p>
        </w:tc>
      </w:tr>
      <w:tr w:rsidR="00B74BAF" w14:paraId="164A4ADD" w14:textId="77777777">
        <w:tc>
          <w:tcPr>
            <w:tcW w:w="2551" w:type="dxa"/>
            <w:shd w:val="clear" w:color="auto" w:fill="EEF4EF"/>
          </w:tcPr>
          <w:p w14:paraId="28F04DEA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25E9D2D7" w14:textId="77777777" w:rsidR="00B74BAF" w:rsidRDefault="00000000">
            <w:pPr>
              <w:spacing w:after="0"/>
            </w:pPr>
            <w:r>
              <w:rPr>
                <w:sz w:val="19"/>
              </w:rPr>
              <w:t>Verificación de criterios de aceptación.</w:t>
            </w:r>
          </w:p>
        </w:tc>
      </w:tr>
      <w:tr w:rsidR="00B74BAF" w14:paraId="0DF4A919" w14:textId="77777777">
        <w:tc>
          <w:tcPr>
            <w:tcW w:w="2551" w:type="dxa"/>
            <w:shd w:val="clear" w:color="auto" w:fill="EEF4EF"/>
          </w:tcPr>
          <w:p w14:paraId="3B26C213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58F018CF" w14:textId="77777777" w:rsidR="00B74BAF" w:rsidRDefault="00000000">
            <w:pPr>
              <w:spacing w:after="0"/>
            </w:pPr>
            <w:r>
              <w:rPr>
                <w:sz w:val="19"/>
              </w:rPr>
              <w:t>20 horas planificadas</w:t>
            </w:r>
          </w:p>
        </w:tc>
      </w:tr>
    </w:tbl>
    <w:p w14:paraId="7E07ED22" w14:textId="77777777" w:rsidR="00B74BAF" w:rsidRDefault="00B74BAF">
      <w:pPr>
        <w:spacing w:after="40"/>
      </w:pPr>
    </w:p>
    <w:p w14:paraId="11213561" w14:textId="77777777" w:rsidR="00B74BAF" w:rsidRDefault="00000000">
      <w:pPr>
        <w:pStyle w:val="Ttulo2"/>
      </w:pPr>
      <w:r>
        <w:t>Sprint 18 · 9 dic – 9 dic · Planificado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74BAF" w14:paraId="1F54F180" w14:textId="77777777">
        <w:tc>
          <w:tcPr>
            <w:tcW w:w="2551" w:type="dxa"/>
            <w:shd w:val="clear" w:color="auto" w:fill="EEF4EF"/>
          </w:tcPr>
          <w:p w14:paraId="42097FD0" w14:textId="77777777" w:rsidR="00B74BAF" w:rsidRDefault="00000000">
            <w:r>
              <w:rPr>
                <w:b/>
                <w:sz w:val="19"/>
              </w:rPr>
              <w:t>Objetivo del sprint</w:t>
            </w:r>
          </w:p>
        </w:tc>
        <w:tc>
          <w:tcPr>
            <w:tcW w:w="7087" w:type="dxa"/>
          </w:tcPr>
          <w:p w14:paraId="01792389" w14:textId="77777777" w:rsidR="00B74BAF" w:rsidRDefault="00000000">
            <w:pPr>
              <w:spacing w:after="0"/>
            </w:pPr>
            <w:r>
              <w:rPr>
                <w:sz w:val="19"/>
              </w:rPr>
              <w:t>Entrega final.</w:t>
            </w:r>
          </w:p>
        </w:tc>
      </w:tr>
      <w:tr w:rsidR="00B74BAF" w14:paraId="0E7581A0" w14:textId="77777777">
        <w:tc>
          <w:tcPr>
            <w:tcW w:w="2551" w:type="dxa"/>
            <w:shd w:val="clear" w:color="auto" w:fill="EEF4EF"/>
          </w:tcPr>
          <w:p w14:paraId="18C16DDB" w14:textId="77777777" w:rsidR="00B74BAF" w:rsidRDefault="00000000">
            <w:r>
              <w:rPr>
                <w:b/>
                <w:sz w:val="19"/>
              </w:rPr>
              <w:t>Tareas</w:t>
            </w:r>
          </w:p>
        </w:tc>
        <w:tc>
          <w:tcPr>
            <w:tcW w:w="7087" w:type="dxa"/>
          </w:tcPr>
          <w:p w14:paraId="4FA02BEF" w14:textId="77777777" w:rsidR="00B74BAF" w:rsidRDefault="00000000">
            <w:pPr>
              <w:spacing w:after="0"/>
            </w:pPr>
            <w:r>
              <w:rPr>
                <w:sz w:val="19"/>
              </w:rPr>
              <w:t>• Preparar la presentación final.</w:t>
            </w:r>
          </w:p>
          <w:p w14:paraId="4EC248F3" w14:textId="77777777" w:rsidR="00B74BAF" w:rsidRDefault="00000000">
            <w:pPr>
              <w:spacing w:after="0"/>
            </w:pPr>
            <w:r>
              <w:rPr>
                <w:sz w:val="19"/>
              </w:rPr>
              <w:t>• Entregar el proyecto.</w:t>
            </w:r>
          </w:p>
        </w:tc>
      </w:tr>
      <w:tr w:rsidR="00B74BAF" w14:paraId="1237B262" w14:textId="77777777">
        <w:tc>
          <w:tcPr>
            <w:tcW w:w="2551" w:type="dxa"/>
            <w:shd w:val="clear" w:color="auto" w:fill="EEF4EF"/>
          </w:tcPr>
          <w:p w14:paraId="4CFA8774" w14:textId="77777777" w:rsidR="00B74BAF" w:rsidRDefault="00000000">
            <w:r>
              <w:rPr>
                <w:b/>
                <w:sz w:val="19"/>
              </w:rPr>
              <w:t>Incremento esperado</w:t>
            </w:r>
          </w:p>
        </w:tc>
        <w:tc>
          <w:tcPr>
            <w:tcW w:w="7087" w:type="dxa"/>
          </w:tcPr>
          <w:p w14:paraId="422B4D0D" w14:textId="77777777" w:rsidR="00B74BAF" w:rsidRDefault="00000000">
            <w:pPr>
              <w:spacing w:after="0"/>
            </w:pPr>
            <w:r>
              <w:rPr>
                <w:sz w:val="19"/>
              </w:rPr>
              <w:t>Entrega final del proyecto.</w:t>
            </w:r>
          </w:p>
        </w:tc>
      </w:tr>
      <w:tr w:rsidR="00B74BAF" w14:paraId="0CFC6395" w14:textId="77777777">
        <w:tc>
          <w:tcPr>
            <w:tcW w:w="2551" w:type="dxa"/>
            <w:shd w:val="clear" w:color="auto" w:fill="EEF4EF"/>
          </w:tcPr>
          <w:p w14:paraId="7DC31817" w14:textId="77777777" w:rsidR="00B74BAF" w:rsidRDefault="00000000">
            <w:r>
              <w:rPr>
                <w:b/>
                <w:sz w:val="19"/>
              </w:rPr>
              <w:t>Pruebas del sprint</w:t>
            </w:r>
          </w:p>
        </w:tc>
        <w:tc>
          <w:tcPr>
            <w:tcW w:w="7087" w:type="dxa"/>
          </w:tcPr>
          <w:p w14:paraId="408016ED" w14:textId="77777777" w:rsidR="00B74BAF" w:rsidRDefault="00000000">
            <w:pPr>
              <w:spacing w:after="0"/>
            </w:pPr>
            <w:r>
              <w:rPr>
                <w:sz w:val="19"/>
              </w:rPr>
              <w:t>Demostración del flujo principal.</w:t>
            </w:r>
          </w:p>
        </w:tc>
      </w:tr>
      <w:tr w:rsidR="00B74BAF" w14:paraId="16267BF9" w14:textId="77777777">
        <w:tc>
          <w:tcPr>
            <w:tcW w:w="2551" w:type="dxa"/>
            <w:shd w:val="clear" w:color="auto" w:fill="EEF4EF"/>
          </w:tcPr>
          <w:p w14:paraId="49850AAB" w14:textId="77777777" w:rsidR="00B74BAF" w:rsidRDefault="00000000">
            <w:r>
              <w:rPr>
                <w:b/>
                <w:sz w:val="19"/>
              </w:rPr>
              <w:t>Horas del equipo</w:t>
            </w:r>
          </w:p>
        </w:tc>
        <w:tc>
          <w:tcPr>
            <w:tcW w:w="7087" w:type="dxa"/>
          </w:tcPr>
          <w:p w14:paraId="0FF71D2A" w14:textId="77777777" w:rsidR="00B74BAF" w:rsidRDefault="00000000">
            <w:pPr>
              <w:spacing w:after="0"/>
            </w:pPr>
            <w:r>
              <w:rPr>
                <w:sz w:val="19"/>
              </w:rPr>
              <w:t>10 horas planificadas</w:t>
            </w:r>
          </w:p>
        </w:tc>
      </w:tr>
    </w:tbl>
    <w:p w14:paraId="5D6EBD45" w14:textId="77777777" w:rsidR="00B74BAF" w:rsidRDefault="00B74BAF">
      <w:pPr>
        <w:spacing w:after="40"/>
      </w:pPr>
    </w:p>
    <w:sectPr w:rsidR="00B74BAF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2D0FD" w14:textId="77777777" w:rsidR="00353B15" w:rsidRDefault="00353B15">
      <w:pPr>
        <w:spacing w:after="0" w:line="240" w:lineRule="auto"/>
      </w:pPr>
      <w:r>
        <w:separator/>
      </w:r>
    </w:p>
  </w:endnote>
  <w:endnote w:type="continuationSeparator" w:id="0">
    <w:p w14:paraId="3E111062" w14:textId="77777777" w:rsidR="00353B15" w:rsidRDefault="0035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933A2" w14:textId="77777777" w:rsidR="00B74BAF" w:rsidRDefault="00000000">
    <w:pPr>
      <w:pStyle w:val="Piedepgina"/>
      <w:jc w:val="right"/>
    </w:pPr>
    <w:r>
      <w:rPr>
        <w:color w:val="666666"/>
        <w:sz w:val="17"/>
      </w:rPr>
      <w:t xml:space="preserve">FurgonApp · Sprint Backlog · pág.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0A248D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05B74" w14:textId="77777777" w:rsidR="00353B15" w:rsidRDefault="00353B15">
      <w:pPr>
        <w:spacing w:after="0" w:line="240" w:lineRule="auto"/>
      </w:pPr>
      <w:r>
        <w:separator/>
      </w:r>
    </w:p>
  </w:footnote>
  <w:footnote w:type="continuationSeparator" w:id="0">
    <w:p w14:paraId="2E124CB8" w14:textId="77777777" w:rsidR="00353B15" w:rsidRDefault="00353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048099">
    <w:abstractNumId w:val="8"/>
  </w:num>
  <w:num w:numId="2" w16cid:durableId="1225215394">
    <w:abstractNumId w:val="6"/>
  </w:num>
  <w:num w:numId="3" w16cid:durableId="1892499673">
    <w:abstractNumId w:val="5"/>
  </w:num>
  <w:num w:numId="4" w16cid:durableId="2106222972">
    <w:abstractNumId w:val="4"/>
  </w:num>
  <w:num w:numId="5" w16cid:durableId="1548949549">
    <w:abstractNumId w:val="7"/>
  </w:num>
  <w:num w:numId="6" w16cid:durableId="1677682478">
    <w:abstractNumId w:val="3"/>
  </w:num>
  <w:num w:numId="7" w16cid:durableId="1871381767">
    <w:abstractNumId w:val="2"/>
  </w:num>
  <w:num w:numId="8" w16cid:durableId="1003322009">
    <w:abstractNumId w:val="1"/>
  </w:num>
  <w:num w:numId="9" w16cid:durableId="10847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48D"/>
    <w:rsid w:val="000B058C"/>
    <w:rsid w:val="0015074B"/>
    <w:rsid w:val="0029639D"/>
    <w:rsid w:val="00326F90"/>
    <w:rsid w:val="00353B15"/>
    <w:rsid w:val="003D00B1"/>
    <w:rsid w:val="00AA1D8D"/>
    <w:rsid w:val="00B47730"/>
    <w:rsid w:val="00B7152A"/>
    <w:rsid w:val="00B74BAF"/>
    <w:rsid w:val="00CB0664"/>
    <w:rsid w:val="00DE73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9A1F77B"/>
  <w14:defaultImageDpi w14:val="300"/>
  <w15:docId w15:val="{1BB35ECA-1CAD-40E9-A606-6AF47D3DA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1F4E3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1506</Words>
  <Characters>8284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 Carozo del Huevo</cp:lastModifiedBy>
  <cp:revision>3</cp:revision>
  <dcterms:created xsi:type="dcterms:W3CDTF">2013-12-23T23:15:00Z</dcterms:created>
  <dcterms:modified xsi:type="dcterms:W3CDTF">2026-10-08T17:04:00Z</dcterms:modified>
  <cp:category/>
</cp:coreProperties>
</file>