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97CD4" w14:textId="619BE430" w:rsidR="00295305" w:rsidRDefault="00295305" w:rsidP="00295305">
      <w:pPr>
        <w:spacing w:before="560"/>
        <w:jc w:val="center"/>
        <w:rPr>
          <w:b/>
          <w:color w:val="E65D37"/>
          <w:sz w:val="56"/>
        </w:rPr>
      </w:pPr>
      <w:r>
        <w:rPr>
          <w:noProof/>
        </w:rPr>
        <w:drawing>
          <wp:inline distT="0" distB="0" distL="0" distR="0" wp14:anchorId="3D2FC687" wp14:editId="0DD432DB">
            <wp:extent cx="3124200" cy="76892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8402" cy="774883"/>
                    </a:xfrm>
                    <a:prstGeom prst="rect">
                      <a:avLst/>
                    </a:prstGeom>
                    <a:noFill/>
                    <a:ln>
                      <a:noFill/>
                    </a:ln>
                  </pic:spPr>
                </pic:pic>
              </a:graphicData>
            </a:graphic>
          </wp:inline>
        </w:drawing>
      </w:r>
    </w:p>
    <w:p w14:paraId="1A15F6D2" w14:textId="77777777" w:rsidR="00295305" w:rsidRDefault="00295305" w:rsidP="00295305">
      <w:pPr>
        <w:spacing w:before="560"/>
        <w:jc w:val="center"/>
        <w:rPr>
          <w:b/>
          <w:color w:val="E65D37"/>
          <w:sz w:val="56"/>
        </w:rPr>
      </w:pPr>
    </w:p>
    <w:p w14:paraId="79D30B75" w14:textId="7B6CD521" w:rsidR="00295305" w:rsidRDefault="00295305" w:rsidP="00295305">
      <w:pPr>
        <w:spacing w:before="560"/>
        <w:jc w:val="center"/>
      </w:pPr>
      <w:r>
        <w:rPr>
          <w:b/>
          <w:color w:val="E65D37"/>
          <w:sz w:val="56"/>
        </w:rPr>
        <w:t>FURGONAPP</w:t>
      </w:r>
    </w:p>
    <w:p w14:paraId="306B726E" w14:textId="77777777" w:rsidR="00295305" w:rsidRDefault="00295305" w:rsidP="00295305">
      <w:pPr>
        <w:jc w:val="center"/>
        <w:rPr>
          <w:i/>
          <w:sz w:val="28"/>
        </w:rPr>
      </w:pPr>
      <w:r>
        <w:rPr>
          <w:i/>
          <w:sz w:val="28"/>
        </w:rPr>
        <w:t xml:space="preserve">Plataforma web para la </w:t>
      </w:r>
      <w:proofErr w:type="spellStart"/>
      <w:r>
        <w:rPr>
          <w:i/>
          <w:sz w:val="28"/>
        </w:rPr>
        <w:t>gestión</w:t>
      </w:r>
      <w:proofErr w:type="spellEnd"/>
      <w:r>
        <w:rPr>
          <w:i/>
          <w:sz w:val="28"/>
        </w:rPr>
        <w:t xml:space="preserve"> del </w:t>
      </w:r>
      <w:proofErr w:type="spellStart"/>
      <w:r>
        <w:rPr>
          <w:i/>
          <w:sz w:val="28"/>
        </w:rPr>
        <w:t>transporte</w:t>
      </w:r>
      <w:proofErr w:type="spellEnd"/>
      <w:r>
        <w:rPr>
          <w:i/>
          <w:sz w:val="28"/>
        </w:rPr>
        <w:t xml:space="preserve"> escolar</w:t>
      </w:r>
    </w:p>
    <w:p w14:paraId="44C47241" w14:textId="77777777" w:rsidR="00295305" w:rsidRDefault="00295305" w:rsidP="00295305">
      <w:pPr>
        <w:jc w:val="center"/>
        <w:rPr>
          <w:i/>
          <w:sz w:val="28"/>
        </w:rPr>
      </w:pPr>
    </w:p>
    <w:p w14:paraId="6107D21B" w14:textId="77777777" w:rsidR="00295305" w:rsidRDefault="00295305" w:rsidP="00295305">
      <w:pPr>
        <w:jc w:val="center"/>
      </w:pPr>
    </w:p>
    <w:p w14:paraId="6C970CCD" w14:textId="4EA059FF" w:rsidR="00295305" w:rsidRDefault="00295305" w:rsidP="00295305">
      <w:pPr>
        <w:spacing w:after="360"/>
        <w:jc w:val="center"/>
        <w:rPr>
          <w:b/>
          <w:sz w:val="32"/>
        </w:rPr>
      </w:pPr>
      <w:proofErr w:type="spellStart"/>
      <w:r>
        <w:t>Asignatura</w:t>
      </w:r>
      <w:proofErr w:type="spellEnd"/>
      <w:r>
        <w:t>: Capstone (PTY4614)</w:t>
      </w:r>
      <w:r>
        <w:br/>
        <w:t xml:space="preserve">Carrera: </w:t>
      </w:r>
      <w:proofErr w:type="spellStart"/>
      <w:r>
        <w:t>Ingeniería</w:t>
      </w:r>
      <w:proofErr w:type="spellEnd"/>
      <w:r>
        <w:t xml:space="preserve"> </w:t>
      </w:r>
      <w:proofErr w:type="spellStart"/>
      <w:r>
        <w:t>Informática</w:t>
      </w:r>
      <w:proofErr w:type="spellEnd"/>
      <w:r>
        <w:br/>
      </w:r>
      <w:proofErr w:type="spellStart"/>
      <w:r>
        <w:t>Sede</w:t>
      </w:r>
      <w:proofErr w:type="spellEnd"/>
      <w:r>
        <w:t>: San Joaquín</w:t>
      </w:r>
      <w:r>
        <w:br/>
      </w:r>
      <w:proofErr w:type="spellStart"/>
      <w:r>
        <w:t>Integrantes</w:t>
      </w:r>
      <w:proofErr w:type="spellEnd"/>
      <w:r>
        <w:t xml:space="preserve">: Sebastián Méndez </w:t>
      </w:r>
      <w:r>
        <w:t>– Juan Fuentes</w:t>
      </w:r>
      <w:r>
        <w:br/>
      </w:r>
    </w:p>
    <w:p w14:paraId="70A22EBA" w14:textId="77777777" w:rsidR="00295305" w:rsidRDefault="00295305">
      <w:pPr>
        <w:spacing w:after="200" w:line="276" w:lineRule="auto"/>
        <w:rPr>
          <w:b/>
          <w:sz w:val="32"/>
        </w:rPr>
      </w:pPr>
      <w:r>
        <w:rPr>
          <w:b/>
          <w:sz w:val="32"/>
        </w:rPr>
        <w:br w:type="page"/>
      </w:r>
    </w:p>
    <w:p w14:paraId="5E5DF0A0" w14:textId="77777777" w:rsidR="003F675D" w:rsidRDefault="003F675D">
      <w:pPr>
        <w:spacing w:after="360"/>
        <w:jc w:val="center"/>
      </w:pPr>
    </w:p>
    <w:p w14:paraId="751491B4" w14:textId="77777777" w:rsidR="003F675D" w:rsidRDefault="00000000">
      <w:pPr>
        <w:pStyle w:val="Ttulo1"/>
      </w:pPr>
      <w:bookmarkStart w:id="0" w:name="_Toc239242666"/>
      <w:r>
        <w:t>ÍNDICE</w:t>
      </w:r>
      <w:bookmarkEnd w:id="0"/>
    </w:p>
    <w:sdt>
      <w:sdtPr>
        <w:rPr>
          <w:rFonts w:ascii="Arial" w:eastAsiaTheme="minorEastAsia" w:hAnsi="Arial" w:cstheme="minorBidi"/>
          <w:b w:val="0"/>
          <w:bCs w:val="0"/>
          <w:color w:val="auto"/>
          <w:sz w:val="22"/>
          <w:szCs w:val="22"/>
          <w:lang w:val="es-ES"/>
        </w:rPr>
        <w:id w:val="-1837213036"/>
        <w:docPartObj>
          <w:docPartGallery w:val="Table of Contents"/>
          <w:docPartUnique/>
        </w:docPartObj>
      </w:sdtPr>
      <w:sdtContent>
        <w:p w14:paraId="3406F7DB" w14:textId="069EBF1B" w:rsidR="003038AA" w:rsidRDefault="003038AA">
          <w:pPr>
            <w:pStyle w:val="TtuloTDC"/>
          </w:pPr>
          <w:r>
            <w:rPr>
              <w:lang w:val="es-ES"/>
            </w:rPr>
            <w:t>Contenido</w:t>
          </w:r>
        </w:p>
        <w:p w14:paraId="07DCE5EA" w14:textId="1C0C6CD9" w:rsidR="003038AA" w:rsidRDefault="003038AA">
          <w:pPr>
            <w:pStyle w:val="TDC1"/>
            <w:tabs>
              <w:tab w:val="right" w:leader="dot" w:pos="9396"/>
            </w:tabs>
            <w:rPr>
              <w:noProof/>
            </w:rPr>
          </w:pPr>
          <w:r>
            <w:fldChar w:fldCharType="begin"/>
          </w:r>
          <w:r>
            <w:instrText xml:space="preserve"> TOC \o "1-3" \h \z \u </w:instrText>
          </w:r>
          <w:r>
            <w:fldChar w:fldCharType="separate"/>
          </w:r>
          <w:hyperlink w:anchor="_Toc239242666" w:history="1">
            <w:r w:rsidRPr="009C31D9">
              <w:rPr>
                <w:rStyle w:val="Hipervnculo"/>
                <w:noProof/>
              </w:rPr>
              <w:t>ÍNDICE</w:t>
            </w:r>
            <w:r>
              <w:rPr>
                <w:noProof/>
                <w:webHidden/>
              </w:rPr>
              <w:tab/>
            </w:r>
            <w:r>
              <w:rPr>
                <w:noProof/>
                <w:webHidden/>
              </w:rPr>
              <w:fldChar w:fldCharType="begin"/>
            </w:r>
            <w:r>
              <w:rPr>
                <w:noProof/>
                <w:webHidden/>
              </w:rPr>
              <w:instrText xml:space="preserve"> PAGEREF _Toc239242666 \h </w:instrText>
            </w:r>
            <w:r>
              <w:rPr>
                <w:noProof/>
                <w:webHidden/>
              </w:rPr>
            </w:r>
            <w:r>
              <w:rPr>
                <w:noProof/>
                <w:webHidden/>
              </w:rPr>
              <w:fldChar w:fldCharType="separate"/>
            </w:r>
            <w:r>
              <w:rPr>
                <w:noProof/>
                <w:webHidden/>
              </w:rPr>
              <w:t>1</w:t>
            </w:r>
            <w:r>
              <w:rPr>
                <w:noProof/>
                <w:webHidden/>
              </w:rPr>
              <w:fldChar w:fldCharType="end"/>
            </w:r>
          </w:hyperlink>
        </w:p>
        <w:p w14:paraId="406CFA21" w14:textId="49AB9847" w:rsidR="003038AA" w:rsidRDefault="00000000">
          <w:pPr>
            <w:pStyle w:val="TDC1"/>
            <w:tabs>
              <w:tab w:val="right" w:leader="dot" w:pos="9396"/>
            </w:tabs>
            <w:rPr>
              <w:noProof/>
            </w:rPr>
          </w:pPr>
          <w:hyperlink w:anchor="_Toc239242667" w:history="1">
            <w:r w:rsidR="003038AA" w:rsidRPr="009C31D9">
              <w:rPr>
                <w:rStyle w:val="Hipervnculo"/>
                <w:noProof/>
              </w:rPr>
              <w:t>1. Resumen (Abstract)</w:t>
            </w:r>
            <w:r w:rsidR="003038AA">
              <w:rPr>
                <w:noProof/>
                <w:webHidden/>
              </w:rPr>
              <w:tab/>
            </w:r>
            <w:r w:rsidR="003038AA">
              <w:rPr>
                <w:noProof/>
                <w:webHidden/>
              </w:rPr>
              <w:fldChar w:fldCharType="begin"/>
            </w:r>
            <w:r w:rsidR="003038AA">
              <w:rPr>
                <w:noProof/>
                <w:webHidden/>
              </w:rPr>
              <w:instrText xml:space="preserve"> PAGEREF _Toc239242667 \h </w:instrText>
            </w:r>
            <w:r w:rsidR="003038AA">
              <w:rPr>
                <w:noProof/>
                <w:webHidden/>
              </w:rPr>
            </w:r>
            <w:r w:rsidR="003038AA">
              <w:rPr>
                <w:noProof/>
                <w:webHidden/>
              </w:rPr>
              <w:fldChar w:fldCharType="separate"/>
            </w:r>
            <w:r w:rsidR="003038AA">
              <w:rPr>
                <w:noProof/>
                <w:webHidden/>
              </w:rPr>
              <w:t>2</w:t>
            </w:r>
            <w:r w:rsidR="003038AA">
              <w:rPr>
                <w:noProof/>
                <w:webHidden/>
              </w:rPr>
              <w:fldChar w:fldCharType="end"/>
            </w:r>
          </w:hyperlink>
        </w:p>
        <w:p w14:paraId="2FC49FB4" w14:textId="52A90FCC" w:rsidR="003038AA" w:rsidRDefault="00000000">
          <w:pPr>
            <w:pStyle w:val="TDC1"/>
            <w:tabs>
              <w:tab w:val="right" w:leader="dot" w:pos="9396"/>
            </w:tabs>
            <w:rPr>
              <w:noProof/>
            </w:rPr>
          </w:pPr>
          <w:hyperlink w:anchor="_Toc239242668" w:history="1">
            <w:r w:rsidR="003038AA" w:rsidRPr="009C31D9">
              <w:rPr>
                <w:rStyle w:val="Hipervnculo"/>
                <w:noProof/>
              </w:rPr>
              <w:t>2. Desarrollo de ingeniería</w:t>
            </w:r>
            <w:r w:rsidR="003038AA">
              <w:rPr>
                <w:noProof/>
                <w:webHidden/>
              </w:rPr>
              <w:tab/>
            </w:r>
            <w:r w:rsidR="003038AA">
              <w:rPr>
                <w:noProof/>
                <w:webHidden/>
              </w:rPr>
              <w:fldChar w:fldCharType="begin"/>
            </w:r>
            <w:r w:rsidR="003038AA">
              <w:rPr>
                <w:noProof/>
                <w:webHidden/>
              </w:rPr>
              <w:instrText xml:space="preserve"> PAGEREF _Toc239242668 \h </w:instrText>
            </w:r>
            <w:r w:rsidR="003038AA">
              <w:rPr>
                <w:noProof/>
                <w:webHidden/>
              </w:rPr>
            </w:r>
            <w:r w:rsidR="003038AA">
              <w:rPr>
                <w:noProof/>
                <w:webHidden/>
              </w:rPr>
              <w:fldChar w:fldCharType="separate"/>
            </w:r>
            <w:r w:rsidR="003038AA">
              <w:rPr>
                <w:noProof/>
                <w:webHidden/>
              </w:rPr>
              <w:t>3</w:t>
            </w:r>
            <w:r w:rsidR="003038AA">
              <w:rPr>
                <w:noProof/>
                <w:webHidden/>
              </w:rPr>
              <w:fldChar w:fldCharType="end"/>
            </w:r>
          </w:hyperlink>
        </w:p>
        <w:p w14:paraId="252F7C75" w14:textId="2FFAD339" w:rsidR="003038AA" w:rsidRDefault="00000000">
          <w:pPr>
            <w:pStyle w:val="TDC2"/>
            <w:tabs>
              <w:tab w:val="right" w:leader="dot" w:pos="9396"/>
            </w:tabs>
            <w:rPr>
              <w:noProof/>
            </w:rPr>
          </w:pPr>
          <w:hyperlink w:anchor="_Toc239242669" w:history="1">
            <w:r w:rsidR="003038AA" w:rsidRPr="009C31D9">
              <w:rPr>
                <w:rStyle w:val="Hipervnculo"/>
                <w:noProof/>
              </w:rPr>
              <w:t>2.1 Descripción y relevancia del Proyecto APT</w:t>
            </w:r>
            <w:r w:rsidR="003038AA">
              <w:rPr>
                <w:noProof/>
                <w:webHidden/>
              </w:rPr>
              <w:tab/>
            </w:r>
            <w:r w:rsidR="003038AA">
              <w:rPr>
                <w:noProof/>
                <w:webHidden/>
              </w:rPr>
              <w:fldChar w:fldCharType="begin"/>
            </w:r>
            <w:r w:rsidR="003038AA">
              <w:rPr>
                <w:noProof/>
                <w:webHidden/>
              </w:rPr>
              <w:instrText xml:space="preserve"> PAGEREF _Toc239242669 \h </w:instrText>
            </w:r>
            <w:r w:rsidR="003038AA">
              <w:rPr>
                <w:noProof/>
                <w:webHidden/>
              </w:rPr>
            </w:r>
            <w:r w:rsidR="003038AA">
              <w:rPr>
                <w:noProof/>
                <w:webHidden/>
              </w:rPr>
              <w:fldChar w:fldCharType="separate"/>
            </w:r>
            <w:r w:rsidR="003038AA">
              <w:rPr>
                <w:noProof/>
                <w:webHidden/>
              </w:rPr>
              <w:t>3</w:t>
            </w:r>
            <w:r w:rsidR="003038AA">
              <w:rPr>
                <w:noProof/>
                <w:webHidden/>
              </w:rPr>
              <w:fldChar w:fldCharType="end"/>
            </w:r>
          </w:hyperlink>
        </w:p>
        <w:p w14:paraId="29C65398" w14:textId="2FF5697D" w:rsidR="003038AA" w:rsidRDefault="00000000">
          <w:pPr>
            <w:pStyle w:val="TDC2"/>
            <w:tabs>
              <w:tab w:val="right" w:leader="dot" w:pos="9396"/>
            </w:tabs>
            <w:rPr>
              <w:noProof/>
            </w:rPr>
          </w:pPr>
          <w:hyperlink w:anchor="_Toc239242670" w:history="1">
            <w:r w:rsidR="003038AA" w:rsidRPr="009C31D9">
              <w:rPr>
                <w:rStyle w:val="Hipervnculo"/>
                <w:noProof/>
              </w:rPr>
              <w:t>2.2 Relación con las competencias del perfil de egreso</w:t>
            </w:r>
            <w:r w:rsidR="003038AA">
              <w:rPr>
                <w:noProof/>
                <w:webHidden/>
              </w:rPr>
              <w:tab/>
            </w:r>
            <w:r w:rsidR="003038AA">
              <w:rPr>
                <w:noProof/>
                <w:webHidden/>
              </w:rPr>
              <w:fldChar w:fldCharType="begin"/>
            </w:r>
            <w:r w:rsidR="003038AA">
              <w:rPr>
                <w:noProof/>
                <w:webHidden/>
              </w:rPr>
              <w:instrText xml:space="preserve"> PAGEREF _Toc239242670 \h </w:instrText>
            </w:r>
            <w:r w:rsidR="003038AA">
              <w:rPr>
                <w:noProof/>
                <w:webHidden/>
              </w:rPr>
            </w:r>
            <w:r w:rsidR="003038AA">
              <w:rPr>
                <w:noProof/>
                <w:webHidden/>
              </w:rPr>
              <w:fldChar w:fldCharType="separate"/>
            </w:r>
            <w:r w:rsidR="003038AA">
              <w:rPr>
                <w:noProof/>
                <w:webHidden/>
              </w:rPr>
              <w:t>3</w:t>
            </w:r>
            <w:r w:rsidR="003038AA">
              <w:rPr>
                <w:noProof/>
                <w:webHidden/>
              </w:rPr>
              <w:fldChar w:fldCharType="end"/>
            </w:r>
          </w:hyperlink>
        </w:p>
        <w:p w14:paraId="3881C5D0" w14:textId="21735295" w:rsidR="003038AA" w:rsidRDefault="00000000">
          <w:pPr>
            <w:pStyle w:val="TDC2"/>
            <w:tabs>
              <w:tab w:val="right" w:leader="dot" w:pos="9396"/>
            </w:tabs>
            <w:rPr>
              <w:noProof/>
            </w:rPr>
          </w:pPr>
          <w:hyperlink w:anchor="_Toc239242671" w:history="1">
            <w:r w:rsidR="003038AA" w:rsidRPr="009C31D9">
              <w:rPr>
                <w:rStyle w:val="Hipervnculo"/>
                <w:noProof/>
              </w:rPr>
              <w:t>Competencias genéricas vinculadas</w:t>
            </w:r>
            <w:r w:rsidR="003038AA">
              <w:rPr>
                <w:noProof/>
                <w:webHidden/>
              </w:rPr>
              <w:tab/>
            </w:r>
            <w:r w:rsidR="003038AA">
              <w:rPr>
                <w:noProof/>
                <w:webHidden/>
              </w:rPr>
              <w:fldChar w:fldCharType="begin"/>
            </w:r>
            <w:r w:rsidR="003038AA">
              <w:rPr>
                <w:noProof/>
                <w:webHidden/>
              </w:rPr>
              <w:instrText xml:space="preserve"> PAGEREF _Toc239242671 \h </w:instrText>
            </w:r>
            <w:r w:rsidR="003038AA">
              <w:rPr>
                <w:noProof/>
                <w:webHidden/>
              </w:rPr>
            </w:r>
            <w:r w:rsidR="003038AA">
              <w:rPr>
                <w:noProof/>
                <w:webHidden/>
              </w:rPr>
              <w:fldChar w:fldCharType="separate"/>
            </w:r>
            <w:r w:rsidR="003038AA">
              <w:rPr>
                <w:noProof/>
                <w:webHidden/>
              </w:rPr>
              <w:t>4</w:t>
            </w:r>
            <w:r w:rsidR="003038AA">
              <w:rPr>
                <w:noProof/>
                <w:webHidden/>
              </w:rPr>
              <w:fldChar w:fldCharType="end"/>
            </w:r>
          </w:hyperlink>
        </w:p>
        <w:p w14:paraId="658E7D00" w14:textId="56A2B04F" w:rsidR="003038AA" w:rsidRDefault="00000000">
          <w:pPr>
            <w:pStyle w:val="TDC2"/>
            <w:tabs>
              <w:tab w:val="right" w:leader="dot" w:pos="9396"/>
            </w:tabs>
            <w:rPr>
              <w:noProof/>
            </w:rPr>
          </w:pPr>
          <w:hyperlink w:anchor="_Toc239242672" w:history="1">
            <w:r w:rsidR="003038AA" w:rsidRPr="009C31D9">
              <w:rPr>
                <w:rStyle w:val="Hipervnculo"/>
                <w:noProof/>
              </w:rPr>
              <w:t>2.3 Relación con los intereses profesionales</w:t>
            </w:r>
            <w:r w:rsidR="003038AA">
              <w:rPr>
                <w:noProof/>
                <w:webHidden/>
              </w:rPr>
              <w:tab/>
            </w:r>
            <w:r w:rsidR="003038AA">
              <w:rPr>
                <w:noProof/>
                <w:webHidden/>
              </w:rPr>
              <w:fldChar w:fldCharType="begin"/>
            </w:r>
            <w:r w:rsidR="003038AA">
              <w:rPr>
                <w:noProof/>
                <w:webHidden/>
              </w:rPr>
              <w:instrText xml:space="preserve"> PAGEREF _Toc239242672 \h </w:instrText>
            </w:r>
            <w:r w:rsidR="003038AA">
              <w:rPr>
                <w:noProof/>
                <w:webHidden/>
              </w:rPr>
            </w:r>
            <w:r w:rsidR="003038AA">
              <w:rPr>
                <w:noProof/>
                <w:webHidden/>
              </w:rPr>
              <w:fldChar w:fldCharType="separate"/>
            </w:r>
            <w:r w:rsidR="003038AA">
              <w:rPr>
                <w:noProof/>
                <w:webHidden/>
              </w:rPr>
              <w:t>4</w:t>
            </w:r>
            <w:r w:rsidR="003038AA">
              <w:rPr>
                <w:noProof/>
                <w:webHidden/>
              </w:rPr>
              <w:fldChar w:fldCharType="end"/>
            </w:r>
          </w:hyperlink>
        </w:p>
        <w:p w14:paraId="265E4AEF" w14:textId="553106DA" w:rsidR="003038AA" w:rsidRDefault="00000000">
          <w:pPr>
            <w:pStyle w:val="TDC2"/>
            <w:tabs>
              <w:tab w:val="right" w:leader="dot" w:pos="9396"/>
            </w:tabs>
            <w:rPr>
              <w:noProof/>
            </w:rPr>
          </w:pPr>
          <w:hyperlink w:anchor="_Toc239242673" w:history="1">
            <w:r w:rsidR="003038AA" w:rsidRPr="009C31D9">
              <w:rPr>
                <w:rStyle w:val="Hipervnculo"/>
                <w:noProof/>
              </w:rPr>
              <w:t>2.4 Factibilidad del proyecto</w:t>
            </w:r>
            <w:r w:rsidR="003038AA">
              <w:rPr>
                <w:noProof/>
                <w:webHidden/>
              </w:rPr>
              <w:tab/>
            </w:r>
            <w:r w:rsidR="003038AA">
              <w:rPr>
                <w:noProof/>
                <w:webHidden/>
              </w:rPr>
              <w:fldChar w:fldCharType="begin"/>
            </w:r>
            <w:r w:rsidR="003038AA">
              <w:rPr>
                <w:noProof/>
                <w:webHidden/>
              </w:rPr>
              <w:instrText xml:space="preserve"> PAGEREF _Toc239242673 \h </w:instrText>
            </w:r>
            <w:r w:rsidR="003038AA">
              <w:rPr>
                <w:noProof/>
                <w:webHidden/>
              </w:rPr>
            </w:r>
            <w:r w:rsidR="003038AA">
              <w:rPr>
                <w:noProof/>
                <w:webHidden/>
              </w:rPr>
              <w:fldChar w:fldCharType="separate"/>
            </w:r>
            <w:r w:rsidR="003038AA">
              <w:rPr>
                <w:noProof/>
                <w:webHidden/>
              </w:rPr>
              <w:t>5</w:t>
            </w:r>
            <w:r w:rsidR="003038AA">
              <w:rPr>
                <w:noProof/>
                <w:webHidden/>
              </w:rPr>
              <w:fldChar w:fldCharType="end"/>
            </w:r>
          </w:hyperlink>
        </w:p>
        <w:p w14:paraId="0A6D75D0" w14:textId="01866106" w:rsidR="003038AA" w:rsidRDefault="00000000">
          <w:pPr>
            <w:pStyle w:val="TDC2"/>
            <w:tabs>
              <w:tab w:val="right" w:leader="dot" w:pos="9396"/>
            </w:tabs>
            <w:rPr>
              <w:noProof/>
            </w:rPr>
          </w:pPr>
          <w:hyperlink w:anchor="_Toc239242674" w:history="1">
            <w:r w:rsidR="003038AA" w:rsidRPr="009C31D9">
              <w:rPr>
                <w:rStyle w:val="Hipervnculo"/>
                <w:noProof/>
              </w:rPr>
              <w:t>2.5 Indicadores de calidad disciplinarios</w:t>
            </w:r>
            <w:r w:rsidR="003038AA">
              <w:rPr>
                <w:noProof/>
                <w:webHidden/>
              </w:rPr>
              <w:tab/>
            </w:r>
            <w:r w:rsidR="003038AA">
              <w:rPr>
                <w:noProof/>
                <w:webHidden/>
              </w:rPr>
              <w:fldChar w:fldCharType="begin"/>
            </w:r>
            <w:r w:rsidR="003038AA">
              <w:rPr>
                <w:noProof/>
                <w:webHidden/>
              </w:rPr>
              <w:instrText xml:space="preserve"> PAGEREF _Toc239242674 \h </w:instrText>
            </w:r>
            <w:r w:rsidR="003038AA">
              <w:rPr>
                <w:noProof/>
                <w:webHidden/>
              </w:rPr>
            </w:r>
            <w:r w:rsidR="003038AA">
              <w:rPr>
                <w:noProof/>
                <w:webHidden/>
              </w:rPr>
              <w:fldChar w:fldCharType="separate"/>
            </w:r>
            <w:r w:rsidR="003038AA">
              <w:rPr>
                <w:noProof/>
                <w:webHidden/>
              </w:rPr>
              <w:t>5</w:t>
            </w:r>
            <w:r w:rsidR="003038AA">
              <w:rPr>
                <w:noProof/>
                <w:webHidden/>
              </w:rPr>
              <w:fldChar w:fldCharType="end"/>
            </w:r>
          </w:hyperlink>
        </w:p>
        <w:p w14:paraId="244D6EE0" w14:textId="27F41EA1" w:rsidR="003038AA" w:rsidRDefault="00000000">
          <w:pPr>
            <w:pStyle w:val="TDC1"/>
            <w:tabs>
              <w:tab w:val="right" w:leader="dot" w:pos="9396"/>
            </w:tabs>
            <w:rPr>
              <w:noProof/>
            </w:rPr>
          </w:pPr>
          <w:hyperlink w:anchor="_Toc239242675" w:history="1">
            <w:r w:rsidR="003038AA" w:rsidRPr="009C31D9">
              <w:rPr>
                <w:rStyle w:val="Hipervnculo"/>
                <w:noProof/>
              </w:rPr>
              <w:t>3. Conclusiones individuales</w:t>
            </w:r>
            <w:r w:rsidR="003038AA">
              <w:rPr>
                <w:noProof/>
                <w:webHidden/>
              </w:rPr>
              <w:tab/>
            </w:r>
            <w:r w:rsidR="003038AA">
              <w:rPr>
                <w:noProof/>
                <w:webHidden/>
              </w:rPr>
              <w:fldChar w:fldCharType="begin"/>
            </w:r>
            <w:r w:rsidR="003038AA">
              <w:rPr>
                <w:noProof/>
                <w:webHidden/>
              </w:rPr>
              <w:instrText xml:space="preserve"> PAGEREF _Toc239242675 \h </w:instrText>
            </w:r>
            <w:r w:rsidR="003038AA">
              <w:rPr>
                <w:noProof/>
                <w:webHidden/>
              </w:rPr>
            </w:r>
            <w:r w:rsidR="003038AA">
              <w:rPr>
                <w:noProof/>
                <w:webHidden/>
              </w:rPr>
              <w:fldChar w:fldCharType="separate"/>
            </w:r>
            <w:r w:rsidR="003038AA">
              <w:rPr>
                <w:noProof/>
                <w:webHidden/>
              </w:rPr>
              <w:t>6</w:t>
            </w:r>
            <w:r w:rsidR="003038AA">
              <w:rPr>
                <w:noProof/>
                <w:webHidden/>
              </w:rPr>
              <w:fldChar w:fldCharType="end"/>
            </w:r>
          </w:hyperlink>
        </w:p>
        <w:p w14:paraId="49A357B3" w14:textId="7545A60E" w:rsidR="003038AA" w:rsidRDefault="00000000">
          <w:pPr>
            <w:pStyle w:val="TDC2"/>
            <w:tabs>
              <w:tab w:val="right" w:leader="dot" w:pos="9396"/>
            </w:tabs>
            <w:rPr>
              <w:noProof/>
            </w:rPr>
          </w:pPr>
          <w:hyperlink w:anchor="_Toc239242676" w:history="1">
            <w:r w:rsidR="003038AA" w:rsidRPr="009C31D9">
              <w:rPr>
                <w:rStyle w:val="Hipervnculo"/>
                <w:noProof/>
              </w:rPr>
              <w:t>3.1 Conclusión individual - Sebastián Méndez</w:t>
            </w:r>
            <w:r w:rsidR="003038AA">
              <w:rPr>
                <w:noProof/>
                <w:webHidden/>
              </w:rPr>
              <w:tab/>
            </w:r>
            <w:r w:rsidR="003038AA">
              <w:rPr>
                <w:noProof/>
                <w:webHidden/>
              </w:rPr>
              <w:fldChar w:fldCharType="begin"/>
            </w:r>
            <w:r w:rsidR="003038AA">
              <w:rPr>
                <w:noProof/>
                <w:webHidden/>
              </w:rPr>
              <w:instrText xml:space="preserve"> PAGEREF _Toc239242676 \h </w:instrText>
            </w:r>
            <w:r w:rsidR="003038AA">
              <w:rPr>
                <w:noProof/>
                <w:webHidden/>
              </w:rPr>
            </w:r>
            <w:r w:rsidR="003038AA">
              <w:rPr>
                <w:noProof/>
                <w:webHidden/>
              </w:rPr>
              <w:fldChar w:fldCharType="separate"/>
            </w:r>
            <w:r w:rsidR="003038AA">
              <w:rPr>
                <w:noProof/>
                <w:webHidden/>
              </w:rPr>
              <w:t>6</w:t>
            </w:r>
            <w:r w:rsidR="003038AA">
              <w:rPr>
                <w:noProof/>
                <w:webHidden/>
              </w:rPr>
              <w:fldChar w:fldCharType="end"/>
            </w:r>
          </w:hyperlink>
        </w:p>
        <w:p w14:paraId="1A683D14" w14:textId="3C6992F6" w:rsidR="003038AA" w:rsidRDefault="00000000">
          <w:pPr>
            <w:pStyle w:val="TDC2"/>
            <w:tabs>
              <w:tab w:val="right" w:leader="dot" w:pos="9396"/>
            </w:tabs>
            <w:rPr>
              <w:noProof/>
            </w:rPr>
          </w:pPr>
          <w:hyperlink w:anchor="_Toc239242677" w:history="1">
            <w:r w:rsidR="003038AA" w:rsidRPr="009C31D9">
              <w:rPr>
                <w:rStyle w:val="Hipervnculo"/>
                <w:noProof/>
              </w:rPr>
              <w:t>3.2 Conclusión individual - Juan Fuentes</w:t>
            </w:r>
            <w:r w:rsidR="003038AA">
              <w:rPr>
                <w:noProof/>
                <w:webHidden/>
              </w:rPr>
              <w:tab/>
            </w:r>
            <w:r w:rsidR="003038AA">
              <w:rPr>
                <w:noProof/>
                <w:webHidden/>
              </w:rPr>
              <w:fldChar w:fldCharType="begin"/>
            </w:r>
            <w:r w:rsidR="003038AA">
              <w:rPr>
                <w:noProof/>
                <w:webHidden/>
              </w:rPr>
              <w:instrText xml:space="preserve"> PAGEREF _Toc239242677 \h </w:instrText>
            </w:r>
            <w:r w:rsidR="003038AA">
              <w:rPr>
                <w:noProof/>
                <w:webHidden/>
              </w:rPr>
            </w:r>
            <w:r w:rsidR="003038AA">
              <w:rPr>
                <w:noProof/>
                <w:webHidden/>
              </w:rPr>
              <w:fldChar w:fldCharType="separate"/>
            </w:r>
            <w:r w:rsidR="003038AA">
              <w:rPr>
                <w:noProof/>
                <w:webHidden/>
              </w:rPr>
              <w:t>6</w:t>
            </w:r>
            <w:r w:rsidR="003038AA">
              <w:rPr>
                <w:noProof/>
                <w:webHidden/>
              </w:rPr>
              <w:fldChar w:fldCharType="end"/>
            </w:r>
          </w:hyperlink>
        </w:p>
        <w:p w14:paraId="2BFBF3F2" w14:textId="2771F316" w:rsidR="003038AA" w:rsidRDefault="00000000">
          <w:pPr>
            <w:pStyle w:val="TDC1"/>
            <w:tabs>
              <w:tab w:val="right" w:leader="dot" w:pos="9396"/>
            </w:tabs>
            <w:rPr>
              <w:noProof/>
            </w:rPr>
          </w:pPr>
          <w:hyperlink w:anchor="_Toc239242678" w:history="1">
            <w:r w:rsidR="003038AA" w:rsidRPr="009C31D9">
              <w:rPr>
                <w:rStyle w:val="Hipervnculo"/>
                <w:noProof/>
              </w:rPr>
              <w:t>4. Reflexiones individuales</w:t>
            </w:r>
            <w:r w:rsidR="003038AA">
              <w:rPr>
                <w:noProof/>
                <w:webHidden/>
              </w:rPr>
              <w:tab/>
            </w:r>
            <w:r w:rsidR="003038AA">
              <w:rPr>
                <w:noProof/>
                <w:webHidden/>
              </w:rPr>
              <w:fldChar w:fldCharType="begin"/>
            </w:r>
            <w:r w:rsidR="003038AA">
              <w:rPr>
                <w:noProof/>
                <w:webHidden/>
              </w:rPr>
              <w:instrText xml:space="preserve"> PAGEREF _Toc239242678 \h </w:instrText>
            </w:r>
            <w:r w:rsidR="003038AA">
              <w:rPr>
                <w:noProof/>
                <w:webHidden/>
              </w:rPr>
            </w:r>
            <w:r w:rsidR="003038AA">
              <w:rPr>
                <w:noProof/>
                <w:webHidden/>
              </w:rPr>
              <w:fldChar w:fldCharType="separate"/>
            </w:r>
            <w:r w:rsidR="003038AA">
              <w:rPr>
                <w:noProof/>
                <w:webHidden/>
              </w:rPr>
              <w:t>7</w:t>
            </w:r>
            <w:r w:rsidR="003038AA">
              <w:rPr>
                <w:noProof/>
                <w:webHidden/>
              </w:rPr>
              <w:fldChar w:fldCharType="end"/>
            </w:r>
          </w:hyperlink>
        </w:p>
        <w:p w14:paraId="7BCA4FEB" w14:textId="613D3906" w:rsidR="003038AA" w:rsidRDefault="00000000">
          <w:pPr>
            <w:pStyle w:val="TDC2"/>
            <w:tabs>
              <w:tab w:val="right" w:leader="dot" w:pos="9396"/>
            </w:tabs>
            <w:rPr>
              <w:noProof/>
            </w:rPr>
          </w:pPr>
          <w:hyperlink w:anchor="_Toc239242679" w:history="1">
            <w:r w:rsidR="003038AA" w:rsidRPr="009C31D9">
              <w:rPr>
                <w:rStyle w:val="Hipervnculo"/>
                <w:noProof/>
              </w:rPr>
              <w:t>4.1 Reflexión - Sebastián Méndez</w:t>
            </w:r>
            <w:r w:rsidR="003038AA">
              <w:rPr>
                <w:noProof/>
                <w:webHidden/>
              </w:rPr>
              <w:tab/>
            </w:r>
            <w:r w:rsidR="003038AA">
              <w:rPr>
                <w:noProof/>
                <w:webHidden/>
              </w:rPr>
              <w:fldChar w:fldCharType="begin"/>
            </w:r>
            <w:r w:rsidR="003038AA">
              <w:rPr>
                <w:noProof/>
                <w:webHidden/>
              </w:rPr>
              <w:instrText xml:space="preserve"> PAGEREF _Toc239242679 \h </w:instrText>
            </w:r>
            <w:r w:rsidR="003038AA">
              <w:rPr>
                <w:noProof/>
                <w:webHidden/>
              </w:rPr>
            </w:r>
            <w:r w:rsidR="003038AA">
              <w:rPr>
                <w:noProof/>
                <w:webHidden/>
              </w:rPr>
              <w:fldChar w:fldCharType="separate"/>
            </w:r>
            <w:r w:rsidR="003038AA">
              <w:rPr>
                <w:noProof/>
                <w:webHidden/>
              </w:rPr>
              <w:t>7</w:t>
            </w:r>
            <w:r w:rsidR="003038AA">
              <w:rPr>
                <w:noProof/>
                <w:webHidden/>
              </w:rPr>
              <w:fldChar w:fldCharType="end"/>
            </w:r>
          </w:hyperlink>
        </w:p>
        <w:p w14:paraId="1B68F5BE" w14:textId="3AC2315F" w:rsidR="003038AA" w:rsidRDefault="00000000">
          <w:pPr>
            <w:pStyle w:val="TDC2"/>
            <w:tabs>
              <w:tab w:val="right" w:leader="dot" w:pos="9396"/>
            </w:tabs>
            <w:rPr>
              <w:noProof/>
            </w:rPr>
          </w:pPr>
          <w:hyperlink w:anchor="_Toc239242680" w:history="1">
            <w:r w:rsidR="003038AA" w:rsidRPr="009C31D9">
              <w:rPr>
                <w:rStyle w:val="Hipervnculo"/>
                <w:noProof/>
              </w:rPr>
              <w:t>4.2 Reflexión - Juan Fuentes</w:t>
            </w:r>
            <w:r w:rsidR="003038AA">
              <w:rPr>
                <w:noProof/>
                <w:webHidden/>
              </w:rPr>
              <w:tab/>
            </w:r>
            <w:r w:rsidR="003038AA">
              <w:rPr>
                <w:noProof/>
                <w:webHidden/>
              </w:rPr>
              <w:fldChar w:fldCharType="begin"/>
            </w:r>
            <w:r w:rsidR="003038AA">
              <w:rPr>
                <w:noProof/>
                <w:webHidden/>
              </w:rPr>
              <w:instrText xml:space="preserve"> PAGEREF _Toc239242680 \h </w:instrText>
            </w:r>
            <w:r w:rsidR="003038AA">
              <w:rPr>
                <w:noProof/>
                <w:webHidden/>
              </w:rPr>
            </w:r>
            <w:r w:rsidR="003038AA">
              <w:rPr>
                <w:noProof/>
                <w:webHidden/>
              </w:rPr>
              <w:fldChar w:fldCharType="separate"/>
            </w:r>
            <w:r w:rsidR="003038AA">
              <w:rPr>
                <w:noProof/>
                <w:webHidden/>
              </w:rPr>
              <w:t>7</w:t>
            </w:r>
            <w:r w:rsidR="003038AA">
              <w:rPr>
                <w:noProof/>
                <w:webHidden/>
              </w:rPr>
              <w:fldChar w:fldCharType="end"/>
            </w:r>
          </w:hyperlink>
        </w:p>
        <w:p w14:paraId="0A5F6880" w14:textId="46ECD471" w:rsidR="003038AA" w:rsidRDefault="003038AA">
          <w:r>
            <w:rPr>
              <w:b/>
              <w:bCs/>
              <w:lang w:val="es-ES"/>
            </w:rPr>
            <w:fldChar w:fldCharType="end"/>
          </w:r>
        </w:p>
      </w:sdtContent>
    </w:sdt>
    <w:p w14:paraId="46039879" w14:textId="77777777" w:rsidR="003F675D" w:rsidRDefault="00000000">
      <w:r>
        <w:br w:type="page"/>
      </w:r>
    </w:p>
    <w:p w14:paraId="12FD221E" w14:textId="77777777" w:rsidR="003F675D" w:rsidRDefault="00000000">
      <w:pPr>
        <w:pStyle w:val="Ttulo1"/>
      </w:pPr>
      <w:bookmarkStart w:id="1" w:name="_Toc239242667"/>
      <w:r>
        <w:lastRenderedPageBreak/>
        <w:t>1. Resumen (Abstract)</w:t>
      </w:r>
      <w:bookmarkEnd w:id="1"/>
    </w:p>
    <w:p w14:paraId="1412894E" w14:textId="77777777" w:rsidR="003F675D" w:rsidRDefault="00000000">
      <w:r>
        <w:t>FURGONAPP es un Proyecto APT orientado al desarrollo de un prototipo funcional de una aplicación web responsive que centralice la información y la gestión básica del transporte escolar. La propuesta considera perfiles diferenciados para apoderados, furgonistas y colegios, permitiendo organizar en una misma plataforma el registro e inicio de sesión, la publicación de servicios, la búsqueda por sector, la consulta de cupos, la gestión de solicitudes y la visualización de zonas de cobertura mediante un servicio de mapas. El proyecto surge frente a una problemática asociada a la dispersión de información y a la dependencia de llamadas, mensajes y contactos individuales para coordinar servicios de transporte escolar.</w:t>
      </w:r>
    </w:p>
    <w:p w14:paraId="262A35DA" w14:textId="77777777" w:rsidR="003F675D" w:rsidRDefault="00000000">
      <w:r>
        <w:t>Desde la perspectiva de Ingeniería Informática, la propuesta permite aplicar competencias vinculadas con análisis de requerimientos, diseño arquitectónico, desarrollo de software, modelamiento y manipulación de datos, integración de servicios, seguridad, pruebas de calidad y gestión de proyectos informáticos. Su desarrollo se plantea como un prototipo de alcance acotado, ejecutable durante 18 semanas, desde el 12 de agosto hasta el 9 de diciembre de 2026. El trabajo se organizará mediante una metodología ágil basada en Scrum, adaptada a un equipo de dos integrantes, con división de responsabilidades entre frontend/UI/UX y backend/base de datos/integración, además de actividades compartidas de análisis, pruebas, documentación e integración final.</w:t>
      </w:r>
    </w:p>
    <w:p w14:paraId="3C60AEBB" w14:textId="77777777" w:rsidR="003F675D" w:rsidRDefault="00000000">
      <w:r>
        <w:t>Palabras clave: transporte escolar, aplicación web, desarrollo full stack, base de datos, geolocalización, pruebas de software, gestión de proyectos.</w:t>
      </w:r>
    </w:p>
    <w:p w14:paraId="641C2129" w14:textId="77777777" w:rsidR="003F675D" w:rsidRDefault="00000000">
      <w:r>
        <w:t>FURGONAPP is an APT Project focused on the development of a functional prototype of a responsive web application that centralizes information and the basic management of school transportation. The proposal considers differentiated profiles for parents or guardians, school transport drivers, and schools, allowing registration and login, service publication, sector-based search, seat availability checks, request management, and the visualization of coverage areas through a map service to be organized within the same platform. The project arises from a problem associated with scattered information and dependence on phone calls, messages, and individual contacts to coordinate school transportation services.</w:t>
      </w:r>
    </w:p>
    <w:p w14:paraId="26310AF2" w14:textId="77777777" w:rsidR="003F675D" w:rsidRDefault="00000000">
      <w:r>
        <w:t>From the perspective of Computer Engineering, the proposal makes it possible to apply competencies related to requirements analysis, architectural design, software development, data modeling and manipulation, service integration, security, quality testing, and IT project management. Its development is planned as a limited-scope prototype to be carried out over 18 weeks, from August 12 to December 9, 2026. The work will be organized using an agile methodology based on Scrum, adapted to a two-member team, with responsibilities divided between frontend/UI/UX and backend/database/integration, in addition to shared activities involving analysis, testing, documentation, and final integration.</w:t>
      </w:r>
    </w:p>
    <w:p w14:paraId="427DB2B7" w14:textId="77777777" w:rsidR="003F675D" w:rsidRDefault="00000000">
      <w:r>
        <w:t>Keywords: school transportation, web application, full-stack development, database, geolocation, software testing, project management.</w:t>
      </w:r>
    </w:p>
    <w:p w14:paraId="6B3DF749" w14:textId="77777777" w:rsidR="003F675D" w:rsidRDefault="00000000">
      <w:r>
        <w:br w:type="page"/>
      </w:r>
    </w:p>
    <w:p w14:paraId="43449F6F" w14:textId="77777777" w:rsidR="003F675D" w:rsidRDefault="00000000">
      <w:pPr>
        <w:pStyle w:val="Ttulo1"/>
      </w:pPr>
      <w:bookmarkStart w:id="2" w:name="_Toc239242668"/>
      <w:r>
        <w:lastRenderedPageBreak/>
        <w:t>2. Desarrollo de ingeniería</w:t>
      </w:r>
      <w:bookmarkEnd w:id="2"/>
    </w:p>
    <w:p w14:paraId="3AA53F2A" w14:textId="77777777" w:rsidR="003F675D" w:rsidRDefault="00000000">
      <w:pPr>
        <w:pStyle w:val="Ttulo2"/>
      </w:pPr>
      <w:bookmarkStart w:id="3" w:name="_Toc239242669"/>
      <w:r>
        <w:t>2.1 Descripción y relevancia del Proyecto APT</w:t>
      </w:r>
      <w:bookmarkEnd w:id="3"/>
    </w:p>
    <w:p w14:paraId="7074FFED" w14:textId="77777777" w:rsidR="003F675D" w:rsidRDefault="00000000">
      <w:r>
        <w:t>FURGONAPP consiste en el desarrollo de una aplicación web adaptable destinada a reunir en un solo entorno la información asociada a servicios de transporte escolar. La plataforma contará con perfiles diferenciados para apoderados, furgonistas y colegios, de manera que cada tipo de usuario acceda a las funciones correspondientes a su rol. Entre las funcionalidades principales se contemplan el registro de usuarios, el inicio de sesión, la publicación de servicios de transporte, la búsqueda por sectores, la consulta de cupos disponibles, la gestión básica de solicitudes, la consulta de antecedentes del conductor y la integración de un servicio de mapas para representar zonas de cobertura.</w:t>
      </w:r>
    </w:p>
    <w:p w14:paraId="538B26D9" w14:textId="77777777" w:rsidR="003F675D" w:rsidRDefault="00000000">
      <w:r>
        <w:t>La problemática se relaciona con la forma en que gran parte de la coordinación del transporte escolar puede realizarse mediante llamadas telefónicas, mensajería y contacto directo entre apoderados, furgonistas y colegios. Cuando la información se administra de manera independiente, pueden producirse dificultades para conocer la disponibilidad real de cupos, identificar rápidamente qué servicios cubren un sector determinado y mantener una comunicación ordenada entre los participantes. FURGONAPP busca reducir esta dispersión mediante una plataforma que concentre la información relevante para la búsqueda y administración básica de servicios.</w:t>
      </w:r>
    </w:p>
    <w:p w14:paraId="1C5E477F" w14:textId="77777777" w:rsidR="003F675D" w:rsidRDefault="00000000">
      <w:r>
        <w:t>La propuesta es relevante para el campo laboral de Ingeniería Informática porque representa una situación similar a las que se enfrentan en proyectos reales de transformación digital: analizar un proceso existente, traducir necesidades en requerimientos, diseñar una solución, construir componentes frontend y backend, modelar una base de datos, integrar servicios externos, controlar accesos y verificar el funcionamiento mediante pruebas. De esta forma, el proyecto no se limita a la construcción de una interfaz, sino que exige integrar distintas áreas disciplinares dentro de una solución funcional.</w:t>
      </w:r>
    </w:p>
    <w:p w14:paraId="67E9A5DB" w14:textId="77777777" w:rsidR="003F675D" w:rsidRDefault="00000000">
      <w:pPr>
        <w:pStyle w:val="Ttulo2"/>
      </w:pPr>
      <w:bookmarkStart w:id="4" w:name="_Toc239242670"/>
      <w:r>
        <w:t>2.2 Relación con las competencias del perfil de egreso</w:t>
      </w:r>
      <w:bookmarkEnd w:id="4"/>
    </w:p>
    <w:p w14:paraId="098CB0C8" w14:textId="77777777" w:rsidR="003F675D" w:rsidRDefault="00000000">
      <w:r>
        <w:t>FURGONAPP integra competencias de especialidad del perfil de egreso de Ingeniería Informática. A continuación, se especifica cómo cada competencia seleccionada se aplicará durante el desarrollo del proyecto.</w:t>
      </w:r>
    </w:p>
    <w:tbl>
      <w:tblPr>
        <w:tblStyle w:val="Tablaconcuadrcula"/>
        <w:tblW w:w="0" w:type="auto"/>
        <w:jc w:val="center"/>
        <w:tblLook w:val="04A0" w:firstRow="1" w:lastRow="0" w:firstColumn="1" w:lastColumn="0" w:noHBand="0" w:noVBand="1"/>
      </w:tblPr>
      <w:tblGrid>
        <w:gridCol w:w="4703"/>
        <w:gridCol w:w="4703"/>
      </w:tblGrid>
      <w:tr w:rsidR="003F675D" w14:paraId="114330D3" w14:textId="77777777">
        <w:trPr>
          <w:cantSplit/>
          <w:tblHeader/>
          <w:jc w:val="center"/>
        </w:trPr>
        <w:tc>
          <w:tcPr>
            <w:tcW w:w="4703" w:type="dxa"/>
          </w:tcPr>
          <w:p w14:paraId="7566A38C" w14:textId="77777777" w:rsidR="003F675D" w:rsidRDefault="00000000">
            <w:pPr>
              <w:spacing w:after="0"/>
            </w:pPr>
            <w:r>
              <w:rPr>
                <w:b/>
                <w:sz w:val="18"/>
              </w:rPr>
              <w:t>Competencia de especialidad</w:t>
            </w:r>
          </w:p>
        </w:tc>
        <w:tc>
          <w:tcPr>
            <w:tcW w:w="4703" w:type="dxa"/>
          </w:tcPr>
          <w:p w14:paraId="7D9D2937" w14:textId="77777777" w:rsidR="003F675D" w:rsidRDefault="00000000">
            <w:pPr>
              <w:spacing w:after="0"/>
            </w:pPr>
            <w:r>
              <w:rPr>
                <w:b/>
                <w:sz w:val="18"/>
              </w:rPr>
              <w:t>Aplicación en FURGONAPP</w:t>
            </w:r>
          </w:p>
        </w:tc>
      </w:tr>
      <w:tr w:rsidR="003F675D" w14:paraId="1A3E1251" w14:textId="77777777">
        <w:trPr>
          <w:cantSplit/>
          <w:jc w:val="center"/>
        </w:trPr>
        <w:tc>
          <w:tcPr>
            <w:tcW w:w="4703" w:type="dxa"/>
          </w:tcPr>
          <w:p w14:paraId="59B4BC48" w14:textId="77777777" w:rsidR="003F675D" w:rsidRDefault="00000000">
            <w:pPr>
              <w:spacing w:after="0"/>
            </w:pPr>
            <w:r>
              <w:rPr>
                <w:sz w:val="18"/>
              </w:rPr>
              <w:t>Ofrecer propuestas de solución informática analizando de forma integral los procesos de acuerdo con los requerimientos de la organización.</w:t>
            </w:r>
          </w:p>
        </w:tc>
        <w:tc>
          <w:tcPr>
            <w:tcW w:w="4703" w:type="dxa"/>
          </w:tcPr>
          <w:p w14:paraId="05A807C0" w14:textId="77777777" w:rsidR="003F675D" w:rsidRDefault="00000000">
            <w:pPr>
              <w:spacing w:after="0"/>
            </w:pPr>
            <w:r>
              <w:rPr>
                <w:sz w:val="18"/>
              </w:rPr>
              <w:t>Se analizará la coordinación actual del transporte escolar y se transformarán sus necesidades en requerimientos funcionales y no funcionales para una plataforma centralizada.</w:t>
            </w:r>
          </w:p>
        </w:tc>
      </w:tr>
      <w:tr w:rsidR="003F675D" w14:paraId="6C8986DA" w14:textId="77777777">
        <w:trPr>
          <w:cantSplit/>
          <w:jc w:val="center"/>
        </w:trPr>
        <w:tc>
          <w:tcPr>
            <w:tcW w:w="4703" w:type="dxa"/>
          </w:tcPr>
          <w:p w14:paraId="5A515E6D" w14:textId="77777777" w:rsidR="003F675D" w:rsidRDefault="00000000">
            <w:pPr>
              <w:spacing w:after="0"/>
            </w:pPr>
            <w:r>
              <w:rPr>
                <w:sz w:val="18"/>
              </w:rPr>
              <w:t>Desarrollar una solución de software utilizando técnicas que permitan sistematizar el proceso de desarrollo y mantenimiento, asegurando el logro de los objetivos.</w:t>
            </w:r>
          </w:p>
        </w:tc>
        <w:tc>
          <w:tcPr>
            <w:tcW w:w="4703" w:type="dxa"/>
          </w:tcPr>
          <w:p w14:paraId="7EA073DB" w14:textId="77777777" w:rsidR="003F675D" w:rsidRDefault="00000000">
            <w:pPr>
              <w:spacing w:after="0"/>
            </w:pPr>
            <w:r>
              <w:rPr>
                <w:sz w:val="18"/>
              </w:rPr>
              <w:t>La aplicación se construirá de forma modular, separando frontend, backend, base de datos e integración de servicios, utilizando control de versiones y una metodología ágil.</w:t>
            </w:r>
          </w:p>
        </w:tc>
      </w:tr>
      <w:tr w:rsidR="003F675D" w14:paraId="6CB28EE4" w14:textId="77777777">
        <w:trPr>
          <w:cantSplit/>
          <w:jc w:val="center"/>
        </w:trPr>
        <w:tc>
          <w:tcPr>
            <w:tcW w:w="4703" w:type="dxa"/>
          </w:tcPr>
          <w:p w14:paraId="7307416B" w14:textId="77777777" w:rsidR="003F675D" w:rsidRDefault="00000000">
            <w:pPr>
              <w:spacing w:after="0"/>
            </w:pPr>
            <w:r>
              <w:rPr>
                <w:sz w:val="18"/>
              </w:rPr>
              <w:t>Construir modelos de datos para soportar los requerimientos de la organización de acuerdo a un diseño definido y escalable en el tiempo.</w:t>
            </w:r>
          </w:p>
        </w:tc>
        <w:tc>
          <w:tcPr>
            <w:tcW w:w="4703" w:type="dxa"/>
          </w:tcPr>
          <w:p w14:paraId="7865992F" w14:textId="77777777" w:rsidR="003F675D" w:rsidRDefault="00000000">
            <w:pPr>
              <w:spacing w:after="0"/>
            </w:pPr>
            <w:r>
              <w:rPr>
                <w:sz w:val="18"/>
              </w:rPr>
              <w:t>Se diseñará un modelo de datos para usuarios, perfiles, furgonistas, colegios, servicios, cupos, solicitudes y zonas de cobertura, considerando relaciones consistentes y posibilidad de crecimiento.</w:t>
            </w:r>
          </w:p>
        </w:tc>
      </w:tr>
      <w:tr w:rsidR="003F675D" w14:paraId="62876FB4" w14:textId="77777777">
        <w:trPr>
          <w:cantSplit/>
          <w:jc w:val="center"/>
        </w:trPr>
        <w:tc>
          <w:tcPr>
            <w:tcW w:w="4703" w:type="dxa"/>
          </w:tcPr>
          <w:p w14:paraId="1920B38C" w14:textId="77777777" w:rsidR="003F675D" w:rsidRDefault="00000000">
            <w:pPr>
              <w:spacing w:after="0"/>
            </w:pPr>
            <w:r>
              <w:rPr>
                <w:sz w:val="18"/>
              </w:rPr>
              <w:t>Programar consultas o rutinas para manipular información de una base de datos de acuerdo con los requerimientos de la organización.</w:t>
            </w:r>
          </w:p>
        </w:tc>
        <w:tc>
          <w:tcPr>
            <w:tcW w:w="4703" w:type="dxa"/>
          </w:tcPr>
          <w:p w14:paraId="1694B8EF" w14:textId="77777777" w:rsidR="003F675D" w:rsidRDefault="00000000">
            <w:pPr>
              <w:spacing w:after="0"/>
            </w:pPr>
            <w:r>
              <w:rPr>
                <w:sz w:val="18"/>
              </w:rPr>
              <w:t>El backend incorporará operaciones para registrar, consultar, modificar y relacionar información de usuarios, servicios, cupos y solicitudes.</w:t>
            </w:r>
          </w:p>
        </w:tc>
      </w:tr>
      <w:tr w:rsidR="003F675D" w14:paraId="089A55A0" w14:textId="77777777">
        <w:trPr>
          <w:cantSplit/>
          <w:jc w:val="center"/>
        </w:trPr>
        <w:tc>
          <w:tcPr>
            <w:tcW w:w="4703" w:type="dxa"/>
          </w:tcPr>
          <w:p w14:paraId="00D54627" w14:textId="77777777" w:rsidR="003F675D" w:rsidRDefault="00000000">
            <w:pPr>
              <w:spacing w:after="0"/>
            </w:pPr>
            <w:r>
              <w:rPr>
                <w:sz w:val="18"/>
              </w:rPr>
              <w:t>Construir programas y rutinas de variada complejidad para dar solución a requerimientos de la organización, acordes a tecnologías de mercado y utilizando buenas prácticas de codificación.</w:t>
            </w:r>
          </w:p>
        </w:tc>
        <w:tc>
          <w:tcPr>
            <w:tcW w:w="4703" w:type="dxa"/>
          </w:tcPr>
          <w:p w14:paraId="10F10004" w14:textId="77777777" w:rsidR="003F675D" w:rsidRDefault="00000000">
            <w:pPr>
              <w:spacing w:after="0"/>
            </w:pPr>
            <w:r>
              <w:rPr>
                <w:sz w:val="18"/>
              </w:rPr>
              <w:t>Se desarrollarán módulos de autenticación, control de acceso, publicación y búsqueda de servicios, solicitudes y administración de cupos utilizando separación de responsabilidades y buenas prácticas de codificación.</w:t>
            </w:r>
          </w:p>
        </w:tc>
      </w:tr>
      <w:tr w:rsidR="003F675D" w14:paraId="3B4181FD" w14:textId="77777777">
        <w:trPr>
          <w:cantSplit/>
          <w:jc w:val="center"/>
        </w:trPr>
        <w:tc>
          <w:tcPr>
            <w:tcW w:w="4703" w:type="dxa"/>
          </w:tcPr>
          <w:p w14:paraId="23D394A2" w14:textId="77777777" w:rsidR="003F675D" w:rsidRDefault="00000000">
            <w:pPr>
              <w:spacing w:after="0"/>
            </w:pPr>
            <w:r>
              <w:rPr>
                <w:sz w:val="18"/>
              </w:rPr>
              <w:lastRenderedPageBreak/>
              <w:t>Realizar pruebas de calidad tanto de los productos como de los procesos utilizando buenas prácticas definidas por la industria.</w:t>
            </w:r>
          </w:p>
        </w:tc>
        <w:tc>
          <w:tcPr>
            <w:tcW w:w="4703" w:type="dxa"/>
          </w:tcPr>
          <w:p w14:paraId="06F9E136" w14:textId="77777777" w:rsidR="003F675D" w:rsidRDefault="00000000">
            <w:pPr>
              <w:spacing w:after="0"/>
            </w:pPr>
            <w:r>
              <w:rPr>
                <w:sz w:val="18"/>
              </w:rPr>
              <w:t>Se diseñarán y ejecutarán casos de prueba funcionales para validar autenticación, roles, formularios, servicios, cupos, solicitudes, búsquedas e integración del mapa.</w:t>
            </w:r>
          </w:p>
        </w:tc>
      </w:tr>
      <w:tr w:rsidR="003F675D" w14:paraId="2FC58B7B" w14:textId="77777777">
        <w:trPr>
          <w:cantSplit/>
          <w:jc w:val="center"/>
        </w:trPr>
        <w:tc>
          <w:tcPr>
            <w:tcW w:w="4703" w:type="dxa"/>
          </w:tcPr>
          <w:p w14:paraId="5B248CEE" w14:textId="77777777" w:rsidR="003F675D" w:rsidRDefault="00000000">
            <w:pPr>
              <w:spacing w:after="0"/>
            </w:pPr>
            <w:r>
              <w:rPr>
                <w:sz w:val="18"/>
              </w:rPr>
              <w:t>Construir el modelo arquitectónico de una solución sistémica que soporte los procesos de negocio de acuerdo con los requerimientos de la organización y estándares de la industria.</w:t>
            </w:r>
          </w:p>
        </w:tc>
        <w:tc>
          <w:tcPr>
            <w:tcW w:w="4703" w:type="dxa"/>
          </w:tcPr>
          <w:p w14:paraId="243F69AB" w14:textId="77777777" w:rsidR="003F675D" w:rsidRDefault="00000000">
            <w:pPr>
              <w:spacing w:after="0"/>
            </w:pPr>
            <w:r>
              <w:rPr>
                <w:sz w:val="18"/>
              </w:rPr>
              <w:t>Se definirá la arquitectura general de la solución, estableciendo la interacción entre interfaz, lógica de negocio, persistencia de datos y servicios externos.</w:t>
            </w:r>
          </w:p>
        </w:tc>
      </w:tr>
      <w:tr w:rsidR="003F675D" w14:paraId="5C7A11AF" w14:textId="77777777">
        <w:trPr>
          <w:cantSplit/>
          <w:jc w:val="center"/>
        </w:trPr>
        <w:tc>
          <w:tcPr>
            <w:tcW w:w="4703" w:type="dxa"/>
          </w:tcPr>
          <w:p w14:paraId="4884B6AA" w14:textId="77777777" w:rsidR="003F675D" w:rsidRDefault="00000000">
            <w:pPr>
              <w:spacing w:after="0"/>
            </w:pPr>
            <w:r>
              <w:rPr>
                <w:sz w:val="18"/>
              </w:rPr>
              <w:t>Implementar soluciones sistémicas integrales para automatizar u optimizar procesos de negocio de acuerdo con las necesidades de la organización.</w:t>
            </w:r>
          </w:p>
        </w:tc>
        <w:tc>
          <w:tcPr>
            <w:tcW w:w="4703" w:type="dxa"/>
          </w:tcPr>
          <w:p w14:paraId="26606E74" w14:textId="77777777" w:rsidR="003F675D" w:rsidRDefault="00000000">
            <w:pPr>
              <w:spacing w:after="0"/>
            </w:pPr>
            <w:r>
              <w:rPr>
                <w:sz w:val="18"/>
              </w:rPr>
              <w:t>FURGONAPP integrará en una misma aplicación operaciones que actualmente pueden encontrarse distribuidas entre distintos medios de comunicación y registros.</w:t>
            </w:r>
          </w:p>
        </w:tc>
      </w:tr>
      <w:tr w:rsidR="003F675D" w14:paraId="0402461D" w14:textId="77777777">
        <w:trPr>
          <w:cantSplit/>
          <w:jc w:val="center"/>
        </w:trPr>
        <w:tc>
          <w:tcPr>
            <w:tcW w:w="4703" w:type="dxa"/>
          </w:tcPr>
          <w:p w14:paraId="52055398" w14:textId="77777777" w:rsidR="003F675D" w:rsidRDefault="00000000">
            <w:pPr>
              <w:spacing w:after="0"/>
            </w:pPr>
            <w:r>
              <w:rPr>
                <w:sz w:val="18"/>
              </w:rPr>
              <w:t>Resolver las vulnerabilidades sistémicas para asegurar que el software construido cumple las normas de seguridad exigidas por la industria.</w:t>
            </w:r>
          </w:p>
        </w:tc>
        <w:tc>
          <w:tcPr>
            <w:tcW w:w="4703" w:type="dxa"/>
          </w:tcPr>
          <w:p w14:paraId="3164D313" w14:textId="77777777" w:rsidR="003F675D" w:rsidRDefault="00000000">
            <w:pPr>
              <w:spacing w:after="0"/>
            </w:pPr>
            <w:r>
              <w:rPr>
                <w:sz w:val="18"/>
              </w:rPr>
              <w:t>El prototipo contemplará autenticación, permisos por rol, validación de entradas y medidas básicas de protección de la información; durante el desarrollo se utilizarán datos ficticios.</w:t>
            </w:r>
          </w:p>
        </w:tc>
      </w:tr>
      <w:tr w:rsidR="003F675D" w14:paraId="3FD55730" w14:textId="77777777">
        <w:trPr>
          <w:cantSplit/>
          <w:jc w:val="center"/>
        </w:trPr>
        <w:tc>
          <w:tcPr>
            <w:tcW w:w="4703" w:type="dxa"/>
          </w:tcPr>
          <w:p w14:paraId="66488194" w14:textId="77777777" w:rsidR="003F675D" w:rsidRDefault="00000000">
            <w:pPr>
              <w:spacing w:after="0"/>
            </w:pPr>
            <w:r>
              <w:rPr>
                <w:sz w:val="18"/>
              </w:rPr>
              <w:t>Gestionar proyectos informáticos, ofreciendo alternativas para la toma de decisiones de acuerdo con los requerimientos de la organización.</w:t>
            </w:r>
          </w:p>
        </w:tc>
        <w:tc>
          <w:tcPr>
            <w:tcW w:w="4703" w:type="dxa"/>
          </w:tcPr>
          <w:p w14:paraId="069FE9B4" w14:textId="77777777" w:rsidR="003F675D" w:rsidRDefault="00000000">
            <w:pPr>
              <w:spacing w:after="0"/>
            </w:pPr>
            <w:r>
              <w:rPr>
                <w:sz w:val="18"/>
              </w:rPr>
              <w:t>El proyecto contará con planificación de 18 semanas, responsables, recursos, Carta Gantt, hitos, revisiones semanales y priorización de funcionalidades según avance y riesgo.</w:t>
            </w:r>
          </w:p>
        </w:tc>
      </w:tr>
    </w:tbl>
    <w:p w14:paraId="767E9A23" w14:textId="77777777" w:rsidR="003F675D" w:rsidRDefault="00000000">
      <w:pPr>
        <w:pStyle w:val="Ttulo2"/>
      </w:pPr>
      <w:bookmarkStart w:id="5" w:name="_Toc239242671"/>
      <w:r>
        <w:t>Competencias genéricas vinculadas</w:t>
      </w:r>
      <w:bookmarkEnd w:id="5"/>
    </w:p>
    <w:p w14:paraId="71EC186A" w14:textId="77777777" w:rsidR="003F675D" w:rsidRDefault="00000000">
      <w:r>
        <w:t>Comunicación oral y escrita: se aplicará en la documentación técnica, reuniones de seguimiento, presentación de avances y exposición final del proyecto.</w:t>
      </w:r>
    </w:p>
    <w:p w14:paraId="09718356" w14:textId="77777777" w:rsidR="003F675D" w:rsidRDefault="00000000">
      <w:r>
        <w:t>Generación de ideas y soluciones innovadoras: se aplicará al proponer una alternativa digital que centralice la información del transporte escolar y responda a una necesidad concreta mediante trabajo colaborativo.</w:t>
      </w:r>
    </w:p>
    <w:p w14:paraId="62C83236" w14:textId="77777777" w:rsidR="003F675D" w:rsidRDefault="00000000">
      <w:pPr>
        <w:pStyle w:val="Ttulo2"/>
      </w:pPr>
      <w:bookmarkStart w:id="6" w:name="_Toc239242672"/>
      <w:r>
        <w:t>2.3 Relación con los intereses profesionales</w:t>
      </w:r>
      <w:bookmarkEnd w:id="6"/>
    </w:p>
    <w:p w14:paraId="353B35C2" w14:textId="77777777" w:rsidR="003F675D" w:rsidRDefault="00000000">
      <w:r>
        <w:t>El proyecto se relaciona directamente con intereses profesionales vinculados al desarrollo de aplicaciones web, el trabajo full stack, el diseño de interfaces, las bases de datos y la integración de servicios externos. FURGONAPP permite participar en un proceso completo de desarrollo, desde la definición de requerimientos y diseño técnico hasta la implementación e integración de los componentes de la solución.</w:t>
      </w:r>
    </w:p>
    <w:p w14:paraId="3B8A1BC8" w14:textId="77777777" w:rsidR="003F675D" w:rsidRDefault="00000000">
      <w:r>
        <w:t>La distribución de responsabilidades permite profundizar intereses complementarios dentro del equipo. Juan Fuentes se enfocará principalmente en frontend y UI/UX, abordando flujos de usuario, prototipado, construcción de vistas e implementación responsive. Sebastián Méndez se enfocará principalmente en backend, base de datos e integración, trabajando en lógica de negocio, persistencia, autenticación, permisos y servicios externos. Ambos participarán en el análisis, pruebas, documentación e integración final, lo que permite mantener una visión integral del producto.</w:t>
      </w:r>
    </w:p>
    <w:p w14:paraId="3C58AC5C" w14:textId="77777777" w:rsidR="003F675D" w:rsidRDefault="00000000">
      <w:r>
        <w:br w:type="page"/>
      </w:r>
    </w:p>
    <w:p w14:paraId="30D9240F" w14:textId="77777777" w:rsidR="003F675D" w:rsidRDefault="00000000">
      <w:pPr>
        <w:pStyle w:val="Ttulo2"/>
      </w:pPr>
      <w:bookmarkStart w:id="7" w:name="_Toc239242673"/>
      <w:r>
        <w:lastRenderedPageBreak/>
        <w:t>2.4 Factibilidad del proyecto</w:t>
      </w:r>
      <w:bookmarkEnd w:id="7"/>
    </w:p>
    <w:p w14:paraId="154916BD" w14:textId="77777777" w:rsidR="003F675D" w:rsidRDefault="00000000">
      <w:r>
        <w:t>FURGONAPP es factible de desarrollar dentro de la asignatura porque se ha definido como un prototipo funcional con alcance acotado, priorizando las funciones esenciales. El periodo disponible comprende 18 semanas, desde el 12 de agosto hasta el 9 de diciembre de 2026, y el trabajo se distribuye por etapas: requerimientos, diseño UI/UX, arquitectura y datos, desarrollo backend, desarrollo frontend, integración de cupos/búsqueda/mapas, pruebas y documentación final.</w:t>
      </w:r>
    </w:p>
    <w:p w14:paraId="2FFA087C" w14:textId="77777777" w:rsidR="003F675D" w:rsidRDefault="00000000">
      <w:r>
        <w:t>Los recursos necesarios se encuentran disponibles para el equipo: computadores, conexión a Internet, editor de código, frameworks de desarrollo web, motor de base de datos, repositorio Git, herramientas de prototipado, navegadores para pruebas y servicios de mapas con opciones de prueba. La división de responsabilidades permite avanzar en frontend y backend de forma paralela cuando las dependencias técnicas lo permitan.</w:t>
      </w:r>
    </w:p>
    <w:p w14:paraId="26243CE3" w14:textId="77777777" w:rsidR="003F675D" w:rsidRDefault="00000000">
      <w:r>
        <w:t>Las principales dificultades previstas y las medidas consideradas para abordarlas son las siguientes:</w:t>
      </w:r>
    </w:p>
    <w:tbl>
      <w:tblPr>
        <w:tblStyle w:val="Tablaconcuadrcula"/>
        <w:tblW w:w="0" w:type="auto"/>
        <w:jc w:val="center"/>
        <w:tblLook w:val="04A0" w:firstRow="1" w:lastRow="0" w:firstColumn="1" w:lastColumn="0" w:noHBand="0" w:noVBand="1"/>
      </w:tblPr>
      <w:tblGrid>
        <w:gridCol w:w="4703"/>
        <w:gridCol w:w="4703"/>
      </w:tblGrid>
      <w:tr w:rsidR="003F675D" w14:paraId="416C8FAD" w14:textId="77777777">
        <w:trPr>
          <w:cantSplit/>
          <w:tblHeader/>
          <w:jc w:val="center"/>
        </w:trPr>
        <w:tc>
          <w:tcPr>
            <w:tcW w:w="4703" w:type="dxa"/>
          </w:tcPr>
          <w:p w14:paraId="5740A103" w14:textId="77777777" w:rsidR="003F675D" w:rsidRDefault="00000000">
            <w:pPr>
              <w:spacing w:after="0"/>
            </w:pPr>
            <w:r>
              <w:rPr>
                <w:b/>
                <w:sz w:val="18"/>
              </w:rPr>
              <w:t>Dificultad prevista</w:t>
            </w:r>
          </w:p>
        </w:tc>
        <w:tc>
          <w:tcPr>
            <w:tcW w:w="4703" w:type="dxa"/>
          </w:tcPr>
          <w:p w14:paraId="656DD40B" w14:textId="77777777" w:rsidR="003F675D" w:rsidRDefault="00000000">
            <w:pPr>
              <w:spacing w:after="0"/>
            </w:pPr>
            <w:r>
              <w:rPr>
                <w:b/>
                <w:sz w:val="18"/>
              </w:rPr>
              <w:t>Forma de abordarla</w:t>
            </w:r>
          </w:p>
        </w:tc>
      </w:tr>
      <w:tr w:rsidR="003F675D" w14:paraId="1EC67EE5" w14:textId="77777777">
        <w:trPr>
          <w:cantSplit/>
          <w:jc w:val="center"/>
        </w:trPr>
        <w:tc>
          <w:tcPr>
            <w:tcW w:w="4703" w:type="dxa"/>
          </w:tcPr>
          <w:p w14:paraId="7CD0A5FA" w14:textId="77777777" w:rsidR="003F675D" w:rsidRDefault="00000000">
            <w:pPr>
              <w:spacing w:after="0"/>
            </w:pPr>
            <w:r>
              <w:rPr>
                <w:sz w:val="18"/>
              </w:rPr>
              <w:t>Crecimiento excesivo del alcance</w:t>
            </w:r>
          </w:p>
        </w:tc>
        <w:tc>
          <w:tcPr>
            <w:tcW w:w="4703" w:type="dxa"/>
          </w:tcPr>
          <w:p w14:paraId="6B7C689F" w14:textId="77777777" w:rsidR="003F675D" w:rsidRDefault="00000000">
            <w:pPr>
              <w:spacing w:after="0"/>
            </w:pPr>
            <w:r>
              <w:rPr>
                <w:sz w:val="18"/>
              </w:rPr>
              <w:t>Se priorizarán registro, perfiles, publicación/búsqueda de servicios, cupos, solicitudes y mapas; las mejoras no esenciales se dejarán fuera del prototipo inicial.</w:t>
            </w:r>
          </w:p>
        </w:tc>
      </w:tr>
      <w:tr w:rsidR="003F675D" w14:paraId="29191AA5" w14:textId="77777777">
        <w:trPr>
          <w:cantSplit/>
          <w:jc w:val="center"/>
        </w:trPr>
        <w:tc>
          <w:tcPr>
            <w:tcW w:w="4703" w:type="dxa"/>
          </w:tcPr>
          <w:p w14:paraId="3FFED6A8" w14:textId="77777777" w:rsidR="003F675D" w:rsidRDefault="00000000">
            <w:pPr>
              <w:spacing w:after="0"/>
            </w:pPr>
            <w:r>
              <w:rPr>
                <w:sz w:val="18"/>
              </w:rPr>
              <w:t>Coordinación de horarios</w:t>
            </w:r>
          </w:p>
        </w:tc>
        <w:tc>
          <w:tcPr>
            <w:tcW w:w="4703" w:type="dxa"/>
          </w:tcPr>
          <w:p w14:paraId="2E7DBF1A" w14:textId="77777777" w:rsidR="003F675D" w:rsidRDefault="00000000">
            <w:pPr>
              <w:spacing w:after="0"/>
            </w:pPr>
            <w:r>
              <w:rPr>
                <w:sz w:val="18"/>
              </w:rPr>
              <w:t>Se utilizarán reuniones breves de seguimiento, documentación compartida y Git para mantener trazabilidad de cambios y tareas.</w:t>
            </w:r>
          </w:p>
        </w:tc>
      </w:tr>
      <w:tr w:rsidR="003F675D" w14:paraId="2436FA59" w14:textId="77777777">
        <w:trPr>
          <w:cantSplit/>
          <w:jc w:val="center"/>
        </w:trPr>
        <w:tc>
          <w:tcPr>
            <w:tcW w:w="4703" w:type="dxa"/>
          </w:tcPr>
          <w:p w14:paraId="431FE962" w14:textId="77777777" w:rsidR="003F675D" w:rsidRDefault="00000000">
            <w:pPr>
              <w:spacing w:after="0"/>
            </w:pPr>
            <w:r>
              <w:rPr>
                <w:sz w:val="18"/>
              </w:rPr>
              <w:t>Limitaciones o cambios en la API de mapas</w:t>
            </w:r>
          </w:p>
        </w:tc>
        <w:tc>
          <w:tcPr>
            <w:tcW w:w="4703" w:type="dxa"/>
          </w:tcPr>
          <w:p w14:paraId="3A492C58" w14:textId="77777777" w:rsidR="003F675D" w:rsidRDefault="00000000">
            <w:pPr>
              <w:spacing w:after="0"/>
            </w:pPr>
            <w:r>
              <w:rPr>
                <w:sz w:val="18"/>
              </w:rPr>
              <w:t>La integración se probará desde etapas tempranas y se mantendrá una alternativa de prueba que no bloquee el flujo principal.</w:t>
            </w:r>
          </w:p>
        </w:tc>
      </w:tr>
      <w:tr w:rsidR="003F675D" w14:paraId="0CCB21A0" w14:textId="77777777">
        <w:trPr>
          <w:cantSplit/>
          <w:jc w:val="center"/>
        </w:trPr>
        <w:tc>
          <w:tcPr>
            <w:tcW w:w="4703" w:type="dxa"/>
          </w:tcPr>
          <w:p w14:paraId="6C2EDBA8" w14:textId="77777777" w:rsidR="003F675D" w:rsidRDefault="00000000">
            <w:pPr>
              <w:spacing w:after="0"/>
            </w:pPr>
            <w:r>
              <w:rPr>
                <w:sz w:val="18"/>
              </w:rPr>
              <w:t>Manejo de información personal</w:t>
            </w:r>
          </w:p>
        </w:tc>
        <w:tc>
          <w:tcPr>
            <w:tcW w:w="4703" w:type="dxa"/>
          </w:tcPr>
          <w:p w14:paraId="5CADA621" w14:textId="77777777" w:rsidR="003F675D" w:rsidRDefault="00000000">
            <w:pPr>
              <w:spacing w:after="0"/>
            </w:pPr>
            <w:r>
              <w:rPr>
                <w:sz w:val="18"/>
              </w:rPr>
              <w:t>Durante el desarrollo se utilizarán datos ficticios y se limitará la información almacenada a lo necesario para validar el prototipo.</w:t>
            </w:r>
          </w:p>
        </w:tc>
      </w:tr>
      <w:tr w:rsidR="003F675D" w14:paraId="530EF1D4" w14:textId="77777777">
        <w:trPr>
          <w:cantSplit/>
          <w:jc w:val="center"/>
        </w:trPr>
        <w:tc>
          <w:tcPr>
            <w:tcW w:w="4703" w:type="dxa"/>
          </w:tcPr>
          <w:p w14:paraId="67D59E3C" w14:textId="77777777" w:rsidR="003F675D" w:rsidRDefault="00000000">
            <w:pPr>
              <w:spacing w:after="0"/>
            </w:pPr>
            <w:r>
              <w:rPr>
                <w:sz w:val="18"/>
              </w:rPr>
              <w:t>Errores de integración entre módulos</w:t>
            </w:r>
          </w:p>
        </w:tc>
        <w:tc>
          <w:tcPr>
            <w:tcW w:w="4703" w:type="dxa"/>
          </w:tcPr>
          <w:p w14:paraId="09245CF6" w14:textId="77777777" w:rsidR="003F675D" w:rsidRDefault="00000000">
            <w:pPr>
              <w:spacing w:after="0"/>
            </w:pPr>
            <w:r>
              <w:rPr>
                <w:sz w:val="18"/>
              </w:rPr>
              <w:t>Cada módulo será probado antes de integrarse y los defectos se priorizarán según su impacto sobre el flujo principal.</w:t>
            </w:r>
          </w:p>
        </w:tc>
      </w:tr>
    </w:tbl>
    <w:p w14:paraId="7F602F26" w14:textId="77777777" w:rsidR="003F675D" w:rsidRDefault="00000000">
      <w:pPr>
        <w:pStyle w:val="Ttulo2"/>
      </w:pPr>
      <w:bookmarkStart w:id="8" w:name="_Toc239242674"/>
      <w:r>
        <w:t>2.5 Indicadores de calidad disciplinarios</w:t>
      </w:r>
      <w:bookmarkEnd w:id="8"/>
    </w:p>
    <w:p w14:paraId="27FDBC8B" w14:textId="77777777" w:rsidR="003F675D" w:rsidRDefault="00000000">
      <w:r>
        <w:t>Para la definición de FURGONAPP se consideran los indicadores de calidad asociados a las competencias disciplinarias indicadas en la pauta formativa. En esta fase se evalúa que dichos indicadores estén contemplados de manera explícita en el diseño y la planificación del proyecto. Su aplicación efectiva será evidenciada durante el desarrollo y la validación del prototipo.</w:t>
      </w:r>
    </w:p>
    <w:tbl>
      <w:tblPr>
        <w:tblStyle w:val="Tablaconcuadrcula"/>
        <w:tblW w:w="0" w:type="auto"/>
        <w:jc w:val="center"/>
        <w:tblLook w:val="04A0" w:firstRow="1" w:lastRow="0" w:firstColumn="1" w:lastColumn="0" w:noHBand="0" w:noVBand="1"/>
      </w:tblPr>
      <w:tblGrid>
        <w:gridCol w:w="2351"/>
        <w:gridCol w:w="2351"/>
        <w:gridCol w:w="2351"/>
        <w:gridCol w:w="2351"/>
      </w:tblGrid>
      <w:tr w:rsidR="003F675D" w14:paraId="4175D60A" w14:textId="77777777">
        <w:trPr>
          <w:cantSplit/>
          <w:tblHeader/>
          <w:jc w:val="center"/>
        </w:trPr>
        <w:tc>
          <w:tcPr>
            <w:tcW w:w="2351" w:type="dxa"/>
          </w:tcPr>
          <w:p w14:paraId="4C36DE29" w14:textId="77777777" w:rsidR="003F675D" w:rsidRDefault="00000000">
            <w:pPr>
              <w:spacing w:after="0"/>
            </w:pPr>
            <w:r>
              <w:rPr>
                <w:b/>
                <w:sz w:val="16"/>
              </w:rPr>
              <w:t>Código</w:t>
            </w:r>
          </w:p>
        </w:tc>
        <w:tc>
          <w:tcPr>
            <w:tcW w:w="2351" w:type="dxa"/>
          </w:tcPr>
          <w:p w14:paraId="6FF5B78A" w14:textId="77777777" w:rsidR="003F675D" w:rsidRDefault="00000000">
            <w:pPr>
              <w:spacing w:after="0"/>
            </w:pPr>
            <w:r>
              <w:rPr>
                <w:b/>
                <w:sz w:val="16"/>
              </w:rPr>
              <w:t>Indicador de calidad</w:t>
            </w:r>
          </w:p>
        </w:tc>
        <w:tc>
          <w:tcPr>
            <w:tcW w:w="2351" w:type="dxa"/>
          </w:tcPr>
          <w:p w14:paraId="408F1182" w14:textId="77777777" w:rsidR="003F675D" w:rsidRDefault="00000000">
            <w:pPr>
              <w:spacing w:after="0"/>
            </w:pPr>
            <w:r>
              <w:rPr>
                <w:b/>
                <w:sz w:val="16"/>
              </w:rPr>
              <w:t>Estado en la propuesta</w:t>
            </w:r>
          </w:p>
        </w:tc>
        <w:tc>
          <w:tcPr>
            <w:tcW w:w="2351" w:type="dxa"/>
          </w:tcPr>
          <w:p w14:paraId="4B9F831D" w14:textId="77777777" w:rsidR="003F675D" w:rsidRDefault="00000000">
            <w:pPr>
              <w:spacing w:after="0"/>
            </w:pPr>
            <w:r>
              <w:rPr>
                <w:b/>
                <w:sz w:val="16"/>
              </w:rPr>
              <w:t>Aplicación prevista en FURGONAPP</w:t>
            </w:r>
          </w:p>
        </w:tc>
      </w:tr>
      <w:tr w:rsidR="003F675D" w14:paraId="020C0E12" w14:textId="77777777">
        <w:trPr>
          <w:cantSplit/>
          <w:jc w:val="center"/>
        </w:trPr>
        <w:tc>
          <w:tcPr>
            <w:tcW w:w="2351" w:type="dxa"/>
          </w:tcPr>
          <w:p w14:paraId="60A103B0" w14:textId="77777777" w:rsidR="003F675D" w:rsidRDefault="00000000">
            <w:pPr>
              <w:spacing w:after="0"/>
            </w:pPr>
            <w:r>
              <w:rPr>
                <w:sz w:val="16"/>
              </w:rPr>
              <w:t>1.1</w:t>
            </w:r>
          </w:p>
        </w:tc>
        <w:tc>
          <w:tcPr>
            <w:tcW w:w="2351" w:type="dxa"/>
          </w:tcPr>
          <w:p w14:paraId="1C1770C6" w14:textId="77777777" w:rsidR="003F675D" w:rsidRDefault="00000000">
            <w:pPr>
              <w:spacing w:after="0"/>
            </w:pPr>
            <w:r>
              <w:rPr>
                <w:sz w:val="16"/>
              </w:rPr>
              <w:t>Diseña pruebas de validación tanto de los productos como de los procesos utilizando buenas prácticas definidas por la industria.</w:t>
            </w:r>
          </w:p>
        </w:tc>
        <w:tc>
          <w:tcPr>
            <w:tcW w:w="2351" w:type="dxa"/>
          </w:tcPr>
          <w:p w14:paraId="4A4E1CBE" w14:textId="77777777" w:rsidR="003F675D" w:rsidRDefault="00000000">
            <w:pPr>
              <w:spacing w:after="0"/>
            </w:pPr>
            <w:r>
              <w:rPr>
                <w:sz w:val="16"/>
              </w:rPr>
              <w:t>Contemplado</w:t>
            </w:r>
          </w:p>
        </w:tc>
        <w:tc>
          <w:tcPr>
            <w:tcW w:w="2351" w:type="dxa"/>
          </w:tcPr>
          <w:p w14:paraId="31B1836F" w14:textId="77777777" w:rsidR="003F675D" w:rsidRDefault="00000000">
            <w:pPr>
              <w:spacing w:after="0"/>
            </w:pPr>
            <w:r>
              <w:rPr>
                <w:sz w:val="16"/>
              </w:rPr>
              <w:t>Se elaborará una matriz de pruebas y casos funcionales para autenticación, roles, formularios, servicios, cupos, solicitudes, búsqueda e integración del mapa.</w:t>
            </w:r>
          </w:p>
        </w:tc>
      </w:tr>
      <w:tr w:rsidR="003F675D" w14:paraId="546FC1AF" w14:textId="77777777">
        <w:trPr>
          <w:cantSplit/>
          <w:jc w:val="center"/>
        </w:trPr>
        <w:tc>
          <w:tcPr>
            <w:tcW w:w="2351" w:type="dxa"/>
          </w:tcPr>
          <w:p w14:paraId="23848CBA" w14:textId="77777777" w:rsidR="003F675D" w:rsidRDefault="00000000">
            <w:pPr>
              <w:spacing w:after="0"/>
            </w:pPr>
            <w:r>
              <w:rPr>
                <w:sz w:val="16"/>
              </w:rPr>
              <w:t>1.2</w:t>
            </w:r>
          </w:p>
        </w:tc>
        <w:tc>
          <w:tcPr>
            <w:tcW w:w="2351" w:type="dxa"/>
          </w:tcPr>
          <w:p w14:paraId="2F177A4A" w14:textId="77777777" w:rsidR="003F675D" w:rsidRDefault="00000000">
            <w:pPr>
              <w:spacing w:after="0"/>
            </w:pPr>
            <w:r>
              <w:rPr>
                <w:sz w:val="16"/>
              </w:rPr>
              <w:t>Aplica pruebas de validación tanto de los productos como de los procesos utilizando buenas prácticas definidas por la industria.</w:t>
            </w:r>
          </w:p>
        </w:tc>
        <w:tc>
          <w:tcPr>
            <w:tcW w:w="2351" w:type="dxa"/>
          </w:tcPr>
          <w:p w14:paraId="32BB34A3" w14:textId="77777777" w:rsidR="003F675D" w:rsidRDefault="00000000">
            <w:pPr>
              <w:spacing w:after="0"/>
            </w:pPr>
            <w:r>
              <w:rPr>
                <w:sz w:val="16"/>
              </w:rPr>
              <w:t>Contemplado</w:t>
            </w:r>
          </w:p>
        </w:tc>
        <w:tc>
          <w:tcPr>
            <w:tcW w:w="2351" w:type="dxa"/>
          </w:tcPr>
          <w:p w14:paraId="52DF1D31" w14:textId="77777777" w:rsidR="003F675D" w:rsidRDefault="00000000">
            <w:pPr>
              <w:spacing w:after="0"/>
            </w:pPr>
            <w:r>
              <w:rPr>
                <w:sz w:val="16"/>
              </w:rPr>
              <w:t>La fase de integración incluye la ejecución de los casos de prueba y el registro de resultados, defectos y correcciones.</w:t>
            </w:r>
          </w:p>
        </w:tc>
      </w:tr>
      <w:tr w:rsidR="003F675D" w14:paraId="2AE0C00A" w14:textId="77777777">
        <w:trPr>
          <w:cantSplit/>
          <w:jc w:val="center"/>
        </w:trPr>
        <w:tc>
          <w:tcPr>
            <w:tcW w:w="2351" w:type="dxa"/>
          </w:tcPr>
          <w:p w14:paraId="5E662B18" w14:textId="77777777" w:rsidR="003F675D" w:rsidRDefault="00000000">
            <w:pPr>
              <w:spacing w:after="0"/>
            </w:pPr>
            <w:r>
              <w:rPr>
                <w:sz w:val="16"/>
              </w:rPr>
              <w:t>1.3</w:t>
            </w:r>
          </w:p>
        </w:tc>
        <w:tc>
          <w:tcPr>
            <w:tcW w:w="2351" w:type="dxa"/>
          </w:tcPr>
          <w:p w14:paraId="10900D5D" w14:textId="77777777" w:rsidR="003F675D" w:rsidRDefault="00000000">
            <w:pPr>
              <w:spacing w:after="0"/>
            </w:pPr>
            <w:r>
              <w:rPr>
                <w:sz w:val="16"/>
              </w:rPr>
              <w:t>Desarrolla mejoras al producto en base al resultado de las mismas.</w:t>
            </w:r>
          </w:p>
        </w:tc>
        <w:tc>
          <w:tcPr>
            <w:tcW w:w="2351" w:type="dxa"/>
          </w:tcPr>
          <w:p w14:paraId="015D73DE" w14:textId="77777777" w:rsidR="003F675D" w:rsidRDefault="00000000">
            <w:pPr>
              <w:spacing w:after="0"/>
            </w:pPr>
            <w:r>
              <w:rPr>
                <w:sz w:val="16"/>
              </w:rPr>
              <w:t>Contemplado</w:t>
            </w:r>
          </w:p>
        </w:tc>
        <w:tc>
          <w:tcPr>
            <w:tcW w:w="2351" w:type="dxa"/>
          </w:tcPr>
          <w:p w14:paraId="7932BF45" w14:textId="77777777" w:rsidR="003F675D" w:rsidRDefault="00000000">
            <w:pPr>
              <w:spacing w:after="0"/>
            </w:pPr>
            <w:r>
              <w:rPr>
                <w:sz w:val="16"/>
              </w:rPr>
              <w:t>Los defectos detectados serán priorizados por criticidad y corregidos antes de la entrega final del prototipo.</w:t>
            </w:r>
          </w:p>
        </w:tc>
      </w:tr>
      <w:tr w:rsidR="003F675D" w14:paraId="7B9CC180" w14:textId="77777777">
        <w:trPr>
          <w:cantSplit/>
          <w:jc w:val="center"/>
        </w:trPr>
        <w:tc>
          <w:tcPr>
            <w:tcW w:w="2351" w:type="dxa"/>
          </w:tcPr>
          <w:p w14:paraId="0B341C53" w14:textId="77777777" w:rsidR="003F675D" w:rsidRDefault="00000000">
            <w:pPr>
              <w:spacing w:after="0"/>
            </w:pPr>
            <w:r>
              <w:rPr>
                <w:sz w:val="16"/>
              </w:rPr>
              <w:lastRenderedPageBreak/>
              <w:t>2.1</w:t>
            </w:r>
          </w:p>
        </w:tc>
        <w:tc>
          <w:tcPr>
            <w:tcW w:w="2351" w:type="dxa"/>
          </w:tcPr>
          <w:p w14:paraId="692F43B6" w14:textId="77777777" w:rsidR="003F675D" w:rsidRDefault="00000000">
            <w:pPr>
              <w:spacing w:after="0"/>
            </w:pPr>
            <w:r>
              <w:rPr>
                <w:sz w:val="16"/>
              </w:rPr>
              <w:t>Planifica proyectos informáticos, ofreciendo alternativas para la toma de decisiones de acuerdo con los requerimientos de la organización.</w:t>
            </w:r>
          </w:p>
        </w:tc>
        <w:tc>
          <w:tcPr>
            <w:tcW w:w="2351" w:type="dxa"/>
          </w:tcPr>
          <w:p w14:paraId="554599B9" w14:textId="77777777" w:rsidR="003F675D" w:rsidRDefault="00000000">
            <w:pPr>
              <w:spacing w:after="0"/>
            </w:pPr>
            <w:r>
              <w:rPr>
                <w:sz w:val="16"/>
              </w:rPr>
              <w:t>Presente</w:t>
            </w:r>
          </w:p>
        </w:tc>
        <w:tc>
          <w:tcPr>
            <w:tcW w:w="2351" w:type="dxa"/>
          </w:tcPr>
          <w:p w14:paraId="6A272AAB" w14:textId="77777777" w:rsidR="003F675D" w:rsidRDefault="00000000">
            <w:pPr>
              <w:spacing w:after="0"/>
            </w:pPr>
            <w:r>
              <w:rPr>
                <w:sz w:val="16"/>
              </w:rPr>
              <w:t>La propuesta incluye alcance, responsables, recursos, Carta Gantt, hitos y una secuencia de trabajo para las 18 semanas.</w:t>
            </w:r>
          </w:p>
        </w:tc>
      </w:tr>
      <w:tr w:rsidR="003F675D" w14:paraId="0C41F6D4" w14:textId="77777777">
        <w:trPr>
          <w:cantSplit/>
          <w:jc w:val="center"/>
        </w:trPr>
        <w:tc>
          <w:tcPr>
            <w:tcW w:w="2351" w:type="dxa"/>
          </w:tcPr>
          <w:p w14:paraId="47B85478" w14:textId="77777777" w:rsidR="003F675D" w:rsidRDefault="00000000">
            <w:pPr>
              <w:spacing w:after="0"/>
            </w:pPr>
            <w:r>
              <w:rPr>
                <w:sz w:val="16"/>
              </w:rPr>
              <w:t>2.2</w:t>
            </w:r>
          </w:p>
        </w:tc>
        <w:tc>
          <w:tcPr>
            <w:tcW w:w="2351" w:type="dxa"/>
          </w:tcPr>
          <w:p w14:paraId="058D5AEF" w14:textId="77777777" w:rsidR="003F675D" w:rsidRDefault="00000000">
            <w:pPr>
              <w:spacing w:after="0"/>
            </w:pPr>
            <w:r>
              <w:rPr>
                <w:sz w:val="16"/>
              </w:rPr>
              <w:t>Controla proyectos informáticos, ofreciendo alternativas para la toma de decisiones de acuerdo con los requerimientos de la organización.</w:t>
            </w:r>
          </w:p>
        </w:tc>
        <w:tc>
          <w:tcPr>
            <w:tcW w:w="2351" w:type="dxa"/>
          </w:tcPr>
          <w:p w14:paraId="1AE6466A" w14:textId="77777777" w:rsidR="003F675D" w:rsidRDefault="00000000">
            <w:pPr>
              <w:spacing w:after="0"/>
            </w:pPr>
            <w:r>
              <w:rPr>
                <w:sz w:val="16"/>
              </w:rPr>
              <w:t>Contemplado</w:t>
            </w:r>
          </w:p>
        </w:tc>
        <w:tc>
          <w:tcPr>
            <w:tcW w:w="2351" w:type="dxa"/>
          </w:tcPr>
          <w:p w14:paraId="0F27FDD8" w14:textId="77777777" w:rsidR="003F675D" w:rsidRDefault="00000000">
            <w:pPr>
              <w:spacing w:after="0"/>
            </w:pPr>
            <w:r>
              <w:rPr>
                <w:sz w:val="16"/>
              </w:rPr>
              <w:t>Se realizarán revisiones semanales para evaluar avance, riesgos y prioridades, ajustando actividades cuando sea necesario sin ampliar el alcance esencial.</w:t>
            </w:r>
          </w:p>
        </w:tc>
      </w:tr>
      <w:tr w:rsidR="003F675D" w14:paraId="1F417F10" w14:textId="77777777">
        <w:trPr>
          <w:cantSplit/>
          <w:jc w:val="center"/>
        </w:trPr>
        <w:tc>
          <w:tcPr>
            <w:tcW w:w="2351" w:type="dxa"/>
          </w:tcPr>
          <w:p w14:paraId="59A6CEB3" w14:textId="77777777" w:rsidR="003F675D" w:rsidRDefault="00000000">
            <w:pPr>
              <w:spacing w:after="0"/>
            </w:pPr>
            <w:r>
              <w:rPr>
                <w:sz w:val="16"/>
              </w:rPr>
              <w:t>3.1</w:t>
            </w:r>
          </w:p>
        </w:tc>
        <w:tc>
          <w:tcPr>
            <w:tcW w:w="2351" w:type="dxa"/>
          </w:tcPr>
          <w:p w14:paraId="6F547EE5" w14:textId="77777777" w:rsidR="003F675D" w:rsidRDefault="00000000">
            <w:pPr>
              <w:spacing w:after="0"/>
            </w:pPr>
            <w:r>
              <w:rPr>
                <w:sz w:val="16"/>
              </w:rPr>
              <w:t>Diseña modelos de datos para soportar los requerimientos de la organización de acuerdo a un diseño definido y escalable en el tiempo.</w:t>
            </w:r>
          </w:p>
        </w:tc>
        <w:tc>
          <w:tcPr>
            <w:tcW w:w="2351" w:type="dxa"/>
          </w:tcPr>
          <w:p w14:paraId="1794F72D" w14:textId="77777777" w:rsidR="003F675D" w:rsidRDefault="00000000">
            <w:pPr>
              <w:spacing w:after="0"/>
            </w:pPr>
            <w:r>
              <w:rPr>
                <w:sz w:val="16"/>
              </w:rPr>
              <w:t>Contemplado</w:t>
            </w:r>
          </w:p>
        </w:tc>
        <w:tc>
          <w:tcPr>
            <w:tcW w:w="2351" w:type="dxa"/>
          </w:tcPr>
          <w:p w14:paraId="48DB470C" w14:textId="77777777" w:rsidR="003F675D" w:rsidRDefault="00000000">
            <w:pPr>
              <w:spacing w:after="0"/>
            </w:pPr>
            <w:r>
              <w:rPr>
                <w:sz w:val="16"/>
              </w:rPr>
              <w:t>Se definirá un modelo con entidades, relaciones y restricciones para usuarios, perfiles, servicios, cupos, solicitudes y cobertura.</w:t>
            </w:r>
          </w:p>
        </w:tc>
      </w:tr>
      <w:tr w:rsidR="003F675D" w14:paraId="11A38EEA" w14:textId="77777777">
        <w:trPr>
          <w:cantSplit/>
          <w:jc w:val="center"/>
        </w:trPr>
        <w:tc>
          <w:tcPr>
            <w:tcW w:w="2351" w:type="dxa"/>
          </w:tcPr>
          <w:p w14:paraId="2EB44B46" w14:textId="77777777" w:rsidR="003F675D" w:rsidRDefault="00000000">
            <w:pPr>
              <w:spacing w:after="0"/>
            </w:pPr>
            <w:r>
              <w:rPr>
                <w:sz w:val="16"/>
              </w:rPr>
              <w:t>3.2</w:t>
            </w:r>
          </w:p>
        </w:tc>
        <w:tc>
          <w:tcPr>
            <w:tcW w:w="2351" w:type="dxa"/>
          </w:tcPr>
          <w:p w14:paraId="55B89AB0" w14:textId="77777777" w:rsidR="003F675D" w:rsidRDefault="00000000">
            <w:pPr>
              <w:spacing w:after="0"/>
            </w:pPr>
            <w:r>
              <w:rPr>
                <w:sz w:val="16"/>
              </w:rPr>
              <w:t>Implementa modelos de datos para soportar los requerimientos de la organización de acuerdo a un diseño definido y escalable en el tiempo.</w:t>
            </w:r>
          </w:p>
        </w:tc>
        <w:tc>
          <w:tcPr>
            <w:tcW w:w="2351" w:type="dxa"/>
          </w:tcPr>
          <w:p w14:paraId="26133F1C" w14:textId="77777777" w:rsidR="003F675D" w:rsidRDefault="00000000">
            <w:pPr>
              <w:spacing w:after="0"/>
            </w:pPr>
            <w:r>
              <w:rPr>
                <w:sz w:val="16"/>
              </w:rPr>
              <w:t>Contemplado</w:t>
            </w:r>
          </w:p>
        </w:tc>
        <w:tc>
          <w:tcPr>
            <w:tcW w:w="2351" w:type="dxa"/>
          </w:tcPr>
          <w:p w14:paraId="4B68E199" w14:textId="77777777" w:rsidR="003F675D" w:rsidRDefault="00000000">
            <w:pPr>
              <w:spacing w:after="0"/>
            </w:pPr>
            <w:r>
              <w:rPr>
                <w:sz w:val="16"/>
              </w:rPr>
              <w:t>El modelo será implementado en un motor de base de datos y conectado al backend para persistir la información del prototipo.</w:t>
            </w:r>
          </w:p>
        </w:tc>
      </w:tr>
      <w:tr w:rsidR="003F675D" w14:paraId="4C5173F7" w14:textId="77777777">
        <w:trPr>
          <w:cantSplit/>
          <w:jc w:val="center"/>
        </w:trPr>
        <w:tc>
          <w:tcPr>
            <w:tcW w:w="2351" w:type="dxa"/>
          </w:tcPr>
          <w:p w14:paraId="4AAE62CD" w14:textId="77777777" w:rsidR="003F675D" w:rsidRDefault="00000000">
            <w:pPr>
              <w:spacing w:after="0"/>
            </w:pPr>
            <w:r>
              <w:rPr>
                <w:sz w:val="16"/>
              </w:rPr>
              <w:t>4.1</w:t>
            </w:r>
          </w:p>
        </w:tc>
        <w:tc>
          <w:tcPr>
            <w:tcW w:w="2351" w:type="dxa"/>
          </w:tcPr>
          <w:p w14:paraId="1F112A5E" w14:textId="77777777" w:rsidR="003F675D" w:rsidRDefault="00000000">
            <w:pPr>
              <w:spacing w:after="0"/>
            </w:pPr>
            <w:r>
              <w:rPr>
                <w:sz w:val="16"/>
              </w:rPr>
              <w:t>Construye una solución de software utilizando técnicas que permitan sistematizar el proceso de desarrollo y mantenimiento, asegurando el logro de los objetivos.</w:t>
            </w:r>
          </w:p>
        </w:tc>
        <w:tc>
          <w:tcPr>
            <w:tcW w:w="2351" w:type="dxa"/>
          </w:tcPr>
          <w:p w14:paraId="70930E18" w14:textId="77777777" w:rsidR="003F675D" w:rsidRDefault="00000000">
            <w:pPr>
              <w:spacing w:after="0"/>
            </w:pPr>
            <w:r>
              <w:rPr>
                <w:sz w:val="16"/>
              </w:rPr>
              <w:t>Contemplado</w:t>
            </w:r>
          </w:p>
        </w:tc>
        <w:tc>
          <w:tcPr>
            <w:tcW w:w="2351" w:type="dxa"/>
          </w:tcPr>
          <w:p w14:paraId="5490A687" w14:textId="77777777" w:rsidR="003F675D" w:rsidRDefault="00000000">
            <w:pPr>
              <w:spacing w:after="0"/>
            </w:pPr>
            <w:r>
              <w:rPr>
                <w:sz w:val="16"/>
              </w:rPr>
              <w:t>El desarrollo será modular, con control de versiones, separación de responsabilidades y revisión progresiva de funcionalidades.</w:t>
            </w:r>
          </w:p>
        </w:tc>
      </w:tr>
      <w:tr w:rsidR="003F675D" w14:paraId="4A4878CA" w14:textId="77777777">
        <w:trPr>
          <w:cantSplit/>
          <w:jc w:val="center"/>
        </w:trPr>
        <w:tc>
          <w:tcPr>
            <w:tcW w:w="2351" w:type="dxa"/>
          </w:tcPr>
          <w:p w14:paraId="6BDAAC49" w14:textId="77777777" w:rsidR="003F675D" w:rsidRDefault="00000000">
            <w:pPr>
              <w:spacing w:after="0"/>
            </w:pPr>
            <w:r>
              <w:rPr>
                <w:sz w:val="16"/>
              </w:rPr>
              <w:t>4.2</w:t>
            </w:r>
          </w:p>
        </w:tc>
        <w:tc>
          <w:tcPr>
            <w:tcW w:w="2351" w:type="dxa"/>
          </w:tcPr>
          <w:p w14:paraId="3F105964" w14:textId="77777777" w:rsidR="003F675D" w:rsidRDefault="00000000">
            <w:pPr>
              <w:spacing w:after="0"/>
            </w:pPr>
            <w:r>
              <w:rPr>
                <w:sz w:val="16"/>
              </w:rPr>
              <w:t>Integra los distintos componentes de una solución de software utilizando técnicas que permitan sistematizar el proceso de desarrollo y mantenimiento, asegurando el logro de los objetivos.</w:t>
            </w:r>
          </w:p>
        </w:tc>
        <w:tc>
          <w:tcPr>
            <w:tcW w:w="2351" w:type="dxa"/>
          </w:tcPr>
          <w:p w14:paraId="71422851" w14:textId="77777777" w:rsidR="003F675D" w:rsidRDefault="00000000">
            <w:pPr>
              <w:spacing w:after="0"/>
            </w:pPr>
            <w:r>
              <w:rPr>
                <w:sz w:val="16"/>
              </w:rPr>
              <w:t>Contemplado</w:t>
            </w:r>
          </w:p>
        </w:tc>
        <w:tc>
          <w:tcPr>
            <w:tcW w:w="2351" w:type="dxa"/>
          </w:tcPr>
          <w:p w14:paraId="1211A736" w14:textId="77777777" w:rsidR="003F675D" w:rsidRDefault="00000000">
            <w:pPr>
              <w:spacing w:after="0"/>
            </w:pPr>
            <w:r>
              <w:rPr>
                <w:sz w:val="16"/>
              </w:rPr>
              <w:t>Se integrarán frontend, backend, base de datos y servicio de mapas, verificando la comunicación entre componentes mediante pruebas.</w:t>
            </w:r>
          </w:p>
        </w:tc>
      </w:tr>
      <w:tr w:rsidR="003F675D" w14:paraId="63DC51DA" w14:textId="77777777">
        <w:trPr>
          <w:cantSplit/>
          <w:jc w:val="center"/>
        </w:trPr>
        <w:tc>
          <w:tcPr>
            <w:tcW w:w="2351" w:type="dxa"/>
          </w:tcPr>
          <w:p w14:paraId="594EC3BC" w14:textId="77777777" w:rsidR="003F675D" w:rsidRDefault="00000000">
            <w:pPr>
              <w:spacing w:after="0"/>
            </w:pPr>
            <w:r>
              <w:rPr>
                <w:sz w:val="16"/>
              </w:rPr>
              <w:t>4.3</w:t>
            </w:r>
          </w:p>
        </w:tc>
        <w:tc>
          <w:tcPr>
            <w:tcW w:w="2351" w:type="dxa"/>
          </w:tcPr>
          <w:p w14:paraId="3DB7E1C8" w14:textId="77777777" w:rsidR="003F675D" w:rsidRDefault="00000000">
            <w:pPr>
              <w:spacing w:after="0"/>
            </w:pPr>
            <w:r>
              <w:rPr>
                <w:sz w:val="16"/>
              </w:rPr>
              <w:t>Implanta una solución de software utilizando técnicas que permitan sistematizar el proceso de desarrollo y mantenimiento, asegurando el logro de los objetivos.</w:t>
            </w:r>
          </w:p>
        </w:tc>
        <w:tc>
          <w:tcPr>
            <w:tcW w:w="2351" w:type="dxa"/>
          </w:tcPr>
          <w:p w14:paraId="525D915E" w14:textId="77777777" w:rsidR="003F675D" w:rsidRDefault="00000000">
            <w:pPr>
              <w:spacing w:after="0"/>
            </w:pPr>
            <w:r>
              <w:rPr>
                <w:sz w:val="16"/>
              </w:rPr>
              <w:t>Contemplado</w:t>
            </w:r>
          </w:p>
        </w:tc>
        <w:tc>
          <w:tcPr>
            <w:tcW w:w="2351" w:type="dxa"/>
          </w:tcPr>
          <w:p w14:paraId="6A9EA993" w14:textId="77777777" w:rsidR="003F675D" w:rsidRDefault="00000000">
            <w:pPr>
              <w:spacing w:after="0"/>
            </w:pPr>
            <w:r>
              <w:rPr>
                <w:sz w:val="16"/>
              </w:rPr>
              <w:t>El cierre del proyecto considera un prototipo funcional integrado, configurado para demostración y acompañado de documentación técnica y evidencias de pruebas.</w:t>
            </w:r>
          </w:p>
        </w:tc>
      </w:tr>
    </w:tbl>
    <w:p w14:paraId="163D1627" w14:textId="77777777" w:rsidR="003F675D" w:rsidRDefault="00000000">
      <w:pPr>
        <w:pStyle w:val="Ttulo1"/>
      </w:pPr>
      <w:bookmarkStart w:id="9" w:name="_Toc239242675"/>
      <w:r>
        <w:t>3. Conclusiones individuales</w:t>
      </w:r>
      <w:bookmarkEnd w:id="9"/>
    </w:p>
    <w:p w14:paraId="4087969B" w14:textId="77777777" w:rsidR="003F675D" w:rsidRDefault="00000000">
      <w:pPr>
        <w:pStyle w:val="Ttulo2"/>
      </w:pPr>
      <w:bookmarkStart w:id="10" w:name="_Toc239242676"/>
      <w:r>
        <w:t>3.1 Conclusión individual - Sebastián Méndez</w:t>
      </w:r>
      <w:bookmarkEnd w:id="10"/>
    </w:p>
    <w:p w14:paraId="2CA99A3E" w14:textId="77777777" w:rsidR="003F675D" w:rsidRDefault="00000000">
      <w:r>
        <w:t>The definition of FURGONAPP establishes a clear technical and organizational foundation for developing the project throughout the semester. The identified problem can be addressed through a limited-scope web solution that integrates users, services, available seats, requests, and coverage areas. From my main area of work, focused on backend, databases, and integration, the project makes it possible to apply competencies related to data modeling, service programming, authentication, access control, and component integration. The staged planning and prioritization of the main functions make it possible to progress gradually and validate each component before the final integration.</w:t>
      </w:r>
    </w:p>
    <w:p w14:paraId="018EFF83" w14:textId="77777777" w:rsidR="003F675D" w:rsidRDefault="00000000">
      <w:pPr>
        <w:pStyle w:val="Ttulo2"/>
      </w:pPr>
      <w:bookmarkStart w:id="11" w:name="_Toc239242677"/>
      <w:r>
        <w:t>3.2 Conclusión individual - Juan Fuentes</w:t>
      </w:r>
      <w:bookmarkEnd w:id="11"/>
    </w:p>
    <w:p w14:paraId="65ED06E6" w14:textId="77777777" w:rsidR="003F675D" w:rsidRDefault="00000000">
      <w:r>
        <w:t xml:space="preserve">FURGONAPP presents a proposal that is consistent with Computer Engineering competencies because it requires designing a solution based on specific needs and turning them into usable </w:t>
      </w:r>
      <w:r>
        <w:lastRenderedPageBreak/>
        <w:t>functionalities. From my main responsibility in frontend and UI/UX, the project makes it possible to work on user flows, responsive interface design, forms, dashboards, and connection with backend services. The existence of differentiated profiles requires considering the experience of different types of users and maintaining a clear interface. Coordination with backend development will be essential for the prototype to work in an integrated manner and meet the stated objectives.</w:t>
      </w:r>
    </w:p>
    <w:p w14:paraId="512E9C3E" w14:textId="77777777" w:rsidR="003F675D" w:rsidRDefault="00000000">
      <w:pPr>
        <w:pStyle w:val="Ttulo1"/>
      </w:pPr>
      <w:bookmarkStart w:id="12" w:name="_Toc239242678"/>
      <w:r>
        <w:t>4. Reflexiones individuales</w:t>
      </w:r>
      <w:bookmarkEnd w:id="12"/>
    </w:p>
    <w:p w14:paraId="042CD10A" w14:textId="77777777" w:rsidR="003F675D" w:rsidRDefault="00000000">
      <w:pPr>
        <w:pStyle w:val="Ttulo2"/>
      </w:pPr>
      <w:bookmarkStart w:id="13" w:name="_Toc239242679"/>
      <w:r>
        <w:t>4.1 Reflexión - Sebastián Méndez</w:t>
      </w:r>
      <w:bookmarkEnd w:id="13"/>
    </w:p>
    <w:p w14:paraId="465C304B" w14:textId="77777777" w:rsidR="003F675D" w:rsidRDefault="00000000">
      <w:r>
        <w:t>This phase makes it possible to understand that an IT project does not begin with programming, but with the identification and definition of the problem, the requirements, the scope, and the way in which compliance with the competencies will be demonstrated. One of the main challenges will be preventing the scope from becoming too large for the available time. For this reason, it will be important to use planning as a control tool to avoid becoming misaligned with what is intended to be developed. I also consider it relevant to maintain evidence of technical decisions, tests, and changes, since this will make it possible to demonstrate the development process and not only the final result.</w:t>
      </w:r>
    </w:p>
    <w:p w14:paraId="59B587E8" w14:textId="77777777" w:rsidR="003F675D" w:rsidRDefault="00000000">
      <w:pPr>
        <w:pStyle w:val="Ttulo2"/>
      </w:pPr>
      <w:bookmarkStart w:id="14" w:name="_Toc239242680"/>
      <w:r>
        <w:t>4.2 Reflexión - Juan Fuentes</w:t>
      </w:r>
      <w:bookmarkEnd w:id="14"/>
    </w:p>
    <w:p w14:paraId="242BC73E" w14:textId="77777777" w:rsidR="003F675D" w:rsidRDefault="00000000">
      <w:r>
        <w:t>The project definition makes it possible to identify that the interface must respond directly to user requirements and to the limitations of the prototype. During development, it will be necessary to validate that the screens are understandable, responsive, and consistent with the functions available for each profile. It will also be important to coordinate data and service contracts with the backend at an early stage to avoid rework during integration. The project represents an opportunity to strengthen frontend and UI/UX knowledge within a complete solution while maintaining constant communication with the other technical areas.</w:t>
      </w:r>
    </w:p>
    <w:sectPr w:rsidR="003F675D" w:rsidSect="00034616">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EA567" w14:textId="77777777" w:rsidR="002840F9" w:rsidRDefault="002840F9">
      <w:pPr>
        <w:spacing w:after="0"/>
      </w:pPr>
      <w:r>
        <w:separator/>
      </w:r>
    </w:p>
  </w:endnote>
  <w:endnote w:type="continuationSeparator" w:id="0">
    <w:p w14:paraId="3110357D" w14:textId="77777777" w:rsidR="002840F9" w:rsidRDefault="002840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3AA88" w14:textId="77777777" w:rsidR="003F675D" w:rsidRDefault="00000000">
    <w:pPr>
      <w:pStyle w:val="Piedepgina"/>
      <w:jc w:val="center"/>
    </w:pPr>
    <w:r>
      <w:rPr>
        <w:sz w:val="20"/>
      </w:rPr>
      <w:t xml:space="preserve">Página </w:t>
    </w:r>
    <w:r>
      <w:rPr>
        <w:sz w:val="20"/>
      </w:rPr>
      <w:fldChar w:fldCharType="begin"/>
    </w:r>
    <w:r>
      <w:rPr>
        <w:sz w:val="20"/>
      </w:rPr>
      <w:instrText>PAGE</w:instrText>
    </w:r>
    <w:r>
      <w:rPr>
        <w:sz w:val="20"/>
      </w:rPr>
      <w:fldChar w:fldCharType="separate"/>
    </w:r>
    <w:r w:rsidR="003038AA">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D0DD2" w14:textId="77777777" w:rsidR="002840F9" w:rsidRDefault="002840F9">
      <w:pPr>
        <w:spacing w:after="0"/>
      </w:pPr>
      <w:r>
        <w:separator/>
      </w:r>
    </w:p>
  </w:footnote>
  <w:footnote w:type="continuationSeparator" w:id="0">
    <w:p w14:paraId="3E3291FA" w14:textId="77777777" w:rsidR="002840F9" w:rsidRDefault="002840F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92478403">
    <w:abstractNumId w:val="8"/>
  </w:num>
  <w:num w:numId="2" w16cid:durableId="544877916">
    <w:abstractNumId w:val="6"/>
  </w:num>
  <w:num w:numId="3" w16cid:durableId="1629699337">
    <w:abstractNumId w:val="5"/>
  </w:num>
  <w:num w:numId="4" w16cid:durableId="1479953934">
    <w:abstractNumId w:val="4"/>
  </w:num>
  <w:num w:numId="5" w16cid:durableId="592470197">
    <w:abstractNumId w:val="7"/>
  </w:num>
  <w:num w:numId="6" w16cid:durableId="539705462">
    <w:abstractNumId w:val="3"/>
  </w:num>
  <w:num w:numId="7" w16cid:durableId="1273704255">
    <w:abstractNumId w:val="2"/>
  </w:num>
  <w:num w:numId="8" w16cid:durableId="612594115">
    <w:abstractNumId w:val="1"/>
  </w:num>
  <w:num w:numId="9" w16cid:durableId="161081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0F9"/>
    <w:rsid w:val="00295305"/>
    <w:rsid w:val="0029639D"/>
    <w:rsid w:val="003038AA"/>
    <w:rsid w:val="00326F90"/>
    <w:rsid w:val="003D5315"/>
    <w:rsid w:val="003F675D"/>
    <w:rsid w:val="007A03DD"/>
    <w:rsid w:val="008918B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3419B3"/>
  <w14:defaultImageDpi w14:val="300"/>
  <w15:docId w15:val="{F8E553F5-9B5A-4065-8634-7DD95F637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rPr>
  </w:style>
  <w:style w:type="paragraph" w:styleId="Ttulo1">
    <w:name w:val="heading 1"/>
    <w:basedOn w:val="Normal"/>
    <w:next w:val="Normal"/>
    <w:link w:val="Ttulo1C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12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20"/>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038AA"/>
    <w:pPr>
      <w:spacing w:after="100"/>
    </w:pPr>
  </w:style>
  <w:style w:type="paragraph" w:styleId="TDC2">
    <w:name w:val="toc 2"/>
    <w:basedOn w:val="Normal"/>
    <w:next w:val="Normal"/>
    <w:autoRedefine/>
    <w:uiPriority w:val="39"/>
    <w:unhideWhenUsed/>
    <w:rsid w:val="003038AA"/>
    <w:pPr>
      <w:spacing w:after="100"/>
      <w:ind w:left="220"/>
    </w:pPr>
  </w:style>
  <w:style w:type="character" w:styleId="Hipervnculo">
    <w:name w:val="Hyperlink"/>
    <w:basedOn w:val="Fuentedeprrafopredeter"/>
    <w:uiPriority w:val="99"/>
    <w:unhideWhenUsed/>
    <w:rsid w:val="003038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3097</Words>
  <Characters>17036</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 Carozo del Huevo</cp:lastModifiedBy>
  <cp:revision>3</cp:revision>
  <dcterms:created xsi:type="dcterms:W3CDTF">2013-12-23T23:15:00Z</dcterms:created>
  <dcterms:modified xsi:type="dcterms:W3CDTF">2026-09-02T16:00:00Z</dcterms:modified>
  <cp:category/>
</cp:coreProperties>
</file>