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Autoevaluación de Competencias – Fase 1</w:t>
      </w:r>
    </w:p>
    <w:p>
      <w:pPr>
        <w:jc w:val="center"/>
      </w:pPr>
      <w:r>
        <w:rPr>
          <w:b/>
          <w:sz w:val="22"/>
        </w:rPr>
        <w:t>Pauta de Autoevaluación de Competencias</w:t>
        <w:br/>
        <w:t>(complemento de la Pauta de Reflexión Definición Proyecto APT)</w:t>
      </w:r>
    </w:p>
    <w:p>
      <w:r>
        <w:rPr>
          <w:b/>
        </w:rPr>
        <w:t xml:space="preserve">Objetivo: </w:t>
      </w:r>
      <w:r>
        <w:t>El objetivo de esta pauta de autoevaluación es que identifiques tus niveles de logro en las competencias de tu plan de estudio para que, a partir de tus fortalezas y oportunidades de mejora, puedas definir mejor tu proyecto APT.</w:t>
      </w:r>
    </w:p>
    <w:p>
      <w:r>
        <w:rPr>
          <w:b/>
        </w:rPr>
        <w:t xml:space="preserve">Instrucciones: </w:t>
      </w:r>
      <w:r>
        <w:t>Evalúa el nivel de logro alcanzado en cada competencia y marca con una X la categoría correspondiente. En la columna de comentarios, explica brevemente el motivo de la elección.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8"/>
        <w:gridCol w:w="6917"/>
      </w:tblGrid>
      <w:tr>
        <w:tc>
          <w:tcPr>
            <w:tcW w:type="dxa" w:w="5156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7"/>
              </w:rPr>
              <w:t>Categoría</w:t>
            </w:r>
          </w:p>
        </w:tc>
        <w:tc>
          <w:tcPr>
            <w:tcW w:type="dxa" w:w="5156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7"/>
              </w:rPr>
              <w:t>Descripción</w:t>
            </w:r>
          </w:p>
        </w:tc>
      </w:tr>
      <w:tr>
        <w:tc>
          <w:tcPr>
            <w:tcW w:type="dxa" w:w="294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Excelente Dominio (ED)</w:t>
            </w:r>
          </w:p>
        </w:tc>
        <w:tc>
          <w:tcPr>
            <w:tcW w:type="dxa" w:w="691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Tengo un excelente dominio en esta competencia y no necesito reforzarla.</w:t>
            </w:r>
          </w:p>
        </w:tc>
      </w:tr>
      <w:tr>
        <w:tc>
          <w:tcPr>
            <w:tcW w:type="dxa" w:w="294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Alto Dominio (AD)</w:t>
            </w:r>
          </w:p>
        </w:tc>
        <w:tc>
          <w:tcPr>
            <w:tcW w:type="dxa" w:w="691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Tengo un muy buen dominio de esta competencia y solo necesito reforzar pocos aspectos.</w:t>
            </w:r>
          </w:p>
        </w:tc>
      </w:tr>
      <w:tr>
        <w:tc>
          <w:tcPr>
            <w:tcW w:type="dxa" w:w="294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Dominio Aceptable (DA)</w:t>
            </w:r>
          </w:p>
        </w:tc>
        <w:tc>
          <w:tcPr>
            <w:tcW w:type="dxa" w:w="691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Tengo un dominio básico que me permite lograr los aspectos centrales, pero aún debo reforzar varios elementos.</w:t>
            </w:r>
          </w:p>
        </w:tc>
      </w:tr>
      <w:tr>
        <w:tc>
          <w:tcPr>
            <w:tcW w:type="dxa" w:w="294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Dominio Insuficiente (DP)</w:t>
            </w:r>
          </w:p>
        </w:tc>
        <w:tc>
          <w:tcPr>
            <w:tcW w:type="dxa" w:w="691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Tengo un dominio muy básico y manejo algunos aspectos de manera aislada.</w:t>
            </w:r>
          </w:p>
        </w:tc>
      </w:tr>
      <w:tr>
        <w:tc>
          <w:tcPr>
            <w:tcW w:type="dxa" w:w="294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Dominio no logrado (DNL)</w:t>
            </w:r>
          </w:p>
        </w:tc>
        <w:tc>
          <w:tcPr>
            <w:tcW w:type="dxa" w:w="691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No manejo casi ningún aspecto de la competencia de manera clara.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7"/>
              </w:rPr>
              <w:t>Escuela</w:t>
            </w:r>
          </w:p>
        </w:tc>
        <w:tc>
          <w:tcPr>
            <w:tcW w:type="dxa" w:w="257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7"/>
              </w:rPr>
              <w:t>Nombre completo</w:t>
            </w:r>
          </w:p>
        </w:tc>
        <w:tc>
          <w:tcPr>
            <w:tcW w:type="dxa" w:w="257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7"/>
              </w:rPr>
              <w:t>Plan de Estudio</w:t>
            </w:r>
          </w:p>
        </w:tc>
        <w:tc>
          <w:tcPr>
            <w:tcW w:type="dxa" w:w="257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7"/>
              </w:rPr>
              <w:t>Año de ingreso</w:t>
            </w:r>
          </w:p>
        </w:tc>
      </w:tr>
      <w:tr>
        <w:tc>
          <w:tcPr>
            <w:tcW w:type="dxa" w:w="257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257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Sebastián Méndez</w:t>
            </w:r>
          </w:p>
        </w:tc>
        <w:tc>
          <w:tcPr>
            <w:tcW w:type="dxa" w:w="257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257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</w:r>
          </w:p>
        </w:tc>
      </w:tr>
    </w:tbl>
    <w:p>
      <w:pPr>
        <w:sectPr>
          <w:pgSz w:w="12240" w:h="15840"/>
          <w:pgMar w:top="907" w:right="964" w:bottom="907" w:left="964" w:header="720" w:footer="720" w:gutter="0"/>
          <w:cols w:space="720"/>
          <w:docGrid w:linePitch="360"/>
        </w:sectPr>
      </w:pPr>
    </w:p>
    <w:tbl>
      <w:tblPr>
        <w:tblStyle w:val="TableGrid"/>
        <w:tblW w:type="dxa" w:w="15477"/>
        <w:jc w:val="center"/>
        <w:tblLayout w:type="fixed"/>
        <w:tblLook w:firstColumn="1" w:firstRow="1" w:lastColumn="0" w:lastRow="0" w:noHBand="0" w:noVBand="1" w:val="04A0"/>
      </w:tblPr>
      <w:tblGrid>
        <w:gridCol w:w="4422"/>
        <w:gridCol w:w="1190"/>
        <w:gridCol w:w="1190"/>
        <w:gridCol w:w="1190"/>
        <w:gridCol w:w="1190"/>
        <w:gridCol w:w="1190"/>
        <w:gridCol w:w="5102"/>
      </w:tblGrid>
      <w:tr>
        <w:trPr>
          <w:tblHeader w:val="true"/>
          <w:cantSplit/>
        </w:trPr>
        <w:tc>
          <w:tcPr>
            <w:tcW w:type="dxa" w:w="4422"/>
            <w:vMerge w:val="restart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Competencias Perfil de egreso</w:t>
            </w:r>
          </w:p>
        </w:tc>
        <w:tc>
          <w:tcPr>
            <w:tcW w:type="dxa" w:w="1190"/>
            <w:gridSpan w:val="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Nivel de logro</w:t>
            </w:r>
          </w:p>
        </w:tc>
        <w:tc>
          <w:tcPr>
            <w:tcW w:type="dxa" w:w="5102"/>
            <w:vMerge w:val="restart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Comentarios</w:t>
            </w:r>
          </w:p>
        </w:tc>
      </w:tr>
      <w:tr>
        <w:trPr>
          <w:tblHeader w:val="true"/>
          <w:cantSplit/>
        </w:trPr>
        <w:tc>
          <w:tcPr>
            <w:tcW w:type="dxa" w:w="4649"/>
            <w:vMerge/>
          </w:tcPr>
          <w:p/>
        </w:tc>
        <w:tc>
          <w:tcPr>
            <w:tcW w:type="dxa" w:w="119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Excelente</w:t>
              <w:br/>
              <w:t>Dominio</w:t>
            </w:r>
          </w:p>
        </w:tc>
        <w:tc>
          <w:tcPr>
            <w:tcW w:type="dxa" w:w="119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Alto</w:t>
              <w:br/>
              <w:t>Dominio</w:t>
            </w:r>
          </w:p>
        </w:tc>
        <w:tc>
          <w:tcPr>
            <w:tcW w:type="dxa" w:w="119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Dominio</w:t>
              <w:br/>
              <w:t>Aceptable</w:t>
            </w:r>
          </w:p>
        </w:tc>
        <w:tc>
          <w:tcPr>
            <w:tcW w:type="dxa" w:w="119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Dominio</w:t>
              <w:br/>
              <w:t>Insuficiente</w:t>
            </w:r>
          </w:p>
        </w:tc>
        <w:tc>
          <w:tcPr>
            <w:tcW w:type="dxa" w:w="119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Dominio no</w:t>
              <w:br/>
              <w:t>logrado</w:t>
            </w:r>
          </w:p>
        </w:tc>
        <w:tc>
          <w:tcPr>
            <w:tcW w:type="dxa" w:w="4932"/>
            <w:vMerge/>
          </w:tcPr>
          <w:p/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  <w:t>X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Poseo un buen manejo de bases de datos y de la configuración necesaria para mantener servicios operativos, aunque aún puedo reforzar aspectos específicos de administración de ambientes.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Ofrecer propuestas de solución informática analizando de forma integral los procesos de acuerdo con los requerimientos de la organización.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  <w:t>X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Tengo facilidad para analizar procesos, identificar necesidades y plantear soluciones informáticas coherentes con los requerimientos y objetivos de la organización.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  <w:t>X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Puedo organizar y desarrollar soluciones siguiendo etapas, requerimientos y buenas prácticas, aunque todavía puedo profundizar en metodologías y mantenimiento de software.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Construir modelos de datos para soportar los requerimientos de la organización de acuerdo a un diseño definido y escalable en el tiempo.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  <w:t>X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Es una de mis principales fortalezas. Puedo diseñar modelos de datos claros y orientados a los requerimientos, considerando su crecimiento, consistencia y mantenimiento.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Programar consultas o rutinas para manipular información de una base de datos de acuerdo con los requerimientos de la organización.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  <w:t>X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Tengo un dominio sólido en consultas y manipulación de datos, pudiendo obtener, transformar y organizar información según las necesidades del negocio.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  <w:t>X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Puedo desarrollar programas y rutinas funcionales para resolver requerimientos concretos aplicando buenas prácticas, aunque aún tengo aspectos técnicos avanzados por reforzar.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Realizar pruebas de calidad tanto de los productos como de los procesos utilizando buenas prácticas definidas por la industria.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  <w:t>X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Comprendo la importancia de validar funcionalidades y procesos mediante pruebas, pudiendo detectar errores y verificar de forma ordenada el cumplimiento de los requerimientos.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Construir el modelo arquitectónico de una solución sistémica que soporte los procesos de negocio de acuerdo con los requerimientos de la organización y estándares de la industria.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  <w:t>X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Puedo definir componentes, relaciones y la estructura general de una solución considerando los procesos del negocio, aunque puedo seguir reforzando arquitecturas de mayor complejidad.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Implementar soluciones sistémicas integrales para automatizar u optimizar procesos de negocio de acuerdo con las necesidades de la organización.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  <w:t>X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Tengo capacidad para integrar distintas partes de una solución y orientarlas a optimizar procesos, especialmente cuando se requiere organizar información y apoyar decisiones.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  <w:t>X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Manejo conceptos y prácticas básicas de seguridad aplicables al desarrollo, pero todavía necesito profundizar para identificar y resolver vulnerabilidades de mayor complejidad.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Gestionar proyectos informáticos, ofreciendo alternativas para la toma de decisiones de acuerdo con los requerimientos de la organización.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  <w:t>X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Es una de mis principales fortalezas. Puedo organizar actividades, analizar requerimientos, gestionar riesgos y proponer alternativas que apoyen la toma de decisiones del proyecto.</w:t>
            </w:r>
          </w:p>
        </w:tc>
      </w:tr>
    </w:tbl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