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07E" w:rsidRDefault="0091086F">
      <w:pPr>
        <w:rPr>
          <w:lang w:val="en-US"/>
        </w:rPr>
      </w:pPr>
      <w:hyperlink r:id="rId4" w:history="1">
        <w:r w:rsidR="00171A70" w:rsidRPr="00171A70">
          <w:rPr>
            <w:rStyle w:val="Hipervnculo"/>
            <w:lang w:val="en-US"/>
          </w:rPr>
          <w:t>https://www.lanacion.com.ar/salud/impresion-3d-ya-se-aplica-en-la-medicina-en-la-vida-cotidiana-y-hasta-en-la-energia-nuclear-nid2249505</w:t>
        </w:r>
      </w:hyperlink>
      <w:r w:rsidR="00171A70" w:rsidRPr="00171A70">
        <w:rPr>
          <w:lang w:val="en-US"/>
        </w:rPr>
        <w:t xml:space="preserve"> (hv</w:t>
      </w:r>
      <w:r w:rsidR="00171A70">
        <w:rPr>
          <w:lang w:val="en-US"/>
        </w:rPr>
        <w:t>i)</w:t>
      </w:r>
    </w:p>
    <w:p w:rsidR="0091086F" w:rsidRDefault="0091086F">
      <w:pPr>
        <w:rPr>
          <w:lang w:val="en-US"/>
        </w:rPr>
      </w:pPr>
    </w:p>
    <w:p w:rsidR="0091086F" w:rsidRDefault="0091086F">
      <w:pPr>
        <w:rPr>
          <w:lang w:val="en-US"/>
        </w:rPr>
      </w:pPr>
    </w:p>
    <w:p w:rsidR="0091086F" w:rsidRDefault="0091086F">
      <w:hyperlink r:id="rId5" w:history="1">
        <w:r w:rsidRPr="0091086F">
          <w:rPr>
            <w:rStyle w:val="Hipervnculo"/>
          </w:rPr>
          <w:t>https://www.cancer.gov/espanol/noticias/temas-y-relatos-blog/2017/medicina-alternativa-cancer-supervivencia</w:t>
        </w:r>
      </w:hyperlink>
      <w:r w:rsidRPr="0091086F">
        <w:t xml:space="preserve">  (medici</w:t>
      </w:r>
      <w:r>
        <w:t xml:space="preserve">na alternativa </w:t>
      </w:r>
      <w:r w:rsidRPr="0091086F">
        <w:t>)</w:t>
      </w:r>
    </w:p>
    <w:p w:rsidR="0091086F" w:rsidRDefault="0091086F"/>
    <w:p w:rsidR="0091086F" w:rsidRDefault="0091086F">
      <w:pPr>
        <w:rPr>
          <w:b/>
        </w:rPr>
      </w:pPr>
      <w:hyperlink r:id="rId6" w:history="1">
        <w:r w:rsidRPr="0091086F">
          <w:rPr>
            <w:rStyle w:val="Hipervnculo"/>
            <w:b/>
          </w:rPr>
          <w:t>https://elpais.com/elpais/2019/02/27/ciencia/1551299080_087335.html</w:t>
        </w:r>
      </w:hyperlink>
      <w:r w:rsidRPr="0091086F">
        <w:rPr>
          <w:b/>
        </w:rPr>
        <w:t xml:space="preserve"> (genetica</w:t>
      </w:r>
      <w:r>
        <w:rPr>
          <w:b/>
        </w:rPr>
        <w:t>)</w:t>
      </w:r>
    </w:p>
    <w:p w:rsidR="0091086F" w:rsidRDefault="0091086F">
      <w:pPr>
        <w:rPr>
          <w:b/>
        </w:rPr>
      </w:pPr>
    </w:p>
    <w:p w:rsidR="0091086F" w:rsidRPr="0091086F" w:rsidRDefault="0091086F">
      <w:pPr>
        <w:rPr>
          <w:b/>
        </w:rPr>
      </w:pPr>
      <w:hyperlink r:id="rId7" w:history="1">
        <w:r w:rsidRPr="006A4D0A">
          <w:rPr>
            <w:rStyle w:val="Hipervnculo"/>
            <w:b/>
          </w:rPr>
          <w:t>https://elpais.com/elpais/2017/04/22/planeta_futuro/1492874868_461319.html</w:t>
        </w:r>
      </w:hyperlink>
      <w:r>
        <w:rPr>
          <w:b/>
        </w:rPr>
        <w:t xml:space="preserve"> (chaga)</w:t>
      </w:r>
      <w:bookmarkStart w:id="0" w:name="_GoBack"/>
      <w:bookmarkEnd w:id="0"/>
    </w:p>
    <w:sectPr w:rsidR="0091086F" w:rsidRPr="0091086F" w:rsidSect="002F0B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70"/>
    <w:rsid w:val="00171A70"/>
    <w:rsid w:val="002E107E"/>
    <w:rsid w:val="002F0BAC"/>
    <w:rsid w:val="0091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C9A84"/>
  <w15:chartTrackingRefBased/>
  <w15:docId w15:val="{0853F28C-35CB-E246-A9D1-678808C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A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pais.com/elpais/2017/04/22/planeta_futuro/1492874868_46131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pais.com/elpais/2019/02/27/ciencia/1551299080_087335.html" TargetMode="External"/><Relationship Id="rId5" Type="http://schemas.openxmlformats.org/officeDocument/2006/relationships/hyperlink" Target="https://www.cancer.gov/espanol/noticias/temas-y-relatos-blog/2017/medicina-alternativa-cancer-supervivencia" TargetMode="External"/><Relationship Id="rId4" Type="http://schemas.openxmlformats.org/officeDocument/2006/relationships/hyperlink" Target="https://www.lanacion.com.ar/salud/impresion-3d-ya-se-aplica-en-la-medicina-en-la-vida-cotidiana-y-hasta-en-la-energia-nuclear-nid22495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2019-05-21T23:05:00Z</dcterms:created>
  <dcterms:modified xsi:type="dcterms:W3CDTF">2019-05-22T15:24:00Z</dcterms:modified>
</cp:coreProperties>
</file>