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5155" w14:textId="31660B60" w:rsidR="00170390" w:rsidRDefault="00992662">
      <w:r>
        <w:t xml:space="preserve">Ross Conway &amp; Alec Schneider </w:t>
      </w:r>
    </w:p>
    <w:p w14:paraId="6098E564" w14:textId="7CBBB496" w:rsidR="00992662" w:rsidRDefault="00992662">
      <w:r>
        <w:t>Project Checkpoint #2</w:t>
      </w:r>
    </w:p>
    <w:p w14:paraId="73FDEFF8" w14:textId="06FD0A1C" w:rsidR="00992662" w:rsidRDefault="00992662">
      <w:r>
        <w:t>5/29/2021</w:t>
      </w:r>
    </w:p>
    <w:p w14:paraId="6CAEBE71" w14:textId="607CAC9D" w:rsidR="00992662" w:rsidRDefault="00992662" w:rsidP="00992662">
      <w:pPr>
        <w:pStyle w:val="Heading2"/>
      </w:pPr>
      <w:r>
        <w:t>Specification</w:t>
      </w:r>
    </w:p>
    <w:p w14:paraId="29F6ECE9" w14:textId="31FE5B68" w:rsidR="00694CEA" w:rsidRDefault="00694CEA" w:rsidP="003F381F">
      <w:pPr>
        <w:ind w:firstLine="720"/>
      </w:pPr>
      <w:r>
        <w:t xml:space="preserve">Our team’s goal </w:t>
      </w:r>
      <w:r w:rsidR="00423CAE">
        <w:t>is to accurately forecast maintenance cost</w:t>
      </w:r>
      <w:r w:rsidR="00BA712D">
        <w:t>s</w:t>
      </w:r>
      <w:r w:rsidR="00423CAE">
        <w:t xml:space="preserve"> for the grocery </w:t>
      </w:r>
      <w:r w:rsidR="00367773">
        <w:t xml:space="preserve">store </w:t>
      </w:r>
      <w:r w:rsidR="00423CAE">
        <w:t xml:space="preserve">chains </w:t>
      </w:r>
      <w:r w:rsidR="003C0A2F">
        <w:t>using our work order management systems (WOM)</w:t>
      </w:r>
      <w:r w:rsidR="00141CB7">
        <w:t xml:space="preserve">. </w:t>
      </w:r>
      <w:r w:rsidR="00F8559A">
        <w:t xml:space="preserve">Being able to accurately forecast maintenance costs for these chains will drive proper investment into physical assets, </w:t>
      </w:r>
      <w:r w:rsidR="00367773">
        <w:t>more accurate shareholder guidance, and improve</w:t>
      </w:r>
      <w:r w:rsidR="00850270">
        <w:t>d</w:t>
      </w:r>
      <w:r w:rsidR="00367773">
        <w:t xml:space="preserve"> accrual accounting for the grocery store chains</w:t>
      </w:r>
      <w:r w:rsidR="003F381F">
        <w:t>.</w:t>
      </w:r>
    </w:p>
    <w:p w14:paraId="76F084B8" w14:textId="47A6D415" w:rsidR="003F381F" w:rsidRPr="00694CEA" w:rsidRDefault="003F381F" w:rsidP="003F381F">
      <w:pPr>
        <w:ind w:firstLine="720"/>
      </w:pPr>
      <w:r>
        <w:t>If time</w:t>
      </w:r>
      <w:r w:rsidR="00E123A7">
        <w:t>s</w:t>
      </w:r>
      <w:r>
        <w:t xml:space="preserve"> allow</w:t>
      </w:r>
      <w:r w:rsidR="00E123A7">
        <w:t>s</w:t>
      </w:r>
      <w:r>
        <w:t xml:space="preserve">, we will attempt to find relationships between different maintenance items to see if costs can be lowered through </w:t>
      </w:r>
      <w:r w:rsidR="00F1126D">
        <w:t>earlier maintenance investment.</w:t>
      </w:r>
    </w:p>
    <w:p w14:paraId="37461C5D" w14:textId="0C39AC4E" w:rsidR="00992662" w:rsidRDefault="00992662" w:rsidP="00992662">
      <w:pPr>
        <w:pStyle w:val="Heading2"/>
      </w:pPr>
      <w:r>
        <w:t>Observation</w:t>
      </w:r>
    </w:p>
    <w:p w14:paraId="1B93EF19" w14:textId="1FEB5FCF" w:rsidR="00713B92" w:rsidRDefault="002A4D45" w:rsidP="00713B92">
      <w:r>
        <w:t>We found tha</w:t>
      </w:r>
      <w:r w:rsidR="00A170CD">
        <w:t xml:space="preserve">t there are </w:t>
      </w:r>
      <w:r w:rsidR="005C02B7">
        <w:t xml:space="preserve">five major grocery chains that we will focus on forecasting </w:t>
      </w:r>
      <w:r w:rsidR="005E0D0A">
        <w:t>for the next 12months:</w:t>
      </w:r>
    </w:p>
    <w:p w14:paraId="23C73E60" w14:textId="6A3F2444" w:rsidR="005E0D0A" w:rsidRDefault="005E0D0A" w:rsidP="005E0D0A">
      <w:pPr>
        <w:pStyle w:val="ListParagraph"/>
        <w:numPr>
          <w:ilvl w:val="0"/>
          <w:numId w:val="3"/>
        </w:numPr>
      </w:pPr>
      <w:r>
        <w:t>Giant Food</w:t>
      </w:r>
    </w:p>
    <w:p w14:paraId="135F2FA1" w14:textId="16CF2166" w:rsidR="005E0D0A" w:rsidRDefault="008671BD" w:rsidP="005E0D0A">
      <w:pPr>
        <w:pStyle w:val="ListParagraph"/>
        <w:numPr>
          <w:ilvl w:val="0"/>
          <w:numId w:val="3"/>
        </w:numPr>
      </w:pPr>
      <w:r>
        <w:t>G</w:t>
      </w:r>
      <w:r w:rsidR="005E0D0A">
        <w:t>iant Martin</w:t>
      </w:r>
      <w:r>
        <w:t>s</w:t>
      </w:r>
    </w:p>
    <w:p w14:paraId="1C19D52A" w14:textId="4FA40823" w:rsidR="008671BD" w:rsidRDefault="008671BD" w:rsidP="005E0D0A">
      <w:pPr>
        <w:pStyle w:val="ListParagraph"/>
        <w:numPr>
          <w:ilvl w:val="0"/>
          <w:numId w:val="3"/>
        </w:numPr>
      </w:pPr>
      <w:r>
        <w:t>Stop &amp; Shop Central</w:t>
      </w:r>
    </w:p>
    <w:p w14:paraId="01A6986F" w14:textId="30B7F409" w:rsidR="005E0D0A" w:rsidRDefault="005E0D0A" w:rsidP="005E0D0A">
      <w:pPr>
        <w:pStyle w:val="ListParagraph"/>
        <w:numPr>
          <w:ilvl w:val="0"/>
          <w:numId w:val="3"/>
        </w:numPr>
      </w:pPr>
      <w:r>
        <w:t>Stop &amp; Shop North</w:t>
      </w:r>
    </w:p>
    <w:p w14:paraId="4C6A1F94" w14:textId="2B87158A" w:rsidR="00251A96" w:rsidRDefault="005E0D0A" w:rsidP="00251A96">
      <w:pPr>
        <w:pStyle w:val="ListParagraph"/>
        <w:numPr>
          <w:ilvl w:val="0"/>
          <w:numId w:val="3"/>
        </w:numPr>
      </w:pPr>
      <w:r>
        <w:t>Stop &amp; Shop South</w:t>
      </w:r>
    </w:p>
    <w:p w14:paraId="31C25B37" w14:textId="70C25F44" w:rsidR="00251A96" w:rsidRDefault="00251A96" w:rsidP="00251A96">
      <w:r>
        <w:t xml:space="preserve">Before looking at the time series elements of the </w:t>
      </w:r>
      <w:r w:rsidR="00FE3631">
        <w:t>individually</w:t>
      </w:r>
      <w:r w:rsidR="00850270">
        <w:t xml:space="preserve"> grocery store </w:t>
      </w:r>
      <w:r>
        <w:t>data we wanted to begin understanding the distributions of some of our categorical columns.</w:t>
      </w:r>
      <w:r w:rsidR="00850270">
        <w:t xml:space="preserve"> This will inform us where labor and costs are dedicated.</w:t>
      </w:r>
    </w:p>
    <w:p w14:paraId="08321597" w14:textId="37589273" w:rsidR="00251A96" w:rsidRDefault="00251A96" w:rsidP="00251A96">
      <w:r>
        <w:t xml:space="preserve">Number of unique values for each main categorical variable. This is important for considering </w:t>
      </w:r>
      <w:r w:rsidR="00BB42AB">
        <w:t>whether</w:t>
      </w:r>
      <w:r>
        <w:t xml:space="preserve"> we can one hot encode a column, or if the one hot encoding transformation will create too many columns and therefore, an extremely large dataset by size</w:t>
      </w:r>
      <w:r w:rsidR="00BB42AB">
        <w:t xml:space="preserve">. Work orders are a unique identifier, which is why our unique values of wo# are so high. </w:t>
      </w:r>
    </w:p>
    <w:p w14:paraId="74A5EBEC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wo#: 324434</w:t>
      </w:r>
    </w:p>
    <w:p w14:paraId="1C58A8B5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property_number</w:t>
      </w:r>
      <w:proofErr w:type="spellEnd"/>
      <w:r>
        <w:rPr>
          <w:rFonts w:ascii="var(--jp-code-font-family)" w:hAnsi="var(--jp-code-font-family)"/>
        </w:rPr>
        <w:t>: 758</w:t>
      </w:r>
    </w:p>
    <w:p w14:paraId="104CF7DB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specialty: 78</w:t>
      </w:r>
    </w:p>
    <w:p w14:paraId="73CD46B3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portfolio: 5</w:t>
      </w:r>
    </w:p>
    <w:p w14:paraId="251E3F6F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priority: 5</w:t>
      </w:r>
    </w:p>
    <w:p w14:paraId="1474494A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district: 47</w:t>
      </w:r>
    </w:p>
    <w:p w14:paraId="4C2C45B1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region: 10</w:t>
      </w:r>
    </w:p>
    <w:p w14:paraId="597A7EC7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status: 2</w:t>
      </w:r>
    </w:p>
    <w:p w14:paraId="4B5E6C36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organization: 188</w:t>
      </w:r>
    </w:p>
    <w:p w14:paraId="006A3E3F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item_asset_model</w:t>
      </w:r>
      <w:proofErr w:type="spellEnd"/>
      <w:r>
        <w:rPr>
          <w:rFonts w:ascii="var(--jp-code-font-family)" w:hAnsi="var(--jp-code-font-family)"/>
        </w:rPr>
        <w:t>: 364</w:t>
      </w:r>
    </w:p>
    <w:p w14:paraId="06E29636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type_category</w:t>
      </w:r>
      <w:proofErr w:type="spellEnd"/>
      <w:r>
        <w:rPr>
          <w:rFonts w:ascii="var(--jp-code-font-family)" w:hAnsi="var(--jp-code-font-family)"/>
        </w:rPr>
        <w:t>: 3</w:t>
      </w:r>
    </w:p>
    <w:p w14:paraId="3DA9463F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values for type: 6</w:t>
      </w:r>
    </w:p>
    <w:p w14:paraId="21F8BFCF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work_order_city</w:t>
      </w:r>
      <w:proofErr w:type="spellEnd"/>
      <w:r>
        <w:rPr>
          <w:rFonts w:ascii="var(--jp-code-font-family)" w:hAnsi="var(--jp-code-font-family)"/>
        </w:rPr>
        <w:t>: 566</w:t>
      </w:r>
    </w:p>
    <w:p w14:paraId="5EE32CFB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work_order_state_prov</w:t>
      </w:r>
      <w:proofErr w:type="spellEnd"/>
      <w:r>
        <w:rPr>
          <w:rFonts w:ascii="var(--jp-code-font-family)" w:hAnsi="var(--jp-code-font-family)"/>
        </w:rPr>
        <w:t>: 12</w:t>
      </w:r>
    </w:p>
    <w:p w14:paraId="4C418FA5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work_order_zip_postal_code</w:t>
      </w:r>
      <w:proofErr w:type="spellEnd"/>
      <w:r>
        <w:rPr>
          <w:rFonts w:ascii="var(--jp-code-font-family)" w:hAnsi="var(--jp-code-font-family)"/>
        </w:rPr>
        <w:t>: 1313</w:t>
      </w:r>
    </w:p>
    <w:p w14:paraId="0A308D74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repair_category</w:t>
      </w:r>
      <w:proofErr w:type="spellEnd"/>
      <w:r>
        <w:rPr>
          <w:rFonts w:ascii="var(--jp-code-font-family)" w:hAnsi="var(--jp-code-font-family)"/>
        </w:rPr>
        <w:t>: 20</w:t>
      </w:r>
    </w:p>
    <w:p w14:paraId="03AF4CD2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repair_code</w:t>
      </w:r>
      <w:proofErr w:type="spellEnd"/>
      <w:r>
        <w:rPr>
          <w:rFonts w:ascii="var(--jp-code-font-family)" w:hAnsi="var(--jp-code-font-family)"/>
        </w:rPr>
        <w:t>: 71</w:t>
      </w:r>
    </w:p>
    <w:p w14:paraId="7722D82C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Unique values for reason: 9</w:t>
      </w:r>
    </w:p>
    <w:p w14:paraId="0ECBFF8E" w14:textId="77777777" w:rsidR="00BB42AB" w:rsidRDefault="00BB42AB" w:rsidP="00BB42AB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Unique values for </w:t>
      </w:r>
      <w:proofErr w:type="spellStart"/>
      <w:r>
        <w:rPr>
          <w:rFonts w:ascii="var(--jp-code-font-family)" w:hAnsi="var(--jp-code-font-family)"/>
        </w:rPr>
        <w:t>specialty_group</w:t>
      </w:r>
      <w:proofErr w:type="spellEnd"/>
      <w:r>
        <w:rPr>
          <w:rFonts w:ascii="var(--jp-code-font-family)" w:hAnsi="var(--jp-code-font-family)"/>
        </w:rPr>
        <w:t>: 6</w:t>
      </w:r>
    </w:p>
    <w:p w14:paraId="32E2614A" w14:textId="77777777" w:rsidR="00334BB4" w:rsidRDefault="00334BB4" w:rsidP="00251A96"/>
    <w:p w14:paraId="0472F5B6" w14:textId="22EBA349" w:rsidR="00251A96" w:rsidRDefault="00334BB4" w:rsidP="00251A96">
      <w:proofErr w:type="gramStart"/>
      <w:r>
        <w:t>Let’s</w:t>
      </w:r>
      <w:proofErr w:type="gramEnd"/>
      <w:r>
        <w:t xml:space="preserve"> check the </w:t>
      </w:r>
      <w:r w:rsidR="00037F8F">
        <w:t xml:space="preserve">percentage of </w:t>
      </w:r>
      <w:r>
        <w:t>null values the</w:t>
      </w:r>
      <w:r w:rsidR="00D35A94">
        <w:t>se categorical variables</w:t>
      </w:r>
      <w:r w:rsidR="00037F8F">
        <w:t xml:space="preserve"> contain.</w:t>
      </w:r>
      <w:r w:rsidR="00195A9A">
        <w:t xml:space="preserve"> We can see that </w:t>
      </w:r>
      <w:proofErr w:type="spellStart"/>
      <w:r w:rsidR="00195A9A">
        <w:t>repair_category</w:t>
      </w:r>
      <w:proofErr w:type="spellEnd"/>
      <w:r w:rsidR="00195A9A">
        <w:t xml:space="preserve">, </w:t>
      </w:r>
      <w:proofErr w:type="spellStart"/>
      <w:r w:rsidR="00195A9A">
        <w:t>repair_code</w:t>
      </w:r>
      <w:proofErr w:type="spellEnd"/>
      <w:r w:rsidR="00195A9A">
        <w:t xml:space="preserve">, and reason will need to be dropped from the dataset as the columns are too sparse to </w:t>
      </w:r>
      <w:r w:rsidR="002654B6">
        <w:t>correctly impute</w:t>
      </w:r>
      <w:r w:rsidR="00D35A94">
        <w:t>:</w:t>
      </w:r>
    </w:p>
    <w:p w14:paraId="1FDE430B" w14:textId="5207DC9F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w</w:t>
      </w:r>
      <w:r>
        <w:rPr>
          <w:rFonts w:ascii="var(--jp-code-font-family)" w:hAnsi="var(--jp-code-font-family)"/>
        </w:rPr>
        <w:t>o#                          0.000</w:t>
      </w:r>
    </w:p>
    <w:p w14:paraId="2CBEB36F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property_number</w:t>
      </w:r>
      <w:proofErr w:type="spellEnd"/>
      <w:r>
        <w:rPr>
          <w:rFonts w:ascii="var(--jp-code-font-family)" w:hAnsi="var(--jp-code-font-family)"/>
        </w:rPr>
        <w:t xml:space="preserve">              0.000</w:t>
      </w:r>
    </w:p>
    <w:p w14:paraId="2AF66E86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specialty                    0.000</w:t>
      </w:r>
    </w:p>
    <w:p w14:paraId="4AFAC78F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date_time_created</w:t>
      </w:r>
      <w:proofErr w:type="spellEnd"/>
      <w:r>
        <w:rPr>
          <w:rFonts w:ascii="var(--jp-code-font-family)" w:hAnsi="var(--jp-code-font-family)"/>
        </w:rPr>
        <w:t xml:space="preserve">            0.000</w:t>
      </w:r>
    </w:p>
    <w:p w14:paraId="11C695FA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total_charged_amount</w:t>
      </w:r>
      <w:proofErr w:type="spellEnd"/>
      <w:r>
        <w:rPr>
          <w:rFonts w:ascii="var(--jp-code-font-family)" w:hAnsi="var(--jp-code-font-family)"/>
        </w:rPr>
        <w:t xml:space="preserve">         0.000</w:t>
      </w:r>
    </w:p>
    <w:p w14:paraId="0A744B86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portfolio                    0.000</w:t>
      </w:r>
    </w:p>
    <w:p w14:paraId="2A8213E5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priority                     0.000</w:t>
      </w:r>
    </w:p>
    <w:p w14:paraId="5B420537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district                     0.003</w:t>
      </w:r>
    </w:p>
    <w:p w14:paraId="0ECF04B2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region                       0.003</w:t>
      </w:r>
    </w:p>
    <w:p w14:paraId="36F3E1DA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date_time_completed__last</w:t>
      </w:r>
      <w:proofErr w:type="spellEnd"/>
      <w:r>
        <w:rPr>
          <w:rFonts w:ascii="var(--jp-code-font-family)" w:hAnsi="var(--jp-code-font-family)"/>
        </w:rPr>
        <w:t xml:space="preserve">    0.092</w:t>
      </w:r>
    </w:p>
    <w:p w14:paraId="452C4315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status                       0.000</w:t>
      </w:r>
    </w:p>
    <w:p w14:paraId="4E166321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organization                 0.099</w:t>
      </w:r>
    </w:p>
    <w:p w14:paraId="4BE5D569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item_asset</w:t>
      </w:r>
      <w:proofErr w:type="spellEnd"/>
      <w:r>
        <w:rPr>
          <w:rFonts w:ascii="var(--jp-code-font-family)" w:hAnsi="var(--jp-code-font-family)"/>
        </w:rPr>
        <w:t xml:space="preserve">                   0.000</w:t>
      </w:r>
    </w:p>
    <w:p w14:paraId="4B38F09D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item_asset_model</w:t>
      </w:r>
      <w:proofErr w:type="spellEnd"/>
      <w:r>
        <w:rPr>
          <w:rFonts w:ascii="var(--jp-code-font-family)" w:hAnsi="var(--jp-code-font-family)"/>
        </w:rPr>
        <w:t xml:space="preserve">             0.000</w:t>
      </w:r>
    </w:p>
    <w:p w14:paraId="62739E36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type_category</w:t>
      </w:r>
      <w:proofErr w:type="spellEnd"/>
      <w:r>
        <w:rPr>
          <w:rFonts w:ascii="var(--jp-code-font-family)" w:hAnsi="var(--jp-code-font-family)"/>
        </w:rPr>
        <w:t xml:space="preserve">                0.000</w:t>
      </w:r>
    </w:p>
    <w:p w14:paraId="08895C08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type                         0.000</w:t>
      </w:r>
    </w:p>
    <w:p w14:paraId="189C4D4A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total_cost</w:t>
      </w:r>
      <w:proofErr w:type="spellEnd"/>
      <w:r>
        <w:rPr>
          <w:rFonts w:ascii="var(--jp-code-font-family)" w:hAnsi="var(--jp-code-font-family)"/>
        </w:rPr>
        <w:t xml:space="preserve">                   0.000</w:t>
      </w:r>
    </w:p>
    <w:p w14:paraId="3F4DD411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work_order_city</w:t>
      </w:r>
      <w:proofErr w:type="spellEnd"/>
      <w:r>
        <w:rPr>
          <w:rFonts w:ascii="var(--jp-code-font-family)" w:hAnsi="var(--jp-code-font-family)"/>
        </w:rPr>
        <w:t xml:space="preserve">              0.000</w:t>
      </w:r>
    </w:p>
    <w:p w14:paraId="27CD7541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work_order_state_prov</w:t>
      </w:r>
      <w:proofErr w:type="spellEnd"/>
      <w:r>
        <w:rPr>
          <w:rFonts w:ascii="var(--jp-code-font-family)" w:hAnsi="var(--jp-code-font-family)"/>
        </w:rPr>
        <w:t xml:space="preserve">        0.000</w:t>
      </w:r>
    </w:p>
    <w:p w14:paraId="101819BB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work_order_zip_postal_code</w:t>
      </w:r>
      <w:proofErr w:type="spellEnd"/>
      <w:r>
        <w:rPr>
          <w:rFonts w:ascii="var(--jp-code-font-family)" w:hAnsi="var(--jp-code-font-family)"/>
        </w:rPr>
        <w:t xml:space="preserve">   0.000</w:t>
      </w:r>
    </w:p>
    <w:p w14:paraId="079FC99E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repair_category</w:t>
      </w:r>
      <w:proofErr w:type="spellEnd"/>
      <w:r>
        <w:rPr>
          <w:rFonts w:ascii="var(--jp-code-font-family)" w:hAnsi="var(--jp-code-font-family)"/>
        </w:rPr>
        <w:t xml:space="preserve">              0.965</w:t>
      </w:r>
    </w:p>
    <w:p w14:paraId="18066C19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repair_code</w:t>
      </w:r>
      <w:proofErr w:type="spellEnd"/>
      <w:r>
        <w:rPr>
          <w:rFonts w:ascii="var(--jp-code-font-family)" w:hAnsi="var(--jp-code-font-family)"/>
        </w:rPr>
        <w:t xml:space="preserve">                  0.965</w:t>
      </w:r>
    </w:p>
    <w:p w14:paraId="496DA950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reason                       0.902</w:t>
      </w:r>
    </w:p>
    <w:p w14:paraId="0F053EAD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total_labor_hours</w:t>
      </w:r>
      <w:proofErr w:type="spellEnd"/>
      <w:r>
        <w:rPr>
          <w:rFonts w:ascii="var(--jp-code-font-family)" w:hAnsi="var(--jp-code-font-family)"/>
        </w:rPr>
        <w:t xml:space="preserve">            0.000</w:t>
      </w:r>
    </w:p>
    <w:p w14:paraId="574239CE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created_to_picked_up</w:t>
      </w:r>
      <w:proofErr w:type="spellEnd"/>
      <w:r>
        <w:rPr>
          <w:rFonts w:ascii="var(--jp-code-font-family)" w:hAnsi="var(--jp-code-font-family)"/>
        </w:rPr>
        <w:t xml:space="preserve">         0.000</w:t>
      </w:r>
    </w:p>
    <w:p w14:paraId="22B06E34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created_to_started</w:t>
      </w:r>
      <w:proofErr w:type="spellEnd"/>
      <w:r>
        <w:rPr>
          <w:rFonts w:ascii="var(--jp-code-font-family)" w:hAnsi="var(--jp-code-font-family)"/>
        </w:rPr>
        <w:t xml:space="preserve">           0.000</w:t>
      </w:r>
    </w:p>
    <w:p w14:paraId="6580769D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total_labor_cost</w:t>
      </w:r>
      <w:proofErr w:type="spellEnd"/>
      <w:r>
        <w:rPr>
          <w:rFonts w:ascii="var(--jp-code-font-family)" w:hAnsi="var(--jp-code-font-family)"/>
        </w:rPr>
        <w:t xml:space="preserve">             0.000</w:t>
      </w:r>
    </w:p>
    <w:p w14:paraId="0C5347F2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total_services_cost</w:t>
      </w:r>
      <w:proofErr w:type="spellEnd"/>
      <w:r>
        <w:rPr>
          <w:rFonts w:ascii="var(--jp-code-font-family)" w:hAnsi="var(--jp-code-font-family)"/>
        </w:rPr>
        <w:t xml:space="preserve">          0.000</w:t>
      </w:r>
    </w:p>
    <w:p w14:paraId="71FBB965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total_materials_cost</w:t>
      </w:r>
      <w:proofErr w:type="spellEnd"/>
      <w:r>
        <w:rPr>
          <w:rFonts w:ascii="var(--jp-code-font-family)" w:hAnsi="var(--jp-code-font-family)"/>
        </w:rPr>
        <w:t xml:space="preserve">         0.000</w:t>
      </w:r>
    </w:p>
    <w:p w14:paraId="61045784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total_spot_purchase_cost</w:t>
      </w:r>
      <w:proofErr w:type="spellEnd"/>
      <w:r>
        <w:rPr>
          <w:rFonts w:ascii="var(--jp-code-font-family)" w:hAnsi="var(--jp-code-font-family)"/>
        </w:rPr>
        <w:t xml:space="preserve">     0.000</w:t>
      </w:r>
    </w:p>
    <w:p w14:paraId="7E9E5EA8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total_miscellaneous_cost</w:t>
      </w:r>
      <w:proofErr w:type="spellEnd"/>
      <w:r>
        <w:rPr>
          <w:rFonts w:ascii="var(--jp-code-font-family)" w:hAnsi="var(--jp-code-font-family)"/>
        </w:rPr>
        <w:t xml:space="preserve">     0.000</w:t>
      </w:r>
    </w:p>
    <w:p w14:paraId="1CA24EF7" w14:textId="77777777" w:rsidR="00037F8F" w:rsidRDefault="00037F8F" w:rsidP="00037F8F">
      <w:pPr>
        <w:pStyle w:val="HTMLPreformatted"/>
        <w:shd w:val="clear" w:color="auto" w:fill="FFFFFF"/>
        <w:wordWrap w:val="0"/>
        <w:ind w:left="72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specialty_group</w:t>
      </w:r>
      <w:proofErr w:type="spellEnd"/>
      <w:r>
        <w:rPr>
          <w:rFonts w:ascii="var(--jp-code-font-family)" w:hAnsi="var(--jp-code-font-family)"/>
        </w:rPr>
        <w:t xml:space="preserve">              0.009</w:t>
      </w:r>
    </w:p>
    <w:p w14:paraId="6142CC38" w14:textId="77777777" w:rsidR="00037F8F" w:rsidRDefault="00037F8F" w:rsidP="00251A96"/>
    <w:p w14:paraId="4758E69E" w14:textId="77777777" w:rsidR="00D35A94" w:rsidRDefault="00D35A94" w:rsidP="00251A96"/>
    <w:p w14:paraId="4948EEE7" w14:textId="77777777" w:rsidR="00251A96" w:rsidRDefault="00251A96" w:rsidP="00251A96">
      <w:pPr>
        <w:pStyle w:val="Heading3"/>
      </w:pPr>
      <w:r>
        <w:t>Specialty:</w:t>
      </w:r>
    </w:p>
    <w:p w14:paraId="0E01FF12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Work Orders Allocated to Top 5 Specialties: 51.35%</w:t>
      </w:r>
    </w:p>
    <w:p w14:paraId="7DA2FF45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Work Orders Allocated to Top 10 Specialties: 73.90%</w:t>
      </w:r>
    </w:p>
    <w:p w14:paraId="712800EF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Work Orders Allocated to Top 20 Specialties: 88.63%</w:t>
      </w:r>
    </w:p>
    <w:p w14:paraId="26B8CF3B" w14:textId="77777777" w:rsidR="00251A96" w:rsidRPr="00827424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Work Orders Allocated to Top 25 Specialties: 91.86%</w:t>
      </w:r>
    </w:p>
    <w:p w14:paraId="1AF2CE65" w14:textId="77777777" w:rsidR="00251A96" w:rsidRDefault="00251A96" w:rsidP="00251A96">
      <w:r>
        <w:rPr>
          <w:noProof/>
        </w:rPr>
        <w:lastRenderedPageBreak/>
        <w:drawing>
          <wp:inline distT="0" distB="0" distL="0" distR="0" wp14:anchorId="26334A22" wp14:editId="18AFB3F9">
            <wp:extent cx="5943600" cy="317182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C8DD" w14:textId="77777777" w:rsidR="00251A96" w:rsidRDefault="00251A96" w:rsidP="00251A96"/>
    <w:p w14:paraId="36FAADC3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Total Charged Amount Allocated to Top 5 Specialties: 65.90%</w:t>
      </w:r>
    </w:p>
    <w:p w14:paraId="49E8E5D6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Total Charged Amount Allocated to Top 10 Specialties: 77.66%</w:t>
      </w:r>
    </w:p>
    <w:p w14:paraId="06C60DF9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Total Charged Amount Allocated to Top 20 Specialties: 89.20%</w:t>
      </w:r>
    </w:p>
    <w:p w14:paraId="7712CB04" w14:textId="77777777" w:rsidR="00251A96" w:rsidRDefault="00251A96" w:rsidP="00251A9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Percent of Total Charged Amount Allocated to Top 25 Specialties: 92.49%</w:t>
      </w:r>
    </w:p>
    <w:p w14:paraId="2703562F" w14:textId="77777777" w:rsidR="00251A96" w:rsidRDefault="00251A96" w:rsidP="00251A96"/>
    <w:p w14:paraId="460E1B1F" w14:textId="77777777" w:rsidR="00251A96" w:rsidRDefault="00251A96" w:rsidP="00251A96">
      <w:r>
        <w:rPr>
          <w:noProof/>
        </w:rPr>
        <w:drawing>
          <wp:inline distT="0" distB="0" distL="0" distR="0" wp14:anchorId="27982516" wp14:editId="12D3775D">
            <wp:extent cx="5943600" cy="29718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FEC" w14:textId="3DFFD2FD" w:rsidR="00251A96" w:rsidRDefault="00827FCA" w:rsidP="00827FCA">
      <w:pPr>
        <w:pStyle w:val="Heading3"/>
      </w:pPr>
      <w:r>
        <w:t>Geographic analysis</w:t>
      </w:r>
    </w:p>
    <w:p w14:paraId="2F40C0BD" w14:textId="69011191" w:rsidR="00827FCA" w:rsidRDefault="00650BD7" w:rsidP="00650BD7">
      <w:r>
        <w:t xml:space="preserve">Most of our total charged maintenance costs lie in the Northeast region of the United States of America: </w:t>
      </w:r>
    </w:p>
    <w:p w14:paraId="690BE7E0" w14:textId="7BA8AC62" w:rsidR="00650BD7" w:rsidRDefault="00650BD7" w:rsidP="00650BD7">
      <w:r>
        <w:rPr>
          <w:noProof/>
        </w:rPr>
        <w:lastRenderedPageBreak/>
        <w:drawing>
          <wp:inline distT="0" distB="0" distL="0" distR="0" wp14:anchorId="5B038AFE" wp14:editId="5FA297DC">
            <wp:extent cx="5943600" cy="2971800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2729" w14:textId="2479C0B3" w:rsidR="00650BD7" w:rsidRDefault="00EF0DCB" w:rsidP="00E77F30">
      <w:pPr>
        <w:pStyle w:val="Heading3"/>
      </w:pPr>
      <w:r>
        <w:lastRenderedPageBreak/>
        <w:t>Maintenance Organization</w:t>
      </w:r>
    </w:p>
    <w:p w14:paraId="5EB7A52B" w14:textId="519D6AD0" w:rsidR="00FD6014" w:rsidRDefault="005B31A5" w:rsidP="00650BD7">
      <w:r>
        <w:t xml:space="preserve">Top 25 organizations hired by our grocery chains </w:t>
      </w:r>
      <w:r w:rsidR="00FD6014">
        <w:t>by mean labor hours</w:t>
      </w:r>
      <w:r w:rsidR="00850270">
        <w:t>:</w:t>
      </w:r>
      <w:r w:rsidR="00EA5E9A">
        <w:tab/>
      </w:r>
      <w:r w:rsidR="00850270" w:rsidRPr="00EA5E9A">
        <w:drawing>
          <wp:inline distT="0" distB="0" distL="0" distR="0" wp14:anchorId="26F284CD" wp14:editId="40DD80FE">
            <wp:extent cx="43815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2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E638" w14:textId="3BBBE7C2" w:rsidR="001B6BBA" w:rsidRDefault="001B6BBA" w:rsidP="00650BD7"/>
    <w:p w14:paraId="32B6C928" w14:textId="27A97A3E" w:rsidR="001B6BBA" w:rsidRPr="00827FCA" w:rsidRDefault="001B0D52" w:rsidP="00650BD7">
      <w:r>
        <w:rPr>
          <w:noProof/>
        </w:rPr>
        <w:lastRenderedPageBreak/>
        <w:drawing>
          <wp:inline distT="0" distB="0" distL="0" distR="0" wp14:anchorId="2BC362F5" wp14:editId="7CED8E0E">
            <wp:extent cx="5485714" cy="5485714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C4DB" w14:textId="6CA50ED5" w:rsidR="00992662" w:rsidRDefault="00992662" w:rsidP="00992662">
      <w:pPr>
        <w:pStyle w:val="Heading2"/>
      </w:pPr>
      <w:r>
        <w:t>Analysis</w:t>
      </w:r>
    </w:p>
    <w:p w14:paraId="21CE6C26" w14:textId="77777777" w:rsidR="002654B6" w:rsidRDefault="002654B6" w:rsidP="002654B6">
      <w:r>
        <w:t>Maintenance Cost Forecast:</w:t>
      </w:r>
    </w:p>
    <w:p w14:paraId="0717B0DF" w14:textId="77777777" w:rsidR="002654B6" w:rsidRDefault="002654B6" w:rsidP="002654B6">
      <w:pPr>
        <w:pStyle w:val="ListParagraph"/>
        <w:numPr>
          <w:ilvl w:val="0"/>
          <w:numId w:val="5"/>
        </w:numPr>
      </w:pPr>
      <w:r>
        <w:t>As a baseline model we will use Facebook’s Prophet time-series forecasting package to create an additive time-series model for each grocery store chain</w:t>
      </w:r>
    </w:p>
    <w:p w14:paraId="32E8FDEE" w14:textId="77777777" w:rsidR="002654B6" w:rsidRDefault="002654B6" w:rsidP="002654B6">
      <w:pPr>
        <w:pStyle w:val="ListParagraph"/>
        <w:numPr>
          <w:ilvl w:val="0"/>
          <w:numId w:val="5"/>
        </w:numPr>
      </w:pPr>
      <w:r>
        <w:t>ARIMA will be the next technique that we will use to make time-series predictions for each grocery store chain. The ARIMA models will be compared against the baseline Prophet models</w:t>
      </w:r>
    </w:p>
    <w:p w14:paraId="1F925FAC" w14:textId="6677B649" w:rsidR="001F620E" w:rsidRPr="001F620E" w:rsidRDefault="002654B6" w:rsidP="001F620E">
      <w:pPr>
        <w:pStyle w:val="ListParagraph"/>
        <w:numPr>
          <w:ilvl w:val="0"/>
          <w:numId w:val="5"/>
        </w:numPr>
      </w:pPr>
      <w:r>
        <w:t>If we are not satisfied, we will use a deep learning architecture called a Transformer, that can model time series data by encoding and decoding past data to capture state behaviors in the underlying data. Our modeling team has a GPU to decrease model training times significantly</w:t>
      </w:r>
    </w:p>
    <w:p w14:paraId="219D8714" w14:textId="23DDBAC8" w:rsidR="00992662" w:rsidRDefault="00992662" w:rsidP="00992662">
      <w:pPr>
        <w:pStyle w:val="Heading2"/>
      </w:pPr>
      <w:r>
        <w:lastRenderedPageBreak/>
        <w:t>Recommendation</w:t>
      </w:r>
    </w:p>
    <w:p w14:paraId="1C9DA5FF" w14:textId="15D5E9EB" w:rsidR="002654B6" w:rsidRDefault="002654B6" w:rsidP="002654B6">
      <w:pPr>
        <w:pStyle w:val="ListParagraph"/>
        <w:numPr>
          <w:ilvl w:val="0"/>
          <w:numId w:val="6"/>
        </w:numPr>
      </w:pPr>
      <w:r>
        <w:t>F</w:t>
      </w:r>
      <w:r w:rsidR="000334C5">
        <w:t>irst</w:t>
      </w:r>
      <w:r w:rsidR="0064297E">
        <w:t xml:space="preserve">, </w:t>
      </w:r>
      <w:r w:rsidR="000334C5">
        <w:t>issue we will decide upon will be the final decision regarding imputation of missing values</w:t>
      </w:r>
    </w:p>
    <w:p w14:paraId="386975FF" w14:textId="27A000C9" w:rsidR="000334C5" w:rsidRDefault="000334C5" w:rsidP="000334C5">
      <w:pPr>
        <w:pStyle w:val="ListParagraph"/>
        <w:numPr>
          <w:ilvl w:val="1"/>
          <w:numId w:val="6"/>
        </w:numPr>
      </w:pPr>
      <w:r>
        <w:t xml:space="preserve">As of now, we are planning to </w:t>
      </w:r>
      <w:r w:rsidR="009D19ED">
        <w:t xml:space="preserve">use specialty means to impute missing numeric data, and </w:t>
      </w:r>
      <w:r w:rsidR="005F487B">
        <w:t xml:space="preserve">replace missing </w:t>
      </w:r>
      <w:r w:rsidR="009669A5">
        <w:t>categorical values based on the most common items for that column by grocery chain</w:t>
      </w:r>
    </w:p>
    <w:p w14:paraId="2E6FF5B9" w14:textId="7FC3C123" w:rsidR="009669A5" w:rsidRDefault="009669A5" w:rsidP="009669A5">
      <w:pPr>
        <w:pStyle w:val="ListParagraph"/>
        <w:numPr>
          <w:ilvl w:val="0"/>
          <w:numId w:val="6"/>
        </w:numPr>
      </w:pPr>
      <w:r>
        <w:t>Next</w:t>
      </w:r>
      <w:r w:rsidR="0064297E">
        <w:t>,</w:t>
      </w:r>
      <w:r>
        <w:t xml:space="preserve"> we will </w:t>
      </w:r>
      <w:r w:rsidR="003C57E5">
        <w:t xml:space="preserve">process </w:t>
      </w:r>
      <w:r w:rsidR="00A309E0">
        <w:t xml:space="preserve">our creation date column into </w:t>
      </w:r>
      <w:r w:rsidR="00A3278B">
        <w:t>hour, day, and year cosine and sine signals to enhance the deep learning model</w:t>
      </w:r>
    </w:p>
    <w:p w14:paraId="115B18FB" w14:textId="492BE8BC" w:rsidR="00A3278B" w:rsidRDefault="00A3278B" w:rsidP="009669A5">
      <w:pPr>
        <w:pStyle w:val="ListParagraph"/>
        <w:numPr>
          <w:ilvl w:val="0"/>
          <w:numId w:val="6"/>
        </w:numPr>
      </w:pPr>
      <w:r>
        <w:t>Then we will one hot encode the categorical variable of our choice to add features to the dataset</w:t>
      </w:r>
    </w:p>
    <w:p w14:paraId="348C503C" w14:textId="614C15DC" w:rsidR="00A3278B" w:rsidRDefault="00A3278B" w:rsidP="009669A5">
      <w:pPr>
        <w:pStyle w:val="ListParagraph"/>
        <w:numPr>
          <w:ilvl w:val="0"/>
          <w:numId w:val="6"/>
        </w:numPr>
      </w:pPr>
      <w:r>
        <w:t xml:space="preserve">After all preprocessing steps are finalized, we will build a </w:t>
      </w:r>
      <w:proofErr w:type="spellStart"/>
      <w:r>
        <w:t>datapipline</w:t>
      </w:r>
      <w:proofErr w:type="spellEnd"/>
      <w:r>
        <w:t xml:space="preserve"> to transform our data on the fly, saving storage space on our machines</w:t>
      </w:r>
    </w:p>
    <w:p w14:paraId="3EEF7828" w14:textId="079BDF3B" w:rsidR="00A3278B" w:rsidRDefault="00B91D3C" w:rsidP="009669A5">
      <w:pPr>
        <w:pStyle w:val="ListParagraph"/>
        <w:numPr>
          <w:ilvl w:val="0"/>
          <w:numId w:val="6"/>
        </w:numPr>
      </w:pPr>
      <w:r>
        <w:t>Once</w:t>
      </w:r>
      <w:r w:rsidR="00A3278B">
        <w:t xml:space="preserve"> the data pipeline has been defined, we will finalize our modeling </w:t>
      </w:r>
      <w:r>
        <w:t>designs</w:t>
      </w:r>
    </w:p>
    <w:p w14:paraId="4071B894" w14:textId="4C563805" w:rsidR="00A3278B" w:rsidRDefault="00B91D3C" w:rsidP="009669A5">
      <w:pPr>
        <w:pStyle w:val="ListParagraph"/>
        <w:numPr>
          <w:ilvl w:val="0"/>
          <w:numId w:val="6"/>
        </w:numPr>
      </w:pPr>
      <w:r>
        <w:t xml:space="preserve">Finally, we will analyze our individual models </w:t>
      </w:r>
      <w:r w:rsidR="00454B6E">
        <w:t xml:space="preserve">and evaluate </w:t>
      </w:r>
      <w:proofErr w:type="spellStart"/>
      <w:r w:rsidR="00454B6E">
        <w:t>backtest</w:t>
      </w:r>
      <w:proofErr w:type="spellEnd"/>
      <w:r w:rsidR="00454B6E">
        <w:t xml:space="preserve"> and future performance</w:t>
      </w:r>
    </w:p>
    <w:p w14:paraId="22AFF601" w14:textId="01B82B22" w:rsidR="00454B6E" w:rsidRDefault="00454B6E" w:rsidP="00454B6E">
      <w:pPr>
        <w:pStyle w:val="ListParagraph"/>
        <w:numPr>
          <w:ilvl w:val="1"/>
          <w:numId w:val="6"/>
        </w:numPr>
      </w:pPr>
      <w:r>
        <w:t>If performance o</w:t>
      </w:r>
      <w:r w:rsidR="0064297E">
        <w:t>f</w:t>
      </w:r>
      <w:r>
        <w:t xml:space="preserve"> the models </w:t>
      </w:r>
      <w:proofErr w:type="gramStart"/>
      <w:r>
        <w:t>remain</w:t>
      </w:r>
      <w:proofErr w:type="gramEnd"/>
      <w:r>
        <w:t xml:space="preserve"> inade</w:t>
      </w:r>
      <w:r w:rsidR="0064297E">
        <w:t>quate after all iterations, we will explore leveraging a multi-model pipeline</w:t>
      </w:r>
    </w:p>
    <w:p w14:paraId="58731565" w14:textId="1998F938" w:rsidR="00992662" w:rsidRDefault="00992662" w:rsidP="00992662">
      <w:pPr>
        <w:pStyle w:val="Heading2"/>
      </w:pPr>
      <w:r>
        <w:t>Data Dictionary</w:t>
      </w:r>
    </w:p>
    <w:p w14:paraId="5208AB04" w14:textId="77777777" w:rsidR="00992662" w:rsidRDefault="00992662" w:rsidP="00992662">
      <w:pPr>
        <w:pStyle w:val="ListParagraph"/>
        <w:numPr>
          <w:ilvl w:val="0"/>
          <w:numId w:val="1"/>
        </w:numPr>
      </w:pPr>
      <w:bookmarkStart w:id="0" w:name="OLE_LINK1"/>
      <w:r>
        <w:t>WO# - Work Order Identification Number – String (Categorical)</w:t>
      </w:r>
    </w:p>
    <w:p w14:paraId="3195A4CD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Property Number – Property Identification Number – String (Categorical)</w:t>
      </w:r>
    </w:p>
    <w:p w14:paraId="54E018F9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Specialty – Type of Work Needed – String (Categorical)</w:t>
      </w:r>
    </w:p>
    <w:p w14:paraId="342AF3C1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Date/Time Created – Work Order Creation Date - Timestamp</w:t>
      </w:r>
    </w:p>
    <w:p w14:paraId="6ED61125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Charged Amount – Total $ Amount Charged for Work – Float</w:t>
      </w:r>
    </w:p>
    <w:p w14:paraId="255CB712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Portfolio – Portfolio Location – String (Categorical)</w:t>
      </w:r>
    </w:p>
    <w:p w14:paraId="70E8067A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Priority – Scale of Importance of the Work Order (Ordinal)</w:t>
      </w:r>
    </w:p>
    <w:p w14:paraId="104D6777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Customer GL Account Code – Customer’s General Ledger Account Code – String (Categorical) - DROP</w:t>
      </w:r>
    </w:p>
    <w:p w14:paraId="0486FE80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Work Description – Description of the work being </w:t>
      </w:r>
      <w:proofErr w:type="gramStart"/>
      <w:r>
        <w:t>requested  on</w:t>
      </w:r>
      <w:proofErr w:type="gramEnd"/>
      <w:r>
        <w:t xml:space="preserve"> the work order – String - DROP</w:t>
      </w:r>
    </w:p>
    <w:p w14:paraId="49DE25CD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Work Order Address – Address of where the work is being performed – </w:t>
      </w:r>
      <w:proofErr w:type="gramStart"/>
      <w:r>
        <w:t>String  -</w:t>
      </w:r>
      <w:proofErr w:type="gramEnd"/>
      <w:r>
        <w:t xml:space="preserve"> DROP</w:t>
      </w:r>
    </w:p>
    <w:p w14:paraId="6A5D173E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District – District where the work is being performed – String (Categorical)</w:t>
      </w:r>
    </w:p>
    <w:p w14:paraId="10518356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Region – Region code of the location where the work is being performed</w:t>
      </w:r>
    </w:p>
    <w:p w14:paraId="22283D9B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Date/Time Completed – Last – Timestamp of the work order completion – Timestamp</w:t>
      </w:r>
    </w:p>
    <w:p w14:paraId="7CD02218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Status – Status of the work order (Completed/Cancelled) – String (Categorical)</w:t>
      </w:r>
    </w:p>
    <w:p w14:paraId="57B8FB29" w14:textId="77777777" w:rsidR="00992662" w:rsidRDefault="00992662" w:rsidP="00992662">
      <w:pPr>
        <w:pStyle w:val="ListParagraph"/>
        <w:numPr>
          <w:ilvl w:val="1"/>
          <w:numId w:val="1"/>
        </w:numPr>
      </w:pPr>
      <w:r>
        <w:t>If status == Cancelled, then the Date/Time Completed is Null</w:t>
      </w:r>
    </w:p>
    <w:p w14:paraId="6E884B41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Organization – Name of the company performing the work – String (Categorical)</w:t>
      </w:r>
    </w:p>
    <w:p w14:paraId="7DBBE403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Item Asset – Item being repaired or replaced on the work order – String - DROP</w:t>
      </w:r>
    </w:p>
    <w:p w14:paraId="2C273A68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Item Asset Model – Model type of the Item Asset – String</w:t>
      </w:r>
    </w:p>
    <w:p w14:paraId="77F8703C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Type Category – Type of work order being submitted – String (Categorical)</w:t>
      </w:r>
    </w:p>
    <w:p w14:paraId="10F6A071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Type – Type of work order submitted – String (Categorical)</w:t>
      </w:r>
    </w:p>
    <w:p w14:paraId="6075BF3A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Cost – Total $ cost of labor, materials, and services – Float</w:t>
      </w:r>
    </w:p>
    <w:p w14:paraId="20360C68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Work Order Address 2 – Street address of the property that is requesting the work order – String – Drop </w:t>
      </w:r>
    </w:p>
    <w:p w14:paraId="5486C0AE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Work Order City – City of the property that is requesting the work order – String (Categorical)</w:t>
      </w:r>
    </w:p>
    <w:p w14:paraId="509AB750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lastRenderedPageBreak/>
        <w:t>Work Order State/Prov. -</w:t>
      </w:r>
      <w:r w:rsidRPr="004C07C2">
        <w:t xml:space="preserve"> </w:t>
      </w:r>
      <w:r>
        <w:t>State of the property that is requesting the work order – String (Categorical)</w:t>
      </w:r>
    </w:p>
    <w:p w14:paraId="5A776BAD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Work Order Zip/Postal Code – Zip code of the property that is requesting the work order – String (Categorical)</w:t>
      </w:r>
    </w:p>
    <w:p w14:paraId="326AB01A" w14:textId="01DF02AD" w:rsidR="00992662" w:rsidRDefault="00992662" w:rsidP="00992662">
      <w:pPr>
        <w:pStyle w:val="ListParagraph"/>
        <w:numPr>
          <w:ilvl w:val="0"/>
          <w:numId w:val="1"/>
        </w:numPr>
      </w:pPr>
      <w:r>
        <w:t>Repair Category – Type of repair being</w:t>
      </w:r>
      <w:r w:rsidR="005265D0">
        <w:t xml:space="preserve"> – String – DROP</w:t>
      </w:r>
      <w:r>
        <w:t xml:space="preserve"> </w:t>
      </w:r>
    </w:p>
    <w:p w14:paraId="41F2B0A2" w14:textId="586CB992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Repair Code – Detailed repair code </w:t>
      </w:r>
      <w:r w:rsidR="005265D0">
        <w:t>–</w:t>
      </w:r>
      <w:r>
        <w:t xml:space="preserve"> </w:t>
      </w:r>
      <w:r w:rsidR="005265D0">
        <w:t xml:space="preserve">STRING – DROP </w:t>
      </w:r>
    </w:p>
    <w:p w14:paraId="166F12DE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Property Name – Name of property where the work is being performed – String (Categorical) - DROP</w:t>
      </w:r>
    </w:p>
    <w:p w14:paraId="3E338439" w14:textId="6C4080B1" w:rsidR="00992662" w:rsidRDefault="00992662" w:rsidP="00992662">
      <w:pPr>
        <w:pStyle w:val="ListParagraph"/>
        <w:numPr>
          <w:ilvl w:val="0"/>
          <w:numId w:val="1"/>
        </w:numPr>
      </w:pPr>
      <w:r>
        <w:t>Reason – Reason for cancellation of the work order – String (Categorical)</w:t>
      </w:r>
      <w:r w:rsidR="00594B53">
        <w:t xml:space="preserve"> – DROP </w:t>
      </w:r>
    </w:p>
    <w:p w14:paraId="596453AD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Reason Note – Details on why the reason was selected for the cancelled work order – String - DROP</w:t>
      </w:r>
    </w:p>
    <w:p w14:paraId="78EAECEF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Labor Hours – Labor hours performed for the work order - Float</w:t>
      </w:r>
    </w:p>
    <w:p w14:paraId="67908BE7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Created to Picked Up – Time since work order created till received by vendor </w:t>
      </w:r>
      <w:proofErr w:type="gramStart"/>
      <w:r>
        <w:t>-  Float</w:t>
      </w:r>
      <w:proofErr w:type="gramEnd"/>
      <w:r>
        <w:t xml:space="preserve"> (Need to be converted from H:M:S)</w:t>
      </w:r>
    </w:p>
    <w:p w14:paraId="2F53F928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Created to Started – Time since work order creation to starting the work – Float (Need to be converted from H:M:S)</w:t>
      </w:r>
    </w:p>
    <w:p w14:paraId="438A3E03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Total Labor Cost – Total $ cost of the labor needed to perform the work – Float </w:t>
      </w:r>
    </w:p>
    <w:p w14:paraId="2979C1B2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Services Cost – Total $ cost the services performed to complete work order - Float</w:t>
      </w:r>
    </w:p>
    <w:p w14:paraId="3F08A3E1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Materials Cost – Total $ cost of the materials needed to complete work order - Float</w:t>
      </w:r>
    </w:p>
    <w:p w14:paraId="4983BCE3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 xml:space="preserve">Total Spot Purchase Cost – Total $ cost of the replacing item asset? – Float </w:t>
      </w:r>
    </w:p>
    <w:p w14:paraId="5DF23B9C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Total Miscellaneous Cost – Total $ cost of other needed to complete the work order - Float</w:t>
      </w:r>
    </w:p>
    <w:p w14:paraId="30E5C622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Description – description of the work performed, and further work needed – String - DROP</w:t>
      </w:r>
    </w:p>
    <w:p w14:paraId="79EEE6DB" w14:textId="77777777" w:rsidR="00992662" w:rsidRDefault="00992662" w:rsidP="00992662">
      <w:pPr>
        <w:pStyle w:val="ListParagraph"/>
        <w:numPr>
          <w:ilvl w:val="0"/>
          <w:numId w:val="1"/>
        </w:numPr>
      </w:pPr>
      <w:r>
        <w:t>Specialty Group – Specialty group hired to perform work on item asset before work order can be completed? – String (Categorical)</w:t>
      </w:r>
      <w:bookmarkEnd w:id="0"/>
    </w:p>
    <w:p w14:paraId="0D4613DF" w14:textId="77777777" w:rsidR="00992662" w:rsidRDefault="00992662"/>
    <w:sectPr w:rsidR="0099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0083"/>
    <w:multiLevelType w:val="hybridMultilevel"/>
    <w:tmpl w:val="8C3ED130"/>
    <w:lvl w:ilvl="0" w:tplc="7B3E71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BC0FC3"/>
    <w:multiLevelType w:val="hybridMultilevel"/>
    <w:tmpl w:val="4AA8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1DBC"/>
    <w:multiLevelType w:val="hybridMultilevel"/>
    <w:tmpl w:val="F8F8D1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6238CA"/>
    <w:multiLevelType w:val="hybridMultilevel"/>
    <w:tmpl w:val="D128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A5704"/>
    <w:multiLevelType w:val="hybridMultilevel"/>
    <w:tmpl w:val="0434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84784"/>
    <w:multiLevelType w:val="hybridMultilevel"/>
    <w:tmpl w:val="C5CA4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62"/>
    <w:rsid w:val="00006195"/>
    <w:rsid w:val="000334C5"/>
    <w:rsid w:val="00037F8F"/>
    <w:rsid w:val="00141CB7"/>
    <w:rsid w:val="00195A9A"/>
    <w:rsid w:val="001B0D52"/>
    <w:rsid w:val="001B6BBA"/>
    <w:rsid w:val="001F620E"/>
    <w:rsid w:val="00200EE9"/>
    <w:rsid w:val="00251032"/>
    <w:rsid w:val="00251A96"/>
    <w:rsid w:val="002654B6"/>
    <w:rsid w:val="00272B7B"/>
    <w:rsid w:val="002A4D45"/>
    <w:rsid w:val="00334BB4"/>
    <w:rsid w:val="00367773"/>
    <w:rsid w:val="003C0A2F"/>
    <w:rsid w:val="003C57E5"/>
    <w:rsid w:val="003F381F"/>
    <w:rsid w:val="00423CAE"/>
    <w:rsid w:val="00451AFC"/>
    <w:rsid w:val="00454B6E"/>
    <w:rsid w:val="00461381"/>
    <w:rsid w:val="004B1A8C"/>
    <w:rsid w:val="005265D0"/>
    <w:rsid w:val="00594B53"/>
    <w:rsid w:val="005B31A5"/>
    <w:rsid w:val="005C02B7"/>
    <w:rsid w:val="005E0D0A"/>
    <w:rsid w:val="005F487B"/>
    <w:rsid w:val="0064297E"/>
    <w:rsid w:val="00650BD7"/>
    <w:rsid w:val="00694CEA"/>
    <w:rsid w:val="006A7458"/>
    <w:rsid w:val="00713B92"/>
    <w:rsid w:val="00743A34"/>
    <w:rsid w:val="007B7675"/>
    <w:rsid w:val="00804819"/>
    <w:rsid w:val="00804F55"/>
    <w:rsid w:val="00827424"/>
    <w:rsid w:val="00827FCA"/>
    <w:rsid w:val="00850270"/>
    <w:rsid w:val="008671BD"/>
    <w:rsid w:val="00870761"/>
    <w:rsid w:val="008B675B"/>
    <w:rsid w:val="009669A5"/>
    <w:rsid w:val="00992662"/>
    <w:rsid w:val="00993697"/>
    <w:rsid w:val="009C1BD5"/>
    <w:rsid w:val="009D19ED"/>
    <w:rsid w:val="00A170CD"/>
    <w:rsid w:val="00A309E0"/>
    <w:rsid w:val="00A3278B"/>
    <w:rsid w:val="00B91D3C"/>
    <w:rsid w:val="00BA712D"/>
    <w:rsid w:val="00BB42AB"/>
    <w:rsid w:val="00D35A94"/>
    <w:rsid w:val="00DA46F2"/>
    <w:rsid w:val="00E123A7"/>
    <w:rsid w:val="00E77F30"/>
    <w:rsid w:val="00EA5E9A"/>
    <w:rsid w:val="00EF0DCB"/>
    <w:rsid w:val="00F1126D"/>
    <w:rsid w:val="00F76414"/>
    <w:rsid w:val="00F83D31"/>
    <w:rsid w:val="00F8559A"/>
    <w:rsid w:val="00FD6014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CD5D"/>
  <w15:chartTrackingRefBased/>
  <w15:docId w15:val="{34B3085F-3024-43D3-A322-D9557371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6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7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0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66</cp:revision>
  <dcterms:created xsi:type="dcterms:W3CDTF">2021-05-28T00:01:00Z</dcterms:created>
  <dcterms:modified xsi:type="dcterms:W3CDTF">2021-05-28T04:00:00Z</dcterms:modified>
</cp:coreProperties>
</file>