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Referring physician is able to access RIS and place order for procedure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Radiologist is able to review image retrieved from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 is able to receive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procedure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is able to schedule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images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 is able to acquire an image for a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modality availability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Radiologist can respond to patient images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Radiologist can create 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CRUD Reports (Radiologist)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technician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Automatically retrieve demographic information and RP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 and PACS pull pictures, reports, and patient information properly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patient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previous exams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 Electronic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Ability for radiologist to send diagnosis report to referring physician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StarUML is used to create Use Case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 must avoid scheduling conflicts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StarUML is used for Database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Coded in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accepts SQL commands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login code used RegEx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