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Approche globale</w:t>
      </w:r>
    </w:p>
    <w:p w:rsidR="00984A53" w:rsidRPr="00984A53" w:rsidRDefault="00984A53" w:rsidP="00984A53">
      <w:pPr>
        <w:spacing w:after="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shd w:val="clear" w:color="auto" w:fill="FFFFFF"/>
          <w:lang w:eastAsia="fr-CA"/>
        </w:rPr>
        <w:t xml:space="preserve">Après plusieurs discussions au sein de l'équipe, il a été entendu de ne pas utiliser trop </w:t>
      </w:r>
      <w:r w:rsidR="00FE1F86">
        <w:rPr>
          <w:rFonts w:ascii="Arial" w:eastAsia="Times New Roman" w:hAnsi="Arial" w:cs="Arial"/>
          <w:color w:val="000000"/>
          <w:sz w:val="24"/>
          <w:szCs w:val="24"/>
          <w:shd w:val="clear" w:color="auto" w:fill="FFFFFF"/>
          <w:lang w:eastAsia="fr-CA"/>
        </w:rPr>
        <w:t xml:space="preserve">de </w:t>
      </w:r>
      <w:bookmarkStart w:id="0" w:name="_GoBack"/>
      <w:bookmarkEnd w:id="0"/>
      <w:r w:rsidRPr="00984A53">
        <w:rPr>
          <w:rFonts w:ascii="Arial" w:eastAsia="Times New Roman" w:hAnsi="Arial" w:cs="Arial"/>
          <w:color w:val="000000"/>
          <w:sz w:val="24"/>
          <w:szCs w:val="24"/>
          <w:shd w:val="clear" w:color="auto" w:fill="FFFFFF"/>
          <w:lang w:eastAsia="fr-CA"/>
        </w:rPr>
        <w:t xml:space="preserve">design pattern. Puisque nous n'étions pas à l’aise avec l’implantation des </w:t>
      </w:r>
      <w:r>
        <w:rPr>
          <w:rFonts w:ascii="Arial" w:eastAsia="Times New Roman" w:hAnsi="Arial" w:cs="Arial"/>
          <w:color w:val="000000"/>
          <w:sz w:val="24"/>
          <w:szCs w:val="24"/>
          <w:shd w:val="clear" w:color="auto" w:fill="FFFFFF"/>
          <w:lang w:eastAsia="fr-CA"/>
        </w:rPr>
        <w:t>design</w:t>
      </w:r>
      <w:r w:rsidRPr="00984A53">
        <w:rPr>
          <w:rFonts w:ascii="Arial" w:eastAsia="Times New Roman" w:hAnsi="Arial" w:cs="Arial"/>
          <w:color w:val="000000"/>
          <w:sz w:val="24"/>
          <w:szCs w:val="24"/>
          <w:shd w:val="clear" w:color="auto" w:fill="FFFFFF"/>
          <w:lang w:eastAsia="fr-CA"/>
        </w:rPr>
        <w:t xml:space="preserve"> pattern, nous avions l'impression que ce serait trop long. En effet, notre but était d'opter pour la simplicité et d'éviter de perdre du temps compte tenu des délais. Dans notre optique, nous respections le principe </w:t>
      </w:r>
      <w:proofErr w:type="spellStart"/>
      <w:r w:rsidRPr="00984A53">
        <w:rPr>
          <w:rFonts w:ascii="Arial" w:eastAsia="Times New Roman" w:hAnsi="Arial" w:cs="Arial"/>
          <w:color w:val="000000"/>
          <w:sz w:val="24"/>
          <w:szCs w:val="24"/>
          <w:shd w:val="clear" w:color="auto" w:fill="FFFFFF"/>
          <w:lang w:eastAsia="fr-CA"/>
        </w:rPr>
        <w:t>Keep</w:t>
      </w:r>
      <w:proofErr w:type="spellEnd"/>
      <w:r w:rsidRPr="00984A53">
        <w:rPr>
          <w:rFonts w:ascii="Arial" w:eastAsia="Times New Roman" w:hAnsi="Arial" w:cs="Arial"/>
          <w:color w:val="000000"/>
          <w:sz w:val="24"/>
          <w:szCs w:val="24"/>
          <w:shd w:val="clear" w:color="auto" w:fill="FFFFFF"/>
          <w:lang w:eastAsia="fr-CA"/>
        </w:rPr>
        <w:t xml:space="preserve"> </w:t>
      </w:r>
      <w:proofErr w:type="spellStart"/>
      <w:r w:rsidRPr="00984A53">
        <w:rPr>
          <w:rFonts w:ascii="Arial" w:eastAsia="Times New Roman" w:hAnsi="Arial" w:cs="Arial"/>
          <w:color w:val="000000"/>
          <w:sz w:val="24"/>
          <w:szCs w:val="24"/>
          <w:shd w:val="clear" w:color="auto" w:fill="FFFFFF"/>
          <w:lang w:eastAsia="fr-CA"/>
        </w:rPr>
        <w:t>it</w:t>
      </w:r>
      <w:proofErr w:type="spellEnd"/>
      <w:r w:rsidRPr="00984A53">
        <w:rPr>
          <w:rFonts w:ascii="Arial" w:eastAsia="Times New Roman" w:hAnsi="Arial" w:cs="Arial"/>
          <w:color w:val="000000"/>
          <w:sz w:val="24"/>
          <w:szCs w:val="24"/>
          <w:shd w:val="clear" w:color="auto" w:fill="FFFFFF"/>
          <w:lang w:eastAsia="fr-CA"/>
        </w:rPr>
        <w:t xml:space="preserve"> simple, </w:t>
      </w:r>
      <w:proofErr w:type="spellStart"/>
      <w:r w:rsidRPr="00984A53">
        <w:rPr>
          <w:rFonts w:ascii="Arial" w:eastAsia="Times New Roman" w:hAnsi="Arial" w:cs="Arial"/>
          <w:color w:val="000000"/>
          <w:sz w:val="24"/>
          <w:szCs w:val="24"/>
          <w:shd w:val="clear" w:color="auto" w:fill="FFFFFF"/>
          <w:lang w:eastAsia="fr-CA"/>
        </w:rPr>
        <w:t>stupid</w:t>
      </w:r>
      <w:proofErr w:type="spellEnd"/>
      <w:r w:rsidRPr="00984A53">
        <w:rPr>
          <w:rFonts w:ascii="Arial" w:eastAsia="Times New Roman" w:hAnsi="Arial" w:cs="Arial"/>
          <w:color w:val="000000"/>
          <w:sz w:val="24"/>
          <w:szCs w:val="24"/>
          <w:shd w:val="clear" w:color="auto" w:fill="FFFFFF"/>
          <w:lang w:eastAsia="fr-CA"/>
        </w:rPr>
        <w:t>.</w:t>
      </w:r>
    </w:p>
    <w:p w:rsidR="00984A53" w:rsidRPr="00984A53" w:rsidRDefault="00984A53" w:rsidP="00984A53">
      <w:pPr>
        <w:spacing w:after="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shd w:val="clear" w:color="auto" w:fill="FFFFFF"/>
          <w:lang w:eastAsia="fr-CA"/>
        </w:rPr>
        <w:t>Choix de conception</w:t>
      </w:r>
    </w:p>
    <w:p w:rsidR="00984A53" w:rsidRPr="00984A53" w:rsidRDefault="00984A53" w:rsidP="00984A53">
      <w:pPr>
        <w:spacing w:after="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Nous avons utilisé l’héritage ainsi que le design </w:t>
      </w:r>
      <w:proofErr w:type="gramStart"/>
      <w:r w:rsidRPr="00984A53">
        <w:rPr>
          <w:rFonts w:ascii="Arial" w:eastAsia="Times New Roman" w:hAnsi="Arial" w:cs="Arial"/>
          <w:color w:val="000000"/>
          <w:sz w:val="24"/>
          <w:szCs w:val="24"/>
          <w:lang w:eastAsia="fr-CA"/>
        </w:rPr>
        <w:t xml:space="preserve">pattern  </w:t>
      </w:r>
      <w:proofErr w:type="spellStart"/>
      <w:r w:rsidRPr="00984A53">
        <w:rPr>
          <w:rFonts w:ascii="Arial" w:eastAsia="Times New Roman" w:hAnsi="Arial" w:cs="Arial"/>
          <w:b/>
          <w:bCs/>
          <w:color w:val="000000"/>
          <w:sz w:val="24"/>
          <w:szCs w:val="24"/>
          <w:lang w:eastAsia="fr-CA"/>
        </w:rPr>
        <w:t>factory</w:t>
      </w:r>
      <w:proofErr w:type="spellEnd"/>
      <w:proofErr w:type="gramEnd"/>
      <w:r w:rsidRPr="00984A53">
        <w:rPr>
          <w:rFonts w:ascii="Arial" w:eastAsia="Times New Roman" w:hAnsi="Arial" w:cs="Arial"/>
          <w:color w:val="000000"/>
          <w:sz w:val="24"/>
          <w:szCs w:val="24"/>
          <w:lang w:eastAsia="fr-CA"/>
        </w:rPr>
        <w:t xml:space="preserve">  pour découper l’architecture des formes. Concernant le choix de </w:t>
      </w:r>
      <w:proofErr w:type="spellStart"/>
      <w:r w:rsidRPr="00984A53">
        <w:rPr>
          <w:rFonts w:ascii="Arial" w:eastAsia="Times New Roman" w:hAnsi="Arial" w:cs="Arial"/>
          <w:color w:val="000000"/>
          <w:sz w:val="24"/>
          <w:szCs w:val="24"/>
          <w:lang w:eastAsia="fr-CA"/>
        </w:rPr>
        <w:t>pa</w:t>
      </w:r>
      <w:r>
        <w:rPr>
          <w:rFonts w:ascii="Arial" w:eastAsia="Times New Roman" w:hAnsi="Arial" w:cs="Arial"/>
          <w:color w:val="000000"/>
          <w:sz w:val="24"/>
          <w:szCs w:val="24"/>
          <w:lang w:eastAsia="fr-CA"/>
        </w:rPr>
        <w:t>t</w:t>
      </w:r>
      <w:r w:rsidRPr="00984A53">
        <w:rPr>
          <w:rFonts w:ascii="Arial" w:eastAsia="Times New Roman" w:hAnsi="Arial" w:cs="Arial"/>
          <w:color w:val="000000"/>
          <w:sz w:val="24"/>
          <w:szCs w:val="24"/>
          <w:lang w:eastAsia="fr-CA"/>
        </w:rPr>
        <w:t>tron</w:t>
      </w:r>
      <w:proofErr w:type="spellEnd"/>
      <w:r w:rsidRPr="00984A53">
        <w:rPr>
          <w:rFonts w:ascii="Arial" w:eastAsia="Times New Roman" w:hAnsi="Arial" w:cs="Arial"/>
          <w:color w:val="000000"/>
          <w:sz w:val="24"/>
          <w:szCs w:val="24"/>
          <w:lang w:eastAsia="fr-CA"/>
        </w:rPr>
        <w:t xml:space="preserve">, nous avons utilisé ce pattern pour éviter de dupliquer la méthode </w:t>
      </w:r>
      <w:proofErr w:type="spellStart"/>
      <w:r w:rsidRPr="00984A53">
        <w:rPr>
          <w:rFonts w:ascii="Arial" w:eastAsia="Times New Roman" w:hAnsi="Arial" w:cs="Arial"/>
          <w:color w:val="000000"/>
          <w:sz w:val="24"/>
          <w:szCs w:val="24"/>
          <w:lang w:eastAsia="fr-CA"/>
        </w:rPr>
        <w:t>creationForme</w:t>
      </w:r>
      <w:proofErr w:type="spellEnd"/>
      <w:r w:rsidRPr="00984A53">
        <w:rPr>
          <w:rFonts w:ascii="Arial" w:eastAsia="Times New Roman" w:hAnsi="Arial" w:cs="Arial"/>
          <w:color w:val="000000"/>
          <w:sz w:val="24"/>
          <w:szCs w:val="24"/>
          <w:lang w:eastAsia="fr-CA"/>
        </w:rPr>
        <w:t>.</w:t>
      </w:r>
    </w:p>
    <w:p w:rsidR="00984A53" w:rsidRPr="00984A53" w:rsidRDefault="00984A53" w:rsidP="00984A53">
      <w:pPr>
        <w:spacing w:after="24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Améliorations possibles dans la conception</w:t>
      </w:r>
    </w:p>
    <w:p w:rsidR="00984A53" w:rsidRPr="00984A53" w:rsidRDefault="00984A53" w:rsidP="00984A53">
      <w:pPr>
        <w:spacing w:after="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Canvas : ne respecte pas le </w:t>
      </w:r>
      <w:r>
        <w:rPr>
          <w:rFonts w:ascii="Arial" w:eastAsia="Times New Roman" w:hAnsi="Arial" w:cs="Arial"/>
          <w:color w:val="000000"/>
          <w:sz w:val="24"/>
          <w:szCs w:val="24"/>
          <w:lang w:eastAsia="fr-CA"/>
        </w:rPr>
        <w:t>"</w:t>
      </w:r>
      <w:r w:rsidRPr="00984A53">
        <w:rPr>
          <w:rFonts w:ascii="Arial" w:eastAsia="Times New Roman" w:hAnsi="Arial" w:cs="Arial"/>
          <w:color w:val="000000"/>
          <w:sz w:val="24"/>
          <w:szCs w:val="24"/>
          <w:lang w:eastAsia="fr-CA"/>
        </w:rPr>
        <w:t xml:space="preserve">single </w:t>
      </w:r>
      <w:proofErr w:type="spellStart"/>
      <w:r w:rsidRPr="00984A53">
        <w:rPr>
          <w:rFonts w:ascii="Arial" w:eastAsia="Times New Roman" w:hAnsi="Arial" w:cs="Arial"/>
          <w:color w:val="000000"/>
          <w:sz w:val="24"/>
          <w:szCs w:val="24"/>
          <w:lang w:eastAsia="fr-CA"/>
        </w:rPr>
        <w:t>responsability</w:t>
      </w:r>
      <w:proofErr w:type="spellEnd"/>
      <w:r w:rsidRPr="00984A53">
        <w:rPr>
          <w:rFonts w:ascii="Arial" w:eastAsia="Times New Roman" w:hAnsi="Arial" w:cs="Arial"/>
          <w:color w:val="000000"/>
          <w:sz w:val="24"/>
          <w:szCs w:val="24"/>
          <w:lang w:eastAsia="fr-CA"/>
        </w:rPr>
        <w:t xml:space="preserve"> </w:t>
      </w:r>
      <w:proofErr w:type="spellStart"/>
      <w:r w:rsidRPr="00984A53">
        <w:rPr>
          <w:rFonts w:ascii="Arial" w:eastAsia="Times New Roman" w:hAnsi="Arial" w:cs="Arial"/>
          <w:color w:val="000000"/>
          <w:sz w:val="24"/>
          <w:szCs w:val="24"/>
          <w:lang w:eastAsia="fr-CA"/>
        </w:rPr>
        <w:t>principle</w:t>
      </w:r>
      <w:proofErr w:type="spellEnd"/>
      <w:r>
        <w:rPr>
          <w:rFonts w:ascii="Arial" w:eastAsia="Times New Roman" w:hAnsi="Arial" w:cs="Arial"/>
          <w:color w:val="000000"/>
          <w:sz w:val="24"/>
          <w:szCs w:val="24"/>
          <w:lang w:eastAsia="fr-CA"/>
        </w:rPr>
        <w:t>"</w:t>
      </w:r>
      <w:r w:rsidRPr="00984A53">
        <w:rPr>
          <w:rFonts w:ascii="Arial" w:eastAsia="Times New Roman" w:hAnsi="Arial" w:cs="Arial"/>
          <w:color w:val="000000"/>
          <w:sz w:val="24"/>
          <w:szCs w:val="24"/>
          <w:lang w:eastAsia="fr-CA"/>
        </w:rPr>
        <w:t xml:space="preserve">. Nous aurions pu la diviser en plusieurs classe. Dans un monde idéal, nous aurions pu utiliser le </w:t>
      </w:r>
      <w:proofErr w:type="spellStart"/>
      <w:r w:rsidRPr="00984A53">
        <w:rPr>
          <w:rFonts w:ascii="Arial" w:eastAsia="Times New Roman" w:hAnsi="Arial" w:cs="Arial"/>
          <w:color w:val="000000"/>
          <w:sz w:val="24"/>
          <w:szCs w:val="24"/>
          <w:lang w:eastAsia="fr-CA"/>
        </w:rPr>
        <w:t>pattron</w:t>
      </w:r>
      <w:proofErr w:type="spellEnd"/>
      <w:r w:rsidRPr="00984A53">
        <w:rPr>
          <w:rFonts w:ascii="Arial" w:eastAsia="Times New Roman" w:hAnsi="Arial" w:cs="Arial"/>
          <w:color w:val="000000"/>
          <w:sz w:val="24"/>
          <w:szCs w:val="24"/>
          <w:lang w:eastAsia="fr-CA"/>
        </w:rPr>
        <w:t xml:space="preserve"> d’architecture MVC. Du coup, la classe </w:t>
      </w:r>
      <w:proofErr w:type="spellStart"/>
      <w:r w:rsidRPr="00984A53">
        <w:rPr>
          <w:rFonts w:ascii="Arial" w:eastAsia="Times New Roman" w:hAnsi="Arial" w:cs="Arial"/>
          <w:color w:val="000000"/>
          <w:sz w:val="24"/>
          <w:szCs w:val="24"/>
          <w:lang w:eastAsia="fr-CA"/>
        </w:rPr>
        <w:t>caneva</w:t>
      </w:r>
      <w:proofErr w:type="spellEnd"/>
      <w:r w:rsidRPr="00984A53">
        <w:rPr>
          <w:rFonts w:ascii="Arial" w:eastAsia="Times New Roman" w:hAnsi="Arial" w:cs="Arial"/>
          <w:color w:val="000000"/>
          <w:sz w:val="24"/>
          <w:szCs w:val="24"/>
          <w:lang w:eastAsia="fr-CA"/>
        </w:rPr>
        <w:t xml:space="preserve"> aurait pu être divisée dans une classe modèle qui contiendrait notre liste de forme et notre vue contiendrait notre fenêtre ainsi que nos </w:t>
      </w:r>
      <w:proofErr w:type="spellStart"/>
      <w:r w:rsidRPr="00984A53">
        <w:rPr>
          <w:rFonts w:ascii="Arial" w:eastAsia="Times New Roman" w:hAnsi="Arial" w:cs="Arial"/>
          <w:color w:val="000000"/>
          <w:sz w:val="24"/>
          <w:szCs w:val="24"/>
          <w:lang w:eastAsia="fr-CA"/>
        </w:rPr>
        <w:t>events</w:t>
      </w:r>
      <w:proofErr w:type="spellEnd"/>
      <w:r w:rsidRPr="00984A53">
        <w:rPr>
          <w:rFonts w:ascii="Arial" w:eastAsia="Times New Roman" w:hAnsi="Arial" w:cs="Arial"/>
          <w:color w:val="000000"/>
          <w:sz w:val="24"/>
          <w:szCs w:val="24"/>
          <w:lang w:eastAsia="fr-CA"/>
        </w:rPr>
        <w:t xml:space="preserve"> </w:t>
      </w:r>
      <w:proofErr w:type="spellStart"/>
      <w:r w:rsidRPr="00984A53">
        <w:rPr>
          <w:rFonts w:ascii="Arial" w:eastAsia="Times New Roman" w:hAnsi="Arial" w:cs="Arial"/>
          <w:color w:val="000000"/>
          <w:sz w:val="24"/>
          <w:szCs w:val="24"/>
          <w:lang w:eastAsia="fr-CA"/>
        </w:rPr>
        <w:t>listners</w:t>
      </w:r>
      <w:proofErr w:type="spellEnd"/>
      <w:r w:rsidRPr="00984A53">
        <w:rPr>
          <w:rFonts w:ascii="Arial" w:eastAsia="Times New Roman" w:hAnsi="Arial" w:cs="Arial"/>
          <w:color w:val="000000"/>
          <w:sz w:val="24"/>
          <w:szCs w:val="24"/>
          <w:lang w:eastAsia="fr-CA"/>
        </w:rPr>
        <w:t>.</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shd w:val="clear" w:color="auto" w:fill="0084FF"/>
          <w:lang w:eastAsia="fr-CA"/>
        </w:rPr>
        <w:t xml:space="preserve"> </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Dans une optique d’un projet qui évoluera, l’idéal aurait été d’utiliser une </w:t>
      </w:r>
      <w:proofErr w:type="spellStart"/>
      <w:r w:rsidRPr="00984A53">
        <w:rPr>
          <w:rFonts w:ascii="Arial" w:eastAsia="Times New Roman" w:hAnsi="Arial" w:cs="Arial"/>
          <w:b/>
          <w:bCs/>
          <w:color w:val="000000"/>
          <w:sz w:val="24"/>
          <w:szCs w:val="24"/>
          <w:lang w:eastAsia="fr-CA"/>
        </w:rPr>
        <w:t>stragégie</w:t>
      </w:r>
      <w:proofErr w:type="spellEnd"/>
      <w:r w:rsidRPr="00984A53">
        <w:rPr>
          <w:rFonts w:ascii="Arial" w:eastAsia="Times New Roman" w:hAnsi="Arial" w:cs="Arial"/>
          <w:color w:val="000000"/>
          <w:sz w:val="24"/>
          <w:szCs w:val="24"/>
          <w:lang w:eastAsia="fr-CA"/>
        </w:rPr>
        <w:t xml:space="preserve"> pour les différentes options d’exportations. Par exemple, nous aurions pu avoir une stratégie par type de fichier </w:t>
      </w:r>
      <w:proofErr w:type="gramStart"/>
      <w:r w:rsidRPr="00984A53">
        <w:rPr>
          <w:rFonts w:ascii="Arial" w:eastAsia="Times New Roman" w:hAnsi="Arial" w:cs="Arial"/>
          <w:color w:val="000000"/>
          <w:sz w:val="24"/>
          <w:szCs w:val="24"/>
          <w:lang w:eastAsia="fr-CA"/>
        </w:rPr>
        <w:t>( .</w:t>
      </w:r>
      <w:proofErr w:type="gramEnd"/>
      <w:r w:rsidRPr="00984A53">
        <w:rPr>
          <w:rFonts w:ascii="Arial" w:eastAsia="Times New Roman" w:hAnsi="Arial" w:cs="Arial"/>
          <w:color w:val="000000"/>
          <w:sz w:val="24"/>
          <w:szCs w:val="24"/>
          <w:lang w:eastAsia="fr-CA"/>
        </w:rPr>
        <w:t>jpeg, .gif etc</w:t>
      </w:r>
      <w:r>
        <w:rPr>
          <w:rFonts w:ascii="Arial" w:eastAsia="Times New Roman" w:hAnsi="Arial" w:cs="Arial"/>
          <w:color w:val="000000"/>
          <w:sz w:val="24"/>
          <w:szCs w:val="24"/>
          <w:lang w:eastAsia="fr-CA"/>
        </w:rPr>
        <w:t>.</w:t>
      </w:r>
      <w:r w:rsidRPr="00984A53">
        <w:rPr>
          <w:rFonts w:ascii="Arial" w:eastAsia="Times New Roman" w:hAnsi="Arial" w:cs="Arial"/>
          <w:color w:val="000000"/>
          <w:sz w:val="24"/>
          <w:szCs w:val="24"/>
          <w:lang w:eastAsia="fr-CA"/>
        </w:rPr>
        <w:t>).</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Pour l’exportation, </w:t>
      </w:r>
      <w:r>
        <w:rPr>
          <w:rFonts w:ascii="Arial" w:eastAsia="Times New Roman" w:hAnsi="Arial" w:cs="Arial"/>
          <w:color w:val="000000"/>
          <w:sz w:val="24"/>
          <w:szCs w:val="24"/>
          <w:lang w:eastAsia="fr-CA"/>
        </w:rPr>
        <w:t>en</w:t>
      </w:r>
      <w:r w:rsidRPr="00984A53">
        <w:rPr>
          <w:rFonts w:ascii="Arial" w:eastAsia="Times New Roman" w:hAnsi="Arial" w:cs="Arial"/>
          <w:color w:val="000000"/>
          <w:sz w:val="24"/>
          <w:szCs w:val="24"/>
          <w:lang w:eastAsia="fr-CA"/>
        </w:rPr>
        <w:t xml:space="preserve"> utilisant le pattern </w:t>
      </w:r>
      <w:r w:rsidRPr="00984A53">
        <w:rPr>
          <w:rFonts w:ascii="Arial" w:eastAsia="Times New Roman" w:hAnsi="Arial" w:cs="Arial"/>
          <w:b/>
          <w:bCs/>
          <w:color w:val="000000"/>
          <w:sz w:val="24"/>
          <w:szCs w:val="24"/>
          <w:lang w:eastAsia="fr-CA"/>
        </w:rPr>
        <w:t>décorateur</w:t>
      </w:r>
      <w:r w:rsidRPr="00984A53">
        <w:rPr>
          <w:rFonts w:ascii="Arial" w:eastAsia="Times New Roman" w:hAnsi="Arial" w:cs="Arial"/>
          <w:color w:val="000000"/>
          <w:sz w:val="24"/>
          <w:szCs w:val="24"/>
          <w:lang w:eastAsia="fr-CA"/>
        </w:rPr>
        <w:t xml:space="preserve"> pour gérer les actions des formes, nous aurions pu enlever la responsabilité de cette action à la classe canevas et ainsi respecter single </w:t>
      </w:r>
      <w:proofErr w:type="spellStart"/>
      <w:r w:rsidRPr="00984A53">
        <w:rPr>
          <w:rFonts w:ascii="Arial" w:eastAsia="Times New Roman" w:hAnsi="Arial" w:cs="Arial"/>
          <w:color w:val="000000"/>
          <w:sz w:val="24"/>
          <w:szCs w:val="24"/>
          <w:lang w:eastAsia="fr-CA"/>
        </w:rPr>
        <w:t>responsability</w:t>
      </w:r>
      <w:proofErr w:type="spellEnd"/>
      <w:r w:rsidRPr="00984A53">
        <w:rPr>
          <w:rFonts w:ascii="Arial" w:eastAsia="Times New Roman" w:hAnsi="Arial" w:cs="Arial"/>
          <w:color w:val="000000"/>
          <w:sz w:val="24"/>
          <w:szCs w:val="24"/>
          <w:lang w:eastAsia="fr-CA"/>
        </w:rPr>
        <w:t xml:space="preserve"> </w:t>
      </w:r>
      <w:proofErr w:type="spellStart"/>
      <w:r w:rsidRPr="00984A53">
        <w:rPr>
          <w:rFonts w:ascii="Arial" w:eastAsia="Times New Roman" w:hAnsi="Arial" w:cs="Arial"/>
          <w:color w:val="000000"/>
          <w:sz w:val="24"/>
          <w:szCs w:val="24"/>
          <w:lang w:eastAsia="fr-CA"/>
        </w:rPr>
        <w:t>principle</w:t>
      </w:r>
      <w:proofErr w:type="spellEnd"/>
      <w:r w:rsidRPr="00984A53">
        <w:rPr>
          <w:rFonts w:ascii="Arial" w:eastAsia="Times New Roman" w:hAnsi="Arial" w:cs="Arial"/>
          <w:color w:val="000000"/>
          <w:sz w:val="24"/>
          <w:szCs w:val="24"/>
          <w:lang w:eastAsia="fr-CA"/>
        </w:rPr>
        <w:t>.</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 </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Constats</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 </w:t>
      </w: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 xml:space="preserve">Un des constats est que nous avons commencé à coder trop rapidement sans trop avoir de plan établi. C’est ce qui explique les super classes, le peu de design patterns utilisés et la difficulté à intégrer le travail de chacun. À la fin du projet, nous nous sommes </w:t>
      </w:r>
      <w:proofErr w:type="gramStart"/>
      <w:r w:rsidRPr="00984A53">
        <w:rPr>
          <w:rFonts w:ascii="Arial" w:eastAsia="Times New Roman" w:hAnsi="Arial" w:cs="Arial"/>
          <w:color w:val="000000"/>
          <w:sz w:val="24"/>
          <w:szCs w:val="24"/>
          <w:lang w:eastAsia="fr-CA"/>
        </w:rPr>
        <w:t>aperçu</w:t>
      </w:r>
      <w:proofErr w:type="gramEnd"/>
      <w:r w:rsidRPr="00984A53">
        <w:rPr>
          <w:rFonts w:ascii="Arial" w:eastAsia="Times New Roman" w:hAnsi="Arial" w:cs="Arial"/>
          <w:color w:val="000000"/>
          <w:sz w:val="24"/>
          <w:szCs w:val="24"/>
          <w:lang w:eastAsia="fr-CA"/>
        </w:rPr>
        <w:t xml:space="preserve"> qu’il y aurait des amélioration possible. Par exemple, des noms des classes et variables aurait pu être plus parlant.</w:t>
      </w:r>
    </w:p>
    <w:p w:rsidR="00984A53" w:rsidRPr="00984A53" w:rsidRDefault="00984A53" w:rsidP="00984A53">
      <w:pPr>
        <w:spacing w:after="0" w:line="240" w:lineRule="auto"/>
        <w:rPr>
          <w:rFonts w:ascii="Times New Roman" w:eastAsia="Times New Roman" w:hAnsi="Times New Roman" w:cs="Times New Roman"/>
          <w:sz w:val="24"/>
          <w:szCs w:val="24"/>
          <w:lang w:eastAsia="fr-CA"/>
        </w:rPr>
      </w:pPr>
    </w:p>
    <w:p w:rsidR="00984A53" w:rsidRPr="00984A53" w:rsidRDefault="00984A53" w:rsidP="00984A53">
      <w:pPr>
        <w:spacing w:after="0" w:line="240" w:lineRule="auto"/>
        <w:jc w:val="both"/>
        <w:rPr>
          <w:rFonts w:ascii="Times New Roman" w:eastAsia="Times New Roman" w:hAnsi="Times New Roman" w:cs="Times New Roman"/>
          <w:sz w:val="24"/>
          <w:szCs w:val="24"/>
          <w:lang w:eastAsia="fr-CA"/>
        </w:rPr>
      </w:pPr>
      <w:r w:rsidRPr="00984A53">
        <w:rPr>
          <w:rFonts w:ascii="Arial" w:eastAsia="Times New Roman" w:hAnsi="Arial" w:cs="Arial"/>
          <w:color w:val="000000"/>
          <w:sz w:val="24"/>
          <w:szCs w:val="24"/>
          <w:lang w:eastAsia="fr-CA"/>
        </w:rPr>
        <w:t>Il est difficile d’utiliser git à ce stade de la formation. En effet, il serait peut-être mieux d’expérimenter git en équipe de deux et sur de plus petit</w:t>
      </w:r>
      <w:r w:rsidR="0015308F">
        <w:rPr>
          <w:rFonts w:ascii="Arial" w:eastAsia="Times New Roman" w:hAnsi="Arial" w:cs="Arial"/>
          <w:color w:val="000000"/>
          <w:sz w:val="24"/>
          <w:szCs w:val="24"/>
          <w:lang w:eastAsia="fr-CA"/>
        </w:rPr>
        <w:t>s</w:t>
      </w:r>
      <w:r w:rsidRPr="00984A53">
        <w:rPr>
          <w:rFonts w:ascii="Arial" w:eastAsia="Times New Roman" w:hAnsi="Arial" w:cs="Arial"/>
          <w:color w:val="000000"/>
          <w:sz w:val="24"/>
          <w:szCs w:val="24"/>
          <w:lang w:eastAsia="fr-CA"/>
        </w:rPr>
        <w:t xml:space="preserve"> projets. Également, il serait bien qu’il y ait une seule personne qui est responsable du master (branche </w:t>
      </w:r>
      <w:proofErr w:type="spellStart"/>
      <w:r w:rsidRPr="00984A53">
        <w:rPr>
          <w:rFonts w:ascii="Arial" w:eastAsia="Times New Roman" w:hAnsi="Arial" w:cs="Arial"/>
          <w:color w:val="000000"/>
          <w:sz w:val="24"/>
          <w:szCs w:val="24"/>
          <w:lang w:eastAsia="fr-CA"/>
        </w:rPr>
        <w:t>develop</w:t>
      </w:r>
      <w:proofErr w:type="spellEnd"/>
      <w:r w:rsidRPr="00984A53">
        <w:rPr>
          <w:rFonts w:ascii="Arial" w:eastAsia="Times New Roman" w:hAnsi="Arial" w:cs="Arial"/>
          <w:color w:val="000000"/>
          <w:sz w:val="24"/>
          <w:szCs w:val="24"/>
          <w:lang w:eastAsia="fr-CA"/>
        </w:rPr>
        <w:t xml:space="preserve">). Une autre observation que nous avons fait est qu’il peut devenir compliqué de merger si </w:t>
      </w:r>
      <w:proofErr w:type="gramStart"/>
      <w:r w:rsidRPr="00984A53">
        <w:rPr>
          <w:rFonts w:ascii="Arial" w:eastAsia="Times New Roman" w:hAnsi="Arial" w:cs="Arial"/>
          <w:color w:val="000000"/>
          <w:sz w:val="24"/>
          <w:szCs w:val="24"/>
          <w:lang w:eastAsia="fr-CA"/>
        </w:rPr>
        <w:t>on a</w:t>
      </w:r>
      <w:r w:rsidR="0015308F">
        <w:rPr>
          <w:rFonts w:ascii="Arial" w:eastAsia="Times New Roman" w:hAnsi="Arial" w:cs="Arial"/>
          <w:color w:val="000000"/>
          <w:sz w:val="24"/>
          <w:szCs w:val="24"/>
          <w:lang w:eastAsia="fr-CA"/>
        </w:rPr>
        <w:t>s</w:t>
      </w:r>
      <w:r w:rsidRPr="00984A53">
        <w:rPr>
          <w:rFonts w:ascii="Arial" w:eastAsia="Times New Roman" w:hAnsi="Arial" w:cs="Arial"/>
          <w:color w:val="000000"/>
          <w:sz w:val="24"/>
          <w:szCs w:val="24"/>
          <w:lang w:eastAsia="fr-CA"/>
        </w:rPr>
        <w:t xml:space="preserve"> pas</w:t>
      </w:r>
      <w:proofErr w:type="gramEnd"/>
      <w:r w:rsidRPr="00984A53">
        <w:rPr>
          <w:rFonts w:ascii="Arial" w:eastAsia="Times New Roman" w:hAnsi="Arial" w:cs="Arial"/>
          <w:color w:val="000000"/>
          <w:sz w:val="24"/>
          <w:szCs w:val="24"/>
          <w:lang w:eastAsia="fr-CA"/>
        </w:rPr>
        <w:t xml:space="preserve"> </w:t>
      </w:r>
      <w:proofErr w:type="spellStart"/>
      <w:r w:rsidRPr="00984A53">
        <w:rPr>
          <w:rFonts w:ascii="Arial" w:eastAsia="Times New Roman" w:hAnsi="Arial" w:cs="Arial"/>
          <w:color w:val="000000"/>
          <w:sz w:val="24"/>
          <w:szCs w:val="24"/>
          <w:lang w:eastAsia="fr-CA"/>
        </w:rPr>
        <w:t>committé</w:t>
      </w:r>
      <w:proofErr w:type="spellEnd"/>
      <w:r w:rsidRPr="00984A53">
        <w:rPr>
          <w:rFonts w:ascii="Arial" w:eastAsia="Times New Roman" w:hAnsi="Arial" w:cs="Arial"/>
          <w:color w:val="000000"/>
          <w:sz w:val="24"/>
          <w:szCs w:val="24"/>
          <w:lang w:eastAsia="fr-CA"/>
        </w:rPr>
        <w:t xml:space="preserve"> très régulièrement. </w:t>
      </w:r>
    </w:p>
    <w:p w:rsidR="00AA26F9" w:rsidRDefault="00AA26F9"/>
    <w:sectPr w:rsidR="00AA26F9">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89D" w:rsidRDefault="0035689D" w:rsidP="00984A53">
      <w:pPr>
        <w:spacing w:after="0" w:line="240" w:lineRule="auto"/>
      </w:pPr>
      <w:r>
        <w:separator/>
      </w:r>
    </w:p>
  </w:endnote>
  <w:endnote w:type="continuationSeparator" w:id="0">
    <w:p w:rsidR="0035689D" w:rsidRDefault="0035689D" w:rsidP="00984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89D" w:rsidRDefault="0035689D" w:rsidP="00984A53">
      <w:pPr>
        <w:spacing w:after="0" w:line="240" w:lineRule="auto"/>
      </w:pPr>
      <w:r>
        <w:separator/>
      </w:r>
    </w:p>
  </w:footnote>
  <w:footnote w:type="continuationSeparator" w:id="0">
    <w:p w:rsidR="0035689D" w:rsidRDefault="0035689D" w:rsidP="00984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A53" w:rsidRDefault="00984A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53"/>
    <w:rsid w:val="0015308F"/>
    <w:rsid w:val="0035689D"/>
    <w:rsid w:val="00984A53"/>
    <w:rsid w:val="00AA26F9"/>
    <w:rsid w:val="00E81574"/>
    <w:rsid w:val="00FE1F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8C3F"/>
  <w15:chartTrackingRefBased/>
  <w15:docId w15:val="{E94D4D21-4C0B-4D63-9A84-6849DE9B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A5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984A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4A53"/>
  </w:style>
  <w:style w:type="paragraph" w:styleId="Footer">
    <w:name w:val="footer"/>
    <w:basedOn w:val="Normal"/>
    <w:link w:val="FooterChar"/>
    <w:uiPriority w:val="99"/>
    <w:unhideWhenUsed/>
    <w:rsid w:val="00984A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7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359</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Keaven</dc:creator>
  <cp:keywords/>
  <dc:description/>
  <cp:lastModifiedBy>Keaven</cp:lastModifiedBy>
  <cp:revision>1</cp:revision>
  <dcterms:created xsi:type="dcterms:W3CDTF">2019-04-18T02:10:00Z</dcterms:created>
  <dcterms:modified xsi:type="dcterms:W3CDTF">2019-04-18T14:55:00Z</dcterms:modified>
</cp:coreProperties>
</file>