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0E17F7" w14:textId="63C28FFA" w:rsidR="007060A8" w:rsidRPr="000E243F" w:rsidRDefault="009F745C" w:rsidP="009F745C">
      <w:pPr>
        <w:spacing w:line="240" w:lineRule="auto"/>
        <w:rPr>
          <w:rFonts w:cstheme="minorHAnsi"/>
          <w:sz w:val="36"/>
          <w:szCs w:val="36"/>
          <w:vertAlign w:val="superscript"/>
        </w:rPr>
      </w:pPr>
      <w:r w:rsidRPr="000E243F">
        <w:rPr>
          <w:rFonts w:cstheme="minorHAnsi"/>
          <w:sz w:val="36"/>
          <w:szCs w:val="36"/>
        </w:rPr>
        <w:t>SOFTWARE FOR VISUALIZING AND ANALYZING DYNAMICAL SYSTEMS IN</w:t>
      </w:r>
      <w:r w:rsidR="004304C8" w:rsidRPr="000E243F">
        <w:rPr>
          <w:rFonts w:cstheme="minorHAnsi"/>
          <w:sz w:val="36"/>
          <w:szCs w:val="36"/>
        </w:rPr>
        <w:t xml:space="preserve"> </w:t>
      </w:r>
      <w:r w:rsidR="004304C8" w:rsidRPr="000E243F">
        <w:rPr>
          <w:rFonts w:ascii="Cambria Math" w:hAnsi="Cambria Math" w:cs="Cambria Math"/>
          <w:sz w:val="36"/>
          <w:szCs w:val="36"/>
        </w:rPr>
        <w:t>ℝ</w:t>
      </w:r>
      <w:r w:rsidR="004304C8" w:rsidRPr="000E243F">
        <w:rPr>
          <w:rFonts w:cstheme="minorHAnsi"/>
          <w:sz w:val="36"/>
          <w:szCs w:val="36"/>
          <w:vertAlign w:val="superscript"/>
        </w:rPr>
        <w:t>2</w:t>
      </w:r>
    </w:p>
    <w:p w14:paraId="28357B4C" w14:textId="41654B17" w:rsidR="00112BEF" w:rsidRPr="00BA3C08" w:rsidRDefault="00112BEF" w:rsidP="009F745C">
      <w:pPr>
        <w:spacing w:after="0" w:line="240" w:lineRule="auto"/>
        <w:rPr>
          <w:rFonts w:cstheme="minorHAnsi"/>
        </w:rPr>
      </w:pPr>
      <w:r w:rsidRPr="00BA3C08">
        <w:rPr>
          <w:rFonts w:cstheme="minorHAnsi"/>
        </w:rPr>
        <w:t>Alec McGlasson</w:t>
      </w:r>
      <w:r w:rsidR="00196B10" w:rsidRPr="00BA3C08">
        <w:rPr>
          <w:rFonts w:cstheme="minorHAnsi"/>
        </w:rPr>
        <w:t xml:space="preserve"> and </w:t>
      </w:r>
      <w:r w:rsidRPr="00BA3C08">
        <w:rPr>
          <w:rFonts w:cstheme="minorHAnsi"/>
        </w:rPr>
        <w:t>Adam Case</w:t>
      </w:r>
      <w:r w:rsidRPr="00BA3C08">
        <w:rPr>
          <w:rFonts w:cstheme="minorHAnsi"/>
          <w:vertAlign w:val="superscript"/>
        </w:rPr>
        <w:t xml:space="preserve"> </w:t>
      </w:r>
      <w:r w:rsidRPr="00BA3C08">
        <w:rPr>
          <w:rFonts w:cstheme="minorHAnsi"/>
        </w:rPr>
        <w:t>(advisor)</w:t>
      </w:r>
    </w:p>
    <w:p w14:paraId="65FE898B" w14:textId="7A8C1F30" w:rsidR="00196B10" w:rsidRPr="00BA3C08" w:rsidRDefault="00196B10" w:rsidP="009F745C">
      <w:pPr>
        <w:spacing w:after="0" w:line="240" w:lineRule="auto"/>
        <w:rPr>
          <w:rFonts w:cstheme="minorHAnsi"/>
        </w:rPr>
      </w:pPr>
      <w:r w:rsidRPr="00BA3C08">
        <w:rPr>
          <w:rFonts w:cstheme="minorHAnsi"/>
        </w:rPr>
        <w:t>Drake University</w:t>
      </w:r>
    </w:p>
    <w:p w14:paraId="177328BB" w14:textId="5BD68335" w:rsidR="00196B10" w:rsidRPr="00BA3C08" w:rsidRDefault="00604AB3" w:rsidP="009F745C">
      <w:pPr>
        <w:spacing w:after="0" w:line="240" w:lineRule="auto"/>
        <w:rPr>
          <w:rFonts w:cstheme="minorHAnsi"/>
        </w:rPr>
      </w:pPr>
      <w:hyperlink r:id="rId7" w:history="1">
        <w:r w:rsidR="00112BEF" w:rsidRPr="00BA3C08">
          <w:rPr>
            <w:rStyle w:val="Hyperlink"/>
            <w:rFonts w:cstheme="minorHAnsi"/>
          </w:rPr>
          <w:t>alec.mcglasson@drake.edu</w:t>
        </w:r>
      </w:hyperlink>
      <w:r w:rsidR="00196B10" w:rsidRPr="00BA3C08">
        <w:rPr>
          <w:rFonts w:cstheme="minorHAnsi"/>
        </w:rPr>
        <w:t xml:space="preserve">, </w:t>
      </w:r>
      <w:hyperlink r:id="rId8" w:history="1">
        <w:r w:rsidR="00112BEF" w:rsidRPr="00BA3C08">
          <w:rPr>
            <w:rStyle w:val="Hyperlink"/>
            <w:rFonts w:cstheme="minorHAnsi"/>
          </w:rPr>
          <w:t>adam.case@drake.edu</w:t>
        </w:r>
      </w:hyperlink>
      <w:r w:rsidR="00112BEF" w:rsidRPr="00BA3C08">
        <w:rPr>
          <w:rFonts w:cstheme="minorHAnsi"/>
        </w:rPr>
        <w:t xml:space="preserve"> </w:t>
      </w:r>
    </w:p>
    <w:p w14:paraId="69BE9084" w14:textId="0BB7D3C5" w:rsidR="00093FBE" w:rsidRPr="000E243F" w:rsidRDefault="00DA1EC1" w:rsidP="00DA1EC1">
      <w:pPr>
        <w:spacing w:before="120" w:after="120" w:line="240" w:lineRule="auto"/>
        <w:jc w:val="both"/>
        <w:rPr>
          <w:rFonts w:cstheme="minorHAnsi"/>
          <w:b/>
          <w:sz w:val="32"/>
        </w:rPr>
      </w:pPr>
      <w:r w:rsidRPr="000E243F">
        <w:rPr>
          <w:rFonts w:cstheme="minorHAnsi"/>
          <w:b/>
          <w:sz w:val="32"/>
        </w:rPr>
        <w:t>INTRODUCTION</w:t>
      </w:r>
    </w:p>
    <w:p w14:paraId="5240F5F2" w14:textId="53AF970B" w:rsidR="0033020A" w:rsidRPr="00BA3C08" w:rsidRDefault="00196B10" w:rsidP="0042003E">
      <w:pPr>
        <w:spacing w:after="0" w:line="240" w:lineRule="auto"/>
        <w:rPr>
          <w:rFonts w:cstheme="minorHAnsi"/>
        </w:rPr>
      </w:pPr>
      <w:r w:rsidRPr="00BA3C08">
        <w:rPr>
          <w:rFonts w:cstheme="minorHAnsi"/>
        </w:rPr>
        <w:t>Drawing visual representations of dynamical systems by hand is typically a v</w:t>
      </w:r>
      <w:r w:rsidR="006674D8" w:rsidRPr="00BA3C08">
        <w:rPr>
          <w:rFonts w:cstheme="minorHAnsi"/>
        </w:rPr>
        <w:t>ery challenging task. Researchers</w:t>
      </w:r>
      <w:r w:rsidRPr="00BA3C08">
        <w:rPr>
          <w:rFonts w:cstheme="minorHAnsi"/>
        </w:rPr>
        <w:t xml:space="preserve"> often use computer graphing software to autom</w:t>
      </w:r>
      <w:r w:rsidR="00EB6401">
        <w:rPr>
          <w:rFonts w:cstheme="minorHAnsi"/>
        </w:rPr>
        <w:t>ate this process. This paper</w:t>
      </w:r>
      <w:r w:rsidR="005C356A" w:rsidRPr="00BA3C08">
        <w:rPr>
          <w:rFonts w:cstheme="minorHAnsi"/>
        </w:rPr>
        <w:t xml:space="preserve"> describe</w:t>
      </w:r>
      <w:r w:rsidR="00EB6401">
        <w:rPr>
          <w:rFonts w:cstheme="minorHAnsi"/>
        </w:rPr>
        <w:t>s</w:t>
      </w:r>
      <w:r w:rsidR="00212891">
        <w:rPr>
          <w:rFonts w:cstheme="minorHAnsi"/>
        </w:rPr>
        <w:t xml:space="preserve"> software, developed by the authors</w:t>
      </w:r>
      <w:r w:rsidRPr="00BA3C08">
        <w:rPr>
          <w:rFonts w:cstheme="minorHAnsi"/>
        </w:rPr>
        <w:t xml:space="preserve"> in C#, that can be used</w:t>
      </w:r>
      <w:r w:rsidR="005C356A" w:rsidRPr="00BA3C08">
        <w:rPr>
          <w:rFonts w:cstheme="minorHAnsi"/>
        </w:rPr>
        <w:t xml:space="preserve"> to</w:t>
      </w:r>
      <w:r w:rsidR="0033020A" w:rsidRPr="00BA3C08">
        <w:rPr>
          <w:rFonts w:cstheme="minorHAnsi"/>
        </w:rPr>
        <w:t xml:space="preserve"> define functions </w:t>
      </w:r>
      <w:r w:rsidR="005C356A" w:rsidRPr="00BA3C08">
        <w:rPr>
          <w:rFonts w:cstheme="minorHAnsi"/>
        </w:rPr>
        <w:t xml:space="preserve">F: </w:t>
      </w:r>
      <w:r w:rsidR="005C356A" w:rsidRPr="00BA3C08">
        <w:rPr>
          <w:rFonts w:ascii="Cambria Math" w:hAnsi="Cambria Math" w:cs="Cambria Math"/>
        </w:rPr>
        <w:t>ℝ</w:t>
      </w:r>
      <w:r w:rsidR="005C356A" w:rsidRPr="00BA3C08">
        <w:rPr>
          <w:rFonts w:cstheme="minorHAnsi"/>
          <w:vertAlign w:val="superscript"/>
        </w:rPr>
        <w:t>2</w:t>
      </w:r>
      <w:r w:rsidR="0033020A" w:rsidRPr="00BA3C08">
        <w:rPr>
          <w:rFonts w:cstheme="minorHAnsi"/>
          <w:vertAlign w:val="superscript"/>
        </w:rPr>
        <w:t xml:space="preserve"> </w:t>
      </w:r>
      <w:r w:rsidR="005C356A" w:rsidRPr="00BA3C08">
        <w:rPr>
          <w:rFonts w:cstheme="minorHAnsi"/>
          <w:sz w:val="20"/>
        </w:rPr>
        <w:t>→</w:t>
      </w:r>
      <w:r w:rsidR="0033020A" w:rsidRPr="00BA3C08">
        <w:rPr>
          <w:rFonts w:cstheme="minorHAnsi"/>
        </w:rPr>
        <w:t xml:space="preserve"> </w:t>
      </w:r>
      <w:r w:rsidR="005C356A" w:rsidRPr="00BA3C08">
        <w:rPr>
          <w:rFonts w:ascii="Cambria Math" w:hAnsi="Cambria Math" w:cs="Cambria Math"/>
        </w:rPr>
        <w:t>ℝ</w:t>
      </w:r>
      <w:r w:rsidR="005C356A" w:rsidRPr="00BA3C08">
        <w:rPr>
          <w:rFonts w:cstheme="minorHAnsi"/>
          <w:vertAlign w:val="superscript"/>
        </w:rPr>
        <w:t xml:space="preserve">2 </w:t>
      </w:r>
      <w:r w:rsidR="005C356A" w:rsidRPr="00BA3C08">
        <w:rPr>
          <w:rFonts w:cstheme="minorHAnsi"/>
        </w:rPr>
        <w:t>and ge</w:t>
      </w:r>
      <w:r w:rsidR="00CA5C3D" w:rsidRPr="00BA3C08">
        <w:rPr>
          <w:rFonts w:cstheme="minorHAnsi"/>
        </w:rPr>
        <w:t>nerate their trajectories on a</w:t>
      </w:r>
      <w:r w:rsidR="005C356A" w:rsidRPr="00BA3C08">
        <w:rPr>
          <w:rFonts w:cstheme="minorHAnsi"/>
        </w:rPr>
        <w:t xml:space="preserve"> </w:t>
      </w:r>
      <w:r w:rsidR="00CA5C3D" w:rsidRPr="00BA3C08">
        <w:rPr>
          <w:rFonts w:cstheme="minorHAnsi"/>
        </w:rPr>
        <w:t>2-D plane</w:t>
      </w:r>
      <w:r w:rsidR="00EB6401">
        <w:rPr>
          <w:rFonts w:cstheme="minorHAnsi"/>
        </w:rPr>
        <w:t xml:space="preserve">. This software, </w:t>
      </w:r>
      <w:proofErr w:type="spellStart"/>
      <w:r w:rsidR="005C356A" w:rsidRPr="00EB6401">
        <w:rPr>
          <w:rFonts w:cstheme="minorHAnsi"/>
          <w:i/>
        </w:rPr>
        <w:t>DSGraph</w:t>
      </w:r>
      <w:proofErr w:type="spellEnd"/>
      <w:r w:rsidR="00CA5C3D" w:rsidRPr="00BA3C08">
        <w:rPr>
          <w:rFonts w:cstheme="minorHAnsi"/>
        </w:rPr>
        <w:t xml:space="preserve">, uses the </w:t>
      </w:r>
      <w:r w:rsidR="00EB6401">
        <w:rPr>
          <w:rFonts w:cstheme="minorHAnsi"/>
        </w:rPr>
        <w:t>library</w:t>
      </w:r>
      <w:r w:rsidR="00CA5C3D" w:rsidRPr="00BA3C08">
        <w:rPr>
          <w:rFonts w:cstheme="minorHAnsi"/>
        </w:rPr>
        <w:t xml:space="preserve"> </w:t>
      </w:r>
      <w:proofErr w:type="spellStart"/>
      <w:r w:rsidR="00CA5C3D" w:rsidRPr="00BA3C08">
        <w:rPr>
          <w:rFonts w:cstheme="minorHAnsi"/>
        </w:rPr>
        <w:t>mXParser</w:t>
      </w:r>
      <w:proofErr w:type="spellEnd"/>
      <w:r w:rsidR="00CA5C3D" w:rsidRPr="00BA3C08">
        <w:rPr>
          <w:rFonts w:cstheme="minorHAnsi"/>
        </w:rPr>
        <w:t xml:space="preserve"> to parse </w:t>
      </w:r>
      <w:r w:rsidR="00EB6401">
        <w:rPr>
          <w:rFonts w:cstheme="minorHAnsi"/>
        </w:rPr>
        <w:t>the definitions of functions specified by the user</w:t>
      </w:r>
      <w:r w:rsidR="00CA5C3D" w:rsidRPr="00BA3C08">
        <w:rPr>
          <w:rFonts w:cstheme="minorHAnsi"/>
        </w:rPr>
        <w:t xml:space="preserve">. This software also makes use </w:t>
      </w:r>
      <w:r w:rsidR="00EB6401">
        <w:rPr>
          <w:rFonts w:cstheme="minorHAnsi"/>
        </w:rPr>
        <w:t xml:space="preserve">of </w:t>
      </w:r>
      <w:proofErr w:type="spellStart"/>
      <w:r w:rsidR="00EB6401">
        <w:rPr>
          <w:rFonts w:cstheme="minorHAnsi"/>
        </w:rPr>
        <w:t>ScottPlot</w:t>
      </w:r>
      <w:proofErr w:type="spellEnd"/>
      <w:r w:rsidR="00EB6401">
        <w:rPr>
          <w:rFonts w:cstheme="minorHAnsi"/>
        </w:rPr>
        <w:t xml:space="preserve">, a library used to create 2D graphs, </w:t>
      </w:r>
      <w:r w:rsidR="00CA5C3D" w:rsidRPr="00BA3C08">
        <w:rPr>
          <w:rFonts w:cstheme="minorHAnsi"/>
        </w:rPr>
        <w:t>to visuali</w:t>
      </w:r>
      <w:r w:rsidR="00EB6401">
        <w:rPr>
          <w:rFonts w:cstheme="minorHAnsi"/>
        </w:rPr>
        <w:t>ze trajectories of a dynamical system</w:t>
      </w:r>
      <w:r w:rsidR="006674D8" w:rsidRPr="00BA3C08">
        <w:rPr>
          <w:rFonts w:cstheme="minorHAnsi"/>
        </w:rPr>
        <w:t xml:space="preserve">. Future work will </w:t>
      </w:r>
      <w:r w:rsidR="00CA5C3D" w:rsidRPr="00BA3C08">
        <w:rPr>
          <w:rFonts w:cstheme="minorHAnsi"/>
        </w:rPr>
        <w:t>be discussed</w:t>
      </w:r>
      <w:r w:rsidR="00EB6401">
        <w:rPr>
          <w:rFonts w:cstheme="minorHAnsi"/>
        </w:rPr>
        <w:t xml:space="preserve">, including the development </w:t>
      </w:r>
      <w:r w:rsidR="00D10743">
        <w:rPr>
          <w:rFonts w:cstheme="minorHAnsi"/>
        </w:rPr>
        <w:t>of analytical</w:t>
      </w:r>
      <w:r w:rsidR="00EB6401">
        <w:rPr>
          <w:rFonts w:cstheme="minorHAnsi"/>
        </w:rPr>
        <w:t xml:space="preserve"> tools</w:t>
      </w:r>
      <w:r w:rsidR="00CA5C3D" w:rsidRPr="00BA3C08">
        <w:rPr>
          <w:rFonts w:cstheme="minorHAnsi"/>
        </w:rPr>
        <w:t xml:space="preserve"> that will aid researchers </w:t>
      </w:r>
      <w:r w:rsidR="00EB6401">
        <w:rPr>
          <w:rFonts w:cstheme="minorHAnsi"/>
        </w:rPr>
        <w:t>in this field</w:t>
      </w:r>
      <w:r w:rsidR="00CA5C3D" w:rsidRPr="00BA3C08">
        <w:rPr>
          <w:rFonts w:cstheme="minorHAnsi"/>
        </w:rPr>
        <w:t>.</w:t>
      </w:r>
    </w:p>
    <w:p w14:paraId="78308401" w14:textId="4315A004" w:rsidR="00093FBE" w:rsidRPr="000E243F" w:rsidRDefault="00DA1EC1" w:rsidP="00DA1EC1">
      <w:pPr>
        <w:spacing w:before="120" w:after="120" w:line="240" w:lineRule="auto"/>
        <w:jc w:val="both"/>
        <w:rPr>
          <w:rFonts w:cstheme="minorHAnsi"/>
          <w:b/>
          <w:sz w:val="32"/>
        </w:rPr>
      </w:pPr>
      <w:r w:rsidRPr="000E243F">
        <w:rPr>
          <w:rFonts w:cstheme="minorHAnsi"/>
          <w:b/>
          <w:sz w:val="32"/>
        </w:rPr>
        <w:t>DYNAMICAL SYSTEMS IN</w:t>
      </w:r>
      <w:r w:rsidR="00FE21AC" w:rsidRPr="000E243F">
        <w:rPr>
          <w:rFonts w:cstheme="minorHAnsi"/>
          <w:b/>
          <w:sz w:val="32"/>
        </w:rPr>
        <w:t xml:space="preserve"> </w:t>
      </w:r>
      <w:r w:rsidR="00FE21AC" w:rsidRPr="000E243F">
        <w:rPr>
          <w:rFonts w:ascii="Cambria Math" w:hAnsi="Cambria Math" w:cs="Cambria Math"/>
          <w:b/>
          <w:sz w:val="32"/>
        </w:rPr>
        <w:t>ℝ</w:t>
      </w:r>
      <w:r w:rsidR="00FE21AC" w:rsidRPr="000E243F">
        <w:rPr>
          <w:rFonts w:cstheme="minorHAnsi"/>
          <w:b/>
          <w:sz w:val="32"/>
          <w:vertAlign w:val="superscript"/>
        </w:rPr>
        <w:t>2</w:t>
      </w:r>
    </w:p>
    <w:p w14:paraId="0C53A2D0" w14:textId="2A995FBA" w:rsidR="0033020A" w:rsidRPr="00BA3C08" w:rsidRDefault="00B90D9A" w:rsidP="002212B1">
      <w:pPr>
        <w:spacing w:after="0" w:line="240" w:lineRule="auto"/>
        <w:rPr>
          <w:rFonts w:cstheme="minorHAnsi"/>
        </w:rPr>
      </w:pPr>
      <w:r w:rsidRPr="00BA3C08">
        <w:rPr>
          <w:rFonts w:cstheme="minorHAnsi"/>
        </w:rPr>
        <w:t xml:space="preserve">A dynamical system </w:t>
      </w:r>
      <w:r w:rsidR="00715B08" w:rsidRPr="00BA3C08">
        <w:rPr>
          <w:rFonts w:cstheme="minorHAnsi"/>
        </w:rPr>
        <w:t xml:space="preserve">in </w:t>
      </w:r>
      <w:r w:rsidRPr="00BA3C08">
        <w:rPr>
          <w:rFonts w:ascii="Cambria Math" w:hAnsi="Cambria Math" w:cs="Cambria Math"/>
        </w:rPr>
        <w:t>ℝ</w:t>
      </w:r>
      <w:r w:rsidRPr="00BA3C08">
        <w:rPr>
          <w:rFonts w:cstheme="minorHAnsi"/>
          <w:vertAlign w:val="superscript"/>
        </w:rPr>
        <w:t>2</w:t>
      </w:r>
      <w:r w:rsidR="00715B08" w:rsidRPr="00BA3C08">
        <w:rPr>
          <w:rFonts w:cstheme="minorHAnsi"/>
        </w:rPr>
        <w:t xml:space="preserve"> </w:t>
      </w:r>
      <w:r w:rsidR="00872024" w:rsidRPr="00BA3C08">
        <w:rPr>
          <w:rFonts w:cstheme="minorHAnsi"/>
        </w:rPr>
        <w:t xml:space="preserve">is defined by a function F: </w:t>
      </w:r>
      <w:r w:rsidR="00872024" w:rsidRPr="00BA3C08">
        <w:rPr>
          <w:rFonts w:ascii="Cambria Math" w:hAnsi="Cambria Math" w:cs="Cambria Math"/>
        </w:rPr>
        <w:t>ℝ</w:t>
      </w:r>
      <w:r w:rsidR="00872024" w:rsidRPr="00BA3C08">
        <w:rPr>
          <w:rFonts w:cstheme="minorHAnsi"/>
          <w:vertAlign w:val="superscript"/>
        </w:rPr>
        <w:t>2</w:t>
      </w:r>
      <w:r w:rsidR="00872024" w:rsidRPr="00BA3C08">
        <w:rPr>
          <w:rFonts w:cstheme="minorHAnsi"/>
        </w:rPr>
        <w:t xml:space="preserve"> → </w:t>
      </w:r>
      <w:r w:rsidR="00872024" w:rsidRPr="00BA3C08">
        <w:rPr>
          <w:rFonts w:ascii="Cambria Math" w:hAnsi="Cambria Math" w:cs="Cambria Math"/>
        </w:rPr>
        <w:t>ℝ</w:t>
      </w:r>
      <w:r w:rsidR="00872024" w:rsidRPr="00BA3C08">
        <w:rPr>
          <w:rFonts w:cstheme="minorHAnsi"/>
          <w:vertAlign w:val="superscript"/>
        </w:rPr>
        <w:t>2</w:t>
      </w:r>
      <w:r w:rsidR="00872024" w:rsidRPr="00BA3C08">
        <w:rPr>
          <w:rFonts w:cstheme="minorHAnsi"/>
        </w:rPr>
        <w:t xml:space="preserve">. An </w:t>
      </w:r>
      <w:r w:rsidR="00872024" w:rsidRPr="00BA3C08">
        <w:rPr>
          <w:rFonts w:cstheme="minorHAnsi"/>
          <w:i/>
        </w:rPr>
        <w:t>n-trajectory</w:t>
      </w:r>
      <w:r w:rsidR="00872024" w:rsidRPr="00BA3C08">
        <w:rPr>
          <w:rFonts w:cstheme="minorHAnsi"/>
        </w:rPr>
        <w:t xml:space="preserve"> of F</w:t>
      </w:r>
      <w:r w:rsidR="00FB267E">
        <w:rPr>
          <w:rFonts w:cstheme="minorHAnsi"/>
        </w:rPr>
        <w:t>,</w:t>
      </w:r>
      <w:r w:rsidR="00872024" w:rsidRPr="00BA3C08">
        <w:rPr>
          <w:rFonts w:cstheme="minorHAnsi"/>
        </w:rPr>
        <w:t xml:space="preserve"> given an initial condition (X</w:t>
      </w:r>
      <w:r w:rsidR="00872024" w:rsidRPr="00BA3C08">
        <w:rPr>
          <w:rFonts w:cstheme="minorHAnsi"/>
          <w:vertAlign w:val="subscript"/>
        </w:rPr>
        <w:t>0</w:t>
      </w:r>
      <w:r w:rsidR="00872024" w:rsidRPr="00BA3C08">
        <w:rPr>
          <w:rFonts w:cstheme="minorHAnsi"/>
        </w:rPr>
        <w:t>, Y</w:t>
      </w:r>
      <w:r w:rsidR="00872024" w:rsidRPr="00BA3C08">
        <w:rPr>
          <w:rFonts w:cstheme="minorHAnsi"/>
          <w:vertAlign w:val="subscript"/>
        </w:rPr>
        <w:t>0</w:t>
      </w:r>
      <w:r w:rsidR="00872024" w:rsidRPr="00BA3C08">
        <w:rPr>
          <w:rFonts w:cstheme="minorHAnsi"/>
        </w:rPr>
        <w:t>)</w:t>
      </w:r>
      <w:r w:rsidR="00FB267E">
        <w:rPr>
          <w:rFonts w:cstheme="minorHAnsi"/>
        </w:rPr>
        <w:t>,</w:t>
      </w:r>
      <w:r w:rsidR="00872024" w:rsidRPr="00BA3C08">
        <w:rPr>
          <w:rFonts w:cstheme="minorHAnsi"/>
        </w:rPr>
        <w:t xml:space="preserve"> is a sequence (X</w:t>
      </w:r>
      <w:r w:rsidR="00872024" w:rsidRPr="00BA3C08">
        <w:rPr>
          <w:rFonts w:cstheme="minorHAnsi"/>
          <w:vertAlign w:val="subscript"/>
        </w:rPr>
        <w:t>0</w:t>
      </w:r>
      <w:r w:rsidR="00872024" w:rsidRPr="00BA3C08">
        <w:rPr>
          <w:rFonts w:cstheme="minorHAnsi"/>
        </w:rPr>
        <w:t>, Y</w:t>
      </w:r>
      <w:r w:rsidR="00872024" w:rsidRPr="00BA3C08">
        <w:rPr>
          <w:rFonts w:cstheme="minorHAnsi"/>
          <w:vertAlign w:val="subscript"/>
        </w:rPr>
        <w:t>0</w:t>
      </w:r>
      <w:r w:rsidR="00872024" w:rsidRPr="00BA3C08">
        <w:rPr>
          <w:rFonts w:cstheme="minorHAnsi"/>
        </w:rPr>
        <w:t>), (X</w:t>
      </w:r>
      <w:r w:rsidR="00872024" w:rsidRPr="00BA3C08">
        <w:rPr>
          <w:rFonts w:cstheme="minorHAnsi"/>
          <w:vertAlign w:val="subscript"/>
        </w:rPr>
        <w:t>1</w:t>
      </w:r>
      <w:r w:rsidR="00872024" w:rsidRPr="00BA3C08">
        <w:rPr>
          <w:rFonts w:cstheme="minorHAnsi"/>
        </w:rPr>
        <w:t>, Y</w:t>
      </w:r>
      <w:r w:rsidR="00872024" w:rsidRPr="00BA3C08">
        <w:rPr>
          <w:rFonts w:cstheme="minorHAnsi"/>
          <w:vertAlign w:val="subscript"/>
        </w:rPr>
        <w:t>1</w:t>
      </w:r>
      <w:r w:rsidR="00A61171" w:rsidRPr="00BA3C08">
        <w:rPr>
          <w:rFonts w:cstheme="minorHAnsi"/>
        </w:rPr>
        <w:t>)</w:t>
      </w:r>
      <w:r w:rsidR="00872024" w:rsidRPr="00BA3C08">
        <w:rPr>
          <w:rFonts w:cstheme="minorHAnsi"/>
        </w:rPr>
        <w:t>, (X</w:t>
      </w:r>
      <w:r w:rsidR="00872024" w:rsidRPr="00BA3C08">
        <w:rPr>
          <w:rFonts w:cstheme="minorHAnsi"/>
          <w:vertAlign w:val="subscript"/>
        </w:rPr>
        <w:t>2</w:t>
      </w:r>
      <w:r w:rsidR="00872024" w:rsidRPr="00BA3C08">
        <w:rPr>
          <w:rFonts w:cstheme="minorHAnsi"/>
        </w:rPr>
        <w:t>, Y</w:t>
      </w:r>
      <w:r w:rsidR="00872024" w:rsidRPr="00BA3C08">
        <w:rPr>
          <w:rFonts w:cstheme="minorHAnsi"/>
          <w:vertAlign w:val="subscript"/>
        </w:rPr>
        <w:t>2</w:t>
      </w:r>
      <w:r w:rsidR="00A61171" w:rsidRPr="00BA3C08">
        <w:rPr>
          <w:rFonts w:cstheme="minorHAnsi"/>
        </w:rPr>
        <w:t xml:space="preserve">), </w:t>
      </w:r>
      <w:proofErr w:type="gramStart"/>
      <w:r w:rsidR="00A61171" w:rsidRPr="00BA3C08">
        <w:rPr>
          <w:rFonts w:cstheme="minorHAnsi"/>
        </w:rPr>
        <w:t xml:space="preserve">. . . </w:t>
      </w:r>
      <w:r w:rsidR="00872024" w:rsidRPr="00BA3C08">
        <w:rPr>
          <w:rFonts w:cstheme="minorHAnsi"/>
        </w:rPr>
        <w:t>,</w:t>
      </w:r>
      <w:proofErr w:type="gramEnd"/>
      <w:r w:rsidR="00872024" w:rsidRPr="00BA3C08">
        <w:rPr>
          <w:rFonts w:cstheme="minorHAnsi"/>
        </w:rPr>
        <w:t xml:space="preserve"> (</w:t>
      </w:r>
      <w:proofErr w:type="spellStart"/>
      <w:r w:rsidR="00872024" w:rsidRPr="00BA3C08">
        <w:rPr>
          <w:rFonts w:cstheme="minorHAnsi"/>
        </w:rPr>
        <w:t>X</w:t>
      </w:r>
      <w:r w:rsidR="00872024" w:rsidRPr="00BA3C08">
        <w:rPr>
          <w:rFonts w:cstheme="minorHAnsi"/>
          <w:vertAlign w:val="subscript"/>
        </w:rPr>
        <w:t>n</w:t>
      </w:r>
      <w:proofErr w:type="spellEnd"/>
      <w:r w:rsidR="00872024" w:rsidRPr="00BA3C08">
        <w:rPr>
          <w:rFonts w:cstheme="minorHAnsi"/>
        </w:rPr>
        <w:t xml:space="preserve">, </w:t>
      </w:r>
      <w:proofErr w:type="spellStart"/>
      <w:r w:rsidR="00872024" w:rsidRPr="00BA3C08">
        <w:rPr>
          <w:rFonts w:cstheme="minorHAnsi"/>
        </w:rPr>
        <w:t>Y</w:t>
      </w:r>
      <w:r w:rsidR="00872024" w:rsidRPr="00BA3C08">
        <w:rPr>
          <w:rFonts w:cstheme="minorHAnsi"/>
          <w:vertAlign w:val="subscript"/>
        </w:rPr>
        <w:t>n</w:t>
      </w:r>
      <w:proofErr w:type="spellEnd"/>
      <w:r w:rsidR="00872024" w:rsidRPr="00BA3C08">
        <w:rPr>
          <w:rFonts w:cstheme="minorHAnsi"/>
        </w:rPr>
        <w:t xml:space="preserve">) </w:t>
      </w:r>
      <w:r w:rsidR="00BB1193" w:rsidRPr="00BA3C08">
        <w:rPr>
          <w:rFonts w:cstheme="minorHAnsi"/>
        </w:rPr>
        <w:t xml:space="preserve"> </w:t>
      </w:r>
      <w:r w:rsidR="00872024" w:rsidRPr="00BA3C08">
        <w:rPr>
          <w:rFonts w:cstheme="minorHAnsi"/>
        </w:rPr>
        <w:t>such that</w:t>
      </w:r>
    </w:p>
    <w:p w14:paraId="4656F213" w14:textId="4F9BD1E5" w:rsidR="0033020A" w:rsidRPr="00BA3C08" w:rsidRDefault="00872024" w:rsidP="0033020A">
      <w:pPr>
        <w:spacing w:before="120" w:after="120" w:line="240" w:lineRule="auto"/>
        <w:jc w:val="center"/>
        <w:rPr>
          <w:rFonts w:cstheme="minorHAnsi"/>
        </w:rPr>
      </w:pPr>
      <w:proofErr w:type="gramStart"/>
      <w:r w:rsidRPr="00BA3C08">
        <w:rPr>
          <w:rFonts w:cstheme="minorHAnsi"/>
        </w:rPr>
        <w:t>F(</w:t>
      </w:r>
      <w:proofErr w:type="gramEnd"/>
      <w:r w:rsidRPr="00BA3C08">
        <w:rPr>
          <w:rFonts w:cstheme="minorHAnsi"/>
        </w:rPr>
        <w:t>X</w:t>
      </w:r>
      <w:r w:rsidRPr="00BA3C08">
        <w:rPr>
          <w:rFonts w:cstheme="minorHAnsi"/>
          <w:vertAlign w:val="subscript"/>
        </w:rPr>
        <w:t>0</w:t>
      </w:r>
      <w:r w:rsidRPr="00BA3C08">
        <w:rPr>
          <w:rFonts w:cstheme="minorHAnsi"/>
        </w:rPr>
        <w:t>, Y</w:t>
      </w:r>
      <w:r w:rsidRPr="00BA3C08">
        <w:rPr>
          <w:rFonts w:cstheme="minorHAnsi"/>
          <w:vertAlign w:val="subscript"/>
        </w:rPr>
        <w:t>0</w:t>
      </w:r>
      <w:r w:rsidRPr="00BA3C08">
        <w:rPr>
          <w:rFonts w:cstheme="minorHAnsi"/>
        </w:rPr>
        <w:t>) = (X</w:t>
      </w:r>
      <w:r w:rsidRPr="00BA3C08">
        <w:rPr>
          <w:rFonts w:cstheme="minorHAnsi"/>
          <w:vertAlign w:val="subscript"/>
        </w:rPr>
        <w:t>1</w:t>
      </w:r>
      <w:r w:rsidRPr="00BA3C08">
        <w:rPr>
          <w:rFonts w:cstheme="minorHAnsi"/>
        </w:rPr>
        <w:t>, Y</w:t>
      </w:r>
      <w:r w:rsidRPr="00BA3C08">
        <w:rPr>
          <w:rFonts w:cstheme="minorHAnsi"/>
          <w:vertAlign w:val="subscript"/>
        </w:rPr>
        <w:t>1</w:t>
      </w:r>
      <w:r w:rsidRPr="00BA3C08">
        <w:rPr>
          <w:rFonts w:cstheme="minorHAnsi"/>
        </w:rPr>
        <w:t>), F(X</w:t>
      </w:r>
      <w:r w:rsidRPr="00BA3C08">
        <w:rPr>
          <w:rFonts w:cstheme="minorHAnsi"/>
          <w:vertAlign w:val="subscript"/>
        </w:rPr>
        <w:t>1</w:t>
      </w:r>
      <w:r w:rsidRPr="00BA3C08">
        <w:rPr>
          <w:rFonts w:cstheme="minorHAnsi"/>
        </w:rPr>
        <w:t>, Y</w:t>
      </w:r>
      <w:r w:rsidRPr="00BA3C08">
        <w:rPr>
          <w:rFonts w:cstheme="minorHAnsi"/>
          <w:vertAlign w:val="subscript"/>
        </w:rPr>
        <w:t>1</w:t>
      </w:r>
      <w:r w:rsidRPr="00BA3C08">
        <w:rPr>
          <w:rFonts w:cstheme="minorHAnsi"/>
        </w:rPr>
        <w:t>) = (X</w:t>
      </w:r>
      <w:r w:rsidRPr="00BA3C08">
        <w:rPr>
          <w:rFonts w:cstheme="minorHAnsi"/>
          <w:vertAlign w:val="subscript"/>
        </w:rPr>
        <w:t>2</w:t>
      </w:r>
      <w:r w:rsidRPr="00BA3C08">
        <w:rPr>
          <w:rFonts w:cstheme="minorHAnsi"/>
        </w:rPr>
        <w:t>, Y</w:t>
      </w:r>
      <w:r w:rsidRPr="00BA3C08">
        <w:rPr>
          <w:rFonts w:cstheme="minorHAnsi"/>
          <w:vertAlign w:val="subscript"/>
        </w:rPr>
        <w:t>2</w:t>
      </w:r>
      <w:r w:rsidRPr="00BA3C08">
        <w:rPr>
          <w:rFonts w:cstheme="minorHAnsi"/>
        </w:rPr>
        <w:t>), . . .</w:t>
      </w:r>
      <w:r w:rsidR="00A61171" w:rsidRPr="00BA3C08">
        <w:rPr>
          <w:rFonts w:cstheme="minorHAnsi"/>
        </w:rPr>
        <w:t xml:space="preserve"> </w:t>
      </w:r>
      <w:r w:rsidRPr="00BA3C08">
        <w:rPr>
          <w:rFonts w:cstheme="minorHAnsi"/>
        </w:rPr>
        <w:t>, F(X</w:t>
      </w:r>
      <w:r w:rsidRPr="00BA3C08">
        <w:rPr>
          <w:rFonts w:cstheme="minorHAnsi"/>
          <w:vertAlign w:val="subscript"/>
        </w:rPr>
        <w:t>n-1</w:t>
      </w:r>
      <w:r w:rsidRPr="00BA3C08">
        <w:rPr>
          <w:rFonts w:cstheme="minorHAnsi"/>
        </w:rPr>
        <w:t>, Y</w:t>
      </w:r>
      <w:r w:rsidRPr="00BA3C08">
        <w:rPr>
          <w:rFonts w:cstheme="minorHAnsi"/>
          <w:vertAlign w:val="subscript"/>
        </w:rPr>
        <w:t>n-1</w:t>
      </w:r>
      <w:r w:rsidRPr="00BA3C08">
        <w:rPr>
          <w:rFonts w:cstheme="minorHAnsi"/>
        </w:rPr>
        <w:t>) = (</w:t>
      </w:r>
      <w:proofErr w:type="spellStart"/>
      <w:r w:rsidRPr="00BA3C08">
        <w:rPr>
          <w:rFonts w:cstheme="minorHAnsi"/>
        </w:rPr>
        <w:t>X</w:t>
      </w:r>
      <w:r w:rsidRPr="00BA3C08">
        <w:rPr>
          <w:rFonts w:cstheme="minorHAnsi"/>
          <w:vertAlign w:val="subscript"/>
        </w:rPr>
        <w:t>n</w:t>
      </w:r>
      <w:proofErr w:type="spellEnd"/>
      <w:r w:rsidRPr="00BA3C08">
        <w:rPr>
          <w:rFonts w:cstheme="minorHAnsi"/>
        </w:rPr>
        <w:t xml:space="preserve">, </w:t>
      </w:r>
      <w:proofErr w:type="spellStart"/>
      <w:r w:rsidRPr="00BA3C08">
        <w:rPr>
          <w:rFonts w:cstheme="minorHAnsi"/>
        </w:rPr>
        <w:t>Y</w:t>
      </w:r>
      <w:r w:rsidRPr="00BA3C08">
        <w:rPr>
          <w:rFonts w:cstheme="minorHAnsi"/>
          <w:vertAlign w:val="subscript"/>
        </w:rPr>
        <w:t>n</w:t>
      </w:r>
      <w:proofErr w:type="spellEnd"/>
      <w:r w:rsidRPr="00BA3C08">
        <w:rPr>
          <w:rFonts w:cstheme="minorHAnsi"/>
        </w:rPr>
        <w:t>).</w:t>
      </w:r>
    </w:p>
    <w:p w14:paraId="6DB98D1D" w14:textId="3300896E" w:rsidR="00872024" w:rsidRPr="00BA3C08" w:rsidRDefault="00ED55A1" w:rsidP="0033020A">
      <w:pPr>
        <w:spacing w:after="0" w:line="240" w:lineRule="auto"/>
        <w:rPr>
          <w:rFonts w:cstheme="minorHAnsi"/>
        </w:rPr>
      </w:pPr>
      <w:r w:rsidRPr="00BA3C08">
        <w:rPr>
          <w:rFonts w:cstheme="minorHAnsi"/>
        </w:rPr>
        <w:t>Mathematicians are often interested in graphing these trajectories to provid</w:t>
      </w:r>
      <w:r w:rsidR="00FB267E">
        <w:rPr>
          <w:rFonts w:cstheme="minorHAnsi"/>
        </w:rPr>
        <w:t>e a visual representation of a</w:t>
      </w:r>
      <w:r w:rsidRPr="00BA3C08">
        <w:rPr>
          <w:rFonts w:cstheme="minorHAnsi"/>
        </w:rPr>
        <w:t xml:space="preserve"> dynamical system. For example, the </w:t>
      </w:r>
      <w:proofErr w:type="spellStart"/>
      <w:r w:rsidRPr="00BA3C08">
        <w:rPr>
          <w:rFonts w:cstheme="minorHAnsi"/>
          <w:i/>
        </w:rPr>
        <w:t>Hénon</w:t>
      </w:r>
      <w:proofErr w:type="spellEnd"/>
      <w:r w:rsidRPr="00BA3C08">
        <w:rPr>
          <w:rFonts w:cstheme="minorHAnsi"/>
          <w:i/>
        </w:rPr>
        <w:t xml:space="preserve"> attractor</w:t>
      </w:r>
      <w:r w:rsidRPr="00BA3C08">
        <w:rPr>
          <w:rFonts w:cstheme="minorHAnsi"/>
        </w:rPr>
        <w:t xml:space="preserve">, discovered by </w:t>
      </w:r>
      <w:r w:rsidR="0006742A" w:rsidRPr="00BA3C08">
        <w:rPr>
          <w:rFonts w:cstheme="minorHAnsi"/>
        </w:rPr>
        <w:t xml:space="preserve">Michel </w:t>
      </w:r>
      <w:proofErr w:type="spellStart"/>
      <w:r w:rsidR="0006742A" w:rsidRPr="00BA3C08">
        <w:rPr>
          <w:rFonts w:cstheme="minorHAnsi"/>
        </w:rPr>
        <w:t>Hénon</w:t>
      </w:r>
      <w:proofErr w:type="spellEnd"/>
      <w:r w:rsidR="008949CB" w:rsidRPr="00BA3C08">
        <w:rPr>
          <w:rFonts w:cstheme="minorHAnsi"/>
        </w:rPr>
        <w:t xml:space="preserve"> [4</w:t>
      </w:r>
      <w:r w:rsidR="0006742A" w:rsidRPr="00BA3C08">
        <w:rPr>
          <w:rFonts w:cstheme="minorHAnsi"/>
        </w:rPr>
        <w:t xml:space="preserve">] </w:t>
      </w:r>
      <w:r w:rsidRPr="00BA3C08">
        <w:rPr>
          <w:rFonts w:cstheme="minorHAnsi"/>
        </w:rPr>
        <w:t xml:space="preserve">is a dynamical system </w:t>
      </w:r>
      <w:r w:rsidRPr="00955EAF">
        <w:rPr>
          <w:rFonts w:cstheme="minorHAnsi"/>
          <w:sz w:val="24"/>
        </w:rPr>
        <w:t>T</w:t>
      </w:r>
      <w:r w:rsidRPr="00BA3C08">
        <w:rPr>
          <w:rFonts w:cstheme="minorHAnsi"/>
        </w:rPr>
        <w:t xml:space="preserve">: </w:t>
      </w:r>
      <w:r w:rsidRPr="00BA3C08">
        <w:rPr>
          <w:rFonts w:ascii="Cambria Math" w:hAnsi="Cambria Math" w:cs="Cambria Math"/>
        </w:rPr>
        <w:t>ℝ</w:t>
      </w:r>
      <w:r w:rsidRPr="00BA3C08">
        <w:rPr>
          <w:rFonts w:cstheme="minorHAnsi"/>
          <w:vertAlign w:val="superscript"/>
        </w:rPr>
        <w:t>2</w:t>
      </w:r>
      <w:r w:rsidRPr="00BA3C08">
        <w:rPr>
          <w:rFonts w:cstheme="minorHAnsi"/>
        </w:rPr>
        <w:t xml:space="preserve"> → </w:t>
      </w:r>
      <w:r w:rsidRPr="00BA3C08">
        <w:rPr>
          <w:rFonts w:ascii="Cambria Math" w:hAnsi="Cambria Math" w:cs="Cambria Math"/>
        </w:rPr>
        <w:t>ℝ</w:t>
      </w:r>
      <w:r w:rsidRPr="00BA3C08">
        <w:rPr>
          <w:rFonts w:cstheme="minorHAnsi"/>
          <w:vertAlign w:val="superscript"/>
        </w:rPr>
        <w:t>2</w:t>
      </w:r>
      <w:r w:rsidRPr="00BA3C08">
        <w:rPr>
          <w:rFonts w:cstheme="minorHAnsi"/>
        </w:rPr>
        <w:t xml:space="preserve"> defined by</w:t>
      </w:r>
    </w:p>
    <w:p w14:paraId="34A0CC27" w14:textId="6DC41766" w:rsidR="00ED55A1" w:rsidRPr="00BA3C08" w:rsidRDefault="00ED55A1" w:rsidP="0033020A">
      <w:pPr>
        <w:spacing w:before="120" w:after="120" w:line="240" w:lineRule="auto"/>
        <w:jc w:val="center"/>
        <w:rPr>
          <w:rFonts w:cstheme="minorHAnsi"/>
        </w:rPr>
      </w:pPr>
      <w:proofErr w:type="gramStart"/>
      <w:r w:rsidRPr="00955EAF">
        <w:rPr>
          <w:rFonts w:cstheme="minorHAnsi"/>
          <w:sz w:val="24"/>
        </w:rPr>
        <w:t>T</w:t>
      </w:r>
      <w:r w:rsidRPr="00BA3C08">
        <w:rPr>
          <w:rFonts w:cstheme="minorHAnsi"/>
        </w:rPr>
        <w:t>(</w:t>
      </w:r>
      <w:proofErr w:type="gramEnd"/>
      <w:r w:rsidRPr="00BA3C08">
        <w:rPr>
          <w:rFonts w:cstheme="minorHAnsi"/>
        </w:rPr>
        <w:t>x, y) = (1 + y – 1.4x</w:t>
      </w:r>
      <w:r w:rsidRPr="00BA3C08">
        <w:rPr>
          <w:rFonts w:cstheme="minorHAnsi"/>
          <w:vertAlign w:val="superscript"/>
        </w:rPr>
        <w:t>2</w:t>
      </w:r>
      <w:r w:rsidRPr="00BA3C08">
        <w:rPr>
          <w:rFonts w:cstheme="minorHAnsi"/>
        </w:rPr>
        <w:t>, 0.3x).</w:t>
      </w:r>
    </w:p>
    <w:p w14:paraId="5F66A287" w14:textId="494844BC" w:rsidR="00DA1EC1" w:rsidRPr="00BA3C08" w:rsidRDefault="0006742A" w:rsidP="0033020A">
      <w:pPr>
        <w:spacing w:after="0" w:line="240" w:lineRule="auto"/>
        <w:rPr>
          <w:rFonts w:cstheme="minorHAnsi"/>
        </w:rPr>
      </w:pPr>
      <w:r w:rsidRPr="00BA3C08">
        <w:rPr>
          <w:rFonts w:cstheme="minorHAnsi"/>
        </w:rPr>
        <w:t xml:space="preserve">By graphing trajectories of </w:t>
      </w:r>
      <w:r w:rsidRPr="00955EAF">
        <w:rPr>
          <w:rFonts w:cstheme="minorHAnsi"/>
          <w:sz w:val="24"/>
        </w:rPr>
        <w:t>T</w:t>
      </w:r>
      <w:r w:rsidRPr="00BA3C08">
        <w:rPr>
          <w:rFonts w:cstheme="minorHAnsi"/>
        </w:rPr>
        <w:t>, given a particular initial condition</w:t>
      </w:r>
      <w:r w:rsidR="00FE21AC" w:rsidRPr="00BA3C08">
        <w:rPr>
          <w:rFonts w:cstheme="minorHAnsi"/>
        </w:rPr>
        <w:t>, we obtain the</w:t>
      </w:r>
      <w:r w:rsidRPr="00BA3C08">
        <w:rPr>
          <w:rFonts w:cstheme="minorHAnsi"/>
        </w:rPr>
        <w:t xml:space="preserve"> image found in Figure 1</w:t>
      </w:r>
      <w:r w:rsidR="00066009" w:rsidRPr="00BA3C08">
        <w:rPr>
          <w:rFonts w:cstheme="minorHAnsi"/>
        </w:rPr>
        <w:t xml:space="preserve"> (generated in </w:t>
      </w:r>
      <w:proofErr w:type="spellStart"/>
      <w:r w:rsidR="00066009" w:rsidRPr="00BA3C08">
        <w:rPr>
          <w:rFonts w:cstheme="minorHAnsi"/>
        </w:rPr>
        <w:t>DSGraph</w:t>
      </w:r>
      <w:proofErr w:type="spellEnd"/>
      <w:r w:rsidR="00066009" w:rsidRPr="00BA3C08">
        <w:rPr>
          <w:rFonts w:cstheme="minorHAnsi"/>
        </w:rPr>
        <w:t>)</w:t>
      </w:r>
      <w:r w:rsidRPr="00BA3C08">
        <w:rPr>
          <w:rFonts w:cstheme="minorHAnsi"/>
        </w:rPr>
        <w:t>.</w:t>
      </w:r>
    </w:p>
    <w:p w14:paraId="0E9498F1" w14:textId="5E8499C3" w:rsidR="00117844" w:rsidRPr="000E243F" w:rsidRDefault="00212891" w:rsidP="00DA1EC1">
      <w:pPr>
        <w:spacing w:before="120" w:after="120" w:line="240" w:lineRule="auto"/>
        <w:jc w:val="both"/>
        <w:rPr>
          <w:rFonts w:cstheme="minorHAnsi"/>
          <w:b/>
          <w:sz w:val="32"/>
        </w:rPr>
      </w:pPr>
      <w:r>
        <w:rPr>
          <w:rFonts w:cstheme="minorHAnsi"/>
          <w:b/>
          <w:sz w:val="32"/>
        </w:rPr>
        <w:t xml:space="preserve">THE </w:t>
      </w:r>
      <w:r w:rsidR="00DA1EC1" w:rsidRPr="000E243F">
        <w:rPr>
          <w:rFonts w:cstheme="minorHAnsi"/>
          <w:b/>
          <w:sz w:val="32"/>
        </w:rPr>
        <w:t>SOFTWARE</w:t>
      </w:r>
    </w:p>
    <w:p w14:paraId="1AA56312" w14:textId="35495A29" w:rsidR="002212B1" w:rsidRPr="00BA3C08" w:rsidRDefault="00165254" w:rsidP="002212B1">
      <w:pPr>
        <w:spacing w:after="120" w:line="240" w:lineRule="auto"/>
        <w:rPr>
          <w:rFonts w:cstheme="minorHAnsi"/>
          <w:bCs/>
        </w:rPr>
      </w:pPr>
      <w:proofErr w:type="spellStart"/>
      <w:r w:rsidRPr="00BA3C08">
        <w:rPr>
          <w:rFonts w:cstheme="minorHAnsi"/>
          <w:bCs/>
        </w:rPr>
        <w:t>DSGraph</w:t>
      </w:r>
      <w:proofErr w:type="spellEnd"/>
      <w:r w:rsidRPr="00BA3C08">
        <w:rPr>
          <w:rFonts w:cstheme="minorHAnsi"/>
          <w:bCs/>
        </w:rPr>
        <w:t xml:space="preserve"> was programmed in</w:t>
      </w:r>
      <w:r w:rsidR="00830495" w:rsidRPr="00BA3C08">
        <w:rPr>
          <w:rFonts w:cstheme="minorHAnsi"/>
          <w:bCs/>
        </w:rPr>
        <w:t xml:space="preserve"> C#</w:t>
      </w:r>
      <w:r w:rsidRPr="00BA3C08">
        <w:rPr>
          <w:rFonts w:cstheme="minorHAnsi"/>
          <w:bCs/>
        </w:rPr>
        <w:t xml:space="preserve"> using the</w:t>
      </w:r>
      <w:r w:rsidR="00961F1B" w:rsidRPr="00BA3C08">
        <w:rPr>
          <w:rFonts w:cstheme="minorHAnsi"/>
          <w:bCs/>
        </w:rPr>
        <w:t xml:space="preserve"> Microsoft Visual Stu</w:t>
      </w:r>
      <w:r w:rsidR="00830495" w:rsidRPr="00BA3C08">
        <w:rPr>
          <w:rFonts w:cstheme="minorHAnsi"/>
          <w:bCs/>
        </w:rPr>
        <w:t>dio .Net Development F</w:t>
      </w:r>
      <w:r w:rsidR="00961F1B" w:rsidRPr="00BA3C08">
        <w:rPr>
          <w:rFonts w:cstheme="minorHAnsi"/>
          <w:bCs/>
        </w:rPr>
        <w:t>ramework</w:t>
      </w:r>
      <w:r w:rsidRPr="00BA3C08">
        <w:rPr>
          <w:rFonts w:cstheme="minorHAnsi"/>
          <w:bCs/>
        </w:rPr>
        <w:t>. Visual Studio’s GUI customization features</w:t>
      </w:r>
      <w:r w:rsidR="00961F1B" w:rsidRPr="00BA3C08">
        <w:rPr>
          <w:rFonts w:cstheme="minorHAnsi"/>
          <w:bCs/>
        </w:rPr>
        <w:t xml:space="preserve"> </w:t>
      </w:r>
      <w:r w:rsidR="00830495" w:rsidRPr="00BA3C08">
        <w:rPr>
          <w:rFonts w:cstheme="minorHAnsi"/>
          <w:bCs/>
        </w:rPr>
        <w:t xml:space="preserve">helped </w:t>
      </w:r>
      <w:r w:rsidRPr="00BA3C08">
        <w:rPr>
          <w:rFonts w:cstheme="minorHAnsi"/>
          <w:bCs/>
        </w:rPr>
        <w:t xml:space="preserve">to expedite the development of </w:t>
      </w:r>
      <w:proofErr w:type="spellStart"/>
      <w:r w:rsidRPr="00BA3C08">
        <w:rPr>
          <w:rFonts w:cstheme="minorHAnsi"/>
          <w:bCs/>
        </w:rPr>
        <w:t>DSGraph’s</w:t>
      </w:r>
      <w:proofErr w:type="spellEnd"/>
      <w:r w:rsidRPr="00BA3C08">
        <w:rPr>
          <w:rFonts w:cstheme="minorHAnsi"/>
          <w:bCs/>
        </w:rPr>
        <w:t xml:space="preserve"> user interface. The software uses</w:t>
      </w:r>
      <w:r w:rsidR="00EF07B0" w:rsidRPr="00BA3C08">
        <w:rPr>
          <w:rFonts w:cstheme="minorHAnsi"/>
          <w:bCs/>
        </w:rPr>
        <w:t xml:space="preserve"> </w:t>
      </w:r>
      <w:proofErr w:type="spellStart"/>
      <w:r w:rsidRPr="00BA3C08">
        <w:rPr>
          <w:rFonts w:cstheme="minorHAnsi"/>
          <w:bCs/>
        </w:rPr>
        <w:t>mXParser</w:t>
      </w:r>
      <w:proofErr w:type="spellEnd"/>
      <w:r w:rsidR="008949CB" w:rsidRPr="00BA3C08">
        <w:rPr>
          <w:rFonts w:cstheme="minorHAnsi"/>
          <w:bCs/>
        </w:rPr>
        <w:t xml:space="preserve"> [2]</w:t>
      </w:r>
      <w:r w:rsidRPr="00BA3C08">
        <w:rPr>
          <w:rFonts w:cstheme="minorHAnsi"/>
          <w:bCs/>
        </w:rPr>
        <w:t>, a math</w:t>
      </w:r>
      <w:r w:rsidR="00617B7C">
        <w:rPr>
          <w:rFonts w:cstheme="minorHAnsi"/>
          <w:bCs/>
        </w:rPr>
        <w:t xml:space="preserve"> library </w:t>
      </w:r>
      <w:r w:rsidR="00285B2D" w:rsidRPr="00BA3C08">
        <w:rPr>
          <w:rFonts w:cstheme="minorHAnsi"/>
          <w:bCs/>
        </w:rPr>
        <w:t>used to</w:t>
      </w:r>
      <w:r w:rsidRPr="00BA3C08">
        <w:rPr>
          <w:rFonts w:cstheme="minorHAnsi"/>
          <w:bCs/>
        </w:rPr>
        <w:t xml:space="preserve"> parse and calculate user-defined functions in </w:t>
      </w:r>
      <w:r w:rsidRPr="00BA3C08">
        <w:rPr>
          <w:rFonts w:ascii="Cambria Math" w:hAnsi="Cambria Math" w:cs="Cambria Math"/>
          <w:bCs/>
        </w:rPr>
        <w:t>ℝ</w:t>
      </w:r>
      <w:r w:rsidRPr="00617B7C">
        <w:rPr>
          <w:rFonts w:cstheme="minorHAnsi"/>
          <w:bCs/>
          <w:vertAlign w:val="superscript"/>
        </w:rPr>
        <w:t>2</w:t>
      </w:r>
      <w:r w:rsidR="00285B2D" w:rsidRPr="00BA3C08">
        <w:rPr>
          <w:rFonts w:cstheme="minorHAnsi"/>
          <w:bCs/>
        </w:rPr>
        <w:t xml:space="preserve">, and </w:t>
      </w:r>
      <w:proofErr w:type="spellStart"/>
      <w:r w:rsidR="00715B08" w:rsidRPr="00BA3C08">
        <w:rPr>
          <w:rFonts w:cstheme="minorHAnsi"/>
          <w:bCs/>
        </w:rPr>
        <w:t>ScottPlot</w:t>
      </w:r>
      <w:proofErr w:type="spellEnd"/>
      <w:r w:rsidR="008949CB" w:rsidRPr="00BA3C08">
        <w:rPr>
          <w:rFonts w:cstheme="minorHAnsi"/>
          <w:bCs/>
        </w:rPr>
        <w:t xml:space="preserve"> [3]</w:t>
      </w:r>
      <w:r w:rsidR="00883B39" w:rsidRPr="00BA3C08">
        <w:rPr>
          <w:rFonts w:cstheme="minorHAnsi"/>
          <w:bCs/>
        </w:rPr>
        <w:t>, a library that allows the visualization of</w:t>
      </w:r>
      <w:r w:rsidRPr="00BA3C08">
        <w:rPr>
          <w:rFonts w:cstheme="minorHAnsi"/>
          <w:bCs/>
        </w:rPr>
        <w:t xml:space="preserve"> trajectories of dynamical systems</w:t>
      </w:r>
      <w:r w:rsidR="00285B2D" w:rsidRPr="00BA3C08">
        <w:rPr>
          <w:rFonts w:cstheme="minorHAnsi"/>
          <w:bCs/>
        </w:rPr>
        <w:t xml:space="preserve">. </w:t>
      </w:r>
      <w:r w:rsidR="007726B4" w:rsidRPr="00BA3C08">
        <w:rPr>
          <w:rFonts w:cstheme="minorHAnsi"/>
          <w:bCs/>
        </w:rPr>
        <w:t xml:space="preserve"> </w:t>
      </w:r>
    </w:p>
    <w:p w14:paraId="1F7E28CE" w14:textId="6590BC31" w:rsidR="002212B1" w:rsidRDefault="00617B7C" w:rsidP="002212B1">
      <w:pPr>
        <w:spacing w:after="120" w:line="240" w:lineRule="auto"/>
        <w:jc w:val="both"/>
        <w:rPr>
          <w:rFonts w:cstheme="minorHAnsi"/>
          <w:bCs/>
        </w:rPr>
      </w:pPr>
      <w:proofErr w:type="spellStart"/>
      <w:r>
        <w:rPr>
          <w:rFonts w:cstheme="minorHAnsi"/>
          <w:bCs/>
        </w:rPr>
        <w:t>ScottPlot</w:t>
      </w:r>
      <w:proofErr w:type="spellEnd"/>
      <w:r>
        <w:rPr>
          <w:rFonts w:cstheme="minorHAnsi"/>
          <w:bCs/>
        </w:rPr>
        <w:t xml:space="preserve"> and </w:t>
      </w:r>
      <w:proofErr w:type="spellStart"/>
      <w:r>
        <w:rPr>
          <w:rFonts w:cstheme="minorHAnsi"/>
          <w:bCs/>
        </w:rPr>
        <w:t>mXParser</w:t>
      </w:r>
      <w:proofErr w:type="spellEnd"/>
      <w:r>
        <w:rPr>
          <w:rFonts w:cstheme="minorHAnsi"/>
          <w:bCs/>
        </w:rPr>
        <w:t xml:space="preserve"> provide </w:t>
      </w:r>
      <w:r w:rsidR="00546012" w:rsidRPr="00BA3C08">
        <w:rPr>
          <w:rFonts w:cstheme="minorHAnsi"/>
          <w:bCs/>
        </w:rPr>
        <w:t>t</w:t>
      </w:r>
      <w:r w:rsidR="00353724" w:rsidRPr="00BA3C08">
        <w:rPr>
          <w:rFonts w:cstheme="minorHAnsi"/>
          <w:bCs/>
        </w:rPr>
        <w:t>he core functionality</w:t>
      </w:r>
      <w:r>
        <w:rPr>
          <w:rFonts w:cstheme="minorHAnsi"/>
          <w:bCs/>
        </w:rPr>
        <w:t xml:space="preserve"> of </w:t>
      </w:r>
      <w:proofErr w:type="spellStart"/>
      <w:r>
        <w:rPr>
          <w:rFonts w:cstheme="minorHAnsi"/>
          <w:bCs/>
        </w:rPr>
        <w:t>DSGraph</w:t>
      </w:r>
      <w:proofErr w:type="spellEnd"/>
      <w:r w:rsidR="00353724" w:rsidRPr="00BA3C08">
        <w:rPr>
          <w:rFonts w:cstheme="minorHAnsi"/>
          <w:bCs/>
        </w:rPr>
        <w:t xml:space="preserve">. The </w:t>
      </w:r>
      <w:proofErr w:type="spellStart"/>
      <w:r w:rsidR="00353724" w:rsidRPr="00BA3C08">
        <w:rPr>
          <w:rFonts w:cstheme="minorHAnsi"/>
          <w:bCs/>
        </w:rPr>
        <w:t>m</w:t>
      </w:r>
      <w:r w:rsidR="00546012" w:rsidRPr="00BA3C08">
        <w:rPr>
          <w:rFonts w:cstheme="minorHAnsi"/>
          <w:bCs/>
        </w:rPr>
        <w:t>Xparser</w:t>
      </w:r>
      <w:proofErr w:type="spellEnd"/>
      <w:r w:rsidR="00546012" w:rsidRPr="00BA3C08">
        <w:rPr>
          <w:rFonts w:cstheme="minorHAnsi"/>
          <w:bCs/>
        </w:rPr>
        <w:t xml:space="preserve"> </w:t>
      </w:r>
      <w:r w:rsidR="00353724" w:rsidRPr="00BA3C08">
        <w:rPr>
          <w:rFonts w:cstheme="minorHAnsi"/>
          <w:bCs/>
        </w:rPr>
        <w:t xml:space="preserve">library </w:t>
      </w:r>
      <w:r w:rsidR="00546012" w:rsidRPr="00BA3C08">
        <w:rPr>
          <w:rFonts w:cstheme="minorHAnsi"/>
          <w:bCs/>
        </w:rPr>
        <w:t>gives us the ability to define and calculate functions i</w:t>
      </w:r>
      <w:r>
        <w:rPr>
          <w:rFonts w:cstheme="minorHAnsi"/>
          <w:bCs/>
        </w:rPr>
        <w:t>n a way that intuitive to mathematicians and those</w:t>
      </w:r>
      <w:r w:rsidR="00546012" w:rsidRPr="00BA3C08">
        <w:rPr>
          <w:rFonts w:cstheme="minorHAnsi"/>
          <w:bCs/>
        </w:rPr>
        <w:t xml:space="preserve"> who are not familiar with programming. </w:t>
      </w:r>
      <w:proofErr w:type="spellStart"/>
      <w:r w:rsidR="00546012" w:rsidRPr="00BA3C08">
        <w:rPr>
          <w:rFonts w:cstheme="minorHAnsi"/>
          <w:bCs/>
        </w:rPr>
        <w:t>ScottPlot</w:t>
      </w:r>
      <w:proofErr w:type="spellEnd"/>
      <w:r w:rsidR="00D9506A" w:rsidRPr="00BA3C08">
        <w:rPr>
          <w:rFonts w:cstheme="minorHAnsi"/>
          <w:bCs/>
        </w:rPr>
        <w:t xml:space="preserve"> gives the user </w:t>
      </w:r>
      <w:r w:rsidR="00546012" w:rsidRPr="00BA3C08">
        <w:rPr>
          <w:rFonts w:cstheme="minorHAnsi"/>
          <w:bCs/>
        </w:rPr>
        <w:t xml:space="preserve">the ability to plot multiple </w:t>
      </w:r>
      <w:r w:rsidR="00FC7E25">
        <w:rPr>
          <w:rFonts w:cstheme="minorHAnsi"/>
          <w:bCs/>
        </w:rPr>
        <w:t>functions on an interactive 2</w:t>
      </w:r>
      <w:r w:rsidR="00546012" w:rsidRPr="00BA3C08">
        <w:rPr>
          <w:rFonts w:cstheme="minorHAnsi"/>
          <w:bCs/>
        </w:rPr>
        <w:t>D plane. The integra</w:t>
      </w:r>
      <w:r w:rsidR="00D9506A" w:rsidRPr="00BA3C08">
        <w:rPr>
          <w:rFonts w:cstheme="minorHAnsi"/>
          <w:bCs/>
        </w:rPr>
        <w:t xml:space="preserve">tion of these libraries significantly reduced the development time of </w:t>
      </w:r>
      <w:proofErr w:type="spellStart"/>
      <w:r w:rsidR="00D9506A" w:rsidRPr="00BA3C08">
        <w:rPr>
          <w:rFonts w:cstheme="minorHAnsi"/>
          <w:bCs/>
        </w:rPr>
        <w:t>DSGraph</w:t>
      </w:r>
      <w:proofErr w:type="spellEnd"/>
      <w:r w:rsidR="00D9506A" w:rsidRPr="00BA3C08">
        <w:rPr>
          <w:rFonts w:cstheme="minorHAnsi"/>
          <w:bCs/>
        </w:rPr>
        <w:t>.</w:t>
      </w:r>
    </w:p>
    <w:p w14:paraId="3BA88F5E" w14:textId="77777777" w:rsidR="002212B1" w:rsidRDefault="00546012" w:rsidP="002212B1">
      <w:pPr>
        <w:spacing w:after="120" w:line="240" w:lineRule="auto"/>
        <w:jc w:val="both"/>
        <w:rPr>
          <w:rFonts w:cstheme="minorHAnsi"/>
          <w:bCs/>
        </w:rPr>
      </w:pPr>
      <w:proofErr w:type="spellStart"/>
      <w:r w:rsidRPr="00BA3C08">
        <w:rPr>
          <w:rFonts w:cstheme="minorHAnsi"/>
          <w:bCs/>
        </w:rPr>
        <w:t>MXparser’s</w:t>
      </w:r>
      <w:proofErr w:type="spellEnd"/>
      <w:r w:rsidRPr="00BA3C08">
        <w:rPr>
          <w:rFonts w:cstheme="minorHAnsi"/>
          <w:bCs/>
        </w:rPr>
        <w:t xml:space="preserve"> functionality is essential to the back end of </w:t>
      </w:r>
      <w:proofErr w:type="spellStart"/>
      <w:r w:rsidRPr="00BA3C08">
        <w:rPr>
          <w:rFonts w:cstheme="minorHAnsi"/>
          <w:bCs/>
        </w:rPr>
        <w:t>DSGraph</w:t>
      </w:r>
      <w:proofErr w:type="spellEnd"/>
      <w:r w:rsidRPr="00BA3C08">
        <w:rPr>
          <w:rFonts w:cstheme="minorHAnsi"/>
          <w:bCs/>
        </w:rPr>
        <w:t xml:space="preserve"> b</w:t>
      </w:r>
      <w:r w:rsidR="00FC7E25">
        <w:rPr>
          <w:rFonts w:cstheme="minorHAnsi"/>
          <w:bCs/>
        </w:rPr>
        <w:t>ecause it can</w:t>
      </w:r>
      <w:r w:rsidR="00D9506A" w:rsidRPr="00BA3C08">
        <w:rPr>
          <w:rFonts w:cstheme="minorHAnsi"/>
          <w:bCs/>
        </w:rPr>
        <w:t xml:space="preserve"> create user-defined </w:t>
      </w:r>
      <w:r w:rsidR="00FC7E25">
        <w:rPr>
          <w:rFonts w:cstheme="minorHAnsi"/>
          <w:bCs/>
        </w:rPr>
        <w:t>functions by parsing a</w:t>
      </w:r>
      <w:r w:rsidRPr="00BA3C08">
        <w:rPr>
          <w:rFonts w:cstheme="minorHAnsi"/>
          <w:bCs/>
        </w:rPr>
        <w:t xml:space="preserve"> </w:t>
      </w:r>
      <w:r w:rsidR="00FC7E25">
        <w:rPr>
          <w:rFonts w:cstheme="minorHAnsi"/>
          <w:bCs/>
        </w:rPr>
        <w:t xml:space="preserve">string that is </w:t>
      </w:r>
      <w:r w:rsidR="00D9506A" w:rsidRPr="00BA3C08">
        <w:rPr>
          <w:rFonts w:cstheme="minorHAnsi"/>
          <w:bCs/>
        </w:rPr>
        <w:t>entered</w:t>
      </w:r>
      <w:r w:rsidRPr="00BA3C08">
        <w:rPr>
          <w:rFonts w:cstheme="minorHAnsi"/>
          <w:bCs/>
        </w:rPr>
        <w:t xml:space="preserve"> in</w:t>
      </w:r>
      <w:r w:rsidR="00FC7E25">
        <w:rPr>
          <w:rFonts w:cstheme="minorHAnsi"/>
          <w:bCs/>
        </w:rPr>
        <w:t>to</w:t>
      </w:r>
      <w:r w:rsidR="0008560A">
        <w:rPr>
          <w:rFonts w:cstheme="minorHAnsi"/>
          <w:bCs/>
        </w:rPr>
        <w:t xml:space="preserve"> a text box located in the user interface</w:t>
      </w:r>
      <w:r w:rsidRPr="00BA3C08">
        <w:rPr>
          <w:rFonts w:cstheme="minorHAnsi"/>
          <w:bCs/>
        </w:rPr>
        <w:t>. After these functions are defined, they ca</w:t>
      </w:r>
      <w:r w:rsidR="0008560A">
        <w:rPr>
          <w:rFonts w:cstheme="minorHAnsi"/>
          <w:bCs/>
        </w:rPr>
        <w:t>n be calculated with</w:t>
      </w:r>
      <w:r w:rsidR="00FF76DE" w:rsidRPr="00BA3C08">
        <w:rPr>
          <w:rFonts w:cstheme="minorHAnsi"/>
          <w:bCs/>
        </w:rPr>
        <w:t xml:space="preserve"> any input</w:t>
      </w:r>
      <w:r w:rsidRPr="00BA3C08">
        <w:rPr>
          <w:rFonts w:cstheme="minorHAnsi"/>
          <w:bCs/>
        </w:rPr>
        <w:t xml:space="preserve"> by calling a built</w:t>
      </w:r>
      <w:r w:rsidR="0008560A">
        <w:rPr>
          <w:rFonts w:cstheme="minorHAnsi"/>
          <w:bCs/>
        </w:rPr>
        <w:t>-in</w:t>
      </w:r>
      <w:r w:rsidR="00FF76DE" w:rsidRPr="00BA3C08">
        <w:rPr>
          <w:rFonts w:cstheme="minorHAnsi"/>
          <w:bCs/>
        </w:rPr>
        <w:t xml:space="preserve"> function. This library</w:t>
      </w:r>
      <w:r w:rsidR="00B502EE">
        <w:rPr>
          <w:rFonts w:cstheme="minorHAnsi"/>
          <w:bCs/>
        </w:rPr>
        <w:t xml:space="preserve"> also provides the user with common</w:t>
      </w:r>
      <w:r w:rsidRPr="00BA3C08">
        <w:rPr>
          <w:rFonts w:cstheme="minorHAnsi"/>
          <w:bCs/>
        </w:rPr>
        <w:t xml:space="preserve"> trigonometric, unary, and binary funct</w:t>
      </w:r>
      <w:r w:rsidR="00B502EE">
        <w:rPr>
          <w:rFonts w:cstheme="minorHAnsi"/>
          <w:bCs/>
        </w:rPr>
        <w:t xml:space="preserve">ions, which adds to </w:t>
      </w:r>
      <w:proofErr w:type="spellStart"/>
      <w:r w:rsidR="00B502EE">
        <w:rPr>
          <w:rFonts w:cstheme="minorHAnsi"/>
          <w:bCs/>
        </w:rPr>
        <w:t>DSGraph’s</w:t>
      </w:r>
      <w:proofErr w:type="spellEnd"/>
      <w:r w:rsidR="00B502EE">
        <w:rPr>
          <w:rFonts w:cstheme="minorHAnsi"/>
          <w:bCs/>
        </w:rPr>
        <w:t xml:space="preserve"> versatility.</w:t>
      </w:r>
    </w:p>
    <w:p w14:paraId="57BDB550" w14:textId="22BCAF94" w:rsidR="00CA3C98" w:rsidRPr="002212B1" w:rsidRDefault="00546012" w:rsidP="002212B1">
      <w:pPr>
        <w:spacing w:after="120" w:line="240" w:lineRule="auto"/>
        <w:jc w:val="both"/>
        <w:rPr>
          <w:rFonts w:cstheme="minorHAnsi"/>
          <w:bCs/>
        </w:rPr>
      </w:pPr>
      <w:proofErr w:type="spellStart"/>
      <w:r w:rsidRPr="00BA3C08">
        <w:rPr>
          <w:rFonts w:cstheme="minorHAnsi"/>
          <w:bCs/>
        </w:rPr>
        <w:lastRenderedPageBreak/>
        <w:t>ScottPlot</w:t>
      </w:r>
      <w:r w:rsidR="00787321" w:rsidRPr="00BA3C08">
        <w:rPr>
          <w:rFonts w:cstheme="minorHAnsi"/>
          <w:bCs/>
        </w:rPr>
        <w:t>’s</w:t>
      </w:r>
      <w:proofErr w:type="spellEnd"/>
      <w:r w:rsidRPr="00BA3C08">
        <w:rPr>
          <w:rFonts w:cstheme="minorHAnsi"/>
          <w:bCs/>
        </w:rPr>
        <w:t xml:space="preserve"> functionality is essential to the front end of </w:t>
      </w:r>
      <w:proofErr w:type="spellStart"/>
      <w:r w:rsidRPr="00BA3C08">
        <w:rPr>
          <w:rFonts w:cstheme="minorHAnsi"/>
          <w:bCs/>
        </w:rPr>
        <w:t>DSGraph</w:t>
      </w:r>
      <w:proofErr w:type="spellEnd"/>
      <w:r w:rsidRPr="00BA3C08">
        <w:rPr>
          <w:rFonts w:cstheme="minorHAnsi"/>
          <w:bCs/>
        </w:rPr>
        <w:t xml:space="preserve"> because it is the ma</w:t>
      </w:r>
      <w:bookmarkStart w:id="0" w:name="_GoBack"/>
      <w:bookmarkEnd w:id="0"/>
      <w:r w:rsidRPr="00BA3C08">
        <w:rPr>
          <w:rFonts w:cstheme="minorHAnsi"/>
          <w:bCs/>
        </w:rPr>
        <w:t>i</w:t>
      </w:r>
      <w:r w:rsidR="00035667" w:rsidRPr="00BA3C08">
        <w:rPr>
          <w:rFonts w:cstheme="minorHAnsi"/>
          <w:bCs/>
        </w:rPr>
        <w:t xml:space="preserve">n viewing panel. In </w:t>
      </w:r>
      <w:proofErr w:type="spellStart"/>
      <w:r w:rsidR="00035667" w:rsidRPr="00BA3C08">
        <w:rPr>
          <w:rFonts w:cstheme="minorHAnsi"/>
          <w:bCs/>
        </w:rPr>
        <w:t>ScottPlot</w:t>
      </w:r>
      <w:proofErr w:type="spellEnd"/>
      <w:r w:rsidR="00035667" w:rsidRPr="00BA3C08">
        <w:rPr>
          <w:rFonts w:cstheme="minorHAnsi"/>
          <w:bCs/>
        </w:rPr>
        <w:t>, the points of a</w:t>
      </w:r>
      <w:r w:rsidRPr="00BA3C08">
        <w:rPr>
          <w:rFonts w:cstheme="minorHAnsi"/>
          <w:bCs/>
        </w:rPr>
        <w:t xml:space="preserve"> </w:t>
      </w:r>
      <w:r w:rsidR="00035667" w:rsidRPr="00BA3C08">
        <w:rPr>
          <w:rFonts w:cstheme="minorHAnsi"/>
          <w:bCs/>
        </w:rPr>
        <w:t>plot are</w:t>
      </w:r>
      <w:r w:rsidR="00F84072" w:rsidRPr="00BA3C08">
        <w:rPr>
          <w:rFonts w:cstheme="minorHAnsi"/>
          <w:bCs/>
        </w:rPr>
        <w:t xml:space="preserve"> defined</w:t>
      </w:r>
      <w:r w:rsidR="00035667" w:rsidRPr="00BA3C08">
        <w:rPr>
          <w:rFonts w:cstheme="minorHAnsi"/>
          <w:bCs/>
        </w:rPr>
        <w:t xml:space="preserve"> by populating</w:t>
      </w:r>
      <w:r w:rsidRPr="00BA3C08">
        <w:rPr>
          <w:rFonts w:cstheme="minorHAnsi"/>
          <w:bCs/>
        </w:rPr>
        <w:t xml:space="preserve"> two arrays</w:t>
      </w:r>
      <w:r w:rsidR="00035667" w:rsidRPr="00BA3C08">
        <w:rPr>
          <w:rFonts w:cstheme="minorHAnsi"/>
          <w:bCs/>
        </w:rPr>
        <w:t>, where the first array cont</w:t>
      </w:r>
      <w:r w:rsidR="000E243F">
        <w:rPr>
          <w:rFonts w:cstheme="minorHAnsi"/>
          <w:bCs/>
        </w:rPr>
        <w:t xml:space="preserve">ains the x </w:t>
      </w:r>
      <w:r w:rsidR="00035667" w:rsidRPr="00BA3C08">
        <w:rPr>
          <w:rFonts w:cstheme="minorHAnsi"/>
          <w:bCs/>
        </w:rPr>
        <w:t>values and the second array contains the y-values</w:t>
      </w:r>
      <w:r w:rsidRPr="00BA3C08">
        <w:rPr>
          <w:rFonts w:cstheme="minorHAnsi"/>
          <w:bCs/>
        </w:rPr>
        <w:t xml:space="preserve">. The trajectories </w:t>
      </w:r>
      <w:r w:rsidR="00035667" w:rsidRPr="00BA3C08">
        <w:rPr>
          <w:rFonts w:cstheme="minorHAnsi"/>
          <w:bCs/>
        </w:rPr>
        <w:t>of a dynamical system</w:t>
      </w:r>
      <w:r w:rsidR="008949CB" w:rsidRPr="00BA3C08">
        <w:rPr>
          <w:rFonts w:cstheme="minorHAnsi"/>
          <w:bCs/>
        </w:rPr>
        <w:t xml:space="preserve"> are</w:t>
      </w:r>
      <w:r w:rsidRPr="00BA3C08">
        <w:rPr>
          <w:rFonts w:cstheme="minorHAnsi"/>
          <w:bCs/>
        </w:rPr>
        <w:t xml:space="preserve"> plotted using </w:t>
      </w:r>
      <w:r w:rsidR="00035667" w:rsidRPr="00BA3C08">
        <w:rPr>
          <w:rFonts w:cstheme="minorHAnsi"/>
          <w:bCs/>
        </w:rPr>
        <w:t xml:space="preserve">a </w:t>
      </w:r>
      <w:proofErr w:type="spellStart"/>
      <w:r w:rsidR="00035667" w:rsidRPr="00BA3C08">
        <w:rPr>
          <w:rFonts w:cstheme="minorHAnsi"/>
          <w:bCs/>
        </w:rPr>
        <w:t>PlottableScatter</w:t>
      </w:r>
      <w:proofErr w:type="spellEnd"/>
      <w:r w:rsidR="00035667" w:rsidRPr="00BA3C08">
        <w:rPr>
          <w:rFonts w:cstheme="minorHAnsi"/>
          <w:bCs/>
        </w:rPr>
        <w:t xml:space="preserve"> object, which is a</w:t>
      </w:r>
      <w:r w:rsidR="008949CB" w:rsidRPr="00BA3C08">
        <w:rPr>
          <w:rFonts w:cstheme="minorHAnsi"/>
          <w:bCs/>
        </w:rPr>
        <w:t xml:space="preserve"> basic </w:t>
      </w:r>
      <w:r w:rsidR="00035667" w:rsidRPr="00BA3C08">
        <w:rPr>
          <w:rFonts w:cstheme="minorHAnsi"/>
          <w:bCs/>
        </w:rPr>
        <w:t xml:space="preserve">scatter plot. </w:t>
      </w:r>
      <w:proofErr w:type="spellStart"/>
      <w:r w:rsidR="00035667" w:rsidRPr="00BA3C08">
        <w:rPr>
          <w:rFonts w:cstheme="minorHAnsi"/>
          <w:bCs/>
        </w:rPr>
        <w:t>ScottPlot</w:t>
      </w:r>
      <w:proofErr w:type="spellEnd"/>
      <w:r w:rsidR="00035667" w:rsidRPr="00BA3C08">
        <w:rPr>
          <w:rFonts w:cstheme="minorHAnsi"/>
          <w:bCs/>
        </w:rPr>
        <w:t xml:space="preserve"> allows the user to</w:t>
      </w:r>
      <w:r w:rsidRPr="00BA3C08">
        <w:rPr>
          <w:rFonts w:cstheme="minorHAnsi"/>
          <w:bCs/>
        </w:rPr>
        <w:t xml:space="preserve"> update a trajectory by changing the values in the arrays related to it. Another</w:t>
      </w:r>
      <w:r w:rsidR="00035667" w:rsidRPr="00BA3C08">
        <w:rPr>
          <w:rFonts w:cstheme="minorHAnsi"/>
          <w:bCs/>
        </w:rPr>
        <w:t xml:space="preserve"> feature of </w:t>
      </w:r>
      <w:proofErr w:type="spellStart"/>
      <w:r w:rsidR="00035667" w:rsidRPr="00BA3C08">
        <w:rPr>
          <w:rFonts w:cstheme="minorHAnsi"/>
          <w:bCs/>
        </w:rPr>
        <w:t>ScottPlot</w:t>
      </w:r>
      <w:proofErr w:type="spellEnd"/>
      <w:r w:rsidR="00035667" w:rsidRPr="00BA3C08">
        <w:rPr>
          <w:rFonts w:cstheme="minorHAnsi"/>
          <w:bCs/>
        </w:rPr>
        <w:t xml:space="preserve"> is its user control functionality, which</w:t>
      </w:r>
      <w:r w:rsidRPr="00BA3C08">
        <w:rPr>
          <w:rFonts w:cstheme="minorHAnsi"/>
          <w:bCs/>
        </w:rPr>
        <w:t xml:space="preserve"> allows the user to drag the plot around, zoom, define a viewing window by either highlighting </w:t>
      </w:r>
      <w:r w:rsidR="00035667" w:rsidRPr="00BA3C08">
        <w:rPr>
          <w:rFonts w:cstheme="minorHAnsi"/>
          <w:bCs/>
        </w:rPr>
        <w:t xml:space="preserve">a </w:t>
      </w:r>
      <w:r w:rsidRPr="00BA3C08">
        <w:rPr>
          <w:rFonts w:cstheme="minorHAnsi"/>
          <w:bCs/>
        </w:rPr>
        <w:t xml:space="preserve">region by middle-clicking and dragging or going into </w:t>
      </w:r>
      <w:proofErr w:type="spellStart"/>
      <w:r w:rsidRPr="00BA3C08">
        <w:rPr>
          <w:rFonts w:cstheme="minorHAnsi"/>
          <w:bCs/>
        </w:rPr>
        <w:t>ScottPlot’s</w:t>
      </w:r>
      <w:proofErr w:type="spellEnd"/>
      <w:r w:rsidRPr="00BA3C08">
        <w:rPr>
          <w:rFonts w:cstheme="minorHAnsi"/>
          <w:bCs/>
        </w:rPr>
        <w:t xml:space="preserve"> settings window.</w:t>
      </w:r>
      <w:r w:rsidR="00CA3C98" w:rsidRPr="00CA3C98">
        <w:rPr>
          <w:rFonts w:cstheme="minorHAnsi"/>
          <w:noProof/>
        </w:rPr>
        <w:t xml:space="preserve"> </w:t>
      </w:r>
    </w:p>
    <w:p w14:paraId="73D71AE3" w14:textId="77777777" w:rsidR="00CA3C98" w:rsidRDefault="00CA3C98" w:rsidP="00CA3C98">
      <w:pPr>
        <w:keepNext/>
        <w:spacing w:line="240" w:lineRule="auto"/>
        <w:ind w:firstLine="720"/>
        <w:jc w:val="center"/>
      </w:pPr>
      <w:r w:rsidRPr="00BA3C08">
        <w:rPr>
          <w:rFonts w:cstheme="minorHAnsi"/>
          <w:noProof/>
        </w:rPr>
        <w:drawing>
          <wp:inline distT="0" distB="0" distL="0" distR="0" wp14:anchorId="42479B46" wp14:editId="641EEF6E">
            <wp:extent cx="3514725" cy="2234284"/>
            <wp:effectExtent l="0" t="0" r="0" b="0"/>
            <wp:docPr id="1" name="Picture 1" descr="C:\Users\100275658\AppData\Local\Microsoft\Windows\INetCache\Content.Outlook\11FVKH8A\Screenshot of DS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00275658\AppData\Local\Microsoft\Windows\INetCache\Content.Outlook\11FVKH8A\Screenshot of DSGraph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256" cy="224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60A28" w14:textId="3848D9E6" w:rsidR="00546012" w:rsidRPr="00BA3C08" w:rsidRDefault="00CA3C98" w:rsidP="00CA3C98">
      <w:pPr>
        <w:pStyle w:val="Caption"/>
        <w:jc w:val="center"/>
        <w:rPr>
          <w:rFonts w:cstheme="minorHAnsi"/>
          <w:bCs/>
          <w:sz w:val="22"/>
          <w:szCs w:val="22"/>
        </w:rPr>
      </w:pPr>
      <w:r>
        <w:t xml:space="preserve">                   Figure </w:t>
      </w:r>
      <w:r w:rsidR="00604AB3">
        <w:fldChar w:fldCharType="begin"/>
      </w:r>
      <w:r w:rsidR="00604AB3">
        <w:instrText xml:space="preserve"> SEQ Figure \* ARABIC </w:instrText>
      </w:r>
      <w:r w:rsidR="00604AB3">
        <w:fldChar w:fldCharType="separate"/>
      </w:r>
      <w:r>
        <w:rPr>
          <w:noProof/>
        </w:rPr>
        <w:t>1</w:t>
      </w:r>
      <w:r w:rsidR="00604AB3">
        <w:rPr>
          <w:noProof/>
        </w:rPr>
        <w:fldChar w:fldCharType="end"/>
      </w:r>
      <w:r w:rsidRPr="00D4164D">
        <w:t xml:space="preserve">: The </w:t>
      </w:r>
      <w:proofErr w:type="spellStart"/>
      <w:r w:rsidRPr="00D4164D">
        <w:t>Hénon</w:t>
      </w:r>
      <w:proofErr w:type="spellEnd"/>
      <w:r w:rsidRPr="00D4164D">
        <w:t xml:space="preserve"> attractor generated in </w:t>
      </w:r>
      <w:proofErr w:type="spellStart"/>
      <w:r w:rsidRPr="00D4164D">
        <w:t>DSGraph</w:t>
      </w:r>
      <w:proofErr w:type="spellEnd"/>
    </w:p>
    <w:p w14:paraId="0E2704E8" w14:textId="6870434D" w:rsidR="00093FBE" w:rsidRPr="000E243F" w:rsidRDefault="00DA1EC1" w:rsidP="00DA1EC1">
      <w:pPr>
        <w:spacing w:before="120" w:after="120" w:line="240" w:lineRule="auto"/>
        <w:jc w:val="both"/>
        <w:rPr>
          <w:rFonts w:cstheme="minorHAnsi"/>
          <w:b/>
          <w:sz w:val="32"/>
        </w:rPr>
      </w:pPr>
      <w:r w:rsidRPr="000E243F">
        <w:rPr>
          <w:rFonts w:cstheme="minorHAnsi"/>
          <w:b/>
          <w:sz w:val="32"/>
        </w:rPr>
        <w:t>FUTURE WORK</w:t>
      </w:r>
    </w:p>
    <w:p w14:paraId="2A31EA4E" w14:textId="158AD3E1" w:rsidR="000978D9" w:rsidRPr="00BA3C08" w:rsidRDefault="006674D8" w:rsidP="00955EAF">
      <w:pPr>
        <w:spacing w:after="120" w:line="240" w:lineRule="auto"/>
        <w:jc w:val="both"/>
        <w:rPr>
          <w:rFonts w:cstheme="minorHAnsi"/>
        </w:rPr>
      </w:pPr>
      <w:proofErr w:type="spellStart"/>
      <w:r w:rsidRPr="00BA3C08">
        <w:rPr>
          <w:rFonts w:cstheme="minorHAnsi"/>
          <w:bCs/>
        </w:rPr>
        <w:t>DSGraph</w:t>
      </w:r>
      <w:proofErr w:type="spellEnd"/>
      <w:r w:rsidR="00345FBD" w:rsidRPr="00BA3C08">
        <w:rPr>
          <w:rFonts w:cstheme="minorHAnsi"/>
          <w:bCs/>
        </w:rPr>
        <w:t xml:space="preserve"> is still being developed and is currently in its alpha stage. </w:t>
      </w:r>
      <w:r w:rsidR="00DB402E" w:rsidRPr="00BA3C08">
        <w:rPr>
          <w:rFonts w:cstheme="minorHAnsi"/>
        </w:rPr>
        <w:t>The</w:t>
      </w:r>
      <w:r w:rsidR="00605488" w:rsidRPr="00BA3C08">
        <w:rPr>
          <w:rFonts w:cstheme="minorHAnsi"/>
        </w:rPr>
        <w:t xml:space="preserve"> software</w:t>
      </w:r>
      <w:r w:rsidR="00145809" w:rsidRPr="00BA3C08">
        <w:rPr>
          <w:rFonts w:cstheme="minorHAnsi"/>
        </w:rPr>
        <w:t xml:space="preserve"> currently supports a variety of tools for drawing the trajectories of dynamical systems in </w:t>
      </w:r>
      <w:r w:rsidR="00145809" w:rsidRPr="00BA3C08">
        <w:rPr>
          <w:rFonts w:ascii="Cambria Math" w:hAnsi="Cambria Math" w:cs="Cambria Math"/>
        </w:rPr>
        <w:t>ℝ</w:t>
      </w:r>
      <w:r w:rsidR="00145809" w:rsidRPr="00BA3C08">
        <w:rPr>
          <w:rFonts w:cstheme="minorHAnsi"/>
          <w:vertAlign w:val="superscript"/>
        </w:rPr>
        <w:t>2</w:t>
      </w:r>
      <w:r w:rsidR="00DB402E" w:rsidRPr="00BA3C08">
        <w:rPr>
          <w:rFonts w:cstheme="minorHAnsi"/>
        </w:rPr>
        <w:t xml:space="preserve">. However, future versions will include </w:t>
      </w:r>
      <w:r w:rsidR="00145809" w:rsidRPr="00BA3C08">
        <w:rPr>
          <w:rFonts w:cstheme="minorHAnsi"/>
        </w:rPr>
        <w:t>addit</w:t>
      </w:r>
      <w:r w:rsidR="00DB402E" w:rsidRPr="00BA3C08">
        <w:rPr>
          <w:rFonts w:cstheme="minorHAnsi"/>
        </w:rPr>
        <w:t>ional tools to</w:t>
      </w:r>
      <w:r w:rsidR="00145809" w:rsidRPr="00BA3C08">
        <w:rPr>
          <w:rFonts w:cstheme="minorHAnsi"/>
        </w:rPr>
        <w:t xml:space="preserve"> aid researchers in the analysis of these systems</w:t>
      </w:r>
      <w:r w:rsidR="000978D9" w:rsidRPr="00BA3C08">
        <w:rPr>
          <w:rFonts w:cstheme="minorHAnsi"/>
        </w:rPr>
        <w:t>.</w:t>
      </w:r>
    </w:p>
    <w:p w14:paraId="5D508A78" w14:textId="3E0C9E04" w:rsidR="006674D8" w:rsidRPr="00BA3C08" w:rsidRDefault="000978D9" w:rsidP="00955EAF">
      <w:pPr>
        <w:spacing w:after="120" w:line="240" w:lineRule="auto"/>
        <w:jc w:val="both"/>
        <w:rPr>
          <w:rFonts w:cstheme="minorHAnsi"/>
        </w:rPr>
      </w:pPr>
      <w:r w:rsidRPr="00BA3C08">
        <w:rPr>
          <w:rFonts w:cstheme="minorHAnsi"/>
          <w:b/>
        </w:rPr>
        <w:t>Trajectory compression.</w:t>
      </w:r>
      <w:r w:rsidR="00450860" w:rsidRPr="00BA3C08">
        <w:rPr>
          <w:rFonts w:cstheme="minorHAnsi"/>
        </w:rPr>
        <w:t xml:space="preserve"> Developing a</w:t>
      </w:r>
      <w:r w:rsidR="00145809" w:rsidRPr="00BA3C08">
        <w:rPr>
          <w:rFonts w:cstheme="minorHAnsi"/>
        </w:rPr>
        <w:t xml:space="preserve"> too</w:t>
      </w:r>
      <w:r w:rsidR="009A1604" w:rsidRPr="00BA3C08">
        <w:rPr>
          <w:rFonts w:cstheme="minorHAnsi"/>
        </w:rPr>
        <w:t>l that approximates the compressibility of individual trajectories</w:t>
      </w:r>
      <w:r w:rsidRPr="00BA3C08">
        <w:rPr>
          <w:rFonts w:cstheme="minorHAnsi"/>
        </w:rPr>
        <w:t xml:space="preserve"> may yield</w:t>
      </w:r>
      <w:r w:rsidR="00145809" w:rsidRPr="00BA3C08">
        <w:rPr>
          <w:rFonts w:cstheme="minorHAnsi"/>
        </w:rPr>
        <w:t xml:space="preserve"> insight</w:t>
      </w:r>
      <w:r w:rsidR="009A1604" w:rsidRPr="00BA3C08">
        <w:rPr>
          <w:rFonts w:cstheme="minorHAnsi"/>
        </w:rPr>
        <w:t xml:space="preserve">s into the orbit complexities and </w:t>
      </w:r>
      <w:r w:rsidRPr="00BA3C08">
        <w:rPr>
          <w:rFonts w:cstheme="minorHAnsi"/>
        </w:rPr>
        <w:t>topological entropies</w:t>
      </w:r>
      <w:r w:rsidR="009A1604" w:rsidRPr="00BA3C08">
        <w:rPr>
          <w:rFonts w:cstheme="minorHAnsi"/>
        </w:rPr>
        <w:t xml:space="preserve"> of dynamical systems that exist </w:t>
      </w:r>
      <w:r w:rsidR="00DB402E" w:rsidRPr="00BA3C08">
        <w:rPr>
          <w:rFonts w:cstheme="minorHAnsi"/>
        </w:rPr>
        <w:t>within computable metric spaces</w:t>
      </w:r>
      <w:r w:rsidRPr="00BA3C08">
        <w:rPr>
          <w:rFonts w:cstheme="minorHAnsi"/>
        </w:rPr>
        <w:t xml:space="preserve"> [</w:t>
      </w:r>
      <w:r w:rsidR="008949CB" w:rsidRPr="00BA3C08">
        <w:rPr>
          <w:rFonts w:cstheme="minorHAnsi"/>
        </w:rPr>
        <w:t>1</w:t>
      </w:r>
      <w:r w:rsidRPr="00BA3C08">
        <w:rPr>
          <w:rFonts w:cstheme="minorHAnsi"/>
        </w:rPr>
        <w:t>]</w:t>
      </w:r>
      <w:r w:rsidR="00DB402E" w:rsidRPr="00BA3C08">
        <w:rPr>
          <w:rFonts w:cstheme="minorHAnsi"/>
        </w:rPr>
        <w:t>.</w:t>
      </w:r>
      <w:r w:rsidR="00450860" w:rsidRPr="00BA3C08">
        <w:rPr>
          <w:rFonts w:cstheme="minorHAnsi"/>
        </w:rPr>
        <w:t xml:space="preserve"> This tool will likely use standard algorithms (e.g., LZ77) for compressing strings of data.</w:t>
      </w:r>
    </w:p>
    <w:p w14:paraId="427CFF2A" w14:textId="3D356B38" w:rsidR="0033020A" w:rsidRPr="00BA3C08" w:rsidRDefault="000978D9" w:rsidP="00955EAF">
      <w:pPr>
        <w:spacing w:after="120" w:line="240" w:lineRule="auto"/>
        <w:jc w:val="both"/>
        <w:rPr>
          <w:rFonts w:cstheme="minorHAnsi"/>
        </w:rPr>
      </w:pPr>
      <w:r w:rsidRPr="00BA3C08">
        <w:rPr>
          <w:rFonts w:cstheme="minorHAnsi"/>
          <w:b/>
        </w:rPr>
        <w:t xml:space="preserve">Drawing in spaces other than </w:t>
      </w:r>
      <w:r w:rsidRPr="00BA3C08">
        <w:rPr>
          <w:rFonts w:ascii="Cambria Math" w:hAnsi="Cambria Math" w:cs="Cambria Math"/>
          <w:b/>
        </w:rPr>
        <w:t>ℝ</w:t>
      </w:r>
      <w:r w:rsidRPr="00BA3C08">
        <w:rPr>
          <w:rFonts w:cstheme="minorHAnsi"/>
          <w:b/>
          <w:vertAlign w:val="superscript"/>
        </w:rPr>
        <w:t>2</w:t>
      </w:r>
      <w:r w:rsidRPr="00BA3C08">
        <w:rPr>
          <w:rFonts w:cstheme="minorHAnsi"/>
          <w:b/>
        </w:rPr>
        <w:t>.</w:t>
      </w:r>
      <w:r w:rsidRPr="00BA3C08">
        <w:rPr>
          <w:rFonts w:cstheme="minorHAnsi"/>
        </w:rPr>
        <w:t xml:space="preserve"> Currently, </w:t>
      </w:r>
      <w:proofErr w:type="spellStart"/>
      <w:r w:rsidRPr="00BA3C08">
        <w:rPr>
          <w:rFonts w:cstheme="minorHAnsi"/>
        </w:rPr>
        <w:t>DSGraph</w:t>
      </w:r>
      <w:proofErr w:type="spellEnd"/>
      <w:r w:rsidRPr="00BA3C08">
        <w:rPr>
          <w:rFonts w:cstheme="minorHAnsi"/>
        </w:rPr>
        <w:t xml:space="preserve"> only produces visual representations of dynamical systems in </w:t>
      </w:r>
      <w:r w:rsidRPr="00BA3C08">
        <w:rPr>
          <w:rFonts w:ascii="Cambria Math" w:hAnsi="Cambria Math" w:cs="Cambria Math"/>
        </w:rPr>
        <w:t>ℝ</w:t>
      </w:r>
      <w:r w:rsidRPr="00BA3C08">
        <w:rPr>
          <w:rFonts w:cstheme="minorHAnsi"/>
          <w:vertAlign w:val="superscript"/>
        </w:rPr>
        <w:t>2</w:t>
      </w:r>
      <w:r w:rsidRPr="00BA3C08">
        <w:rPr>
          <w:rFonts w:cstheme="minorHAnsi"/>
        </w:rPr>
        <w:t>. Providing researchers with</w:t>
      </w:r>
      <w:r w:rsidR="00A326A6" w:rsidRPr="00BA3C08">
        <w:rPr>
          <w:rFonts w:cstheme="minorHAnsi"/>
        </w:rPr>
        <w:t xml:space="preserve"> the ability to define and draw dynamical systems in </w:t>
      </w:r>
      <w:r w:rsidR="00A326A6" w:rsidRPr="00BA3C08">
        <w:rPr>
          <w:rFonts w:ascii="Cambria Math" w:hAnsi="Cambria Math" w:cs="Cambria Math"/>
        </w:rPr>
        <w:t>ℝ</w:t>
      </w:r>
      <w:r w:rsidR="00A326A6" w:rsidRPr="00BA3C08">
        <w:rPr>
          <w:rFonts w:cstheme="minorHAnsi"/>
          <w:vertAlign w:val="superscript"/>
        </w:rPr>
        <w:t>3</w:t>
      </w:r>
      <w:r w:rsidR="00A326A6" w:rsidRPr="00BA3C08">
        <w:rPr>
          <w:rFonts w:cstheme="minorHAnsi"/>
        </w:rPr>
        <w:t xml:space="preserve"> would be valuable to researchers who study 3</w:t>
      </w:r>
      <w:r w:rsidR="00605488" w:rsidRPr="00BA3C08">
        <w:rPr>
          <w:rFonts w:cstheme="minorHAnsi"/>
        </w:rPr>
        <w:t xml:space="preserve">D dynamical systems. </w:t>
      </w:r>
      <w:r w:rsidR="00D70137" w:rsidRPr="00BA3C08">
        <w:rPr>
          <w:rFonts w:cstheme="minorHAnsi"/>
        </w:rPr>
        <w:t>In addition</w:t>
      </w:r>
      <w:r w:rsidR="00605488" w:rsidRPr="00BA3C08">
        <w:rPr>
          <w:rFonts w:cstheme="minorHAnsi"/>
        </w:rPr>
        <w:t xml:space="preserve">, allowing users to visualize dynamical systems in the complex plane would be of interest to mathematicians </w:t>
      </w:r>
      <w:r w:rsidR="00D70137" w:rsidRPr="00BA3C08">
        <w:rPr>
          <w:rFonts w:cstheme="minorHAnsi"/>
        </w:rPr>
        <w:t>who study the Mandelbrot Set or</w:t>
      </w:r>
      <w:r w:rsidR="00605488" w:rsidRPr="00BA3C08">
        <w:rPr>
          <w:rFonts w:cstheme="minorHAnsi"/>
        </w:rPr>
        <w:t xml:space="preserve"> Julia sets.</w:t>
      </w:r>
    </w:p>
    <w:p w14:paraId="205FEAED" w14:textId="2222A24D" w:rsidR="009F745C" w:rsidRPr="00D10743" w:rsidRDefault="009F745C" w:rsidP="00DA1EC1">
      <w:pPr>
        <w:spacing w:before="120" w:after="120" w:line="240" w:lineRule="auto"/>
        <w:jc w:val="both"/>
        <w:rPr>
          <w:rFonts w:cstheme="minorHAnsi"/>
          <w:b/>
          <w:sz w:val="32"/>
        </w:rPr>
      </w:pPr>
      <w:r w:rsidRPr="00D10743">
        <w:rPr>
          <w:rFonts w:cstheme="minorHAnsi"/>
          <w:b/>
          <w:sz w:val="32"/>
        </w:rPr>
        <w:t>R</w:t>
      </w:r>
      <w:r w:rsidR="00DA1EC1" w:rsidRPr="00D10743">
        <w:rPr>
          <w:rFonts w:cstheme="minorHAnsi"/>
          <w:b/>
          <w:sz w:val="32"/>
        </w:rPr>
        <w:t>EFERENCES</w:t>
      </w:r>
    </w:p>
    <w:p w14:paraId="63FAACD9" w14:textId="6DF08240" w:rsidR="00174418" w:rsidRPr="00BA3C08" w:rsidRDefault="00174418" w:rsidP="00174418">
      <w:pPr>
        <w:spacing w:line="240" w:lineRule="auto"/>
        <w:jc w:val="both"/>
        <w:rPr>
          <w:rFonts w:cstheme="minorHAnsi"/>
        </w:rPr>
      </w:pPr>
      <w:r w:rsidRPr="00BA3C08">
        <w:rPr>
          <w:rFonts w:cstheme="minorHAnsi"/>
        </w:rPr>
        <w:t xml:space="preserve">[1] </w:t>
      </w:r>
      <w:proofErr w:type="spellStart"/>
      <w:r w:rsidRPr="00BA3C08">
        <w:rPr>
          <w:rFonts w:cstheme="minorHAnsi"/>
        </w:rPr>
        <w:t>Galatolo</w:t>
      </w:r>
      <w:proofErr w:type="spellEnd"/>
      <w:r w:rsidRPr="00BA3C08">
        <w:rPr>
          <w:rFonts w:cstheme="minorHAnsi"/>
        </w:rPr>
        <w:t xml:space="preserve">, S., </w:t>
      </w:r>
      <w:proofErr w:type="spellStart"/>
      <w:r w:rsidRPr="00BA3C08">
        <w:rPr>
          <w:rFonts w:cstheme="minorHAnsi"/>
        </w:rPr>
        <w:t>Hoyrup</w:t>
      </w:r>
      <w:proofErr w:type="spellEnd"/>
      <w:r w:rsidRPr="00BA3C08">
        <w:rPr>
          <w:rFonts w:cstheme="minorHAnsi"/>
        </w:rPr>
        <w:t>, M., Rojas, C., Effective symbolic dynamics, random points, statistical behavior, complexity and entropy, Information and Computation, 208, (1), 23-41, 2010.</w:t>
      </w:r>
    </w:p>
    <w:p w14:paraId="56B885AB" w14:textId="75346A97" w:rsidR="00174418" w:rsidRPr="00BA3C08" w:rsidRDefault="00174418" w:rsidP="00174418">
      <w:pPr>
        <w:spacing w:line="240" w:lineRule="auto"/>
        <w:jc w:val="both"/>
        <w:rPr>
          <w:rFonts w:cstheme="minorHAnsi"/>
        </w:rPr>
      </w:pPr>
      <w:r w:rsidRPr="00BA3C08">
        <w:rPr>
          <w:rFonts w:cstheme="minorHAnsi"/>
        </w:rPr>
        <w:t xml:space="preserve">[2] </w:t>
      </w:r>
      <w:proofErr w:type="spellStart"/>
      <w:r w:rsidRPr="00BA3C08">
        <w:rPr>
          <w:rFonts w:cstheme="minorHAnsi"/>
        </w:rPr>
        <w:t>Gromada</w:t>
      </w:r>
      <w:proofErr w:type="spellEnd"/>
      <w:r w:rsidRPr="00BA3C08">
        <w:rPr>
          <w:rFonts w:cstheme="minorHAnsi"/>
        </w:rPr>
        <w:t xml:space="preserve">, M., </w:t>
      </w:r>
      <w:proofErr w:type="spellStart"/>
      <w:r w:rsidRPr="00BA3C08">
        <w:rPr>
          <w:rFonts w:cstheme="minorHAnsi"/>
        </w:rPr>
        <w:t>mXparser</w:t>
      </w:r>
      <w:proofErr w:type="spellEnd"/>
      <w:r w:rsidRPr="00BA3C08">
        <w:rPr>
          <w:rFonts w:cstheme="minorHAnsi"/>
        </w:rPr>
        <w:t xml:space="preserve">, 2017, </w:t>
      </w:r>
      <w:hyperlink r:id="rId10" w:history="1">
        <w:r w:rsidRPr="00BA3C08">
          <w:rPr>
            <w:rFonts w:cstheme="minorHAnsi"/>
          </w:rPr>
          <w:t>http://mathparser.org/</w:t>
        </w:r>
      </w:hyperlink>
      <w:r w:rsidRPr="00BA3C08">
        <w:rPr>
          <w:rFonts w:cstheme="minorHAnsi"/>
        </w:rPr>
        <w:t>, retrieved February 2020.</w:t>
      </w:r>
    </w:p>
    <w:p w14:paraId="45C18943" w14:textId="4635000C" w:rsidR="00174418" w:rsidRPr="00BA3C08" w:rsidRDefault="00174418" w:rsidP="00174418">
      <w:pPr>
        <w:spacing w:line="240" w:lineRule="auto"/>
        <w:jc w:val="both"/>
        <w:rPr>
          <w:rFonts w:cstheme="minorHAnsi"/>
        </w:rPr>
      </w:pPr>
      <w:r w:rsidRPr="00BA3C08">
        <w:rPr>
          <w:rFonts w:cstheme="minorHAnsi"/>
        </w:rPr>
        <w:t xml:space="preserve">[3] Harden, S., </w:t>
      </w:r>
      <w:proofErr w:type="spellStart"/>
      <w:r w:rsidRPr="00BA3C08">
        <w:rPr>
          <w:rFonts w:cstheme="minorHAnsi"/>
        </w:rPr>
        <w:t>ScottPlot</w:t>
      </w:r>
      <w:proofErr w:type="spellEnd"/>
      <w:r w:rsidRPr="00BA3C08">
        <w:rPr>
          <w:rFonts w:cstheme="minorHAnsi"/>
        </w:rPr>
        <w:t xml:space="preserve">, 2020, </w:t>
      </w:r>
      <w:hyperlink r:id="rId11" w:history="1">
        <w:r w:rsidRPr="00BA3C08">
          <w:rPr>
            <w:rFonts w:cstheme="minorHAnsi"/>
          </w:rPr>
          <w:t>https://github.com/swharden/ScottPlot</w:t>
        </w:r>
      </w:hyperlink>
      <w:r w:rsidRPr="00BA3C08">
        <w:rPr>
          <w:rFonts w:cstheme="minorHAnsi"/>
        </w:rPr>
        <w:t>, retrieved February 2020.</w:t>
      </w:r>
    </w:p>
    <w:p w14:paraId="3D0D8D7F" w14:textId="191389E0" w:rsidR="00174418" w:rsidRPr="00BA3C08" w:rsidRDefault="008949CB" w:rsidP="00A020B3">
      <w:pPr>
        <w:spacing w:line="240" w:lineRule="auto"/>
        <w:jc w:val="both"/>
        <w:rPr>
          <w:rFonts w:cstheme="minorHAnsi"/>
        </w:rPr>
      </w:pPr>
      <w:r w:rsidRPr="00BA3C08">
        <w:rPr>
          <w:rFonts w:cstheme="minorHAnsi"/>
        </w:rPr>
        <w:t xml:space="preserve">[4] </w:t>
      </w:r>
      <w:proofErr w:type="spellStart"/>
      <w:r w:rsidR="00A020B3" w:rsidRPr="00BA3C08">
        <w:rPr>
          <w:rFonts w:cstheme="minorHAnsi"/>
        </w:rPr>
        <w:t>Hénon</w:t>
      </w:r>
      <w:proofErr w:type="spellEnd"/>
      <w:r w:rsidR="00A020B3" w:rsidRPr="00BA3C08">
        <w:rPr>
          <w:rFonts w:cstheme="minorHAnsi"/>
        </w:rPr>
        <w:t>, M.</w:t>
      </w:r>
      <w:r w:rsidR="00C4155E" w:rsidRPr="00BA3C08">
        <w:rPr>
          <w:rFonts w:cstheme="minorHAnsi"/>
        </w:rPr>
        <w:t xml:space="preserve">, A Two-dimensional Mapping with a Strange Attractor, </w:t>
      </w:r>
      <w:r w:rsidR="00C4155E" w:rsidRPr="00BA3C08">
        <w:rPr>
          <w:rFonts w:cstheme="minorHAnsi"/>
          <w:i/>
        </w:rPr>
        <w:t>Communications in Mathematical Physics</w:t>
      </w:r>
      <w:r w:rsidR="00C4155E" w:rsidRPr="00BA3C08">
        <w:rPr>
          <w:rFonts w:cstheme="minorHAnsi"/>
        </w:rPr>
        <w:t>, 50, (1)</w:t>
      </w:r>
      <w:r w:rsidR="00174418" w:rsidRPr="00BA3C08">
        <w:rPr>
          <w:rFonts w:cstheme="minorHAnsi"/>
        </w:rPr>
        <w:t>, 69-77, 1976.</w:t>
      </w:r>
    </w:p>
    <w:sectPr w:rsidR="00174418" w:rsidRPr="00BA3C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17347A" w14:textId="77777777" w:rsidR="00604AB3" w:rsidRDefault="00604AB3" w:rsidP="00112BEF">
      <w:pPr>
        <w:spacing w:after="0" w:line="240" w:lineRule="auto"/>
      </w:pPr>
      <w:r>
        <w:separator/>
      </w:r>
    </w:p>
  </w:endnote>
  <w:endnote w:type="continuationSeparator" w:id="0">
    <w:p w14:paraId="650D046F" w14:textId="77777777" w:rsidR="00604AB3" w:rsidRDefault="00604AB3" w:rsidP="00112B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6144B7" w14:textId="77777777" w:rsidR="00604AB3" w:rsidRDefault="00604AB3" w:rsidP="00112BEF">
      <w:pPr>
        <w:spacing w:after="0" w:line="240" w:lineRule="auto"/>
      </w:pPr>
      <w:r>
        <w:separator/>
      </w:r>
    </w:p>
  </w:footnote>
  <w:footnote w:type="continuationSeparator" w:id="0">
    <w:p w14:paraId="055163D8" w14:textId="77777777" w:rsidR="00604AB3" w:rsidRDefault="00604AB3" w:rsidP="00112B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074AB"/>
    <w:multiLevelType w:val="hybridMultilevel"/>
    <w:tmpl w:val="8F7295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C3639"/>
    <w:multiLevelType w:val="hybridMultilevel"/>
    <w:tmpl w:val="0CC8B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8F05A7"/>
    <w:multiLevelType w:val="hybridMultilevel"/>
    <w:tmpl w:val="BE204C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786984"/>
    <w:multiLevelType w:val="hybridMultilevel"/>
    <w:tmpl w:val="B17EDB16"/>
    <w:lvl w:ilvl="0" w:tplc="DCE4AB78">
      <w:start w:val="1"/>
      <w:numFmt w:val="decimal"/>
      <w:lvlText w:val="%1."/>
      <w:lvlJc w:val="left"/>
      <w:pPr>
        <w:ind w:left="1080" w:hanging="360"/>
      </w:pPr>
      <w:rPr>
        <w:rFonts w:ascii="Cambria Math" w:hAnsi="Cambria Math" w:cs="Cambria Math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5B84A57"/>
    <w:multiLevelType w:val="hybridMultilevel"/>
    <w:tmpl w:val="D8D63F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79086D"/>
    <w:multiLevelType w:val="hybridMultilevel"/>
    <w:tmpl w:val="7A1CF6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4D8A"/>
    <w:rsid w:val="00035667"/>
    <w:rsid w:val="00066009"/>
    <w:rsid w:val="0006742A"/>
    <w:rsid w:val="0008560A"/>
    <w:rsid w:val="00093FBE"/>
    <w:rsid w:val="000978D9"/>
    <w:rsid w:val="000E243F"/>
    <w:rsid w:val="00112BEF"/>
    <w:rsid w:val="00116915"/>
    <w:rsid w:val="00117844"/>
    <w:rsid w:val="00145809"/>
    <w:rsid w:val="00161E26"/>
    <w:rsid w:val="00165254"/>
    <w:rsid w:val="00174418"/>
    <w:rsid w:val="00196B10"/>
    <w:rsid w:val="001C15BD"/>
    <w:rsid w:val="00212891"/>
    <w:rsid w:val="002212B1"/>
    <w:rsid w:val="00251457"/>
    <w:rsid w:val="00272124"/>
    <w:rsid w:val="00285B2D"/>
    <w:rsid w:val="002A3853"/>
    <w:rsid w:val="002E0E49"/>
    <w:rsid w:val="002E57C0"/>
    <w:rsid w:val="0033020A"/>
    <w:rsid w:val="00345FBD"/>
    <w:rsid w:val="00353724"/>
    <w:rsid w:val="0036043B"/>
    <w:rsid w:val="003777F4"/>
    <w:rsid w:val="0042003E"/>
    <w:rsid w:val="004304C8"/>
    <w:rsid w:val="00450860"/>
    <w:rsid w:val="004A1F72"/>
    <w:rsid w:val="004E1B51"/>
    <w:rsid w:val="004F3F9A"/>
    <w:rsid w:val="00534D8A"/>
    <w:rsid w:val="00546012"/>
    <w:rsid w:val="005C356A"/>
    <w:rsid w:val="00604AB3"/>
    <w:rsid w:val="00605488"/>
    <w:rsid w:val="00617B7C"/>
    <w:rsid w:val="006674D8"/>
    <w:rsid w:val="006B5D8F"/>
    <w:rsid w:val="00706059"/>
    <w:rsid w:val="00715B08"/>
    <w:rsid w:val="00760A55"/>
    <w:rsid w:val="007726B4"/>
    <w:rsid w:val="00787321"/>
    <w:rsid w:val="00791122"/>
    <w:rsid w:val="00830495"/>
    <w:rsid w:val="00872024"/>
    <w:rsid w:val="00882A4D"/>
    <w:rsid w:val="00883B39"/>
    <w:rsid w:val="00886E96"/>
    <w:rsid w:val="008949CB"/>
    <w:rsid w:val="008D3615"/>
    <w:rsid w:val="008E7874"/>
    <w:rsid w:val="00931294"/>
    <w:rsid w:val="00955EAF"/>
    <w:rsid w:val="00961411"/>
    <w:rsid w:val="00961F1B"/>
    <w:rsid w:val="009A1604"/>
    <w:rsid w:val="009B0F88"/>
    <w:rsid w:val="009F745C"/>
    <w:rsid w:val="00A020B3"/>
    <w:rsid w:val="00A148EB"/>
    <w:rsid w:val="00A326A6"/>
    <w:rsid w:val="00A556E5"/>
    <w:rsid w:val="00A61171"/>
    <w:rsid w:val="00B502EE"/>
    <w:rsid w:val="00B6571F"/>
    <w:rsid w:val="00B90D9A"/>
    <w:rsid w:val="00BA17C7"/>
    <w:rsid w:val="00BA3C08"/>
    <w:rsid w:val="00BB1193"/>
    <w:rsid w:val="00C4155E"/>
    <w:rsid w:val="00CA3C98"/>
    <w:rsid w:val="00CA5C3D"/>
    <w:rsid w:val="00D10743"/>
    <w:rsid w:val="00D42171"/>
    <w:rsid w:val="00D70137"/>
    <w:rsid w:val="00D71FF4"/>
    <w:rsid w:val="00D91710"/>
    <w:rsid w:val="00D9506A"/>
    <w:rsid w:val="00DA1EC1"/>
    <w:rsid w:val="00DB402E"/>
    <w:rsid w:val="00DF7045"/>
    <w:rsid w:val="00EB6401"/>
    <w:rsid w:val="00ED55A1"/>
    <w:rsid w:val="00EF07B0"/>
    <w:rsid w:val="00F84072"/>
    <w:rsid w:val="00FB267E"/>
    <w:rsid w:val="00FC7E25"/>
    <w:rsid w:val="00FE21AC"/>
    <w:rsid w:val="00FF7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8899D"/>
  <w15:chartTrackingRefBased/>
  <w15:docId w15:val="{6A8F995F-02C0-4973-B5E7-3B80E7671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3FB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12B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2BEF"/>
  </w:style>
  <w:style w:type="paragraph" w:styleId="Footer">
    <w:name w:val="footer"/>
    <w:basedOn w:val="Normal"/>
    <w:link w:val="FooterChar"/>
    <w:uiPriority w:val="99"/>
    <w:unhideWhenUsed/>
    <w:rsid w:val="00112B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2BEF"/>
  </w:style>
  <w:style w:type="paragraph" w:styleId="ListParagraph">
    <w:name w:val="List Paragraph"/>
    <w:basedOn w:val="Normal"/>
    <w:uiPriority w:val="34"/>
    <w:qFormat/>
    <w:rsid w:val="006674D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33020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1F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F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44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am.case@drake.edu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alec.mcglasson@drake.ed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swharden/ScottPlot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mathparser.org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805</Words>
  <Characters>4593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McGlasson</dc:creator>
  <cp:keywords/>
  <dc:description/>
  <cp:lastModifiedBy>Alec McGlasson</cp:lastModifiedBy>
  <cp:revision>3</cp:revision>
  <cp:lastPrinted>2020-03-06T00:06:00Z</cp:lastPrinted>
  <dcterms:created xsi:type="dcterms:W3CDTF">2020-03-07T01:33:00Z</dcterms:created>
  <dcterms:modified xsi:type="dcterms:W3CDTF">2020-03-07T01:33:00Z</dcterms:modified>
</cp:coreProperties>
</file>