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44F3" w14:textId="546D8F72" w:rsidR="002343FF" w:rsidRDefault="005D50E2" w:rsidP="005D50E2">
      <w:pPr>
        <w:pStyle w:val="Heading1"/>
        <w:rPr>
          <w:lang w:val="en-US"/>
        </w:rPr>
      </w:pPr>
      <w:r>
        <w:rPr>
          <w:lang w:val="en-US"/>
        </w:rPr>
        <w:t>Coax to waveguide transition.</w:t>
      </w:r>
    </w:p>
    <w:p w14:paraId="1B2388A6" w14:textId="5A98B60E" w:rsidR="00B762A7" w:rsidRPr="00B762A7" w:rsidRDefault="00B762A7" w:rsidP="00B762A7">
      <w:pPr>
        <w:rPr>
          <w:lang w:val="en-US"/>
        </w:rPr>
      </w:pPr>
      <w:r w:rsidRPr="00B762A7">
        <w:rPr>
          <w:lang w:val="en-US"/>
        </w:rPr>
        <w:drawing>
          <wp:inline distT="0" distB="0" distL="0" distR="0" wp14:anchorId="2F8D1DE4" wp14:editId="7B200605">
            <wp:extent cx="5731510" cy="3552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9903" w14:textId="2C71070B" w:rsidR="000749EE" w:rsidRDefault="00F6400C" w:rsidP="000749EE">
      <w:pPr>
        <w:rPr>
          <w:lang w:val="en-US"/>
        </w:rPr>
      </w:pPr>
      <w:r>
        <w:rPr>
          <w:lang w:val="en-US"/>
        </w:rPr>
        <w:t xml:space="preserve">The below figure is </w:t>
      </w:r>
      <w:r w:rsidR="00EE20EB">
        <w:rPr>
          <w:lang w:val="en-US"/>
        </w:rPr>
        <w:t xml:space="preserve">with only one mode selected on the </w:t>
      </w:r>
      <w:proofErr w:type="spellStart"/>
      <w:r w:rsidR="00EE20EB">
        <w:rPr>
          <w:lang w:val="en-US"/>
        </w:rPr>
        <w:t>waveports</w:t>
      </w:r>
      <w:proofErr w:type="spellEnd"/>
      <w:r w:rsidR="00EE20EB">
        <w:rPr>
          <w:lang w:val="en-US"/>
        </w:rPr>
        <w:t>.</w:t>
      </w:r>
      <w:r w:rsidR="00AF1B95">
        <w:rPr>
          <w:lang w:val="en-US"/>
        </w:rPr>
        <w:t xml:space="preserve"> In other </w:t>
      </w:r>
      <w:r w:rsidR="007C17D0">
        <w:rPr>
          <w:lang w:val="en-US"/>
        </w:rPr>
        <w:t>words,</w:t>
      </w:r>
      <w:r w:rsidR="00AF1B95">
        <w:rPr>
          <w:lang w:val="en-US"/>
        </w:rPr>
        <w:t xml:space="preserve"> </w:t>
      </w:r>
      <w:r w:rsidR="001031AD">
        <w:rPr>
          <w:lang w:val="en-US"/>
        </w:rPr>
        <w:t>all modes that can propagate are added</w:t>
      </w:r>
      <w:r w:rsidR="003C56AE">
        <w:rPr>
          <w:lang w:val="en-US"/>
        </w:rPr>
        <w:t xml:space="preserve"> into this (I’m assuming)</w:t>
      </w:r>
      <w:r w:rsidR="001031AD">
        <w:rPr>
          <w:lang w:val="en-US"/>
        </w:rPr>
        <w:t>.</w:t>
      </w:r>
    </w:p>
    <w:p w14:paraId="49C7276E" w14:textId="5A1B5DCA" w:rsidR="000749EE" w:rsidRDefault="00A0007B" w:rsidP="000749EE">
      <w:pPr>
        <w:rPr>
          <w:lang w:val="en-US"/>
        </w:rPr>
      </w:pPr>
      <w:r w:rsidRPr="00A0007B">
        <w:rPr>
          <w:lang w:val="en-US"/>
        </w:rPr>
        <w:drawing>
          <wp:inline distT="0" distB="0" distL="0" distR="0" wp14:anchorId="66EA0032" wp14:editId="06670A51">
            <wp:extent cx="5731510" cy="2446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1853" w14:textId="5637A32C" w:rsidR="0052266D" w:rsidRDefault="0052266D" w:rsidP="000749EE">
      <w:pPr>
        <w:rPr>
          <w:lang w:val="en-US"/>
        </w:rPr>
      </w:pPr>
      <w:r>
        <w:rPr>
          <w:lang w:val="en-US"/>
        </w:rPr>
        <w:t xml:space="preserve">My initial suspicion is on the coax cable, </w:t>
      </w:r>
      <w:r w:rsidR="003406D9">
        <w:rPr>
          <w:lang w:val="en-US"/>
        </w:rPr>
        <w:t xml:space="preserve">allowing TE11 to propagate. See further for </w:t>
      </w:r>
      <w:r w:rsidR="004A6323">
        <w:rPr>
          <w:lang w:val="en-US"/>
        </w:rPr>
        <w:t>justification.</w:t>
      </w:r>
    </w:p>
    <w:p w14:paraId="14A021EF" w14:textId="77777777" w:rsidR="00F6400C" w:rsidRDefault="00F6400C" w:rsidP="000749EE">
      <w:pPr>
        <w:rPr>
          <w:lang w:val="en-US"/>
        </w:rPr>
      </w:pPr>
    </w:p>
    <w:p w14:paraId="5F99B430" w14:textId="77777777" w:rsidR="00057928" w:rsidRDefault="00057928" w:rsidP="000749EE">
      <w:pPr>
        <w:rPr>
          <w:lang w:val="en-US"/>
        </w:rPr>
      </w:pPr>
    </w:p>
    <w:p w14:paraId="2DBE01D7" w14:textId="77777777" w:rsidR="00057928" w:rsidRDefault="00057928" w:rsidP="000749EE">
      <w:pPr>
        <w:rPr>
          <w:lang w:val="en-US"/>
        </w:rPr>
      </w:pPr>
    </w:p>
    <w:p w14:paraId="7508772D" w14:textId="0A132929" w:rsidR="00EE20EB" w:rsidRDefault="00EE20EB" w:rsidP="000749EE">
      <w:pPr>
        <w:rPr>
          <w:lang w:val="en-US"/>
        </w:rPr>
      </w:pPr>
      <w:r>
        <w:rPr>
          <w:lang w:val="en-US"/>
        </w:rPr>
        <w:lastRenderedPageBreak/>
        <w:t xml:space="preserve">The below figure is with 3 modes selected on the </w:t>
      </w:r>
      <w:proofErr w:type="spellStart"/>
      <w:r>
        <w:rPr>
          <w:lang w:val="en-US"/>
        </w:rPr>
        <w:t>waveports</w:t>
      </w:r>
      <w:proofErr w:type="spellEnd"/>
      <w:r>
        <w:rPr>
          <w:lang w:val="en-US"/>
        </w:rPr>
        <w:t xml:space="preserve">. However, this is only a plot of </w:t>
      </w:r>
      <w:r w:rsidR="0016794E">
        <w:rPr>
          <w:lang w:val="en-US"/>
        </w:rPr>
        <w:t>S1,1:1,1 and S2,1:1,1</w:t>
      </w:r>
      <w:r w:rsidR="00641C43">
        <w:rPr>
          <w:lang w:val="en-US"/>
        </w:rPr>
        <w:t>.</w:t>
      </w:r>
      <w:r w:rsidR="00586F12">
        <w:rPr>
          <w:lang w:val="en-US"/>
        </w:rPr>
        <w:t xml:space="preserve"> Port 1, mode 1 and port 2, mode 1.</w:t>
      </w:r>
    </w:p>
    <w:p w14:paraId="3BB7327E" w14:textId="1322E9A3" w:rsidR="00F6400C" w:rsidRDefault="00F6400C" w:rsidP="000749EE">
      <w:pPr>
        <w:rPr>
          <w:lang w:val="en-US"/>
        </w:rPr>
      </w:pPr>
      <w:r w:rsidRPr="00F6400C">
        <w:rPr>
          <w:noProof/>
          <w:lang w:val="en-US"/>
        </w:rPr>
        <w:drawing>
          <wp:inline distT="0" distB="0" distL="0" distR="0" wp14:anchorId="3D69D247" wp14:editId="37DFDE27">
            <wp:extent cx="5731510" cy="2960370"/>
            <wp:effectExtent l="0" t="0" r="2540" b="0"/>
            <wp:docPr id="121535179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51791" name="Picture 1" descr="A graph with a r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E6E5" w14:textId="77777777" w:rsidR="00E563A3" w:rsidRDefault="00E563A3" w:rsidP="000749EE">
      <w:pPr>
        <w:rPr>
          <w:lang w:val="en-US"/>
        </w:rPr>
      </w:pPr>
    </w:p>
    <w:p w14:paraId="45081E9F" w14:textId="53552AD5" w:rsidR="00E563A3" w:rsidRDefault="00E563A3" w:rsidP="000749EE">
      <w:pPr>
        <w:rPr>
          <w:lang w:val="en-US"/>
        </w:rPr>
      </w:pPr>
      <w:r>
        <w:rPr>
          <w:lang w:val="en-US"/>
        </w:rPr>
        <w:t>Below is the representation of the</w:t>
      </w:r>
      <w:r w:rsidR="00547B85">
        <w:rPr>
          <w:lang w:val="en-US"/>
        </w:rPr>
        <w:t xml:space="preserve"> first 3 rectangular wa</w:t>
      </w:r>
      <w:r w:rsidR="007C7949">
        <w:rPr>
          <w:lang w:val="en-US"/>
        </w:rPr>
        <w:t>v</w:t>
      </w:r>
      <w:r w:rsidR="00547B85">
        <w:rPr>
          <w:lang w:val="en-US"/>
        </w:rPr>
        <w:t>eguide</w:t>
      </w:r>
      <w:r>
        <w:rPr>
          <w:lang w:val="en-US"/>
        </w:rPr>
        <w:t xml:space="preserve"> modes.</w:t>
      </w:r>
    </w:p>
    <w:p w14:paraId="7DAFE0D8" w14:textId="1EFD02DE" w:rsidR="00E563A3" w:rsidRDefault="000C29C4" w:rsidP="000749EE">
      <w:pPr>
        <w:rPr>
          <w:lang w:val="en-US"/>
        </w:rPr>
      </w:pPr>
      <w:r>
        <w:rPr>
          <w:lang w:val="en-US"/>
        </w:rPr>
        <w:t>First being TE10</w:t>
      </w:r>
    </w:p>
    <w:p w14:paraId="5017DD9D" w14:textId="638B9A6B" w:rsidR="00A76B4D" w:rsidRDefault="00A76B4D" w:rsidP="000749EE">
      <w:pPr>
        <w:rPr>
          <w:lang w:val="en-US"/>
        </w:rPr>
      </w:pPr>
      <w:r w:rsidRPr="00A76B4D">
        <w:rPr>
          <w:noProof/>
          <w:lang w:val="en-US"/>
        </w:rPr>
        <w:drawing>
          <wp:inline distT="0" distB="0" distL="0" distR="0" wp14:anchorId="3F6B86BD" wp14:editId="1E1E20DF">
            <wp:extent cx="4010660" cy="1373027"/>
            <wp:effectExtent l="0" t="0" r="8890" b="0"/>
            <wp:docPr id="1263880663" name="Picture 1" descr="A colorful square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80663" name="Picture 1" descr="A colorful squares and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020" cy="13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95F6" w14:textId="421DD316" w:rsidR="005E5E5A" w:rsidRDefault="005E5E5A" w:rsidP="000749EE">
      <w:pPr>
        <w:rPr>
          <w:lang w:val="en-US"/>
        </w:rPr>
      </w:pPr>
      <w:r w:rsidRPr="005E5E5A">
        <w:rPr>
          <w:noProof/>
          <w:lang w:val="en-US"/>
        </w:rPr>
        <w:drawing>
          <wp:inline distT="0" distB="0" distL="0" distR="0" wp14:anchorId="0D37BE86" wp14:editId="31FAD680">
            <wp:extent cx="4011168" cy="1369201"/>
            <wp:effectExtent l="0" t="0" r="8890" b="2540"/>
            <wp:docPr id="44404465" name="Picture 1" descr="A screen 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4465" name="Picture 1" descr="A screen shot of a computer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099" cy="137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E2FA" w14:textId="08B66511" w:rsidR="00E563A3" w:rsidRDefault="005E5E5A" w:rsidP="000749EE">
      <w:pPr>
        <w:rPr>
          <w:lang w:val="en-US"/>
        </w:rPr>
      </w:pPr>
      <w:r w:rsidRPr="005E5E5A">
        <w:rPr>
          <w:noProof/>
          <w:lang w:val="en-US"/>
        </w:rPr>
        <w:drawing>
          <wp:inline distT="0" distB="0" distL="0" distR="0" wp14:anchorId="466028B3" wp14:editId="6CC47823">
            <wp:extent cx="3974592" cy="1065205"/>
            <wp:effectExtent l="0" t="0" r="6985" b="1905"/>
            <wp:docPr id="383463367" name="Picture 1" descr="A close up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63367" name="Picture 1" descr="A close up of a gri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364" cy="10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2144" w14:textId="77777777" w:rsidR="00586F12" w:rsidRDefault="00586F12" w:rsidP="000749EE">
      <w:pPr>
        <w:rPr>
          <w:lang w:val="en-US"/>
        </w:rPr>
      </w:pPr>
    </w:p>
    <w:p w14:paraId="2C89B673" w14:textId="1DF796D0" w:rsidR="00D323EC" w:rsidRDefault="00547B85" w:rsidP="000749EE">
      <w:pPr>
        <w:rPr>
          <w:lang w:val="en-US"/>
        </w:rPr>
      </w:pPr>
      <w:r>
        <w:rPr>
          <w:lang w:val="en-US"/>
        </w:rPr>
        <w:lastRenderedPageBreak/>
        <w:t xml:space="preserve">Below are the first 3 </w:t>
      </w:r>
      <w:r w:rsidR="00D323EC">
        <w:rPr>
          <w:lang w:val="en-US"/>
        </w:rPr>
        <w:t>coax cable modes:</w:t>
      </w:r>
    </w:p>
    <w:p w14:paraId="6FC88CD7" w14:textId="425E1BA3" w:rsidR="000C29C4" w:rsidRDefault="000C29C4" w:rsidP="000749EE">
      <w:pPr>
        <w:rPr>
          <w:lang w:val="en-US"/>
        </w:rPr>
      </w:pPr>
      <w:r>
        <w:rPr>
          <w:lang w:val="en-US"/>
        </w:rPr>
        <w:t>First being TEM</w:t>
      </w:r>
      <w:r w:rsidR="003406D9">
        <w:rPr>
          <w:lang w:val="en-US"/>
        </w:rPr>
        <w:t>, second being TE11</w:t>
      </w:r>
      <w:r w:rsidR="00934DE5">
        <w:rPr>
          <w:lang w:val="en-US"/>
        </w:rPr>
        <w:t xml:space="preserve"> that I’m concerned with</w:t>
      </w:r>
      <w:r w:rsidR="003406D9">
        <w:rPr>
          <w:lang w:val="en-US"/>
        </w:rPr>
        <w:t>?</w:t>
      </w:r>
    </w:p>
    <w:p w14:paraId="5707A497" w14:textId="4B4EB365" w:rsidR="00D323EC" w:rsidRDefault="00D323EC" w:rsidP="000749EE">
      <w:pPr>
        <w:rPr>
          <w:lang w:val="en-US"/>
        </w:rPr>
      </w:pPr>
      <w:r w:rsidRPr="00D323EC">
        <w:rPr>
          <w:lang w:val="en-US"/>
        </w:rPr>
        <w:drawing>
          <wp:inline distT="0" distB="0" distL="0" distR="0" wp14:anchorId="254503AF" wp14:editId="6BE7E431">
            <wp:extent cx="2300284" cy="2054352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7707" cy="206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B800" w14:textId="77777777" w:rsidR="005B259E" w:rsidRDefault="00D323EC" w:rsidP="000749EE">
      <w:pPr>
        <w:rPr>
          <w:lang w:val="en-US"/>
        </w:rPr>
      </w:pPr>
      <w:r w:rsidRPr="00D323EC">
        <w:rPr>
          <w:lang w:val="en-US"/>
        </w:rPr>
        <w:drawing>
          <wp:inline distT="0" distB="0" distL="0" distR="0" wp14:anchorId="4D586F28" wp14:editId="569977F1">
            <wp:extent cx="2355024" cy="2127504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173" cy="214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00A5" w14:textId="57549135" w:rsidR="005B259E" w:rsidRDefault="005B259E" w:rsidP="000749EE">
      <w:pPr>
        <w:rPr>
          <w:lang w:val="en-US"/>
        </w:rPr>
      </w:pPr>
      <w:r w:rsidRPr="005B259E">
        <w:rPr>
          <w:lang w:val="en-US"/>
        </w:rPr>
        <w:drawing>
          <wp:inline distT="0" distB="0" distL="0" distR="0" wp14:anchorId="430B4FEA" wp14:editId="4D83FF71">
            <wp:extent cx="2328672" cy="19102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4228" cy="191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3A3">
        <w:rPr>
          <w:lang w:val="en-US"/>
        </w:rPr>
        <w:br w:type="page"/>
      </w:r>
    </w:p>
    <w:p w14:paraId="577BD202" w14:textId="44019E91" w:rsidR="008E6376" w:rsidRDefault="008E6376" w:rsidP="000749EE">
      <w:pPr>
        <w:rPr>
          <w:lang w:val="en-US"/>
        </w:rPr>
      </w:pPr>
      <w:r>
        <w:rPr>
          <w:lang w:val="en-US"/>
        </w:rPr>
        <w:lastRenderedPageBreak/>
        <w:t>Below is the plot of the S-params of these modes.</w:t>
      </w:r>
    </w:p>
    <w:p w14:paraId="62DDB062" w14:textId="1496B17C" w:rsidR="00D07764" w:rsidRDefault="00A55EAF" w:rsidP="00D07764">
      <w:pPr>
        <w:rPr>
          <w:lang w:val="en-US"/>
        </w:rPr>
      </w:pPr>
      <w:r>
        <w:rPr>
          <w:lang w:val="en-US"/>
        </w:rPr>
        <w:t xml:space="preserve">See plot of S21. </w:t>
      </w:r>
      <w:r w:rsidR="00D07764">
        <w:rPr>
          <w:lang w:val="en-US"/>
        </w:rPr>
        <w:t>Here we can see that on port 2, mode 2 and port 1 mode 1 has a low enough return loss to propagate. S2:2,1:1. See green trace.</w:t>
      </w:r>
    </w:p>
    <w:p w14:paraId="6DC4989C" w14:textId="77777777" w:rsidR="00D07764" w:rsidRDefault="00D07764" w:rsidP="00D07764">
      <w:pPr>
        <w:rPr>
          <w:lang w:val="en-US"/>
        </w:rPr>
      </w:pPr>
      <w:r w:rsidRPr="002365B9">
        <w:rPr>
          <w:lang w:val="en-US"/>
        </w:rPr>
        <w:drawing>
          <wp:inline distT="0" distB="0" distL="0" distR="0" wp14:anchorId="157B6644" wp14:editId="3A0EF6E6">
            <wp:extent cx="5731510" cy="2528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7FED" w14:textId="77777777" w:rsidR="00D07764" w:rsidRDefault="00D07764" w:rsidP="00D07764">
      <w:pPr>
        <w:rPr>
          <w:lang w:val="en-US"/>
        </w:rPr>
      </w:pPr>
    </w:p>
    <w:p w14:paraId="0F490603" w14:textId="5115E651" w:rsidR="008E6376" w:rsidRDefault="00D07764" w:rsidP="000749EE">
      <w:pPr>
        <w:rPr>
          <w:lang w:val="en-US"/>
        </w:rPr>
      </w:pPr>
      <w:r>
        <w:rPr>
          <w:lang w:val="en-US"/>
        </w:rPr>
        <w:t xml:space="preserve">S11 is not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 xml:space="preserve"> here.</w:t>
      </w:r>
    </w:p>
    <w:p w14:paraId="6F5C5D03" w14:textId="63F84B05" w:rsidR="002365B9" w:rsidRDefault="00DC1722" w:rsidP="000749EE">
      <w:pPr>
        <w:rPr>
          <w:lang w:val="en-US"/>
        </w:rPr>
      </w:pPr>
      <w:r w:rsidRPr="00DC1722">
        <w:rPr>
          <w:lang w:val="en-US"/>
        </w:rPr>
        <w:drawing>
          <wp:inline distT="0" distB="0" distL="0" distR="0" wp14:anchorId="217EBE9D" wp14:editId="148C053E">
            <wp:extent cx="5731510" cy="2377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4162" w14:textId="523E9A1D" w:rsidR="009F55B0" w:rsidRDefault="009F55B0" w:rsidP="000749EE">
      <w:pPr>
        <w:rPr>
          <w:lang w:val="en-US"/>
        </w:rPr>
      </w:pPr>
      <w:r>
        <w:rPr>
          <w:lang w:val="en-US"/>
        </w:rPr>
        <w:t>This makes sense that TE11 will propagate</w:t>
      </w:r>
      <w:r w:rsidR="00D07764">
        <w:rPr>
          <w:lang w:val="en-US"/>
        </w:rPr>
        <w:t xml:space="preserve"> at the higher end of ka-band</w:t>
      </w:r>
      <w:r w:rsidR="00E03450">
        <w:rPr>
          <w:lang w:val="en-US"/>
        </w:rPr>
        <w:t xml:space="preserve">, whilst using </w:t>
      </w:r>
      <w:r w:rsidR="0057401A">
        <w:rPr>
          <w:lang w:val="en-US"/>
        </w:rPr>
        <w:t>3.5mm connector species</w:t>
      </w:r>
      <w:r w:rsidR="00D07764">
        <w:rPr>
          <w:lang w:val="en-US"/>
        </w:rPr>
        <w:t>.</w:t>
      </w:r>
      <w:r w:rsidR="00D07764">
        <w:rPr>
          <w:lang w:val="en-US"/>
        </w:rPr>
        <w:br/>
      </w:r>
      <w:r w:rsidR="00D07764" w:rsidRPr="00D07764">
        <w:rPr>
          <w:lang w:val="en-US"/>
        </w:rPr>
        <w:drawing>
          <wp:inline distT="0" distB="0" distL="0" distR="0" wp14:anchorId="0C2CD2BB" wp14:editId="72BA31CA">
            <wp:extent cx="5731510" cy="1943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D23D" w14:textId="2A3F1984" w:rsidR="009B2544" w:rsidRDefault="009B2544" w:rsidP="000749EE">
      <w:pPr>
        <w:rPr>
          <w:lang w:val="en-US"/>
        </w:rPr>
      </w:pPr>
      <w:r>
        <w:rPr>
          <w:lang w:val="en-US"/>
        </w:rPr>
        <w:lastRenderedPageBreak/>
        <w:t>I have not yet tested this hypothesis, but it could be simulated with little effort.</w:t>
      </w:r>
    </w:p>
    <w:p w14:paraId="2D1B3A02" w14:textId="1FCB93A6" w:rsidR="0057401A" w:rsidRDefault="0057401A" w:rsidP="0057401A">
      <w:pPr>
        <w:pStyle w:val="Heading2"/>
        <w:rPr>
          <w:lang w:val="en-US"/>
        </w:rPr>
      </w:pPr>
      <w:r>
        <w:rPr>
          <w:lang w:val="en-US"/>
        </w:rPr>
        <w:t>Solution</w:t>
      </w:r>
    </w:p>
    <w:p w14:paraId="222B0FCC" w14:textId="1FF4A009" w:rsidR="0057401A" w:rsidRPr="0057401A" w:rsidRDefault="0057401A" w:rsidP="0057401A">
      <w:pPr>
        <w:rPr>
          <w:lang w:val="en-US"/>
        </w:rPr>
      </w:pPr>
      <w:r>
        <w:rPr>
          <w:lang w:val="en-US"/>
        </w:rPr>
        <w:t xml:space="preserve">If this is the root cause, I could change over to a 2.92mm connector </w:t>
      </w:r>
      <w:proofErr w:type="gramStart"/>
      <w:r>
        <w:rPr>
          <w:lang w:val="en-US"/>
        </w:rPr>
        <w:t>species</w:t>
      </w:r>
      <w:r w:rsidR="006F46A1">
        <w:rPr>
          <w:lang w:val="en-US"/>
        </w:rPr>
        <w:t>, or</w:t>
      </w:r>
      <w:proofErr w:type="gramEnd"/>
      <w:r w:rsidR="006F46A1">
        <w:rPr>
          <w:lang w:val="en-US"/>
        </w:rPr>
        <w:t xml:space="preserve"> design a microstrip feed.</w:t>
      </w:r>
    </w:p>
    <w:sectPr w:rsidR="0057401A" w:rsidRPr="00574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E2"/>
    <w:rsid w:val="00057928"/>
    <w:rsid w:val="000749EE"/>
    <w:rsid w:val="000C29C4"/>
    <w:rsid w:val="001031AD"/>
    <w:rsid w:val="0016794E"/>
    <w:rsid w:val="001D0E4C"/>
    <w:rsid w:val="001F4677"/>
    <w:rsid w:val="00202079"/>
    <w:rsid w:val="002343FF"/>
    <w:rsid w:val="002365B9"/>
    <w:rsid w:val="003406D9"/>
    <w:rsid w:val="003C56AE"/>
    <w:rsid w:val="003C7BA6"/>
    <w:rsid w:val="004A6323"/>
    <w:rsid w:val="00511355"/>
    <w:rsid w:val="0052266D"/>
    <w:rsid w:val="00547B85"/>
    <w:rsid w:val="0057401A"/>
    <w:rsid w:val="00586F12"/>
    <w:rsid w:val="005B259E"/>
    <w:rsid w:val="005D50E2"/>
    <w:rsid w:val="005E5E5A"/>
    <w:rsid w:val="00641C43"/>
    <w:rsid w:val="006A341E"/>
    <w:rsid w:val="006C0AA1"/>
    <w:rsid w:val="006F46A1"/>
    <w:rsid w:val="007C17D0"/>
    <w:rsid w:val="007C7949"/>
    <w:rsid w:val="00815A84"/>
    <w:rsid w:val="00872DD4"/>
    <w:rsid w:val="008E6376"/>
    <w:rsid w:val="00934DE5"/>
    <w:rsid w:val="009A3207"/>
    <w:rsid w:val="009B2544"/>
    <w:rsid w:val="009F55B0"/>
    <w:rsid w:val="00A0007B"/>
    <w:rsid w:val="00A55EAF"/>
    <w:rsid w:val="00A76B4D"/>
    <w:rsid w:val="00AB3DD5"/>
    <w:rsid w:val="00AF1B95"/>
    <w:rsid w:val="00B762A7"/>
    <w:rsid w:val="00C74794"/>
    <w:rsid w:val="00D07764"/>
    <w:rsid w:val="00D323EC"/>
    <w:rsid w:val="00DA0B60"/>
    <w:rsid w:val="00DC1722"/>
    <w:rsid w:val="00E03450"/>
    <w:rsid w:val="00E53D37"/>
    <w:rsid w:val="00E563A3"/>
    <w:rsid w:val="00EE20EB"/>
    <w:rsid w:val="00F6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CC20F56"/>
  <w15:chartTrackingRefBased/>
  <w15:docId w15:val="{8525A6C8-E892-46EF-B472-B11C3F6C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5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A8B02-C337-43C8-AF30-F475D7F12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ROBIN GOULD</dc:creator>
  <cp:keywords/>
  <dc:description/>
  <cp:lastModifiedBy>Alec Gould</cp:lastModifiedBy>
  <cp:revision>40</cp:revision>
  <dcterms:created xsi:type="dcterms:W3CDTF">2024-05-23T04:52:00Z</dcterms:created>
  <dcterms:modified xsi:type="dcterms:W3CDTF">2024-06-03T12:16:00Z</dcterms:modified>
</cp:coreProperties>
</file>