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771839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bookmarkStart w:id="0" w:name="_GoBack" w:colFirst="2" w:colLast="2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bookmarkEnd w:id="0"/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Density(g/cm3)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C465E1" w:rsidRPr="00432632" w:rsidRDefault="00C465E1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324B91EC" w:rsidR="00C465E1" w:rsidRPr="008C4C18" w:rsidRDefault="00C465E1" w:rsidP="00C465E1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  <w:r w:rsidRPr="00C92496">
              <w:rPr>
                <w:rFonts w:ascii="等线" w:eastAsia="等线" w:hAnsi="等线"/>
                <w:noProof/>
                <w:sz w:val="16"/>
                <w:szCs w:val="16"/>
              </w:rPr>
              <w:t>Flaw Area:[FlawArea]</w:t>
            </w:r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1D57FC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</w: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</w: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15DBF9ED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</w: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</w: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8059" w14:textId="77777777" w:rsidR="00771839" w:rsidRDefault="00771839" w:rsidP="002459DD">
      <w:r>
        <w:separator/>
      </w:r>
    </w:p>
  </w:endnote>
  <w:endnote w:type="continuationSeparator" w:id="0">
    <w:p w14:paraId="2C95ECDB" w14:textId="77777777" w:rsidR="00771839" w:rsidRDefault="00771839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ABA2C" w14:textId="77777777" w:rsidR="00771839" w:rsidRDefault="00771839" w:rsidP="002459DD">
      <w:r>
        <w:separator/>
      </w:r>
    </w:p>
  </w:footnote>
  <w:footnote w:type="continuationSeparator" w:id="0">
    <w:p w14:paraId="767419A2" w14:textId="77777777" w:rsidR="00771839" w:rsidRDefault="00771839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234F"/>
    <w:rsid w:val="008471A5"/>
    <w:rsid w:val="00847EB5"/>
    <w:rsid w:val="00852BA6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048B-9093-460E-B281-221A3145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563</cp:revision>
  <cp:lastPrinted>2020-03-25T00:57:00Z</cp:lastPrinted>
  <dcterms:created xsi:type="dcterms:W3CDTF">2019-12-13T07:26:00Z</dcterms:created>
  <dcterms:modified xsi:type="dcterms:W3CDTF">2020-03-30T06:44:00Z</dcterms:modified>
</cp:coreProperties>
</file>