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959"/>
        <w:gridCol w:w="709"/>
        <w:gridCol w:w="54"/>
        <w:gridCol w:w="371"/>
        <w:gridCol w:w="1701"/>
        <w:gridCol w:w="992"/>
        <w:gridCol w:w="634"/>
        <w:gridCol w:w="432"/>
        <w:gridCol w:w="1627"/>
        <w:gridCol w:w="142"/>
        <w:gridCol w:w="425"/>
        <w:gridCol w:w="38"/>
        <w:gridCol w:w="2598"/>
      </w:tblGrid>
      <w:tr w:rsidR="00140551" w:rsidRPr="00AD4689" w:rsidTr="00D46BCA">
        <w:tc>
          <w:tcPr>
            <w:tcW w:w="106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40551" w:rsidRPr="00AD4689" w:rsidRDefault="00140551" w:rsidP="00D564FE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sz w:val="32"/>
              </w:rPr>
              <w:t>Certificate of Analysis</w:t>
            </w:r>
          </w:p>
        </w:tc>
      </w:tr>
      <w:tr w:rsidR="00D46BCA" w:rsidRPr="00AD4689" w:rsidTr="00C8401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0AA" w:rsidRPr="00353470" w:rsidRDefault="005450AA" w:rsidP="001E2F98">
            <w:pPr>
              <w:ind w:right="420"/>
              <w:jc w:val="right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26623" cy="368834"/>
                  <wp:effectExtent l="19050" t="0" r="0" b="0"/>
                  <wp:docPr id="1" name="图片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623" cy="368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450AA" w:rsidRPr="00353470" w:rsidRDefault="005450AA" w:rsidP="005450AA">
            <w:pPr>
              <w:snapToGrid w:val="0"/>
              <w:spacing w:line="28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Pioneer Materials Inc.</w:t>
            </w:r>
          </w:p>
          <w:p w:rsidR="005450AA" w:rsidRPr="00353470" w:rsidRDefault="005450AA" w:rsidP="005450AA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3357 Candlewood Road, Torrance, CA 90505, USA</w:t>
            </w:r>
          </w:p>
          <w:p w:rsidR="005450AA" w:rsidRPr="00353470" w:rsidRDefault="005450AA" w:rsidP="005450A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TEL: (714)721-5332/FAX: (310)539-0305</w:t>
            </w:r>
          </w:p>
          <w:p w:rsidR="00A96AAC" w:rsidRPr="00353470" w:rsidRDefault="00A96AAC" w:rsidP="005450AA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140551" w:rsidRPr="00353470" w:rsidRDefault="00771DA3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CERTIFICATE OF COMPLIANCE AND ANALYSIS</w:t>
            </w:r>
          </w:p>
        </w:tc>
      </w:tr>
      <w:tr w:rsidR="00FB3EB4" w:rsidRPr="00AD4689" w:rsidTr="00EE0C17">
        <w:trPr>
          <w:trHeight w:val="1082"/>
        </w:trPr>
        <w:tc>
          <w:tcPr>
            <w:tcW w:w="1668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PO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QUANTITY:</w:t>
            </w:r>
          </w:p>
          <w:p w:rsidR="00FB3EB4" w:rsidRPr="00353470" w:rsidRDefault="00FB3EB4" w:rsidP="00FF4252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PART NO.:</w:t>
            </w:r>
          </w:p>
        </w:tc>
        <w:tc>
          <w:tcPr>
            <w:tcW w:w="3752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[Customer]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[PO]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1pc</w:t>
            </w:r>
          </w:p>
          <w:p w:rsidR="00FB3EB4" w:rsidRPr="00353470" w:rsidRDefault="00FB3EB4" w:rsidP="00D55AD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N/A</w:t>
            </w:r>
          </w:p>
        </w:tc>
        <w:tc>
          <w:tcPr>
            <w:tcW w:w="220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PLATE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LOT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CofA:</w:t>
            </w:r>
          </w:p>
          <w:p w:rsidR="00FB3EB4" w:rsidRPr="00353470" w:rsidRDefault="00FB3EB4" w:rsidP="00BB6C7F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ORDER:</w:t>
            </w:r>
          </w:p>
        </w:tc>
        <w:tc>
          <w:tcPr>
            <w:tcW w:w="306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[PlateID]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[COADate]</w:t>
            </w:r>
          </w:p>
          <w:p w:rsidR="00FB3EB4" w:rsidRPr="00353470" w:rsidRDefault="00FB3EB4" w:rsidP="006B79C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[OrderDate]</w:t>
            </w: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40551" w:rsidRPr="00353470" w:rsidRDefault="002D237A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sz w:val="18"/>
                <w:szCs w:val="18"/>
              </w:rPr>
              <w:t>DESCRIPTION:</w:t>
            </w:r>
            <w:r w:rsidRPr="00353470">
              <w:rPr>
                <w:rFonts w:ascii="Times New Roman" w:eastAsia="等线" w:hAnsi="Times New Roman" w:cs="Times New Roman"/>
                <w:sz w:val="18"/>
                <w:szCs w:val="18"/>
              </w:rPr>
              <w:tab/>
              <w:t>99.995%</w:t>
            </w:r>
            <w:r w:rsidR="00061946">
              <w:rPr>
                <w:rFonts w:ascii="Times New Roman" w:eastAsia="等线" w:hAnsi="Times New Roman" w:cs="Times New Roman" w:hint="eastAsia"/>
                <w:sz w:val="18"/>
                <w:szCs w:val="18"/>
              </w:rPr>
              <w:t xml:space="preserve"> </w:t>
            </w:r>
            <w:r w:rsidRPr="00353470">
              <w:rPr>
                <w:rFonts w:ascii="Times New Roman" w:eastAsia="等线" w:hAnsi="Times New Roman" w:cs="Times New Roman"/>
                <w:sz w:val="18"/>
                <w:szCs w:val="18"/>
              </w:rPr>
              <w:t xml:space="preserve"> [Composition](at%) Target.   [Dimension] thick</w:t>
            </w:r>
          </w:p>
        </w:tc>
      </w:tr>
      <w:tr w:rsidR="00407A23" w:rsidRPr="00AD4689" w:rsidTr="005150E0">
        <w:trPr>
          <w:trHeight w:val="105"/>
        </w:trPr>
        <w:tc>
          <w:tcPr>
            <w:tcW w:w="5420" w:type="dxa"/>
            <w:gridSpan w:val="7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 SPECIFICATION</w:t>
            </w:r>
          </w:p>
        </w:tc>
        <w:tc>
          <w:tcPr>
            <w:tcW w:w="5262" w:type="dxa"/>
            <w:gridSpan w:val="6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RESULTS</w:t>
            </w:r>
          </w:p>
        </w:tc>
      </w:tr>
      <w:tr w:rsidR="00CB0766" w:rsidRPr="00AD4689" w:rsidTr="00410BFD">
        <w:trPr>
          <w:trHeight w:val="105"/>
        </w:trPr>
        <w:tc>
          <w:tcPr>
            <w:tcW w:w="2093" w:type="dxa"/>
            <w:gridSpan w:val="4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Alloy Analysis</w:t>
            </w:r>
          </w:p>
        </w:tc>
        <w:tc>
          <w:tcPr>
            <w:tcW w:w="3327" w:type="dxa"/>
            <w:gridSpan w:val="3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</w:p>
        </w:tc>
        <w:tc>
          <w:tcPr>
            <w:tcW w:w="2664" w:type="dxa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Source</w:t>
            </w:r>
          </w:p>
        </w:tc>
      </w:tr>
      <w:tr w:rsidR="00114F30" w:rsidRPr="00AD4689" w:rsidTr="00410BFD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See Below Table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sz w:val="18"/>
                <w:szCs w:val="18"/>
              </w:rPr>
              <w:t>XRF</w:t>
            </w:r>
          </w:p>
        </w:tc>
      </w:tr>
      <w:tr w:rsidR="00407A23" w:rsidRPr="00AD4689" w:rsidTr="00410BFD">
        <w:tc>
          <w:tcPr>
            <w:tcW w:w="10682" w:type="dxa"/>
            <w:gridSpan w:val="13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6F716C" w:rsidRDefault="00407A23" w:rsidP="003816A6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3569EA" w:rsidRPr="006F716C" w:rsidRDefault="003569EA" w:rsidP="003816A6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B27C95" w:rsidRPr="006F716C" w:rsidRDefault="00B27C95" w:rsidP="003816A6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</w:tc>
      </w:tr>
      <w:tr w:rsidR="00105A5E" w:rsidRPr="00AD4689" w:rsidTr="00FF2C1D">
        <w:trPr>
          <w:trHeight w:val="158"/>
        </w:trPr>
        <w:tc>
          <w:tcPr>
            <w:tcW w:w="1722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Product ID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</w:tc>
        <w:tc>
          <w:tcPr>
            <w:tcW w:w="4130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</w:t>
            </w:r>
            <w:bookmarkStart w:id="0" w:name="_GoBack"/>
            <w:bookmarkEnd w:id="0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[Dimension]</w:t>
            </w:r>
          </w:p>
          <w:p w:rsidR="00105A5E" w:rsidRPr="007E1E10" w:rsidRDefault="00105A5E" w:rsidP="00961059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[DimensionActual]</w:t>
            </w:r>
          </w:p>
        </w:tc>
        <w:tc>
          <w:tcPr>
            <w:tcW w:w="162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Weight(g</w:t>
            </w:r>
            <w:r w:rsidR="00866CDC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Density(g/cm3)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Resistivity(Ωcm)</w:t>
            </w:r>
            <w:r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320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[Weight]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[Density]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[Resistance]</w:t>
            </w:r>
          </w:p>
        </w:tc>
      </w:tr>
      <w:tr w:rsidR="009A1E5E" w:rsidRPr="00AD4689" w:rsidTr="005150E0">
        <w:trPr>
          <w:trHeight w:val="157"/>
        </w:trPr>
        <w:tc>
          <w:tcPr>
            <w:tcW w:w="10682" w:type="dxa"/>
            <w:gridSpan w:val="13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vAlign w:val="bottom"/>
          </w:tcPr>
          <w:p w:rsidR="009A1E5E" w:rsidRPr="00AD4689" w:rsidRDefault="009A1E5E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589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D51E7" w:rsidRPr="0055135A" w:rsidRDefault="00FD51E7" w:rsidP="00890DB3">
            <w:pPr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5135A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noProof/>
              </w:rPr>
              <w:drawing>
                <wp:inline distT="0" distB="0" distL="0" distR="0">
                  <wp:extent cx="1679122" cy="468727"/>
                  <wp:effectExtent l="1905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FD51E7" w:rsidRPr="006F716C" w:rsidRDefault="00FD51E7" w:rsidP="00492313">
            <w:pPr>
              <w:snapToGrid w:val="0"/>
              <w:spacing w:after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[COADate]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AD4689">
              <w:rPr>
                <w:rFonts w:ascii="Times New Roman" w:eastAsia="等线" w:hAnsi="Times New Roman" w:cs="Times New Roman"/>
                <w:sz w:val="16"/>
                <w:szCs w:val="16"/>
              </w:rPr>
              <w:t>Authorized Signature</w:t>
            </w:r>
          </w:p>
        </w:tc>
        <w:tc>
          <w:tcPr>
            <w:tcW w:w="263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AD4689">
              <w:rPr>
                <w:rFonts w:ascii="Times New Roman" w:eastAsia="等线" w:hAnsi="Times New Roman" w:cs="Times New Roman"/>
                <w:sz w:val="16"/>
                <w:szCs w:val="16"/>
              </w:rPr>
              <w:t>Date</w:t>
            </w:r>
          </w:p>
        </w:tc>
      </w:tr>
    </w:tbl>
    <w:p w:rsidR="00D936B4" w:rsidRDefault="00D936B4"/>
    <w:p w:rsidR="00FD51E7" w:rsidRDefault="00FD51E7"/>
    <w:sectPr w:rsidR="00FD51E7" w:rsidSect="00140551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D64" w:rsidRDefault="00DA5D64" w:rsidP="009F342D">
      <w:r>
        <w:separator/>
      </w:r>
    </w:p>
  </w:endnote>
  <w:endnote w:type="continuationSeparator" w:id="1">
    <w:p w:rsidR="00DA5D64" w:rsidRDefault="00DA5D64" w:rsidP="009F3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D64" w:rsidRDefault="00DA5D64" w:rsidP="009F342D">
      <w:r>
        <w:separator/>
      </w:r>
    </w:p>
  </w:footnote>
  <w:footnote w:type="continuationSeparator" w:id="1">
    <w:p w:rsidR="00DA5D64" w:rsidRDefault="00DA5D64" w:rsidP="009F3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42D" w:rsidRPr="006F6CCC" w:rsidRDefault="009F342D" w:rsidP="006F6CCC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2D"/>
    <w:rsid w:val="00061946"/>
    <w:rsid w:val="000E341B"/>
    <w:rsid w:val="00105A5E"/>
    <w:rsid w:val="00114F30"/>
    <w:rsid w:val="00116840"/>
    <w:rsid w:val="00140551"/>
    <w:rsid w:val="00172CC6"/>
    <w:rsid w:val="001A626C"/>
    <w:rsid w:val="001C6CDF"/>
    <w:rsid w:val="001D158D"/>
    <w:rsid w:val="001D69F6"/>
    <w:rsid w:val="001E2F98"/>
    <w:rsid w:val="00226F5E"/>
    <w:rsid w:val="00230AE1"/>
    <w:rsid w:val="00231A1F"/>
    <w:rsid w:val="00247438"/>
    <w:rsid w:val="002A5103"/>
    <w:rsid w:val="002D237A"/>
    <w:rsid w:val="00303669"/>
    <w:rsid w:val="00320B03"/>
    <w:rsid w:val="003435ED"/>
    <w:rsid w:val="00353470"/>
    <w:rsid w:val="003565F1"/>
    <w:rsid w:val="003569EA"/>
    <w:rsid w:val="0036361A"/>
    <w:rsid w:val="003816A6"/>
    <w:rsid w:val="003D07F9"/>
    <w:rsid w:val="003F3B7F"/>
    <w:rsid w:val="00407A23"/>
    <w:rsid w:val="00410BFD"/>
    <w:rsid w:val="00433A65"/>
    <w:rsid w:val="00492313"/>
    <w:rsid w:val="00496156"/>
    <w:rsid w:val="004A502B"/>
    <w:rsid w:val="004C4DD6"/>
    <w:rsid w:val="004E602D"/>
    <w:rsid w:val="005150E0"/>
    <w:rsid w:val="005354A3"/>
    <w:rsid w:val="005450AA"/>
    <w:rsid w:val="0055135A"/>
    <w:rsid w:val="005A6A44"/>
    <w:rsid w:val="005C1EE5"/>
    <w:rsid w:val="005D64D3"/>
    <w:rsid w:val="005E0E58"/>
    <w:rsid w:val="005E7072"/>
    <w:rsid w:val="005F554B"/>
    <w:rsid w:val="00607571"/>
    <w:rsid w:val="00654D2B"/>
    <w:rsid w:val="00670F82"/>
    <w:rsid w:val="006B6B17"/>
    <w:rsid w:val="006F6CCC"/>
    <w:rsid w:val="006F716C"/>
    <w:rsid w:val="007037AF"/>
    <w:rsid w:val="007051B7"/>
    <w:rsid w:val="0074297E"/>
    <w:rsid w:val="00764AD8"/>
    <w:rsid w:val="00771DA3"/>
    <w:rsid w:val="007E1E10"/>
    <w:rsid w:val="00805491"/>
    <w:rsid w:val="00837200"/>
    <w:rsid w:val="00866CDC"/>
    <w:rsid w:val="008A0605"/>
    <w:rsid w:val="008C0AE8"/>
    <w:rsid w:val="00933C08"/>
    <w:rsid w:val="00961059"/>
    <w:rsid w:val="009A1E5E"/>
    <w:rsid w:val="009A348B"/>
    <w:rsid w:val="009B6500"/>
    <w:rsid w:val="009F342D"/>
    <w:rsid w:val="00A149E6"/>
    <w:rsid w:val="00A35873"/>
    <w:rsid w:val="00A860A9"/>
    <w:rsid w:val="00A96AAC"/>
    <w:rsid w:val="00AD4689"/>
    <w:rsid w:val="00B211C2"/>
    <w:rsid w:val="00B27C95"/>
    <w:rsid w:val="00B5567D"/>
    <w:rsid w:val="00BA0F97"/>
    <w:rsid w:val="00BF1E4D"/>
    <w:rsid w:val="00C44047"/>
    <w:rsid w:val="00C8401E"/>
    <w:rsid w:val="00C87089"/>
    <w:rsid w:val="00CB0766"/>
    <w:rsid w:val="00CB4A1B"/>
    <w:rsid w:val="00CE4293"/>
    <w:rsid w:val="00D15550"/>
    <w:rsid w:val="00D21ACF"/>
    <w:rsid w:val="00D46BCA"/>
    <w:rsid w:val="00D564FE"/>
    <w:rsid w:val="00D936B4"/>
    <w:rsid w:val="00D9636D"/>
    <w:rsid w:val="00DA5D64"/>
    <w:rsid w:val="00DF6C9E"/>
    <w:rsid w:val="00E226D0"/>
    <w:rsid w:val="00E9042C"/>
    <w:rsid w:val="00EE0C17"/>
    <w:rsid w:val="00EE0FCC"/>
    <w:rsid w:val="00F07710"/>
    <w:rsid w:val="00F11BC3"/>
    <w:rsid w:val="00F55056"/>
    <w:rsid w:val="00FB3EB4"/>
    <w:rsid w:val="00FD51E7"/>
    <w:rsid w:val="00FF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4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42D"/>
    <w:rPr>
      <w:sz w:val="18"/>
      <w:szCs w:val="18"/>
    </w:rPr>
  </w:style>
  <w:style w:type="table" w:styleId="a5">
    <w:name w:val="Table Grid"/>
    <w:basedOn w:val="a1"/>
    <w:uiPriority w:val="59"/>
    <w:rsid w:val="001405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450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5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4848-3AF7-4AD2-96A6-0A23E865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73</cp:revision>
  <dcterms:created xsi:type="dcterms:W3CDTF">2018-06-28T06:17:00Z</dcterms:created>
  <dcterms:modified xsi:type="dcterms:W3CDTF">2018-06-28T08:42:00Z</dcterms:modified>
</cp:coreProperties>
</file>