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7AF7" w14:textId="427408D2" w:rsidR="003E18B2" w:rsidRDefault="003E18B2" w:rsidP="00A814D9">
      <w:pPr>
        <w:rPr>
          <w:rFonts w:ascii="Arial" w:hAnsi="Arial" w:cs="Arial"/>
          <w:i/>
          <w:iCs/>
          <w:sz w:val="34"/>
          <w:szCs w:val="34"/>
        </w:rPr>
      </w:pPr>
      <w:r w:rsidRPr="003E18B2">
        <w:rPr>
          <w:rFonts w:ascii="Arial" w:hAnsi="Arial" w:cs="Arial"/>
          <w:i/>
          <w:iCs/>
          <w:sz w:val="34"/>
          <w:szCs w:val="34"/>
        </w:rPr>
        <w:t>O código e senha dos moddles está em um .txt separado.</w:t>
      </w:r>
    </w:p>
    <w:p w14:paraId="78832692" w14:textId="70D303FD" w:rsidR="00733868" w:rsidRPr="00733868" w:rsidRDefault="00733868" w:rsidP="00A814D9">
      <w:pPr>
        <w:rPr>
          <w:rFonts w:ascii="Arial" w:hAnsi="Arial" w:cs="Arial"/>
          <w:i/>
          <w:iCs/>
          <w:sz w:val="30"/>
          <w:szCs w:val="30"/>
        </w:rPr>
      </w:pPr>
      <w:r w:rsidRPr="00733868">
        <w:rPr>
          <w:rFonts w:ascii="Arial" w:hAnsi="Arial" w:cs="Arial"/>
          <w:i/>
          <w:iCs/>
          <w:sz w:val="30"/>
          <w:szCs w:val="30"/>
        </w:rPr>
        <w:t>Texto em preto: informações sobre o conteúdo</w:t>
      </w:r>
    </w:p>
    <w:p w14:paraId="6A4CFFB0" w14:textId="2306B86F" w:rsidR="00733868" w:rsidRPr="00733868" w:rsidRDefault="00733868" w:rsidP="00A814D9">
      <w:pPr>
        <w:rPr>
          <w:rFonts w:ascii="Arial" w:hAnsi="Arial" w:cs="Arial"/>
          <w:i/>
          <w:iCs/>
          <w:color w:val="0070C0"/>
          <w:sz w:val="30"/>
          <w:szCs w:val="30"/>
        </w:rPr>
      </w:pPr>
      <w:r w:rsidRPr="00733868">
        <w:rPr>
          <w:rFonts w:ascii="Arial" w:hAnsi="Arial" w:cs="Arial"/>
          <w:i/>
          <w:iCs/>
          <w:color w:val="0070C0"/>
          <w:sz w:val="30"/>
          <w:szCs w:val="30"/>
        </w:rPr>
        <w:t>Texto em azul: opiniões pessoais</w:t>
      </w:r>
    </w:p>
    <w:p w14:paraId="170C9696" w14:textId="508CF9EE" w:rsidR="00733868" w:rsidRPr="00733868" w:rsidRDefault="00733868" w:rsidP="00A814D9">
      <w:pPr>
        <w:rPr>
          <w:rFonts w:ascii="Arial" w:hAnsi="Arial" w:cs="Arial"/>
          <w:i/>
          <w:iCs/>
          <w:color w:val="FF0000"/>
          <w:sz w:val="30"/>
          <w:szCs w:val="30"/>
        </w:rPr>
      </w:pPr>
      <w:r w:rsidRPr="00733868">
        <w:rPr>
          <w:rFonts w:ascii="Arial" w:hAnsi="Arial" w:cs="Arial"/>
          <w:i/>
          <w:iCs/>
          <w:color w:val="FF0000"/>
          <w:sz w:val="30"/>
          <w:szCs w:val="30"/>
        </w:rPr>
        <w:t>Texto em vermelho: tarefas ou trabalhos</w:t>
      </w:r>
    </w:p>
    <w:p w14:paraId="04574A67" w14:textId="0C3B2B8D" w:rsidR="000E24A0" w:rsidRPr="00386F10" w:rsidRDefault="00A814D9" w:rsidP="00A814D9">
      <w:pPr>
        <w:rPr>
          <w:rFonts w:ascii="Arial" w:hAnsi="Arial" w:cs="Arial"/>
          <w:b/>
          <w:bCs/>
          <w:sz w:val="40"/>
          <w:szCs w:val="40"/>
        </w:rPr>
      </w:pPr>
      <w:r w:rsidRPr="00386F10">
        <w:rPr>
          <w:rFonts w:ascii="Arial" w:hAnsi="Arial" w:cs="Arial"/>
          <w:b/>
          <w:bCs/>
          <w:sz w:val="40"/>
          <w:szCs w:val="40"/>
        </w:rPr>
        <w:t>01/10 (Terça-Feira)</w:t>
      </w:r>
    </w:p>
    <w:p w14:paraId="7FC8DC5E" w14:textId="2FA9A26C" w:rsidR="00A814D9" w:rsidRDefault="00A814D9" w:rsidP="00A814D9">
      <w:pPr>
        <w:jc w:val="center"/>
        <w:rPr>
          <w:rFonts w:ascii="Arial" w:hAnsi="Arial" w:cs="Arial"/>
          <w:sz w:val="40"/>
          <w:szCs w:val="40"/>
        </w:rPr>
      </w:pPr>
      <w:r w:rsidRPr="00A814D9">
        <w:rPr>
          <w:rFonts w:ascii="Arial" w:hAnsi="Arial" w:cs="Arial"/>
          <w:sz w:val="40"/>
          <w:szCs w:val="40"/>
        </w:rPr>
        <w:t>G</w:t>
      </w:r>
      <w:r>
        <w:rPr>
          <w:rFonts w:ascii="Arial" w:hAnsi="Arial" w:cs="Arial"/>
          <w:sz w:val="40"/>
          <w:szCs w:val="40"/>
        </w:rPr>
        <w:t xml:space="preserve">erência de </w:t>
      </w:r>
      <w:r w:rsidRPr="00A814D9">
        <w:rPr>
          <w:rFonts w:ascii="Arial" w:hAnsi="Arial" w:cs="Arial"/>
          <w:sz w:val="40"/>
          <w:szCs w:val="40"/>
        </w:rPr>
        <w:t>C</w:t>
      </w:r>
      <w:r>
        <w:rPr>
          <w:rFonts w:ascii="Arial" w:hAnsi="Arial" w:cs="Arial"/>
          <w:sz w:val="40"/>
          <w:szCs w:val="40"/>
        </w:rPr>
        <w:t>onfiguração de Software (GC)</w:t>
      </w:r>
      <w:r w:rsidRPr="00A814D9">
        <w:rPr>
          <w:rFonts w:ascii="Arial" w:hAnsi="Arial" w:cs="Arial"/>
          <w:sz w:val="40"/>
          <w:szCs w:val="40"/>
        </w:rPr>
        <w:t>:</w:t>
      </w:r>
    </w:p>
    <w:p w14:paraId="6BDC9AD2" w14:textId="7D98506A" w:rsidR="00A814D9" w:rsidRPr="003E18B2" w:rsidRDefault="00A814D9" w:rsidP="00AC5F5B">
      <w:pPr>
        <w:jc w:val="both"/>
        <w:rPr>
          <w:rFonts w:ascii="Arial" w:hAnsi="Arial" w:cs="Arial"/>
          <w:sz w:val="28"/>
          <w:szCs w:val="28"/>
        </w:rPr>
      </w:pPr>
      <w:r w:rsidRPr="003E18B2">
        <w:rPr>
          <w:rFonts w:ascii="Arial" w:hAnsi="Arial" w:cs="Arial"/>
          <w:sz w:val="28"/>
          <w:szCs w:val="28"/>
        </w:rPr>
        <w:t>Foi introduzida a GCS. Essa área auxilia na coordenação de um projeto ao auxiliar no controle e organização de mudanças e versões.</w:t>
      </w:r>
    </w:p>
    <w:p w14:paraId="5751EE83" w14:textId="3FEB11DC" w:rsidR="00693098" w:rsidRPr="009D7BE2" w:rsidRDefault="00693098" w:rsidP="00AC5F5B">
      <w:pPr>
        <w:jc w:val="both"/>
        <w:rPr>
          <w:rFonts w:ascii="Arial" w:hAnsi="Arial" w:cs="Arial"/>
          <w:color w:val="000000" w:themeColor="text1"/>
          <w:sz w:val="30"/>
          <w:szCs w:val="30"/>
        </w:rPr>
      </w:pPr>
      <w:r>
        <w:rPr>
          <w:rFonts w:ascii="Arial" w:hAnsi="Arial" w:cs="Arial"/>
          <w:color w:val="FF0000"/>
          <w:sz w:val="30"/>
          <w:szCs w:val="30"/>
        </w:rPr>
        <w:t>Tarefa no Moodle até</w:t>
      </w:r>
      <w:r w:rsidR="003C4319">
        <w:rPr>
          <w:rFonts w:ascii="Arial" w:hAnsi="Arial" w:cs="Arial"/>
          <w:color w:val="FF0000"/>
          <w:sz w:val="30"/>
          <w:szCs w:val="30"/>
        </w:rPr>
        <w:t xml:space="preserve"> Terça</w:t>
      </w:r>
      <w:r>
        <w:rPr>
          <w:rFonts w:ascii="Arial" w:hAnsi="Arial" w:cs="Arial"/>
          <w:color w:val="FF0000"/>
          <w:sz w:val="30"/>
          <w:szCs w:val="30"/>
        </w:rPr>
        <w:t xml:space="preserve"> dia 08/10 às 19:00: </w:t>
      </w:r>
      <w:r w:rsidR="009D7BE2">
        <w:rPr>
          <w:rFonts w:ascii="Arial" w:hAnsi="Arial" w:cs="Arial"/>
          <w:color w:val="000000" w:themeColor="text1"/>
          <w:sz w:val="30"/>
          <w:szCs w:val="30"/>
        </w:rPr>
        <w:t>Elencar os 18 mitos da GCS e elaborar sobre um deles. Um arquivo .txt com todos os mitos traduzidos</w:t>
      </w:r>
      <w:r w:rsidR="00DC7342">
        <w:rPr>
          <w:rFonts w:ascii="Arial" w:hAnsi="Arial" w:cs="Arial"/>
          <w:color w:val="000000" w:themeColor="text1"/>
          <w:sz w:val="30"/>
          <w:szCs w:val="30"/>
        </w:rPr>
        <w:t xml:space="preserve"> e </w:t>
      </w:r>
      <w:r w:rsidR="00F627E7">
        <w:rPr>
          <w:rFonts w:ascii="Arial" w:hAnsi="Arial" w:cs="Arial"/>
          <w:color w:val="000000" w:themeColor="text1"/>
          <w:sz w:val="30"/>
          <w:szCs w:val="30"/>
        </w:rPr>
        <w:t>ajuda</w:t>
      </w:r>
      <w:r w:rsidR="00DC7342">
        <w:rPr>
          <w:rFonts w:ascii="Arial" w:hAnsi="Arial" w:cs="Arial"/>
          <w:color w:val="000000" w:themeColor="text1"/>
          <w:sz w:val="30"/>
          <w:szCs w:val="30"/>
        </w:rPr>
        <w:t xml:space="preserve"> para acessar o livro</w:t>
      </w:r>
      <w:r w:rsidR="009D7BE2">
        <w:rPr>
          <w:rFonts w:ascii="Arial" w:hAnsi="Arial" w:cs="Arial"/>
          <w:color w:val="000000" w:themeColor="text1"/>
          <w:sz w:val="30"/>
          <w:szCs w:val="30"/>
        </w:rPr>
        <w:t xml:space="preserve"> está no GitHub.</w:t>
      </w:r>
    </w:p>
    <w:p w14:paraId="6A8602A5" w14:textId="6BBB5A27" w:rsidR="00A814D9" w:rsidRDefault="00A814D9" w:rsidP="00AC5F5B">
      <w:pPr>
        <w:jc w:val="both"/>
        <w:rPr>
          <w:rFonts w:ascii="Arial" w:hAnsi="Arial" w:cs="Arial"/>
          <w:sz w:val="30"/>
          <w:szCs w:val="30"/>
        </w:rPr>
      </w:pPr>
      <w:r>
        <w:rPr>
          <w:rFonts w:ascii="Arial" w:hAnsi="Arial" w:cs="Arial"/>
          <w:sz w:val="30"/>
          <w:szCs w:val="30"/>
        </w:rPr>
        <w:t>Serão realizados seminários do dia 10/12 ao 18/02 sobre plataformas de GCS.</w:t>
      </w:r>
    </w:p>
    <w:tbl>
      <w:tblPr>
        <w:tblStyle w:val="GridTable1Light-Accent1"/>
        <w:tblW w:w="0" w:type="auto"/>
        <w:tblLook w:val="04A0" w:firstRow="1" w:lastRow="0" w:firstColumn="1" w:lastColumn="0" w:noHBand="0" w:noVBand="1"/>
      </w:tblPr>
      <w:tblGrid>
        <w:gridCol w:w="1838"/>
        <w:gridCol w:w="7178"/>
      </w:tblGrid>
      <w:tr w:rsidR="00A814D9" w14:paraId="78F356B7" w14:textId="77777777" w:rsidTr="00A81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D44E8" w14:textId="6027E54B" w:rsidR="00A814D9" w:rsidRDefault="00A814D9" w:rsidP="00A814D9">
            <w:pPr>
              <w:jc w:val="center"/>
              <w:rPr>
                <w:rFonts w:ascii="Arial" w:hAnsi="Arial" w:cs="Arial"/>
                <w:sz w:val="30"/>
                <w:szCs w:val="30"/>
              </w:rPr>
            </w:pPr>
            <w:r>
              <w:rPr>
                <w:rFonts w:ascii="Arial" w:hAnsi="Arial" w:cs="Arial"/>
                <w:sz w:val="30"/>
                <w:szCs w:val="30"/>
              </w:rPr>
              <w:t>Data</w:t>
            </w:r>
          </w:p>
        </w:tc>
        <w:tc>
          <w:tcPr>
            <w:tcW w:w="7178" w:type="dxa"/>
          </w:tcPr>
          <w:p w14:paraId="7E395809" w14:textId="31A00F7F" w:rsidR="00A814D9" w:rsidRDefault="00A814D9" w:rsidP="00A814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Tema</w:t>
            </w:r>
          </w:p>
        </w:tc>
      </w:tr>
      <w:tr w:rsidR="00A814D9" w14:paraId="727692EA"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2A5297A7" w14:textId="2F67F365" w:rsidR="00A814D9" w:rsidRDefault="00A814D9" w:rsidP="00A814D9">
            <w:pPr>
              <w:jc w:val="center"/>
              <w:rPr>
                <w:rFonts w:ascii="Arial" w:hAnsi="Arial" w:cs="Arial"/>
                <w:sz w:val="30"/>
                <w:szCs w:val="30"/>
              </w:rPr>
            </w:pPr>
            <w:r>
              <w:rPr>
                <w:rFonts w:ascii="Arial" w:hAnsi="Arial" w:cs="Arial"/>
                <w:sz w:val="30"/>
                <w:szCs w:val="30"/>
              </w:rPr>
              <w:t>10/12</w:t>
            </w:r>
          </w:p>
        </w:tc>
        <w:tc>
          <w:tcPr>
            <w:tcW w:w="7178" w:type="dxa"/>
          </w:tcPr>
          <w:p w14:paraId="3D90AE2C" w14:textId="32B2A515"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GitHub e GitLab</w:t>
            </w:r>
          </w:p>
        </w:tc>
      </w:tr>
      <w:tr w:rsidR="00A814D9" w14:paraId="645BD205"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9EF1F68" w14:textId="27DFB608" w:rsidR="00A814D9" w:rsidRDefault="00A814D9" w:rsidP="00A814D9">
            <w:pPr>
              <w:jc w:val="center"/>
              <w:rPr>
                <w:rFonts w:ascii="Arial" w:hAnsi="Arial" w:cs="Arial"/>
                <w:sz w:val="30"/>
                <w:szCs w:val="30"/>
              </w:rPr>
            </w:pPr>
            <w:r>
              <w:rPr>
                <w:rFonts w:ascii="Arial" w:hAnsi="Arial" w:cs="Arial"/>
                <w:sz w:val="30"/>
                <w:szCs w:val="30"/>
              </w:rPr>
              <w:t>17/12</w:t>
            </w:r>
          </w:p>
        </w:tc>
        <w:tc>
          <w:tcPr>
            <w:tcW w:w="7178" w:type="dxa"/>
          </w:tcPr>
          <w:p w14:paraId="7594B11E" w14:textId="3EF52C47"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BitBucket e Bazaar</w:t>
            </w:r>
          </w:p>
        </w:tc>
      </w:tr>
      <w:tr w:rsidR="00A814D9" w14:paraId="55F41BE8"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3194E90D" w14:textId="43B6A5ED" w:rsidR="00A814D9" w:rsidRDefault="00A814D9" w:rsidP="00A814D9">
            <w:pPr>
              <w:jc w:val="center"/>
              <w:rPr>
                <w:rFonts w:ascii="Arial" w:hAnsi="Arial" w:cs="Arial"/>
                <w:sz w:val="30"/>
                <w:szCs w:val="30"/>
              </w:rPr>
            </w:pPr>
            <w:r>
              <w:rPr>
                <w:rFonts w:ascii="Arial" w:hAnsi="Arial" w:cs="Arial"/>
                <w:sz w:val="30"/>
                <w:szCs w:val="30"/>
              </w:rPr>
              <w:t>04/02</w:t>
            </w:r>
          </w:p>
        </w:tc>
        <w:tc>
          <w:tcPr>
            <w:tcW w:w="7178" w:type="dxa"/>
          </w:tcPr>
          <w:p w14:paraId="38BD6C64" w14:textId="6C76F13D"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CVS e Selenium</w:t>
            </w:r>
          </w:p>
        </w:tc>
      </w:tr>
      <w:tr w:rsidR="00A814D9" w14:paraId="5C54E8CC"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10DF7C7C" w14:textId="2C7F3433" w:rsidR="00A814D9" w:rsidRDefault="00A814D9" w:rsidP="00A814D9">
            <w:pPr>
              <w:jc w:val="center"/>
              <w:rPr>
                <w:rFonts w:ascii="Arial" w:hAnsi="Arial" w:cs="Arial"/>
                <w:sz w:val="30"/>
                <w:szCs w:val="30"/>
              </w:rPr>
            </w:pPr>
            <w:r>
              <w:rPr>
                <w:rFonts w:ascii="Arial" w:hAnsi="Arial" w:cs="Arial"/>
                <w:sz w:val="30"/>
                <w:szCs w:val="30"/>
              </w:rPr>
              <w:t>11/02</w:t>
            </w:r>
          </w:p>
        </w:tc>
        <w:tc>
          <w:tcPr>
            <w:tcW w:w="7178" w:type="dxa"/>
          </w:tcPr>
          <w:p w14:paraId="68B7556B" w14:textId="4005AE5F"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Subversion e Mercurial</w:t>
            </w:r>
          </w:p>
        </w:tc>
      </w:tr>
      <w:tr w:rsidR="00A814D9" w14:paraId="144C5287"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073CEC6" w14:textId="7F453DEC" w:rsidR="00A814D9" w:rsidRDefault="00A814D9" w:rsidP="00A814D9">
            <w:pPr>
              <w:jc w:val="center"/>
              <w:rPr>
                <w:rFonts w:ascii="Arial" w:hAnsi="Arial" w:cs="Arial"/>
                <w:sz w:val="30"/>
                <w:szCs w:val="30"/>
              </w:rPr>
            </w:pPr>
            <w:r>
              <w:rPr>
                <w:rFonts w:ascii="Arial" w:hAnsi="Arial" w:cs="Arial"/>
                <w:sz w:val="30"/>
                <w:szCs w:val="30"/>
              </w:rPr>
              <w:t>18/02</w:t>
            </w:r>
          </w:p>
        </w:tc>
        <w:tc>
          <w:tcPr>
            <w:tcW w:w="7178" w:type="dxa"/>
          </w:tcPr>
          <w:p w14:paraId="35D054A7" w14:textId="0151D008"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TFS e RedMine</w:t>
            </w:r>
          </w:p>
        </w:tc>
      </w:tr>
    </w:tbl>
    <w:p w14:paraId="0D7E70F9" w14:textId="1BB11095" w:rsidR="00A814D9" w:rsidRDefault="00A814D9" w:rsidP="00A814D9">
      <w:pPr>
        <w:rPr>
          <w:rFonts w:ascii="Arial" w:hAnsi="Arial" w:cs="Arial"/>
          <w:sz w:val="30"/>
          <w:szCs w:val="30"/>
        </w:rPr>
      </w:pPr>
    </w:p>
    <w:p w14:paraId="513AD86A" w14:textId="3B054083" w:rsidR="00A814D9" w:rsidRDefault="00A814D9" w:rsidP="00A814D9">
      <w:pPr>
        <w:jc w:val="center"/>
        <w:rPr>
          <w:rFonts w:ascii="Arial" w:hAnsi="Arial" w:cs="Arial"/>
          <w:sz w:val="40"/>
          <w:szCs w:val="40"/>
        </w:rPr>
      </w:pPr>
      <w:r>
        <w:rPr>
          <w:rFonts w:ascii="Arial" w:hAnsi="Arial" w:cs="Arial"/>
          <w:sz w:val="40"/>
          <w:szCs w:val="40"/>
        </w:rPr>
        <w:t>Banco de Dados (BD):</w:t>
      </w:r>
    </w:p>
    <w:p w14:paraId="5388B6DB" w14:textId="449EE35D" w:rsidR="00A814D9" w:rsidRPr="003E18B2" w:rsidRDefault="00A814D9" w:rsidP="00AC5F5B">
      <w:pPr>
        <w:jc w:val="both"/>
        <w:rPr>
          <w:rFonts w:ascii="Arial" w:hAnsi="Arial" w:cs="Arial"/>
          <w:sz w:val="28"/>
          <w:szCs w:val="28"/>
        </w:rPr>
      </w:pPr>
      <w:r w:rsidRPr="003E18B2">
        <w:rPr>
          <w:rFonts w:ascii="Arial" w:hAnsi="Arial" w:cs="Arial"/>
          <w:sz w:val="28"/>
          <w:szCs w:val="28"/>
        </w:rPr>
        <w:t xml:space="preserve">Foi </w:t>
      </w:r>
      <w:r w:rsidR="00AC5F5B" w:rsidRPr="003E18B2">
        <w:rPr>
          <w:rFonts w:ascii="Arial" w:hAnsi="Arial" w:cs="Arial"/>
          <w:sz w:val="28"/>
          <w:szCs w:val="28"/>
        </w:rPr>
        <w:t>revisada</w:t>
      </w:r>
      <w:r w:rsidRPr="003E18B2">
        <w:rPr>
          <w:rFonts w:ascii="Arial" w:hAnsi="Arial" w:cs="Arial"/>
          <w:sz w:val="28"/>
          <w:szCs w:val="28"/>
        </w:rPr>
        <w:t xml:space="preserve"> a matéria de BD. Essa área é útil para o armazenamento, organização e acesso de </w:t>
      </w:r>
      <w:r w:rsidR="00AC5F5B" w:rsidRPr="003E18B2">
        <w:rPr>
          <w:rFonts w:ascii="Arial" w:hAnsi="Arial" w:cs="Arial"/>
          <w:sz w:val="28"/>
          <w:szCs w:val="28"/>
        </w:rPr>
        <w:t>informações em imenso volume. Sistemas Gerenciadores de Banco de Dados (SGDBs) são usados como intermediários entre o usuário e o banco de dados, permitindo o emprego de estratégias mais avançadas para a definição, construção e manipulação de Bancos de Dados.</w:t>
      </w:r>
    </w:p>
    <w:tbl>
      <w:tblPr>
        <w:tblStyle w:val="GridTable1Light-Accent1"/>
        <w:tblW w:w="0" w:type="auto"/>
        <w:tblLook w:val="04A0" w:firstRow="1" w:lastRow="0" w:firstColumn="1" w:lastColumn="0" w:noHBand="0" w:noVBand="1"/>
      </w:tblPr>
      <w:tblGrid>
        <w:gridCol w:w="9016"/>
      </w:tblGrid>
      <w:tr w:rsidR="00AC5F5B" w:rsidRPr="00AC5F5B" w14:paraId="390E2B1B" w14:textId="77777777" w:rsidTr="00AC5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6790A" w14:textId="77777777" w:rsidR="00AC5F5B" w:rsidRPr="00AC5F5B" w:rsidRDefault="00AC5F5B" w:rsidP="00F2543C">
            <w:pPr>
              <w:jc w:val="center"/>
              <w:rPr>
                <w:rFonts w:ascii="Arial" w:hAnsi="Arial" w:cs="Arial"/>
                <w:sz w:val="34"/>
                <w:szCs w:val="34"/>
              </w:rPr>
            </w:pPr>
            <w:r w:rsidRPr="00AC5F5B">
              <w:rPr>
                <w:rFonts w:ascii="Arial" w:hAnsi="Arial" w:cs="Arial"/>
                <w:sz w:val="34"/>
                <w:szCs w:val="34"/>
              </w:rPr>
              <w:t>Vantagens de um SGDB</w:t>
            </w:r>
          </w:p>
        </w:tc>
      </w:tr>
      <w:tr w:rsidR="00AC5F5B" w:rsidRPr="00AC5F5B" w14:paraId="49734DF3"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F9886AB"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Independência de dados</w:t>
            </w:r>
          </w:p>
        </w:tc>
      </w:tr>
      <w:tr w:rsidR="00AC5F5B" w:rsidRPr="00AC5F5B" w14:paraId="09C3015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782389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eficiente</w:t>
            </w:r>
          </w:p>
        </w:tc>
      </w:tr>
      <w:tr w:rsidR="00AC5F5B" w:rsidRPr="00AC5F5B" w14:paraId="1D4F1106"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1916DDF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Tempo reduzido no desenvolvimento de aplicações</w:t>
            </w:r>
          </w:p>
        </w:tc>
      </w:tr>
      <w:tr w:rsidR="00AC5F5B" w:rsidRPr="00AC5F5B" w14:paraId="063CE36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D4CCC0C"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lastRenderedPageBreak/>
              <w:t>Segurança e integridade dos dados</w:t>
            </w:r>
          </w:p>
        </w:tc>
      </w:tr>
      <w:tr w:rsidR="00AC5F5B" w:rsidRPr="00AC5F5B" w14:paraId="4DD4AB39"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8EC570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Administração de dados uniforme</w:t>
            </w:r>
          </w:p>
        </w:tc>
      </w:tr>
      <w:tr w:rsidR="00AC5F5B" w:rsidRPr="00AC5F5B" w14:paraId="50DEB034"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2B97C33"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concorrente</w:t>
            </w:r>
          </w:p>
        </w:tc>
      </w:tr>
      <w:tr w:rsidR="00AC5F5B" w:rsidRPr="00AC5F5B" w14:paraId="3BBF7977"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0A1AA884"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Recuperação contra crashes</w:t>
            </w:r>
          </w:p>
        </w:tc>
      </w:tr>
    </w:tbl>
    <w:p w14:paraId="01D5DC98" w14:textId="18362401" w:rsidR="00AC5F5B" w:rsidRPr="00386F10" w:rsidRDefault="00AC5F5B" w:rsidP="00AC5F5B">
      <w:pPr>
        <w:rPr>
          <w:rFonts w:ascii="Arial" w:hAnsi="Arial" w:cs="Arial"/>
          <w:b/>
          <w:bCs/>
          <w:sz w:val="40"/>
          <w:szCs w:val="40"/>
        </w:rPr>
      </w:pPr>
      <w:r w:rsidRPr="00386F10">
        <w:rPr>
          <w:rFonts w:ascii="Arial" w:hAnsi="Arial" w:cs="Arial"/>
          <w:b/>
          <w:bCs/>
          <w:sz w:val="40"/>
          <w:szCs w:val="40"/>
        </w:rPr>
        <w:t>02/10 (Quarta-Feira)</w:t>
      </w:r>
    </w:p>
    <w:p w14:paraId="3525E537" w14:textId="1E85328A" w:rsidR="00AC5F5B" w:rsidRDefault="00AC5F5B" w:rsidP="00AC5F5B">
      <w:pPr>
        <w:jc w:val="center"/>
        <w:rPr>
          <w:rFonts w:ascii="Arial" w:hAnsi="Arial" w:cs="Arial"/>
          <w:sz w:val="40"/>
          <w:szCs w:val="40"/>
        </w:rPr>
      </w:pPr>
      <w:r>
        <w:rPr>
          <w:rFonts w:ascii="Arial" w:hAnsi="Arial" w:cs="Arial"/>
          <w:sz w:val="40"/>
          <w:szCs w:val="40"/>
        </w:rPr>
        <w:t>Banco de Dados (BD):</w:t>
      </w:r>
    </w:p>
    <w:p w14:paraId="472F6F83" w14:textId="675AA2DA" w:rsidR="00AC5F5B" w:rsidRPr="003E18B2" w:rsidRDefault="00AC5F5B" w:rsidP="006A7EE8">
      <w:pPr>
        <w:jc w:val="both"/>
        <w:rPr>
          <w:rFonts w:ascii="Arial" w:hAnsi="Arial" w:cs="Arial"/>
          <w:sz w:val="28"/>
          <w:szCs w:val="28"/>
        </w:rPr>
      </w:pPr>
      <w:r w:rsidRPr="003E18B2">
        <w:rPr>
          <w:rFonts w:ascii="Arial" w:hAnsi="Arial" w:cs="Arial"/>
          <w:sz w:val="28"/>
          <w:szCs w:val="28"/>
        </w:rPr>
        <w:t xml:space="preserve">Foi revisado o SQL, relembrando a Data Definition Language (DDL) e Data Manipulation Language (DML). Foi realizado um exercício </w:t>
      </w:r>
      <w:r w:rsidR="006A7EE8" w:rsidRPr="003E18B2">
        <w:rPr>
          <w:rFonts w:ascii="Arial" w:hAnsi="Arial" w:cs="Arial"/>
          <w:sz w:val="28"/>
          <w:szCs w:val="28"/>
        </w:rPr>
        <w:t xml:space="preserve">(sem entrega) </w:t>
      </w:r>
      <w:r w:rsidRPr="003E18B2">
        <w:rPr>
          <w:rFonts w:ascii="Arial" w:hAnsi="Arial" w:cs="Arial"/>
          <w:sz w:val="28"/>
          <w:szCs w:val="28"/>
        </w:rPr>
        <w:t>com a criação e manipulação de tabelas.</w:t>
      </w:r>
    </w:p>
    <w:p w14:paraId="31E3EA1F" w14:textId="37EC1BB4" w:rsidR="006A7EE8" w:rsidRDefault="006A7EE8" w:rsidP="006A7EE8">
      <w:pPr>
        <w:jc w:val="both"/>
        <w:rPr>
          <w:rFonts w:ascii="Arial" w:hAnsi="Arial" w:cs="Arial"/>
          <w:sz w:val="30"/>
          <w:szCs w:val="30"/>
        </w:rPr>
      </w:pPr>
      <w:r>
        <w:rPr>
          <w:rFonts w:ascii="Arial" w:hAnsi="Arial" w:cs="Arial"/>
          <w:sz w:val="30"/>
          <w:szCs w:val="30"/>
        </w:rPr>
        <w:t xml:space="preserve">Um site com explicações e exemplos do SQL se encontra nesse link: </w:t>
      </w:r>
      <w:hyperlink r:id="rId6" w:history="1">
        <w:r w:rsidRPr="00990F31">
          <w:rPr>
            <w:rStyle w:val="Hyperlink"/>
            <w:rFonts w:ascii="Arial" w:hAnsi="Arial" w:cs="Arial"/>
            <w:sz w:val="30"/>
            <w:szCs w:val="30"/>
          </w:rPr>
          <w:t>https://www.w3schools.com/sql/</w:t>
        </w:r>
      </w:hyperlink>
      <w:r>
        <w:rPr>
          <w:rFonts w:ascii="Arial" w:hAnsi="Arial" w:cs="Arial"/>
          <w:sz w:val="30"/>
          <w:szCs w:val="30"/>
        </w:rPr>
        <w:t xml:space="preserve"> </w:t>
      </w:r>
    </w:p>
    <w:p w14:paraId="77EF8FDE" w14:textId="72FF5744" w:rsidR="006A7EE8" w:rsidRDefault="006A7EE8" w:rsidP="006A7EE8">
      <w:pPr>
        <w:jc w:val="both"/>
        <w:rPr>
          <w:rFonts w:ascii="Arial" w:hAnsi="Arial" w:cs="Arial"/>
          <w:sz w:val="30"/>
          <w:szCs w:val="30"/>
        </w:rPr>
      </w:pPr>
      <w:r>
        <w:rPr>
          <w:rFonts w:ascii="Arial" w:hAnsi="Arial" w:cs="Arial"/>
          <w:sz w:val="30"/>
          <w:szCs w:val="30"/>
        </w:rPr>
        <w:t>Outros links úteis estão no Moodle da matéria.</w:t>
      </w:r>
    </w:p>
    <w:p w14:paraId="48C3CA7B" w14:textId="1A3BB76A" w:rsidR="003E18B2" w:rsidRDefault="003E18B2" w:rsidP="006A7EE8">
      <w:pPr>
        <w:jc w:val="both"/>
        <w:rPr>
          <w:rFonts w:ascii="Arial" w:hAnsi="Arial" w:cs="Arial"/>
          <w:sz w:val="30"/>
          <w:szCs w:val="30"/>
        </w:rPr>
      </w:pPr>
    </w:p>
    <w:p w14:paraId="360DD4B7" w14:textId="71F72C9D" w:rsidR="003E18B2" w:rsidRDefault="003E18B2" w:rsidP="003E18B2">
      <w:pPr>
        <w:jc w:val="center"/>
        <w:rPr>
          <w:rFonts w:ascii="Arial" w:hAnsi="Arial" w:cs="Arial"/>
          <w:sz w:val="40"/>
          <w:szCs w:val="40"/>
        </w:rPr>
      </w:pPr>
      <w:r>
        <w:rPr>
          <w:rFonts w:ascii="Arial" w:hAnsi="Arial" w:cs="Arial"/>
          <w:sz w:val="40"/>
          <w:szCs w:val="40"/>
        </w:rPr>
        <w:t>Algoritmos e Estruturas de Dados (AE):</w:t>
      </w:r>
    </w:p>
    <w:p w14:paraId="32776544" w14:textId="672AE0D0" w:rsidR="003E18B2" w:rsidRPr="003E18B2" w:rsidRDefault="003E18B2" w:rsidP="003E18B2">
      <w:pPr>
        <w:rPr>
          <w:rFonts w:ascii="Arial" w:hAnsi="Arial" w:cs="Arial"/>
          <w:sz w:val="28"/>
          <w:szCs w:val="28"/>
        </w:rPr>
      </w:pPr>
      <w:r w:rsidRPr="003E18B2">
        <w:rPr>
          <w:rFonts w:ascii="Arial" w:hAnsi="Arial" w:cs="Arial"/>
          <w:sz w:val="28"/>
          <w:szCs w:val="28"/>
        </w:rPr>
        <w:t>Foi introduzida a disciplina. Essa disciplina envolverá:</w:t>
      </w:r>
    </w:p>
    <w:p w14:paraId="72FF7C54" w14:textId="3943F7B3"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Análise de algoritmos</w:t>
      </w:r>
    </w:p>
    <w:p w14:paraId="7F8272CD" w14:textId="341040F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Tipos abstratos de dados</w:t>
      </w:r>
    </w:p>
    <w:p w14:paraId="6E990D9B" w14:textId="1BEE74A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Pilhas</w:t>
      </w:r>
    </w:p>
    <w:p w14:paraId="25FDFE84" w14:textId="4782FD50"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Filas</w:t>
      </w:r>
    </w:p>
    <w:p w14:paraId="073CB0D8" w14:textId="5E39D231"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Listas ordenadas</w:t>
      </w:r>
    </w:p>
    <w:p w14:paraId="02CE9280" w14:textId="6C1133F7" w:rsid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Arvores (binárias)</w:t>
      </w:r>
    </w:p>
    <w:p w14:paraId="6B037666" w14:textId="734CD0FE" w:rsidR="003E18B2" w:rsidRPr="00300FEE" w:rsidRDefault="003E18B2" w:rsidP="00300FEE">
      <w:pPr>
        <w:jc w:val="both"/>
        <w:rPr>
          <w:rFonts w:ascii="Arial" w:hAnsi="Arial" w:cs="Arial"/>
          <w:b/>
          <w:bCs/>
          <w:sz w:val="28"/>
          <w:szCs w:val="28"/>
        </w:rPr>
      </w:pPr>
      <w:r w:rsidRPr="00300FEE">
        <w:rPr>
          <w:rFonts w:ascii="Arial" w:hAnsi="Arial" w:cs="Arial"/>
          <w:sz w:val="28"/>
          <w:szCs w:val="28"/>
        </w:rPr>
        <w:t xml:space="preserve">Foi revisada a definição de algoritmos </w:t>
      </w:r>
      <w:r w:rsidRPr="00300FEE">
        <w:rPr>
          <w:rFonts w:ascii="Arial" w:hAnsi="Arial" w:cs="Arial"/>
          <w:b/>
          <w:bCs/>
          <w:sz w:val="28"/>
          <w:szCs w:val="28"/>
        </w:rPr>
        <w:t>(uma sequência finita de instruções não ambíguas para resolver um problema)</w:t>
      </w:r>
    </w:p>
    <w:p w14:paraId="45648E8C" w14:textId="6C710D00" w:rsidR="00300FEE" w:rsidRPr="00300FEE" w:rsidRDefault="003E18B2" w:rsidP="00300FEE">
      <w:pPr>
        <w:jc w:val="both"/>
        <w:rPr>
          <w:rFonts w:ascii="Arial" w:hAnsi="Arial" w:cs="Arial"/>
          <w:sz w:val="28"/>
          <w:szCs w:val="28"/>
        </w:rPr>
      </w:pPr>
      <w:r w:rsidRPr="00300FEE">
        <w:rPr>
          <w:rFonts w:ascii="Arial" w:hAnsi="Arial" w:cs="Arial"/>
          <w:sz w:val="28"/>
          <w:szCs w:val="28"/>
        </w:rPr>
        <w:t>Foi feita a análise matemática d</w:t>
      </w:r>
      <w:r w:rsidR="00300FEE" w:rsidRPr="00300FEE">
        <w:rPr>
          <w:rFonts w:ascii="Arial" w:hAnsi="Arial" w:cs="Arial"/>
          <w:sz w:val="28"/>
          <w:szCs w:val="28"/>
        </w:rPr>
        <w:t>o custo de execução</w:t>
      </w:r>
      <w:r w:rsidRPr="00300FEE">
        <w:rPr>
          <w:rFonts w:ascii="Arial" w:hAnsi="Arial" w:cs="Arial"/>
          <w:sz w:val="28"/>
          <w:szCs w:val="28"/>
        </w:rPr>
        <w:t xml:space="preserve"> um algoritmo, onde cada instrução vale </w:t>
      </w:r>
      <w:r w:rsidRPr="00300FEE">
        <w:rPr>
          <w:rFonts w:ascii="Arial" w:hAnsi="Arial" w:cs="Arial"/>
          <w:b/>
          <w:bCs/>
          <w:sz w:val="28"/>
          <w:szCs w:val="28"/>
        </w:rPr>
        <w:t>1</w:t>
      </w:r>
      <w:r w:rsidRPr="00300FEE">
        <w:rPr>
          <w:rFonts w:ascii="Arial" w:hAnsi="Arial" w:cs="Arial"/>
          <w:sz w:val="28"/>
          <w:szCs w:val="28"/>
        </w:rPr>
        <w:t xml:space="preserve">, e instruções que repetem </w:t>
      </w:r>
      <w:r w:rsidRPr="00300FEE">
        <w:rPr>
          <w:rFonts w:ascii="Arial" w:hAnsi="Arial" w:cs="Arial"/>
          <w:b/>
          <w:bCs/>
          <w:sz w:val="28"/>
          <w:szCs w:val="28"/>
        </w:rPr>
        <w:t>n</w:t>
      </w:r>
      <w:r w:rsidRPr="00300FEE">
        <w:rPr>
          <w:rFonts w:ascii="Arial" w:hAnsi="Arial" w:cs="Arial"/>
          <w:sz w:val="28"/>
          <w:szCs w:val="28"/>
        </w:rPr>
        <w:t xml:space="preserve"> vezes valem </w:t>
      </w:r>
      <w:r w:rsidRPr="00300FEE">
        <w:rPr>
          <w:rFonts w:ascii="Arial" w:hAnsi="Arial" w:cs="Arial"/>
          <w:b/>
          <w:bCs/>
          <w:sz w:val="28"/>
          <w:szCs w:val="28"/>
        </w:rPr>
        <w:t>n</w:t>
      </w:r>
      <w:r w:rsidR="00300FEE" w:rsidRPr="00300FEE">
        <w:rPr>
          <w:rFonts w:ascii="Arial" w:hAnsi="Arial" w:cs="Arial"/>
          <w:sz w:val="28"/>
          <w:szCs w:val="28"/>
        </w:rPr>
        <w:t xml:space="preserve">, ou seja, um loop </w:t>
      </w:r>
      <w:r w:rsidR="00300FEE" w:rsidRPr="00300FEE">
        <w:rPr>
          <w:rFonts w:ascii="Arial" w:hAnsi="Arial" w:cs="Arial"/>
          <w:i/>
          <w:iCs/>
          <w:sz w:val="28"/>
          <w:szCs w:val="28"/>
        </w:rPr>
        <w:t xml:space="preserve">for </w:t>
      </w:r>
      <w:r w:rsidR="00300FEE" w:rsidRPr="00300FEE">
        <w:rPr>
          <w:rFonts w:ascii="Arial" w:hAnsi="Arial" w:cs="Arial"/>
          <w:sz w:val="28"/>
          <w:szCs w:val="28"/>
        </w:rPr>
        <w:t xml:space="preserve">com 3 instruções dentro vale </w:t>
      </w:r>
      <w:r w:rsidR="00300FEE" w:rsidRPr="00300FEE">
        <w:rPr>
          <w:rFonts w:ascii="Arial" w:hAnsi="Arial" w:cs="Arial"/>
          <w:b/>
          <w:bCs/>
          <w:sz w:val="28"/>
          <w:szCs w:val="28"/>
        </w:rPr>
        <w:t>2</w:t>
      </w:r>
      <w:r w:rsidR="00300FEE" w:rsidRPr="00300FEE">
        <w:rPr>
          <w:rFonts w:ascii="Arial" w:hAnsi="Arial" w:cs="Arial"/>
          <w:sz w:val="28"/>
          <w:szCs w:val="28"/>
        </w:rPr>
        <w:t xml:space="preserve">(inicialização) + </w:t>
      </w:r>
      <w:r w:rsidR="00300FEE" w:rsidRPr="00300FEE">
        <w:rPr>
          <w:rFonts w:ascii="Arial" w:hAnsi="Arial" w:cs="Arial"/>
          <w:b/>
          <w:bCs/>
          <w:sz w:val="28"/>
          <w:szCs w:val="28"/>
        </w:rPr>
        <w:t>2n</w:t>
      </w:r>
      <w:r w:rsidR="00300FEE" w:rsidRPr="00300FEE">
        <w:rPr>
          <w:rFonts w:ascii="Arial" w:hAnsi="Arial" w:cs="Arial"/>
          <w:sz w:val="28"/>
          <w:szCs w:val="28"/>
        </w:rPr>
        <w:t xml:space="preserve">(iteração) + </w:t>
      </w:r>
      <w:r w:rsidR="00300FEE" w:rsidRPr="00300FEE">
        <w:rPr>
          <w:rFonts w:ascii="Arial" w:hAnsi="Arial" w:cs="Arial"/>
          <w:b/>
          <w:bCs/>
          <w:sz w:val="28"/>
          <w:szCs w:val="28"/>
        </w:rPr>
        <w:t>3n</w:t>
      </w:r>
      <w:r w:rsidR="00300FEE" w:rsidRPr="00300FEE">
        <w:rPr>
          <w:rFonts w:ascii="Arial" w:hAnsi="Arial" w:cs="Arial"/>
          <w:sz w:val="28"/>
          <w:szCs w:val="28"/>
        </w:rPr>
        <w:t xml:space="preserve">(instruções dentro) ou seja, </w:t>
      </w:r>
      <w:r w:rsidR="00300FEE" w:rsidRPr="00300FEE">
        <w:rPr>
          <w:rFonts w:ascii="Arial" w:hAnsi="Arial" w:cs="Arial"/>
          <w:b/>
          <w:bCs/>
          <w:sz w:val="28"/>
          <w:szCs w:val="28"/>
        </w:rPr>
        <w:t>2 + 5n</w:t>
      </w:r>
      <w:r w:rsidR="00300FEE" w:rsidRPr="00300FEE">
        <w:rPr>
          <w:rFonts w:ascii="Arial" w:hAnsi="Arial" w:cs="Arial"/>
          <w:sz w:val="28"/>
          <w:szCs w:val="28"/>
        </w:rPr>
        <w:t>.</w:t>
      </w:r>
    </w:p>
    <w:p w14:paraId="25C4916F" w14:textId="788E23E5" w:rsidR="00300FEE" w:rsidRDefault="00C66CD3" w:rsidP="003E18B2">
      <w:pPr>
        <w:rPr>
          <w:rFonts w:ascii="Arial" w:hAnsi="Arial" w:cs="Arial"/>
          <w:sz w:val="28"/>
          <w:szCs w:val="28"/>
        </w:rPr>
      </w:pPr>
      <w:r>
        <w:rPr>
          <w:rFonts w:ascii="Arial" w:hAnsi="Arial" w:cs="Arial"/>
          <w:sz w:val="28"/>
          <w:szCs w:val="28"/>
        </w:rPr>
        <w:t xml:space="preserve">Também foi vista a possibilidade de melhores casos (execução mais rápida) e piores casos (execução mais lenta). Por exemplo, uma função que conta todas as vogais de uma String teria </w:t>
      </w:r>
      <w:r w:rsidR="00795659">
        <w:rPr>
          <w:rFonts w:ascii="Arial" w:hAnsi="Arial" w:cs="Arial"/>
          <w:sz w:val="28"/>
          <w:szCs w:val="28"/>
        </w:rPr>
        <w:t xml:space="preserve">em </w:t>
      </w:r>
      <w:r>
        <w:rPr>
          <w:rFonts w:ascii="Arial" w:hAnsi="Arial" w:cs="Arial"/>
          <w:sz w:val="28"/>
          <w:szCs w:val="28"/>
        </w:rPr>
        <w:t>seu melhor caso uma entrada vazia, e</w:t>
      </w:r>
      <w:r w:rsidR="00795659">
        <w:rPr>
          <w:rFonts w:ascii="Arial" w:hAnsi="Arial" w:cs="Arial"/>
          <w:sz w:val="28"/>
          <w:szCs w:val="28"/>
        </w:rPr>
        <w:t xml:space="preserve"> em</w:t>
      </w:r>
      <w:r>
        <w:rPr>
          <w:rFonts w:ascii="Arial" w:hAnsi="Arial" w:cs="Arial"/>
          <w:sz w:val="28"/>
          <w:szCs w:val="28"/>
        </w:rPr>
        <w:t xml:space="preserve"> seu pior caso com uma entrada composta exclusivamente por vogais, pois no último caso ela executaria quarto </w:t>
      </w:r>
      <w:r>
        <w:rPr>
          <w:rFonts w:ascii="Arial" w:hAnsi="Arial" w:cs="Arial"/>
          <w:sz w:val="28"/>
          <w:szCs w:val="28"/>
        </w:rPr>
        <w:lastRenderedPageBreak/>
        <w:t xml:space="preserve">instruções (teste  do for, incremento do for, teste da vogal, incremento da contagem) para cada </w:t>
      </w:r>
      <w:r w:rsidR="00795659">
        <w:rPr>
          <w:rFonts w:ascii="Arial" w:hAnsi="Arial" w:cs="Arial"/>
          <w:sz w:val="28"/>
          <w:szCs w:val="28"/>
        </w:rPr>
        <w:t>letra</w:t>
      </w:r>
      <w:r>
        <w:rPr>
          <w:rFonts w:ascii="Arial" w:hAnsi="Arial" w:cs="Arial"/>
          <w:sz w:val="28"/>
          <w:szCs w:val="28"/>
        </w:rPr>
        <w:t>.</w:t>
      </w:r>
    </w:p>
    <w:p w14:paraId="000406AD" w14:textId="77777777" w:rsidR="00795659" w:rsidRPr="00C66CD3" w:rsidRDefault="00795659" w:rsidP="003E18B2">
      <w:pPr>
        <w:rPr>
          <w:rFonts w:ascii="Arial" w:hAnsi="Arial" w:cs="Arial"/>
          <w:sz w:val="28"/>
          <w:szCs w:val="28"/>
        </w:rPr>
      </w:pPr>
    </w:p>
    <w:p w14:paraId="07AC379C" w14:textId="32E34B38" w:rsidR="00300FEE" w:rsidRPr="00386F10" w:rsidRDefault="00300FEE" w:rsidP="00300FEE">
      <w:pPr>
        <w:rPr>
          <w:rFonts w:ascii="Arial" w:hAnsi="Arial" w:cs="Arial"/>
          <w:b/>
          <w:bCs/>
          <w:sz w:val="40"/>
          <w:szCs w:val="40"/>
        </w:rPr>
      </w:pPr>
      <w:r w:rsidRPr="00386F10">
        <w:rPr>
          <w:rFonts w:ascii="Arial" w:hAnsi="Arial" w:cs="Arial"/>
          <w:b/>
          <w:bCs/>
          <w:sz w:val="40"/>
          <w:szCs w:val="40"/>
        </w:rPr>
        <w:t>0</w:t>
      </w:r>
      <w:r w:rsidR="00BA2C51" w:rsidRPr="00386F10">
        <w:rPr>
          <w:rFonts w:ascii="Arial" w:hAnsi="Arial" w:cs="Arial"/>
          <w:b/>
          <w:bCs/>
          <w:sz w:val="40"/>
          <w:szCs w:val="40"/>
        </w:rPr>
        <w:t>3</w:t>
      </w:r>
      <w:r w:rsidRPr="00386F10">
        <w:rPr>
          <w:rFonts w:ascii="Arial" w:hAnsi="Arial" w:cs="Arial"/>
          <w:b/>
          <w:bCs/>
          <w:sz w:val="40"/>
          <w:szCs w:val="40"/>
        </w:rPr>
        <w:t>/10 (Quinta-Feira)</w:t>
      </w:r>
    </w:p>
    <w:p w14:paraId="2B38102E" w14:textId="66931F4D" w:rsidR="00300FEE" w:rsidRDefault="00300FEE" w:rsidP="00300FEE">
      <w:pPr>
        <w:jc w:val="center"/>
        <w:rPr>
          <w:rFonts w:ascii="Arial" w:hAnsi="Arial" w:cs="Arial"/>
          <w:sz w:val="40"/>
          <w:szCs w:val="40"/>
        </w:rPr>
      </w:pPr>
      <w:r>
        <w:rPr>
          <w:rFonts w:ascii="Arial" w:hAnsi="Arial" w:cs="Arial"/>
          <w:sz w:val="40"/>
          <w:szCs w:val="40"/>
        </w:rPr>
        <w:t>Algoritmos e Estruturas de Dados (AE):</w:t>
      </w:r>
    </w:p>
    <w:p w14:paraId="3524BA98" w14:textId="40A49FCA" w:rsidR="00300FEE" w:rsidRDefault="00300FEE" w:rsidP="00300FEE">
      <w:pPr>
        <w:jc w:val="both"/>
        <w:rPr>
          <w:rFonts w:ascii="Arial" w:hAnsi="Arial" w:cs="Arial"/>
          <w:sz w:val="28"/>
          <w:szCs w:val="28"/>
        </w:rPr>
      </w:pPr>
      <w:r>
        <w:rPr>
          <w:rFonts w:ascii="Arial" w:hAnsi="Arial" w:cs="Arial"/>
          <w:sz w:val="28"/>
          <w:szCs w:val="28"/>
        </w:rPr>
        <w:t>Foi introduzido o conceito de comportamento assintótico. A ideia é que, com quantidades enormes de dados, variáveis constantes são inconsequentes e podem ser descartadas. Por exemplo:</w:t>
      </w:r>
    </w:p>
    <w:tbl>
      <w:tblPr>
        <w:tblStyle w:val="TableGrid"/>
        <w:tblW w:w="0" w:type="auto"/>
        <w:tblLook w:val="04A0" w:firstRow="1" w:lastRow="0" w:firstColumn="1" w:lastColumn="0" w:noHBand="0" w:noVBand="1"/>
      </w:tblPr>
      <w:tblGrid>
        <w:gridCol w:w="3066"/>
        <w:gridCol w:w="2771"/>
        <w:gridCol w:w="3179"/>
      </w:tblGrid>
      <w:tr w:rsidR="00300FEE" w14:paraId="2CCE45A9" w14:textId="77777777" w:rsidTr="00300FEE">
        <w:tc>
          <w:tcPr>
            <w:tcW w:w="3066" w:type="dxa"/>
          </w:tcPr>
          <w:p w14:paraId="49454708" w14:textId="31066119" w:rsidR="00300FEE" w:rsidRDefault="00300FEE" w:rsidP="00C66CD3">
            <w:pPr>
              <w:tabs>
                <w:tab w:val="center" w:pos="1425"/>
              </w:tabs>
              <w:jc w:val="both"/>
              <w:rPr>
                <w:rFonts w:ascii="Arial" w:hAnsi="Arial" w:cs="Arial"/>
                <w:sz w:val="28"/>
                <w:szCs w:val="28"/>
              </w:rPr>
            </w:pPr>
          </w:p>
        </w:tc>
        <w:tc>
          <w:tcPr>
            <w:tcW w:w="2771" w:type="dxa"/>
          </w:tcPr>
          <w:p w14:paraId="3137CCFC" w14:textId="674590F7"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10</w:t>
            </w:r>
          </w:p>
        </w:tc>
        <w:tc>
          <w:tcPr>
            <w:tcW w:w="3179" w:type="dxa"/>
          </w:tcPr>
          <w:p w14:paraId="01C2E4C0" w14:textId="1545FA95"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8000</w:t>
            </w:r>
          </w:p>
        </w:tc>
      </w:tr>
      <w:tr w:rsidR="00300FEE" w14:paraId="77AEE18D" w14:textId="77777777" w:rsidTr="00300FEE">
        <w:tc>
          <w:tcPr>
            <w:tcW w:w="3066" w:type="dxa"/>
          </w:tcPr>
          <w:p w14:paraId="005328D0" w14:textId="5BDA2BEA" w:rsidR="00300FEE" w:rsidRDefault="00C66CD3" w:rsidP="00300FEE">
            <w:pPr>
              <w:jc w:val="both"/>
              <w:rPr>
                <w:rFonts w:ascii="Arial" w:hAnsi="Arial" w:cs="Arial"/>
                <w:sz w:val="28"/>
                <w:szCs w:val="28"/>
              </w:rPr>
            </w:pPr>
            <w:r>
              <w:rPr>
                <w:rFonts w:ascii="Arial" w:hAnsi="Arial" w:cs="Arial"/>
                <w:sz w:val="28"/>
                <w:szCs w:val="28"/>
              </w:rPr>
              <w:t>n</w:t>
            </w:r>
            <w:r w:rsidR="00300FEE">
              <w:rPr>
                <w:rFonts w:ascii="Arial" w:hAnsi="Arial" w:cs="Arial"/>
                <w:sz w:val="28"/>
                <w:szCs w:val="28"/>
              </w:rPr>
              <w:t xml:space="preserve"> + 7</w:t>
            </w:r>
          </w:p>
        </w:tc>
        <w:tc>
          <w:tcPr>
            <w:tcW w:w="2771" w:type="dxa"/>
          </w:tcPr>
          <w:p w14:paraId="08D64C8C" w14:textId="4543BCF8" w:rsidR="00300FEE" w:rsidRDefault="00300FEE" w:rsidP="00300FEE">
            <w:pPr>
              <w:jc w:val="both"/>
              <w:rPr>
                <w:rFonts w:ascii="Arial" w:hAnsi="Arial" w:cs="Arial"/>
                <w:sz w:val="28"/>
                <w:szCs w:val="28"/>
              </w:rPr>
            </w:pPr>
            <w:r>
              <w:rPr>
                <w:rFonts w:ascii="Arial" w:hAnsi="Arial" w:cs="Arial"/>
                <w:sz w:val="28"/>
                <w:szCs w:val="28"/>
              </w:rPr>
              <w:t>17</w:t>
            </w:r>
          </w:p>
        </w:tc>
        <w:tc>
          <w:tcPr>
            <w:tcW w:w="3179" w:type="dxa"/>
          </w:tcPr>
          <w:p w14:paraId="11515176" w14:textId="4E1A61D9" w:rsidR="00300FEE" w:rsidRDefault="00300FEE" w:rsidP="00300FEE">
            <w:pPr>
              <w:jc w:val="both"/>
              <w:rPr>
                <w:rFonts w:ascii="Arial" w:hAnsi="Arial" w:cs="Arial"/>
                <w:sz w:val="28"/>
                <w:szCs w:val="28"/>
              </w:rPr>
            </w:pPr>
            <w:r>
              <w:rPr>
                <w:rFonts w:ascii="Arial" w:hAnsi="Arial" w:cs="Arial"/>
                <w:sz w:val="28"/>
                <w:szCs w:val="28"/>
              </w:rPr>
              <w:t>8007</w:t>
            </w:r>
          </w:p>
        </w:tc>
      </w:tr>
      <w:tr w:rsidR="00300FEE" w14:paraId="7ECAB217" w14:textId="77777777" w:rsidTr="00300FEE">
        <w:tc>
          <w:tcPr>
            <w:tcW w:w="3066" w:type="dxa"/>
          </w:tcPr>
          <w:p w14:paraId="0B0FC396" w14:textId="2D2858AF" w:rsidR="00300FEE" w:rsidRDefault="00C66CD3" w:rsidP="00300FEE">
            <w:pPr>
              <w:jc w:val="both"/>
              <w:rPr>
                <w:rFonts w:ascii="Arial" w:hAnsi="Arial" w:cs="Arial"/>
                <w:sz w:val="28"/>
                <w:szCs w:val="28"/>
              </w:rPr>
            </w:pPr>
            <w:r>
              <w:rPr>
                <w:rFonts w:ascii="Arial" w:hAnsi="Arial" w:cs="Arial"/>
                <w:sz w:val="28"/>
                <w:szCs w:val="28"/>
              </w:rPr>
              <w:t>n²</w:t>
            </w:r>
            <w:r w:rsidR="00300FEE">
              <w:rPr>
                <w:rFonts w:ascii="Arial" w:hAnsi="Arial" w:cs="Arial"/>
                <w:sz w:val="28"/>
                <w:szCs w:val="28"/>
              </w:rPr>
              <w:t xml:space="preserve"> + 7</w:t>
            </w:r>
          </w:p>
        </w:tc>
        <w:tc>
          <w:tcPr>
            <w:tcW w:w="2771" w:type="dxa"/>
          </w:tcPr>
          <w:p w14:paraId="51AFA998" w14:textId="44A1F9B1" w:rsidR="00300FEE" w:rsidRDefault="00C66CD3" w:rsidP="00300FEE">
            <w:pPr>
              <w:jc w:val="both"/>
              <w:rPr>
                <w:rFonts w:ascii="Arial" w:hAnsi="Arial" w:cs="Arial"/>
                <w:sz w:val="28"/>
                <w:szCs w:val="28"/>
              </w:rPr>
            </w:pPr>
            <w:r>
              <w:rPr>
                <w:rFonts w:ascii="Arial" w:hAnsi="Arial" w:cs="Arial"/>
                <w:sz w:val="28"/>
                <w:szCs w:val="28"/>
              </w:rPr>
              <w:t>107</w:t>
            </w:r>
          </w:p>
        </w:tc>
        <w:tc>
          <w:tcPr>
            <w:tcW w:w="3179" w:type="dxa"/>
          </w:tcPr>
          <w:p w14:paraId="76CF039E" w14:textId="5A21C81C" w:rsidR="00300FEE" w:rsidRDefault="00C66CD3" w:rsidP="00300FEE">
            <w:pPr>
              <w:jc w:val="both"/>
              <w:rPr>
                <w:rFonts w:ascii="Arial" w:hAnsi="Arial" w:cs="Arial"/>
                <w:sz w:val="28"/>
                <w:szCs w:val="28"/>
              </w:rPr>
            </w:pPr>
            <w:r>
              <w:rPr>
                <w:rFonts w:ascii="Arial" w:hAnsi="Arial" w:cs="Arial"/>
                <w:sz w:val="28"/>
                <w:szCs w:val="28"/>
              </w:rPr>
              <w:t>64000007</w:t>
            </w:r>
          </w:p>
        </w:tc>
      </w:tr>
      <w:tr w:rsidR="00300FEE" w14:paraId="4E0AE065" w14:textId="77777777" w:rsidTr="00300FEE">
        <w:tc>
          <w:tcPr>
            <w:tcW w:w="3066" w:type="dxa"/>
          </w:tcPr>
          <w:p w14:paraId="411F1990" w14:textId="490EF5BA" w:rsidR="00300FEE" w:rsidRDefault="00C66CD3" w:rsidP="00300FEE">
            <w:pPr>
              <w:jc w:val="both"/>
              <w:rPr>
                <w:rFonts w:ascii="Arial" w:hAnsi="Arial" w:cs="Arial"/>
                <w:sz w:val="28"/>
                <w:szCs w:val="28"/>
              </w:rPr>
            </w:pPr>
            <w:r>
              <w:rPr>
                <w:rFonts w:ascii="Arial" w:hAnsi="Arial" w:cs="Arial"/>
                <w:sz w:val="28"/>
                <w:szCs w:val="28"/>
              </w:rPr>
              <w:t>n³</w:t>
            </w:r>
            <w:r w:rsidR="00300FEE">
              <w:rPr>
                <w:rFonts w:ascii="Arial" w:hAnsi="Arial" w:cs="Arial"/>
                <w:sz w:val="28"/>
                <w:szCs w:val="28"/>
              </w:rPr>
              <w:t xml:space="preserve"> + 7</w:t>
            </w:r>
          </w:p>
        </w:tc>
        <w:tc>
          <w:tcPr>
            <w:tcW w:w="2771" w:type="dxa"/>
          </w:tcPr>
          <w:p w14:paraId="2A27242B" w14:textId="5AECACFD" w:rsidR="00300FEE" w:rsidRDefault="00C66CD3" w:rsidP="00300FEE">
            <w:pPr>
              <w:jc w:val="both"/>
              <w:rPr>
                <w:rFonts w:ascii="Arial" w:hAnsi="Arial" w:cs="Arial"/>
                <w:sz w:val="28"/>
                <w:szCs w:val="28"/>
              </w:rPr>
            </w:pPr>
            <w:r>
              <w:rPr>
                <w:rFonts w:ascii="Arial" w:hAnsi="Arial" w:cs="Arial"/>
                <w:sz w:val="28"/>
                <w:szCs w:val="28"/>
              </w:rPr>
              <w:t>1007</w:t>
            </w:r>
          </w:p>
        </w:tc>
        <w:tc>
          <w:tcPr>
            <w:tcW w:w="3179" w:type="dxa"/>
          </w:tcPr>
          <w:p w14:paraId="612470DE" w14:textId="7AC805D0" w:rsidR="00300FEE" w:rsidRDefault="00C66CD3" w:rsidP="00300FEE">
            <w:pPr>
              <w:jc w:val="both"/>
              <w:rPr>
                <w:rFonts w:ascii="Arial" w:hAnsi="Arial" w:cs="Arial"/>
                <w:sz w:val="28"/>
                <w:szCs w:val="28"/>
              </w:rPr>
            </w:pPr>
            <w:r>
              <w:rPr>
                <w:rFonts w:ascii="Arial" w:hAnsi="Arial" w:cs="Arial"/>
                <w:sz w:val="28"/>
                <w:szCs w:val="28"/>
              </w:rPr>
              <w:t>512000000007</w:t>
            </w:r>
          </w:p>
        </w:tc>
      </w:tr>
    </w:tbl>
    <w:p w14:paraId="5F0F0FAA" w14:textId="7368E3A1" w:rsidR="00C66CD3" w:rsidRDefault="00795659" w:rsidP="00300FEE">
      <w:pPr>
        <w:jc w:val="both"/>
        <w:rPr>
          <w:rFonts w:ascii="Arial" w:hAnsi="Arial" w:cs="Arial"/>
          <w:sz w:val="28"/>
          <w:szCs w:val="28"/>
        </w:rPr>
      </w:pPr>
      <w:r>
        <w:rPr>
          <w:noProof/>
        </w:rPr>
        <w:drawing>
          <wp:inline distT="0" distB="0" distL="0" distR="0" wp14:anchorId="19F192E6" wp14:editId="444FD5CA">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1285"/>
                    </a:xfrm>
                    <a:prstGeom prst="rect">
                      <a:avLst/>
                    </a:prstGeom>
                  </pic:spPr>
                </pic:pic>
              </a:graphicData>
            </a:graphic>
          </wp:inline>
        </w:drawing>
      </w:r>
    </w:p>
    <w:p w14:paraId="545DB382" w14:textId="45C97D3A" w:rsidR="00C66CD3" w:rsidRDefault="00C66CD3" w:rsidP="00300FEE">
      <w:pPr>
        <w:jc w:val="both"/>
        <w:rPr>
          <w:rFonts w:ascii="Arial" w:hAnsi="Arial" w:cs="Arial"/>
          <w:sz w:val="28"/>
          <w:szCs w:val="28"/>
        </w:rPr>
      </w:pPr>
      <w:r>
        <w:rPr>
          <w:rFonts w:ascii="Arial" w:hAnsi="Arial" w:cs="Arial"/>
          <w:sz w:val="28"/>
          <w:szCs w:val="28"/>
        </w:rPr>
        <w:t>Como a variável com o maior expoente é o fator determinante do custo apenas ela é usada.</w:t>
      </w:r>
    </w:p>
    <w:p w14:paraId="1F0EBDB6" w14:textId="07F996C7" w:rsidR="006B5210" w:rsidRDefault="00795659" w:rsidP="00300FEE">
      <w:pPr>
        <w:jc w:val="both"/>
        <w:rPr>
          <w:rFonts w:ascii="Arial" w:hAnsi="Arial" w:cs="Arial"/>
          <w:sz w:val="28"/>
          <w:szCs w:val="28"/>
        </w:rPr>
      </w:pPr>
      <w:r>
        <w:rPr>
          <w:rFonts w:ascii="Arial" w:hAnsi="Arial" w:cs="Arial"/>
          <w:sz w:val="28"/>
          <w:szCs w:val="28"/>
        </w:rPr>
        <w:t xml:space="preserve">A notação Big-O expande essa lógica ao assumir que, para qualquer </w:t>
      </w:r>
      <w:r w:rsidR="006B5210">
        <w:rPr>
          <w:rFonts w:ascii="Arial" w:hAnsi="Arial" w:cs="Arial"/>
          <w:sz w:val="28"/>
          <w:szCs w:val="28"/>
        </w:rPr>
        <w:t>algoritmo</w:t>
      </w:r>
      <w:r>
        <w:rPr>
          <w:rFonts w:ascii="Arial" w:hAnsi="Arial" w:cs="Arial"/>
          <w:sz w:val="28"/>
          <w:szCs w:val="28"/>
        </w:rPr>
        <w:t xml:space="preserve">, ela sempre será maior ou igual ao custo, nos dando sempre o pior caso e, com ele, o limite </w:t>
      </w:r>
      <w:r w:rsidR="006B5210">
        <w:rPr>
          <w:rFonts w:ascii="Arial" w:hAnsi="Arial" w:cs="Arial"/>
          <w:sz w:val="28"/>
          <w:szCs w:val="28"/>
        </w:rPr>
        <w:t>de tempo de execução</w:t>
      </w:r>
      <w:r>
        <w:rPr>
          <w:rFonts w:ascii="Arial" w:hAnsi="Arial" w:cs="Arial"/>
          <w:sz w:val="28"/>
          <w:szCs w:val="28"/>
        </w:rPr>
        <w:t>.</w:t>
      </w:r>
      <w:r w:rsidR="006B5210">
        <w:rPr>
          <w:rFonts w:ascii="Arial" w:hAnsi="Arial" w:cs="Arial"/>
          <w:sz w:val="28"/>
          <w:szCs w:val="28"/>
        </w:rPr>
        <w:t xml:space="preserve"> Aplicando a notação:</w:t>
      </w:r>
    </w:p>
    <w:tbl>
      <w:tblPr>
        <w:tblStyle w:val="TableGrid"/>
        <w:tblW w:w="9046" w:type="dxa"/>
        <w:tblLook w:val="04A0" w:firstRow="1" w:lastRow="0" w:firstColumn="1" w:lastColumn="0" w:noHBand="0" w:noVBand="1"/>
      </w:tblPr>
      <w:tblGrid>
        <w:gridCol w:w="4523"/>
        <w:gridCol w:w="4523"/>
      </w:tblGrid>
      <w:tr w:rsidR="006B5210" w14:paraId="6372E322" w14:textId="77777777" w:rsidTr="006B5210">
        <w:trPr>
          <w:trHeight w:val="303"/>
        </w:trPr>
        <w:tc>
          <w:tcPr>
            <w:tcW w:w="4523" w:type="dxa"/>
          </w:tcPr>
          <w:p w14:paraId="5B9D136E" w14:textId="47C87A72"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lastRenderedPageBreak/>
              <w:t>Custo</w:t>
            </w:r>
          </w:p>
        </w:tc>
        <w:tc>
          <w:tcPr>
            <w:tcW w:w="4523" w:type="dxa"/>
          </w:tcPr>
          <w:p w14:paraId="33FF47D1" w14:textId="5D59FB2B"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t>Notação Big-o</w:t>
            </w:r>
          </w:p>
        </w:tc>
      </w:tr>
      <w:tr w:rsidR="006B5210" w14:paraId="4BA7184E" w14:textId="77777777" w:rsidTr="006B5210">
        <w:trPr>
          <w:trHeight w:val="303"/>
        </w:trPr>
        <w:tc>
          <w:tcPr>
            <w:tcW w:w="4523" w:type="dxa"/>
          </w:tcPr>
          <w:p w14:paraId="498070C2" w14:textId="1CE4DA43" w:rsidR="006B5210" w:rsidRDefault="006B5210" w:rsidP="00300FEE">
            <w:pPr>
              <w:jc w:val="both"/>
              <w:rPr>
                <w:rFonts w:ascii="Arial" w:hAnsi="Arial" w:cs="Arial"/>
                <w:sz w:val="28"/>
                <w:szCs w:val="28"/>
              </w:rPr>
            </w:pPr>
            <w:r>
              <w:rPr>
                <w:rFonts w:ascii="Arial" w:hAnsi="Arial" w:cs="Arial"/>
                <w:sz w:val="28"/>
                <w:szCs w:val="28"/>
              </w:rPr>
              <w:t>n + 7</w:t>
            </w:r>
          </w:p>
        </w:tc>
        <w:tc>
          <w:tcPr>
            <w:tcW w:w="4523" w:type="dxa"/>
          </w:tcPr>
          <w:p w14:paraId="5F72A169" w14:textId="2B9D0CC5" w:rsidR="006B5210" w:rsidRDefault="006B5210" w:rsidP="00300FEE">
            <w:pPr>
              <w:jc w:val="both"/>
              <w:rPr>
                <w:rFonts w:ascii="Arial" w:hAnsi="Arial" w:cs="Arial"/>
                <w:sz w:val="28"/>
                <w:szCs w:val="28"/>
              </w:rPr>
            </w:pPr>
            <w:r>
              <w:rPr>
                <w:rFonts w:ascii="Arial" w:hAnsi="Arial" w:cs="Arial"/>
                <w:sz w:val="28"/>
                <w:szCs w:val="28"/>
              </w:rPr>
              <w:t>O(n)</w:t>
            </w:r>
          </w:p>
        </w:tc>
      </w:tr>
      <w:tr w:rsidR="006B5210" w14:paraId="3723B8EB" w14:textId="77777777" w:rsidTr="006B5210">
        <w:trPr>
          <w:trHeight w:val="303"/>
        </w:trPr>
        <w:tc>
          <w:tcPr>
            <w:tcW w:w="4523" w:type="dxa"/>
          </w:tcPr>
          <w:p w14:paraId="645C3609" w14:textId="7C31FE4A" w:rsidR="006B5210" w:rsidRDefault="006B5210" w:rsidP="00300FEE">
            <w:pPr>
              <w:jc w:val="both"/>
              <w:rPr>
                <w:rFonts w:ascii="Arial" w:hAnsi="Arial" w:cs="Arial"/>
                <w:sz w:val="28"/>
                <w:szCs w:val="28"/>
              </w:rPr>
            </w:pPr>
            <w:r>
              <w:rPr>
                <w:rFonts w:ascii="Arial" w:hAnsi="Arial" w:cs="Arial"/>
                <w:sz w:val="28"/>
                <w:szCs w:val="28"/>
              </w:rPr>
              <w:t>n + n²+7</w:t>
            </w:r>
          </w:p>
        </w:tc>
        <w:tc>
          <w:tcPr>
            <w:tcW w:w="4523" w:type="dxa"/>
          </w:tcPr>
          <w:p w14:paraId="4091DEF8" w14:textId="61B0FE05" w:rsidR="006B5210" w:rsidRDefault="006B5210" w:rsidP="00300FEE">
            <w:pPr>
              <w:jc w:val="both"/>
              <w:rPr>
                <w:rFonts w:ascii="Arial" w:hAnsi="Arial" w:cs="Arial"/>
                <w:sz w:val="28"/>
                <w:szCs w:val="28"/>
              </w:rPr>
            </w:pPr>
            <w:r>
              <w:rPr>
                <w:rFonts w:ascii="Arial" w:hAnsi="Arial" w:cs="Arial"/>
                <w:sz w:val="28"/>
                <w:szCs w:val="28"/>
              </w:rPr>
              <w:t>O(n²)</w:t>
            </w:r>
          </w:p>
        </w:tc>
      </w:tr>
      <w:tr w:rsidR="006B5210" w14:paraId="2A4283BA" w14:textId="77777777" w:rsidTr="006B5210">
        <w:trPr>
          <w:trHeight w:val="318"/>
        </w:trPr>
        <w:tc>
          <w:tcPr>
            <w:tcW w:w="4523" w:type="dxa"/>
          </w:tcPr>
          <w:p w14:paraId="34CC0717" w14:textId="6386C579" w:rsidR="006B5210" w:rsidRDefault="006B5210" w:rsidP="00300FEE">
            <w:pPr>
              <w:jc w:val="both"/>
              <w:rPr>
                <w:rFonts w:ascii="Arial" w:hAnsi="Arial" w:cs="Arial"/>
                <w:sz w:val="28"/>
                <w:szCs w:val="28"/>
              </w:rPr>
            </w:pPr>
            <w:r>
              <w:rPr>
                <w:rFonts w:ascii="Arial" w:hAnsi="Arial" w:cs="Arial"/>
                <w:sz w:val="28"/>
                <w:szCs w:val="28"/>
              </w:rPr>
              <w:t>n² + n³ + 7</w:t>
            </w:r>
          </w:p>
        </w:tc>
        <w:tc>
          <w:tcPr>
            <w:tcW w:w="4523" w:type="dxa"/>
          </w:tcPr>
          <w:p w14:paraId="1238DB52" w14:textId="26092CA0" w:rsidR="006B5210" w:rsidRDefault="006B5210" w:rsidP="00300FEE">
            <w:pPr>
              <w:jc w:val="both"/>
              <w:rPr>
                <w:rFonts w:ascii="Arial" w:hAnsi="Arial" w:cs="Arial"/>
                <w:sz w:val="28"/>
                <w:szCs w:val="28"/>
              </w:rPr>
            </w:pPr>
            <w:r>
              <w:rPr>
                <w:rFonts w:ascii="Arial" w:hAnsi="Arial" w:cs="Arial"/>
                <w:sz w:val="28"/>
                <w:szCs w:val="28"/>
              </w:rPr>
              <w:t>O(n³)</w:t>
            </w:r>
          </w:p>
        </w:tc>
      </w:tr>
      <w:tr w:rsidR="006B5210" w14:paraId="70838792" w14:textId="77777777" w:rsidTr="006B5210">
        <w:trPr>
          <w:trHeight w:val="289"/>
        </w:trPr>
        <w:tc>
          <w:tcPr>
            <w:tcW w:w="4523" w:type="dxa"/>
          </w:tcPr>
          <w:p w14:paraId="1EB8A546" w14:textId="18CAFAA8" w:rsidR="006B5210" w:rsidRDefault="006B5210" w:rsidP="00300FEE">
            <w:pPr>
              <w:jc w:val="both"/>
              <w:rPr>
                <w:rFonts w:ascii="Arial" w:hAnsi="Arial" w:cs="Arial"/>
                <w:sz w:val="28"/>
                <w:szCs w:val="28"/>
              </w:rPr>
            </w:pPr>
            <w:r>
              <w:rPr>
                <w:rFonts w:ascii="Arial" w:hAnsi="Arial" w:cs="Arial"/>
                <w:sz w:val="28"/>
                <w:szCs w:val="28"/>
              </w:rPr>
              <w:t>n + n² + n³ + 7</w:t>
            </w:r>
          </w:p>
        </w:tc>
        <w:tc>
          <w:tcPr>
            <w:tcW w:w="4523" w:type="dxa"/>
          </w:tcPr>
          <w:p w14:paraId="2CA92880" w14:textId="009948A9" w:rsidR="006B5210" w:rsidRDefault="006B5210" w:rsidP="00300FEE">
            <w:pPr>
              <w:jc w:val="both"/>
              <w:rPr>
                <w:rFonts w:ascii="Arial" w:hAnsi="Arial" w:cs="Arial"/>
                <w:sz w:val="28"/>
                <w:szCs w:val="28"/>
              </w:rPr>
            </w:pPr>
            <w:r>
              <w:rPr>
                <w:rFonts w:ascii="Arial" w:hAnsi="Arial" w:cs="Arial"/>
                <w:sz w:val="28"/>
                <w:szCs w:val="28"/>
              </w:rPr>
              <w:t>O(n³)</w:t>
            </w:r>
          </w:p>
        </w:tc>
      </w:tr>
    </w:tbl>
    <w:p w14:paraId="0D19FB01" w14:textId="740B741B" w:rsidR="006B5210" w:rsidRDefault="006B5210" w:rsidP="00300FEE">
      <w:pPr>
        <w:jc w:val="both"/>
        <w:rPr>
          <w:rFonts w:ascii="Arial" w:hAnsi="Arial" w:cs="Arial"/>
          <w:sz w:val="28"/>
          <w:szCs w:val="28"/>
        </w:rPr>
      </w:pPr>
      <w:r>
        <w:rPr>
          <w:rFonts w:ascii="Arial" w:hAnsi="Arial" w:cs="Arial"/>
          <w:sz w:val="28"/>
          <w:szCs w:val="28"/>
        </w:rPr>
        <w:t>Foram mencionados outros tipos de análise assintótica:</w:t>
      </w:r>
    </w:p>
    <w:p w14:paraId="767224EB" w14:textId="1D4E9A90"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Big-Ômega (Big-</w:t>
      </w:r>
      <w:r w:rsidRPr="006B5210">
        <w:rPr>
          <w:rFonts w:ascii="Cambria Math" w:hAnsi="Cambria Math" w:cs="Cambria Math"/>
          <w:sz w:val="28"/>
          <w:szCs w:val="28"/>
        </w:rPr>
        <w:t>𝞨</w:t>
      </w:r>
      <w:r>
        <w:rPr>
          <w:rFonts w:ascii="Cambria Math" w:hAnsi="Cambria Math" w:cs="Cambria Math"/>
          <w:sz w:val="28"/>
          <w:szCs w:val="28"/>
        </w:rPr>
        <w:t>)</w:t>
      </w:r>
    </w:p>
    <w:p w14:paraId="273F7E29" w14:textId="0965589B" w:rsidR="006B5210" w:rsidRP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Big-Theta (Big-</w:t>
      </w:r>
      <w:r w:rsidRPr="006B5210">
        <w:rPr>
          <w:rFonts w:ascii="Cambria Math" w:hAnsi="Cambria Math" w:cs="Cambria Math"/>
          <w:sz w:val="28"/>
          <w:szCs w:val="28"/>
        </w:rPr>
        <w:t>𝞡</w:t>
      </w:r>
      <w:r>
        <w:rPr>
          <w:rFonts w:ascii="Cambria Math" w:hAnsi="Cambria Math" w:cs="Cambria Math"/>
          <w:sz w:val="28"/>
          <w:szCs w:val="28"/>
        </w:rPr>
        <w:t>)</w:t>
      </w:r>
    </w:p>
    <w:p w14:paraId="3C8E7F54" w14:textId="46EC2882"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 xml:space="preserve">Notação Pequeno-o </w:t>
      </w:r>
    </w:p>
    <w:p w14:paraId="262E4685" w14:textId="47D6D615"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Pequeno-Ômega</w:t>
      </w:r>
    </w:p>
    <w:p w14:paraId="17DFB3CE" w14:textId="49902D65" w:rsidR="006B5210" w:rsidRDefault="006B5210" w:rsidP="006B5210">
      <w:pPr>
        <w:jc w:val="both"/>
        <w:rPr>
          <w:rFonts w:ascii="Arial" w:hAnsi="Arial" w:cs="Arial"/>
          <w:sz w:val="28"/>
          <w:szCs w:val="28"/>
        </w:rPr>
      </w:pPr>
      <w:r>
        <w:rPr>
          <w:rFonts w:ascii="Arial" w:hAnsi="Arial" w:cs="Arial"/>
          <w:sz w:val="28"/>
          <w:szCs w:val="28"/>
        </w:rPr>
        <w:t>Mais informaçõe sobre esses tipos de notações nos slides da aula.</w:t>
      </w:r>
    </w:p>
    <w:p w14:paraId="3B2A5CB9" w14:textId="6A822019" w:rsidR="006B5210" w:rsidRDefault="006B5210" w:rsidP="006B5210">
      <w:pPr>
        <w:jc w:val="both"/>
        <w:rPr>
          <w:rFonts w:ascii="Arial" w:hAnsi="Arial" w:cs="Arial"/>
          <w:sz w:val="28"/>
          <w:szCs w:val="28"/>
        </w:rPr>
      </w:pPr>
      <w:r>
        <w:rPr>
          <w:rFonts w:ascii="Arial" w:hAnsi="Arial" w:cs="Arial"/>
          <w:sz w:val="28"/>
          <w:szCs w:val="28"/>
        </w:rPr>
        <w:t>Foram explicadas classes de complexidade de problemas comums:</w:t>
      </w:r>
    </w:p>
    <w:p w14:paraId="1DD3864E" w14:textId="75D1700F"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O(1) Ordem constante:</w:t>
      </w:r>
    </w:p>
    <w:p w14:paraId="7EC4EE4D" w14:textId="59693A53"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Independente do tamanho da entrada. Custo fixo</w:t>
      </w:r>
      <w:r w:rsidR="004B30E6">
        <w:rPr>
          <w:rFonts w:ascii="Arial" w:hAnsi="Arial" w:cs="Arial"/>
          <w:sz w:val="26"/>
          <w:szCs w:val="26"/>
        </w:rPr>
        <w:t>;</w:t>
      </w:r>
    </w:p>
    <w:p w14:paraId="42C86FB0" w14:textId="74F3105E"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O(log(n)) Ordem logarítmica</w:t>
      </w:r>
      <w:r>
        <w:rPr>
          <w:rFonts w:ascii="Arial" w:hAnsi="Arial" w:cs="Arial"/>
          <w:b/>
          <w:bCs/>
          <w:sz w:val="28"/>
          <w:szCs w:val="28"/>
        </w:rPr>
        <w:t>:</w:t>
      </w:r>
    </w:p>
    <w:p w14:paraId="125D8A39" w14:textId="77777777"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Típica de algoritmos que resolvem um problema</w:t>
      </w:r>
    </w:p>
    <w:p w14:paraId="793747BD" w14:textId="58592B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transformando-o em problemas menores</w:t>
      </w:r>
      <w:r w:rsidR="004B30E6">
        <w:rPr>
          <w:rFonts w:ascii="Arial" w:hAnsi="Arial" w:cs="Arial"/>
          <w:sz w:val="26"/>
          <w:szCs w:val="26"/>
        </w:rPr>
        <w:t>;</w:t>
      </w:r>
    </w:p>
    <w:p w14:paraId="26D7B802" w14:textId="79F43826"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 ordem linear:</w:t>
      </w:r>
    </w:p>
    <w:p w14:paraId="04248607" w14:textId="5F9D3C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Em geral, uma certa quantidade de operações é</w:t>
      </w:r>
    </w:p>
    <w:p w14:paraId="1FF16DB8" w14:textId="2941B212"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realizada sobre cada elemento de entrada (um for loop)</w:t>
      </w:r>
      <w:r w:rsidR="004B30E6">
        <w:rPr>
          <w:rFonts w:ascii="Arial" w:hAnsi="Arial" w:cs="Arial"/>
          <w:sz w:val="26"/>
          <w:szCs w:val="26"/>
        </w:rPr>
        <w:t>;</w:t>
      </w:r>
    </w:p>
    <w:p w14:paraId="56310A3C" w14:textId="291AF794"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O(n(log(n)) ordem log linear:</w:t>
      </w:r>
    </w:p>
    <w:p w14:paraId="6352F47B" w14:textId="0A98A04B"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Algoritmos que trabalham com particionamento dos dados; Resolvem um problema transformando-o em problemas menores, que são resolvidos de forma independente e depois unidos;</w:t>
      </w:r>
    </w:p>
    <w:p w14:paraId="49AB84AE" w14:textId="35DBD4E4"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²</w:t>
      </w:r>
      <w:r w:rsidRPr="006B5210">
        <w:rPr>
          <w:rFonts w:ascii="Arial" w:hAnsi="Arial" w:cs="Arial"/>
          <w:b/>
          <w:bCs/>
          <w:sz w:val="30"/>
          <w:szCs w:val="30"/>
        </w:rPr>
        <w:t>) ordem quadrática</w:t>
      </w:r>
      <w:r>
        <w:rPr>
          <w:rFonts w:ascii="Arial" w:hAnsi="Arial" w:cs="Arial"/>
          <w:b/>
          <w:bCs/>
          <w:sz w:val="30"/>
          <w:szCs w:val="30"/>
        </w:rPr>
        <w:t>:</w:t>
      </w:r>
    </w:p>
    <w:p w14:paraId="1C4A0137" w14:textId="79A4B4C9"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Normalmente ocorre quando os dados sãoprocessados aos pares (for loop dentro de um for loop)</w:t>
      </w:r>
    </w:p>
    <w:p w14:paraId="1BC817C7" w14:textId="21340E20"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³</w:t>
      </w:r>
      <w:r w:rsidRPr="006B5210">
        <w:rPr>
          <w:rFonts w:ascii="Arial" w:hAnsi="Arial" w:cs="Arial"/>
          <w:b/>
          <w:bCs/>
          <w:sz w:val="30"/>
          <w:szCs w:val="30"/>
        </w:rPr>
        <w:t>) ordem cúbica</w:t>
      </w:r>
      <w:r w:rsidR="004B30E6">
        <w:rPr>
          <w:rFonts w:ascii="Arial" w:hAnsi="Arial" w:cs="Arial"/>
          <w:b/>
          <w:bCs/>
          <w:sz w:val="30"/>
          <w:szCs w:val="30"/>
        </w:rPr>
        <w:t>:</w:t>
      </w:r>
    </w:p>
    <w:p w14:paraId="63096CA7" w14:textId="518AF7ED" w:rsidR="004B30E6" w:rsidRDefault="006B5210" w:rsidP="004B30E6">
      <w:pPr>
        <w:pStyle w:val="ListParagraph"/>
        <w:spacing w:line="240" w:lineRule="auto"/>
        <w:ind w:left="1440"/>
        <w:jc w:val="both"/>
        <w:rPr>
          <w:rFonts w:ascii="Arial" w:hAnsi="Arial" w:cs="Arial"/>
          <w:sz w:val="26"/>
          <w:szCs w:val="26"/>
        </w:rPr>
      </w:pPr>
      <w:r w:rsidRPr="006B5210">
        <w:rPr>
          <w:rFonts w:ascii="Arial" w:hAnsi="Arial" w:cs="Arial"/>
          <w:sz w:val="26"/>
          <w:szCs w:val="26"/>
        </w:rPr>
        <w:t>É caracterizado pela presença de três estruturas</w:t>
      </w:r>
      <w:r>
        <w:rPr>
          <w:rFonts w:ascii="Arial" w:hAnsi="Arial" w:cs="Arial"/>
          <w:sz w:val="26"/>
          <w:szCs w:val="26"/>
        </w:rPr>
        <w:t xml:space="preserve"> </w:t>
      </w:r>
      <w:r w:rsidRPr="006B5210">
        <w:rPr>
          <w:rFonts w:ascii="Arial" w:hAnsi="Arial" w:cs="Arial"/>
          <w:sz w:val="26"/>
          <w:szCs w:val="26"/>
        </w:rPr>
        <w:t xml:space="preserve">de repetição </w:t>
      </w:r>
      <w:r>
        <w:rPr>
          <w:rFonts w:ascii="Arial" w:hAnsi="Arial" w:cs="Arial"/>
          <w:sz w:val="26"/>
          <w:szCs w:val="26"/>
        </w:rPr>
        <w:t xml:space="preserve">(for </w:t>
      </w:r>
    </w:p>
    <w:p w14:paraId="1E22D889" w14:textId="77777777" w:rsidR="004B30E6" w:rsidRDefault="006B5210" w:rsidP="004B30E6">
      <w:pPr>
        <w:pStyle w:val="ListParagraph"/>
        <w:spacing w:line="240" w:lineRule="auto"/>
        <w:ind w:left="1440"/>
        <w:jc w:val="both"/>
        <w:rPr>
          <w:rFonts w:ascii="Arial" w:hAnsi="Arial" w:cs="Arial"/>
          <w:sz w:val="26"/>
          <w:szCs w:val="26"/>
        </w:rPr>
      </w:pPr>
      <w:r>
        <w:rPr>
          <w:rFonts w:ascii="Arial" w:hAnsi="Arial" w:cs="Arial"/>
          <w:sz w:val="26"/>
          <w:szCs w:val="26"/>
        </w:rPr>
        <w:t xml:space="preserve">loop) </w:t>
      </w:r>
      <w:r w:rsidRPr="006B5210">
        <w:rPr>
          <w:rFonts w:ascii="Arial" w:hAnsi="Arial" w:cs="Arial"/>
          <w:sz w:val="26"/>
          <w:szCs w:val="26"/>
        </w:rPr>
        <w:t>aninhadas;</w:t>
      </w:r>
    </w:p>
    <w:p w14:paraId="2DC7E635" w14:textId="650EA5A8" w:rsidR="004B30E6" w:rsidRPr="004B30E6" w:rsidRDefault="006B5210" w:rsidP="004B30E6">
      <w:pPr>
        <w:pStyle w:val="ListParagraph"/>
        <w:numPr>
          <w:ilvl w:val="0"/>
          <w:numId w:val="3"/>
        </w:numPr>
        <w:spacing w:line="240" w:lineRule="auto"/>
        <w:jc w:val="both"/>
        <w:rPr>
          <w:rFonts w:ascii="Arial" w:hAnsi="Arial" w:cs="Arial"/>
          <w:b/>
          <w:bCs/>
          <w:sz w:val="30"/>
          <w:szCs w:val="30"/>
        </w:rPr>
      </w:pPr>
      <w:r w:rsidRPr="004B30E6">
        <w:rPr>
          <w:rFonts w:ascii="Arial" w:hAnsi="Arial" w:cs="Arial"/>
          <w:b/>
          <w:bCs/>
          <w:sz w:val="30"/>
          <w:szCs w:val="30"/>
        </w:rPr>
        <w:t>O(2</w:t>
      </w:r>
      <w:r w:rsidR="004B30E6" w:rsidRPr="004B30E6">
        <w:rPr>
          <w:rFonts w:ascii="Arial" w:hAnsi="Arial" w:cs="Arial"/>
          <w:b/>
          <w:bCs/>
          <w:sz w:val="30"/>
          <w:szCs w:val="30"/>
          <w:vertAlign w:val="superscript"/>
        </w:rPr>
        <w:t>n</w:t>
      </w:r>
      <w:r w:rsidRPr="004B30E6">
        <w:rPr>
          <w:rFonts w:ascii="Arial" w:hAnsi="Arial" w:cs="Arial"/>
          <w:b/>
          <w:bCs/>
          <w:sz w:val="30"/>
          <w:szCs w:val="30"/>
        </w:rPr>
        <w:t>) ordem exponencial</w:t>
      </w:r>
      <w:r w:rsidR="004B30E6">
        <w:rPr>
          <w:rFonts w:ascii="Arial" w:hAnsi="Arial" w:cs="Arial"/>
          <w:b/>
          <w:bCs/>
          <w:sz w:val="30"/>
          <w:szCs w:val="30"/>
        </w:rPr>
        <w:t>:</w:t>
      </w:r>
    </w:p>
    <w:p w14:paraId="6AA7B4DC" w14:textId="108BE66C" w:rsidR="006B5210" w:rsidRDefault="006B5210" w:rsidP="004B30E6">
      <w:pPr>
        <w:spacing w:line="240" w:lineRule="auto"/>
        <w:ind w:left="1416"/>
        <w:jc w:val="both"/>
        <w:rPr>
          <w:rFonts w:ascii="Arial" w:hAnsi="Arial" w:cs="Arial"/>
          <w:sz w:val="26"/>
          <w:szCs w:val="26"/>
        </w:rPr>
      </w:pPr>
      <w:r w:rsidRPr="006B5210">
        <w:rPr>
          <w:rFonts w:ascii="Arial" w:hAnsi="Arial" w:cs="Arial"/>
          <w:sz w:val="26"/>
          <w:szCs w:val="26"/>
        </w:rPr>
        <w:t>Geralmente ocorre quando se usa uma soluçã</w:t>
      </w:r>
      <w:r w:rsidR="004B30E6">
        <w:rPr>
          <w:rFonts w:ascii="Arial" w:hAnsi="Arial" w:cs="Arial"/>
          <w:sz w:val="26"/>
          <w:szCs w:val="26"/>
        </w:rPr>
        <w:t xml:space="preserve">o </w:t>
      </w:r>
      <w:r w:rsidRPr="006B5210">
        <w:rPr>
          <w:rFonts w:ascii="Arial" w:hAnsi="Arial" w:cs="Arial"/>
          <w:sz w:val="26"/>
          <w:szCs w:val="26"/>
        </w:rPr>
        <w:t>de força bruta. Não são úteis do ponto de vista</w:t>
      </w:r>
      <w:r w:rsidR="004B30E6">
        <w:rPr>
          <w:rFonts w:ascii="Arial" w:hAnsi="Arial" w:cs="Arial"/>
          <w:sz w:val="26"/>
          <w:szCs w:val="26"/>
        </w:rPr>
        <w:t xml:space="preserve"> </w:t>
      </w:r>
      <w:r w:rsidRPr="006B5210">
        <w:rPr>
          <w:rFonts w:ascii="Arial" w:hAnsi="Arial" w:cs="Arial"/>
          <w:sz w:val="26"/>
          <w:szCs w:val="26"/>
        </w:rPr>
        <w:t>prático;</w:t>
      </w:r>
    </w:p>
    <w:p w14:paraId="2EBD3AE1" w14:textId="77777777" w:rsidR="004B30E6" w:rsidRDefault="004B30E6" w:rsidP="004B30E6">
      <w:pPr>
        <w:pStyle w:val="ListParagraph"/>
        <w:numPr>
          <w:ilvl w:val="0"/>
          <w:numId w:val="4"/>
        </w:numPr>
        <w:spacing w:line="240" w:lineRule="auto"/>
        <w:jc w:val="both"/>
        <w:rPr>
          <w:rFonts w:ascii="Arial" w:hAnsi="Arial" w:cs="Arial"/>
          <w:b/>
          <w:bCs/>
          <w:sz w:val="30"/>
          <w:szCs w:val="30"/>
        </w:rPr>
      </w:pPr>
      <w:r w:rsidRPr="004B30E6">
        <w:rPr>
          <w:rFonts w:ascii="Arial" w:hAnsi="Arial" w:cs="Arial"/>
          <w:b/>
          <w:bCs/>
          <w:sz w:val="30"/>
          <w:szCs w:val="30"/>
        </w:rPr>
        <w:t>O(n!) ordem fatorial</w:t>
      </w:r>
      <w:r>
        <w:rPr>
          <w:rFonts w:ascii="Arial" w:hAnsi="Arial" w:cs="Arial"/>
          <w:b/>
          <w:bCs/>
          <w:sz w:val="30"/>
          <w:szCs w:val="30"/>
        </w:rPr>
        <w:t>:</w:t>
      </w:r>
    </w:p>
    <w:p w14:paraId="047E1AA7" w14:textId="20607034" w:rsidR="004B30E6" w:rsidRPr="004B30E6" w:rsidRDefault="004B30E6" w:rsidP="004B30E6">
      <w:pPr>
        <w:pStyle w:val="ListParagraph"/>
        <w:spacing w:line="240" w:lineRule="auto"/>
        <w:ind w:left="1416"/>
        <w:jc w:val="both"/>
        <w:rPr>
          <w:rFonts w:ascii="Arial" w:hAnsi="Arial" w:cs="Arial"/>
          <w:b/>
          <w:bCs/>
          <w:sz w:val="30"/>
          <w:szCs w:val="30"/>
        </w:rPr>
      </w:pPr>
      <w:r w:rsidRPr="004B30E6">
        <w:rPr>
          <w:rFonts w:ascii="Arial" w:hAnsi="Arial" w:cs="Arial"/>
          <w:sz w:val="26"/>
          <w:szCs w:val="26"/>
        </w:rPr>
        <w:t>Geralmente ocorre quando se usa uma solução de força bruta. Não são úteis do ponto de vista prático. Possui um comportamento muito pior que o exponencial.</w:t>
      </w:r>
    </w:p>
    <w:tbl>
      <w:tblPr>
        <w:tblStyle w:val="GridTable1Light-Accent1"/>
        <w:tblW w:w="9924" w:type="dxa"/>
        <w:tblLook w:val="04A0" w:firstRow="1" w:lastRow="0" w:firstColumn="1" w:lastColumn="0" w:noHBand="0" w:noVBand="1"/>
      </w:tblPr>
      <w:tblGrid>
        <w:gridCol w:w="1702"/>
        <w:gridCol w:w="2977"/>
        <w:gridCol w:w="2410"/>
        <w:gridCol w:w="2835"/>
      </w:tblGrid>
      <w:tr w:rsidR="004B30E6" w14:paraId="47A1680C" w14:textId="77777777" w:rsidTr="004B3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371EB86" w14:textId="3A11D593" w:rsidR="004B30E6" w:rsidRDefault="004B30E6" w:rsidP="004B30E6">
            <w:pPr>
              <w:jc w:val="center"/>
              <w:rPr>
                <w:rFonts w:ascii="Arial" w:hAnsi="Arial" w:cs="Arial"/>
                <w:sz w:val="26"/>
                <w:szCs w:val="26"/>
              </w:rPr>
            </w:pPr>
            <w:r>
              <w:rPr>
                <w:rFonts w:ascii="Arial" w:hAnsi="Arial" w:cs="Arial"/>
                <w:sz w:val="26"/>
                <w:szCs w:val="26"/>
              </w:rPr>
              <w:t>f(n)</w:t>
            </w:r>
          </w:p>
        </w:tc>
        <w:tc>
          <w:tcPr>
            <w:tcW w:w="2977" w:type="dxa"/>
          </w:tcPr>
          <w:p w14:paraId="046559A9" w14:textId="6B556CB1"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w:t>
            </w:r>
          </w:p>
        </w:tc>
        <w:tc>
          <w:tcPr>
            <w:tcW w:w="2410" w:type="dxa"/>
          </w:tcPr>
          <w:p w14:paraId="3F2D640A" w14:textId="7F426EF0"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50</w:t>
            </w:r>
          </w:p>
        </w:tc>
        <w:tc>
          <w:tcPr>
            <w:tcW w:w="2835" w:type="dxa"/>
          </w:tcPr>
          <w:p w14:paraId="4B639D96" w14:textId="32A6F063"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100</w:t>
            </w:r>
          </w:p>
        </w:tc>
      </w:tr>
      <w:tr w:rsidR="004B30E6" w14:paraId="242F285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621650F" w14:textId="593B4696" w:rsidR="004B30E6" w:rsidRDefault="004B30E6" w:rsidP="004B30E6">
            <w:pPr>
              <w:jc w:val="center"/>
              <w:rPr>
                <w:rFonts w:ascii="Arial" w:hAnsi="Arial" w:cs="Arial"/>
                <w:sz w:val="26"/>
                <w:szCs w:val="26"/>
              </w:rPr>
            </w:pPr>
            <w:r>
              <w:rPr>
                <w:rFonts w:ascii="Arial" w:hAnsi="Arial" w:cs="Arial"/>
                <w:sz w:val="26"/>
                <w:szCs w:val="26"/>
              </w:rPr>
              <w:t>n</w:t>
            </w:r>
          </w:p>
        </w:tc>
        <w:tc>
          <w:tcPr>
            <w:tcW w:w="2977" w:type="dxa"/>
          </w:tcPr>
          <w:p w14:paraId="1A2EBBFB" w14:textId="0884F08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1.0E-05 segundos</w:t>
            </w:r>
          </w:p>
        </w:tc>
        <w:tc>
          <w:tcPr>
            <w:tcW w:w="2410" w:type="dxa"/>
          </w:tcPr>
          <w:p w14:paraId="0DEE4342" w14:textId="5DA6865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5,0E-05 segundos</w:t>
            </w:r>
          </w:p>
        </w:tc>
        <w:tc>
          <w:tcPr>
            <w:tcW w:w="2835" w:type="dxa"/>
          </w:tcPr>
          <w:p w14:paraId="089701DD" w14:textId="5810BF4E"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6,0E-05 segundos</w:t>
            </w:r>
          </w:p>
        </w:tc>
      </w:tr>
      <w:tr w:rsidR="004B30E6" w14:paraId="7C90F9A6"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402A8BA2" w14:textId="64210CB6" w:rsidR="004B30E6" w:rsidRDefault="004B30E6" w:rsidP="004B30E6">
            <w:pPr>
              <w:jc w:val="center"/>
              <w:rPr>
                <w:rFonts w:ascii="Arial" w:hAnsi="Arial" w:cs="Arial"/>
                <w:sz w:val="26"/>
                <w:szCs w:val="26"/>
              </w:rPr>
            </w:pPr>
            <w:r>
              <w:rPr>
                <w:rFonts w:ascii="Arial" w:hAnsi="Arial" w:cs="Arial"/>
                <w:sz w:val="26"/>
                <w:szCs w:val="26"/>
              </w:rPr>
              <w:lastRenderedPageBreak/>
              <w:t>n log n</w:t>
            </w:r>
          </w:p>
        </w:tc>
        <w:tc>
          <w:tcPr>
            <w:tcW w:w="2977" w:type="dxa"/>
          </w:tcPr>
          <w:p w14:paraId="3B3BA862" w14:textId="72CF455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3,3E-05 segundos</w:t>
            </w:r>
          </w:p>
        </w:tc>
        <w:tc>
          <w:tcPr>
            <w:tcW w:w="2410" w:type="dxa"/>
          </w:tcPr>
          <w:p w14:paraId="7AB78BF8" w14:textId="24D3B44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2,8E-04 segundos</w:t>
            </w:r>
          </w:p>
        </w:tc>
        <w:tc>
          <w:tcPr>
            <w:tcW w:w="2835" w:type="dxa"/>
          </w:tcPr>
          <w:p w14:paraId="6E819729" w14:textId="1DBAF1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3,5E-04 segundos</w:t>
            </w:r>
          </w:p>
        </w:tc>
      </w:tr>
      <w:tr w:rsidR="004B30E6" w14:paraId="4D3C15C4"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60C65BF3" w14:textId="68808AE5" w:rsidR="004B30E6" w:rsidRDefault="004B30E6" w:rsidP="004B30E6">
            <w:pPr>
              <w:jc w:val="center"/>
              <w:rPr>
                <w:rFonts w:ascii="Arial" w:hAnsi="Arial" w:cs="Arial"/>
                <w:sz w:val="26"/>
                <w:szCs w:val="26"/>
              </w:rPr>
            </w:pPr>
            <w:r>
              <w:rPr>
                <w:rFonts w:ascii="Arial" w:hAnsi="Arial" w:cs="Arial"/>
                <w:sz w:val="26"/>
                <w:szCs w:val="26"/>
              </w:rPr>
              <w:t>n²</w:t>
            </w:r>
          </w:p>
        </w:tc>
        <w:tc>
          <w:tcPr>
            <w:tcW w:w="2977" w:type="dxa"/>
          </w:tcPr>
          <w:p w14:paraId="34C262DA" w14:textId="2AB17AD4"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1</w:t>
            </w:r>
            <w:r w:rsidRPr="004B30E6">
              <w:rPr>
                <w:rFonts w:ascii="Arial" w:hAnsi="Arial" w:cs="Arial"/>
                <w:sz w:val="26"/>
                <w:szCs w:val="26"/>
              </w:rPr>
              <w:t>,0E-04 segundos</w:t>
            </w:r>
          </w:p>
        </w:tc>
        <w:tc>
          <w:tcPr>
            <w:tcW w:w="2410" w:type="dxa"/>
          </w:tcPr>
          <w:p w14:paraId="20571C6A" w14:textId="477AD47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2,5E-03 segundos</w:t>
            </w:r>
          </w:p>
        </w:tc>
        <w:tc>
          <w:tcPr>
            <w:tcW w:w="2835" w:type="dxa"/>
          </w:tcPr>
          <w:p w14:paraId="48E9D278" w14:textId="18586568"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3,6E-03 segundos</w:t>
            </w:r>
          </w:p>
        </w:tc>
      </w:tr>
      <w:tr w:rsidR="004B30E6" w14:paraId="1604DBD7"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51BE7AF" w14:textId="219D202A" w:rsidR="004B30E6" w:rsidRDefault="004B30E6" w:rsidP="004B30E6">
            <w:pPr>
              <w:jc w:val="center"/>
              <w:rPr>
                <w:rFonts w:ascii="Arial" w:hAnsi="Arial" w:cs="Arial"/>
                <w:sz w:val="26"/>
                <w:szCs w:val="26"/>
              </w:rPr>
            </w:pPr>
            <w:r>
              <w:rPr>
                <w:rFonts w:ascii="Arial" w:hAnsi="Arial" w:cs="Arial"/>
                <w:sz w:val="26"/>
                <w:szCs w:val="26"/>
              </w:rPr>
              <w:t>n³</w:t>
            </w:r>
          </w:p>
        </w:tc>
        <w:tc>
          <w:tcPr>
            <w:tcW w:w="2977" w:type="dxa"/>
          </w:tcPr>
          <w:p w14:paraId="6A93D221" w14:textId="47E39A0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43F1269C" w14:textId="68DD91B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0,13 segundos</w:t>
            </w:r>
          </w:p>
        </w:tc>
        <w:tc>
          <w:tcPr>
            <w:tcW w:w="2835" w:type="dxa"/>
          </w:tcPr>
          <w:p w14:paraId="15631AB9" w14:textId="03601B53"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0,22 segundos</w:t>
            </w:r>
          </w:p>
        </w:tc>
      </w:tr>
      <w:tr w:rsidR="004B30E6" w14:paraId="5E2AB29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53727629" w14:textId="1DC703EE" w:rsidR="004B30E6" w:rsidRDefault="004B30E6" w:rsidP="004B30E6">
            <w:pPr>
              <w:jc w:val="center"/>
              <w:rPr>
                <w:rFonts w:ascii="Arial" w:hAnsi="Arial" w:cs="Arial"/>
                <w:sz w:val="26"/>
                <w:szCs w:val="26"/>
              </w:rPr>
            </w:pPr>
            <w:r>
              <w:rPr>
                <w:rFonts w:ascii="Arial" w:hAnsi="Arial" w:cs="Arial"/>
                <w:sz w:val="26"/>
                <w:szCs w:val="26"/>
              </w:rPr>
              <w:t>2</w:t>
            </w:r>
            <w:r w:rsidRPr="004B30E6">
              <w:rPr>
                <w:rFonts w:ascii="Arial" w:hAnsi="Arial" w:cs="Arial"/>
                <w:sz w:val="26"/>
                <w:szCs w:val="26"/>
                <w:vertAlign w:val="superscript"/>
              </w:rPr>
              <w:t>n</w:t>
            </w:r>
          </w:p>
        </w:tc>
        <w:tc>
          <w:tcPr>
            <w:tcW w:w="2977" w:type="dxa"/>
          </w:tcPr>
          <w:p w14:paraId="692BDF6E" w14:textId="2C70F4A9"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53276550" w14:textId="10A1878C"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35,7 anos</w:t>
            </w:r>
          </w:p>
        </w:tc>
        <w:tc>
          <w:tcPr>
            <w:tcW w:w="2835" w:type="dxa"/>
          </w:tcPr>
          <w:p w14:paraId="29668C8C" w14:textId="0FB2234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365,6 séculos</w:t>
            </w:r>
          </w:p>
        </w:tc>
      </w:tr>
      <w:tr w:rsidR="004B30E6" w14:paraId="034B876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27117178" w14:textId="3C22CAB3" w:rsidR="004B30E6" w:rsidRDefault="004B30E6" w:rsidP="004B30E6">
            <w:pPr>
              <w:jc w:val="center"/>
              <w:rPr>
                <w:rFonts w:ascii="Arial" w:hAnsi="Arial" w:cs="Arial"/>
                <w:sz w:val="26"/>
                <w:szCs w:val="26"/>
              </w:rPr>
            </w:pPr>
            <w:r>
              <w:rPr>
                <w:rFonts w:ascii="Arial" w:hAnsi="Arial" w:cs="Arial"/>
                <w:sz w:val="26"/>
                <w:szCs w:val="26"/>
              </w:rPr>
              <w:t>3</w:t>
            </w:r>
            <w:r w:rsidRPr="004B30E6">
              <w:rPr>
                <w:rFonts w:ascii="Arial" w:hAnsi="Arial" w:cs="Arial"/>
                <w:sz w:val="26"/>
                <w:szCs w:val="26"/>
                <w:vertAlign w:val="superscript"/>
              </w:rPr>
              <w:t>n</w:t>
            </w:r>
          </w:p>
        </w:tc>
        <w:tc>
          <w:tcPr>
            <w:tcW w:w="2977" w:type="dxa"/>
          </w:tcPr>
          <w:p w14:paraId="633AC7AE" w14:textId="0D873F2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5,9E-02 segundos</w:t>
            </w:r>
          </w:p>
        </w:tc>
        <w:tc>
          <w:tcPr>
            <w:tcW w:w="2410" w:type="dxa"/>
          </w:tcPr>
          <w:p w14:paraId="610B5C2A" w14:textId="030705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2,3E+08 seculos</w:t>
            </w:r>
          </w:p>
        </w:tc>
        <w:tc>
          <w:tcPr>
            <w:tcW w:w="2835" w:type="dxa"/>
          </w:tcPr>
          <w:p w14:paraId="0BDB9E10" w14:textId="1B15E9E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1,3E+13 séculos</w:t>
            </w:r>
          </w:p>
        </w:tc>
      </w:tr>
    </w:tbl>
    <w:p w14:paraId="672C7A0A" w14:textId="7D967743" w:rsidR="00BA2C51" w:rsidRDefault="00BA2C51" w:rsidP="00BA2C51">
      <w:pPr>
        <w:rPr>
          <w:rFonts w:ascii="Arial" w:hAnsi="Arial" w:cs="Arial"/>
          <w:b/>
          <w:bCs/>
          <w:sz w:val="40"/>
          <w:szCs w:val="40"/>
        </w:rPr>
      </w:pPr>
      <w:r w:rsidRPr="00386F10">
        <w:rPr>
          <w:rFonts w:ascii="Arial" w:hAnsi="Arial" w:cs="Arial"/>
          <w:b/>
          <w:bCs/>
          <w:sz w:val="40"/>
          <w:szCs w:val="40"/>
        </w:rPr>
        <w:t>04/10 (Sexta-Feira)</w:t>
      </w:r>
    </w:p>
    <w:p w14:paraId="106A4B9D" w14:textId="0170BF48" w:rsidR="001549AC" w:rsidRPr="001549AC" w:rsidRDefault="001549AC" w:rsidP="001549AC">
      <w:pPr>
        <w:jc w:val="center"/>
        <w:rPr>
          <w:rFonts w:ascii="Arial" w:hAnsi="Arial" w:cs="Arial"/>
          <w:sz w:val="40"/>
          <w:szCs w:val="40"/>
        </w:rPr>
      </w:pPr>
      <w:r>
        <w:rPr>
          <w:rFonts w:ascii="Arial" w:hAnsi="Arial" w:cs="Arial"/>
          <w:sz w:val="40"/>
          <w:szCs w:val="40"/>
        </w:rPr>
        <w:t>Programação Orientada a Objetos (P</w:t>
      </w:r>
      <w:r w:rsidR="00367C92">
        <w:rPr>
          <w:rFonts w:ascii="Arial" w:hAnsi="Arial" w:cs="Arial"/>
          <w:sz w:val="40"/>
          <w:szCs w:val="40"/>
        </w:rPr>
        <w:t>O</w:t>
      </w:r>
      <w:r>
        <w:rPr>
          <w:rFonts w:ascii="Arial" w:hAnsi="Arial" w:cs="Arial"/>
          <w:sz w:val="40"/>
          <w:szCs w:val="40"/>
        </w:rPr>
        <w:t>)</w:t>
      </w:r>
      <w:r w:rsidR="005A101D">
        <w:rPr>
          <w:rFonts w:ascii="Arial" w:hAnsi="Arial" w:cs="Arial"/>
          <w:sz w:val="40"/>
          <w:szCs w:val="40"/>
        </w:rPr>
        <w:t>:</w:t>
      </w:r>
    </w:p>
    <w:p w14:paraId="5E4022C6" w14:textId="1DB8754E" w:rsidR="00BA2C51" w:rsidRPr="003C4319" w:rsidRDefault="00BA2C51" w:rsidP="00ED2417">
      <w:pPr>
        <w:jc w:val="both"/>
        <w:rPr>
          <w:rFonts w:ascii="Arial" w:hAnsi="Arial" w:cs="Arial"/>
          <w:sz w:val="28"/>
          <w:szCs w:val="28"/>
        </w:rPr>
      </w:pPr>
      <w:r w:rsidRPr="003C4319">
        <w:rPr>
          <w:rFonts w:ascii="Arial" w:hAnsi="Arial" w:cs="Arial"/>
          <w:sz w:val="28"/>
          <w:szCs w:val="28"/>
        </w:rPr>
        <w:t>Foi introduzido o Java, uma tecnologia para o desenvolvimento de Softwares Multiplataforma, através da Máquina Virtual do Java (jvm).</w:t>
      </w:r>
    </w:p>
    <w:p w14:paraId="4878F49F" w14:textId="3A8B9F91" w:rsidR="00BA2C51" w:rsidRPr="003C4319" w:rsidRDefault="00BA2C51" w:rsidP="00ED2417">
      <w:pPr>
        <w:jc w:val="both"/>
        <w:rPr>
          <w:rFonts w:ascii="Arial" w:hAnsi="Arial" w:cs="Arial"/>
          <w:sz w:val="28"/>
          <w:szCs w:val="28"/>
        </w:rPr>
      </w:pPr>
      <w:r w:rsidRPr="003C4319">
        <w:rPr>
          <w:rFonts w:ascii="Arial" w:hAnsi="Arial" w:cs="Arial"/>
          <w:sz w:val="28"/>
          <w:szCs w:val="28"/>
        </w:rPr>
        <w:t>O código-fonte é salvo no formato .java, após compilado pelo Java Compiler (java), ele se torna o bytecode com formato .class, finalmente, a jvm é chamada para executar o programa.</w:t>
      </w:r>
    </w:p>
    <w:p w14:paraId="281468BC" w14:textId="667CCE17" w:rsidR="00BA2C51" w:rsidRPr="003C4319" w:rsidRDefault="00BA2C51" w:rsidP="00ED2417">
      <w:pPr>
        <w:jc w:val="both"/>
        <w:rPr>
          <w:rFonts w:ascii="Arial" w:hAnsi="Arial" w:cs="Arial"/>
          <w:sz w:val="28"/>
          <w:szCs w:val="28"/>
        </w:rPr>
      </w:pPr>
      <w:r w:rsidRPr="003C4319">
        <w:rPr>
          <w:rFonts w:ascii="Arial" w:hAnsi="Arial" w:cs="Arial"/>
          <w:sz w:val="28"/>
          <w:szCs w:val="28"/>
        </w:rPr>
        <w:t>JDK é o uma coleção de binários, bibliotecas etc para necessária para desenvolvedores de Java. Contido dele está o JRE (também baixável separadamente) que é uma coleção de APIs e contém a máquina virtual para a execução de programas Java.</w:t>
      </w:r>
    </w:p>
    <w:p w14:paraId="036C8D57" w14:textId="70CB1DDC" w:rsidR="004B30E6" w:rsidRPr="003C4319" w:rsidRDefault="00BA2C51" w:rsidP="00ED2417">
      <w:pPr>
        <w:jc w:val="both"/>
        <w:rPr>
          <w:rFonts w:ascii="Arial" w:hAnsi="Arial" w:cs="Arial"/>
          <w:sz w:val="28"/>
          <w:szCs w:val="28"/>
        </w:rPr>
      </w:pPr>
      <w:r w:rsidRPr="003C4319">
        <w:rPr>
          <w:rFonts w:ascii="Arial" w:hAnsi="Arial" w:cs="Arial"/>
          <w:sz w:val="28"/>
          <w:szCs w:val="28"/>
        </w:rPr>
        <w:t xml:space="preserve">IDEs, idealmente instalados depois do JDK, são programas para o desenvolvimento em java, que facilitam a criação e gerenciamento de projetos e a compilação e execução de programas. É recomendado o </w:t>
      </w:r>
      <w:hyperlink r:id="rId8" w:history="1">
        <w:r w:rsidRPr="003C4319">
          <w:rPr>
            <w:rStyle w:val="Hyperlink"/>
            <w:rFonts w:ascii="Arial" w:hAnsi="Arial" w:cs="Arial"/>
            <w:sz w:val="28"/>
            <w:szCs w:val="28"/>
          </w:rPr>
          <w:t>NetBeans</w:t>
        </w:r>
      </w:hyperlink>
      <w:r w:rsidRPr="003C4319">
        <w:rPr>
          <w:rFonts w:ascii="Arial" w:hAnsi="Arial" w:cs="Arial"/>
          <w:sz w:val="28"/>
          <w:szCs w:val="28"/>
        </w:rPr>
        <w:t xml:space="preserve"> ou o </w:t>
      </w:r>
      <w:hyperlink r:id="rId9" w:history="1">
        <w:r w:rsidRPr="003C4319">
          <w:rPr>
            <w:rStyle w:val="Hyperlink"/>
            <w:rFonts w:ascii="Arial" w:hAnsi="Arial" w:cs="Arial"/>
            <w:sz w:val="28"/>
            <w:szCs w:val="28"/>
          </w:rPr>
          <w:t>IntelliJ IDEA</w:t>
        </w:r>
      </w:hyperlink>
      <w:r w:rsidRPr="003C4319">
        <w:rPr>
          <w:rFonts w:ascii="Arial" w:hAnsi="Arial" w:cs="Arial"/>
          <w:sz w:val="28"/>
          <w:szCs w:val="28"/>
        </w:rPr>
        <w:t xml:space="preserve"> </w:t>
      </w:r>
      <w:r w:rsidR="003C4319">
        <w:rPr>
          <w:rFonts w:ascii="Arial" w:hAnsi="Arial" w:cs="Arial"/>
          <w:sz w:val="28"/>
          <w:szCs w:val="28"/>
        </w:rPr>
        <w:t>(Ctrl + Click para acessar o link).</w:t>
      </w:r>
    </w:p>
    <w:p w14:paraId="51EB0ABD" w14:textId="7795BD7E" w:rsidR="003C4319" w:rsidRDefault="003C4319" w:rsidP="00ED2417">
      <w:pPr>
        <w:jc w:val="both"/>
        <w:rPr>
          <w:rFonts w:ascii="Arial" w:hAnsi="Arial" w:cs="Arial"/>
          <w:sz w:val="30"/>
          <w:szCs w:val="30"/>
        </w:rPr>
      </w:pPr>
      <w:r w:rsidRPr="003C4319">
        <w:rPr>
          <w:rFonts w:ascii="Arial" w:hAnsi="Arial" w:cs="Arial"/>
          <w:color w:val="FF0000"/>
          <w:sz w:val="30"/>
          <w:szCs w:val="30"/>
        </w:rPr>
        <w:t>Tarefa</w:t>
      </w:r>
      <w:r>
        <w:rPr>
          <w:rFonts w:ascii="Arial" w:hAnsi="Arial" w:cs="Arial"/>
          <w:color w:val="FF0000"/>
          <w:sz w:val="30"/>
          <w:szCs w:val="30"/>
        </w:rPr>
        <w:t xml:space="preserve"> no Moodle até dia Quinta 17/10 às 23:59</w:t>
      </w:r>
      <w:r w:rsidRPr="003C4319">
        <w:rPr>
          <w:rFonts w:ascii="Arial" w:hAnsi="Arial" w:cs="Arial"/>
          <w:color w:val="FF0000"/>
          <w:sz w:val="30"/>
          <w:szCs w:val="30"/>
        </w:rPr>
        <w:t>:</w:t>
      </w:r>
      <w:r>
        <w:rPr>
          <w:rFonts w:ascii="Arial" w:hAnsi="Arial" w:cs="Arial"/>
          <w:color w:val="FF0000"/>
          <w:sz w:val="30"/>
          <w:szCs w:val="30"/>
        </w:rPr>
        <w:t xml:space="preserve"> </w:t>
      </w:r>
      <w:r w:rsidRPr="003C4319">
        <w:rPr>
          <w:rFonts w:ascii="Arial" w:hAnsi="Arial" w:cs="Arial"/>
          <w:sz w:val="30"/>
          <w:szCs w:val="30"/>
        </w:rPr>
        <w:t>Prática 1 do Java</w:t>
      </w:r>
    </w:p>
    <w:p w14:paraId="51E70A76" w14:textId="7EE0084E" w:rsidR="001549AC" w:rsidRDefault="001549AC" w:rsidP="00BA2C51">
      <w:pPr>
        <w:jc w:val="both"/>
        <w:rPr>
          <w:rFonts w:ascii="Arial" w:hAnsi="Arial" w:cs="Arial"/>
          <w:b/>
          <w:bCs/>
          <w:sz w:val="40"/>
          <w:szCs w:val="40"/>
        </w:rPr>
      </w:pPr>
      <w:r>
        <w:rPr>
          <w:rFonts w:ascii="Arial" w:hAnsi="Arial" w:cs="Arial"/>
          <w:b/>
          <w:bCs/>
          <w:sz w:val="40"/>
          <w:szCs w:val="40"/>
        </w:rPr>
        <w:t>07/10 (Segunda-Feira)</w:t>
      </w:r>
    </w:p>
    <w:p w14:paraId="73AB8282" w14:textId="63B158D4" w:rsidR="003479A2" w:rsidRDefault="003479A2" w:rsidP="003479A2">
      <w:pPr>
        <w:jc w:val="center"/>
        <w:rPr>
          <w:rFonts w:ascii="Arial" w:hAnsi="Arial" w:cs="Arial"/>
          <w:sz w:val="40"/>
          <w:szCs w:val="40"/>
        </w:rPr>
      </w:pPr>
      <w:r>
        <w:rPr>
          <w:rFonts w:ascii="Arial" w:hAnsi="Arial" w:cs="Arial"/>
          <w:sz w:val="40"/>
          <w:szCs w:val="40"/>
        </w:rPr>
        <w:t>Gestão de Pessoas (GP):</w:t>
      </w:r>
    </w:p>
    <w:p w14:paraId="25A9B760" w14:textId="4D750ABB" w:rsidR="003479A2" w:rsidRDefault="003479A2" w:rsidP="00ED2417">
      <w:pPr>
        <w:jc w:val="both"/>
        <w:rPr>
          <w:rFonts w:ascii="Arial" w:hAnsi="Arial" w:cs="Arial"/>
          <w:sz w:val="30"/>
          <w:szCs w:val="30"/>
        </w:rPr>
      </w:pPr>
      <w:r w:rsidRPr="003479A2">
        <w:rPr>
          <w:rFonts w:ascii="Arial" w:hAnsi="Arial" w:cs="Arial"/>
          <w:sz w:val="30"/>
          <w:szCs w:val="30"/>
        </w:rPr>
        <w:t>Não houve aulas. Serão repostas</w:t>
      </w:r>
      <w:r>
        <w:rPr>
          <w:rFonts w:ascii="Arial" w:hAnsi="Arial" w:cs="Arial"/>
          <w:sz w:val="30"/>
          <w:szCs w:val="30"/>
        </w:rPr>
        <w:t xml:space="preserve"> a partir de um horário de aula extra nos dias 14/10 e 21/10. Isso significa que as aulas passarão do horário do ônibus.</w:t>
      </w:r>
    </w:p>
    <w:p w14:paraId="1E29788F" w14:textId="78F0D2B6" w:rsidR="003479A2" w:rsidRDefault="003479A2" w:rsidP="003479A2">
      <w:pPr>
        <w:jc w:val="center"/>
        <w:rPr>
          <w:rFonts w:ascii="Arial" w:hAnsi="Arial" w:cs="Arial"/>
          <w:sz w:val="40"/>
          <w:szCs w:val="40"/>
        </w:rPr>
      </w:pPr>
      <w:r>
        <w:rPr>
          <w:rFonts w:ascii="Arial" w:hAnsi="Arial" w:cs="Arial"/>
          <w:sz w:val="40"/>
          <w:szCs w:val="40"/>
        </w:rPr>
        <w:t>Modelagem de Software (MS):</w:t>
      </w:r>
    </w:p>
    <w:p w14:paraId="49D07FFC" w14:textId="67684214" w:rsidR="003479A2" w:rsidRDefault="003479A2" w:rsidP="00ED2417">
      <w:pPr>
        <w:jc w:val="both"/>
        <w:rPr>
          <w:rFonts w:ascii="Arial" w:hAnsi="Arial" w:cs="Arial"/>
          <w:sz w:val="30"/>
          <w:szCs w:val="30"/>
        </w:rPr>
      </w:pPr>
      <w:r>
        <w:rPr>
          <w:rFonts w:ascii="Arial" w:hAnsi="Arial" w:cs="Arial"/>
          <w:sz w:val="30"/>
          <w:szCs w:val="30"/>
        </w:rPr>
        <w:t xml:space="preserve">Modelos de Software são uma importante ferramenta para a concepção, planejamento e construção de qualquer software, facilitando a visualização de como o Software funciona em geral, fornecendo um guia para o desenvolvimento e documentando o </w:t>
      </w:r>
      <w:r>
        <w:rPr>
          <w:rFonts w:ascii="Arial" w:hAnsi="Arial" w:cs="Arial"/>
          <w:sz w:val="30"/>
          <w:szCs w:val="30"/>
        </w:rPr>
        <w:lastRenderedPageBreak/>
        <w:t>processo.</w:t>
      </w:r>
      <w:r w:rsidR="00367C92">
        <w:rPr>
          <w:rFonts w:ascii="Arial" w:hAnsi="Arial" w:cs="Arial"/>
          <w:sz w:val="30"/>
          <w:szCs w:val="30"/>
        </w:rPr>
        <w:t xml:space="preserve"> Essas matéria se relaciona diretamente com a Programação Orientada a Objetos e seus conceitos.</w:t>
      </w:r>
    </w:p>
    <w:p w14:paraId="25BBE730" w14:textId="34A0E1D2" w:rsidR="00367C92" w:rsidRDefault="00367C92" w:rsidP="00ED2417">
      <w:pPr>
        <w:jc w:val="both"/>
        <w:rPr>
          <w:rFonts w:ascii="Arial" w:hAnsi="Arial" w:cs="Arial"/>
          <w:sz w:val="30"/>
          <w:szCs w:val="30"/>
        </w:rPr>
      </w:pPr>
    </w:p>
    <w:p w14:paraId="1B0416C6" w14:textId="77777777" w:rsidR="00367C92" w:rsidRDefault="00367C92" w:rsidP="003479A2">
      <w:pPr>
        <w:rPr>
          <w:rFonts w:ascii="Arial" w:hAnsi="Arial" w:cs="Arial"/>
          <w:sz w:val="30"/>
          <w:szCs w:val="30"/>
        </w:rPr>
      </w:pPr>
    </w:p>
    <w:p w14:paraId="0F052C5D" w14:textId="2190140E" w:rsidR="003479A2" w:rsidRDefault="003479A2" w:rsidP="00ED2417">
      <w:pPr>
        <w:jc w:val="both"/>
        <w:rPr>
          <w:rFonts w:ascii="Arial" w:hAnsi="Arial" w:cs="Arial"/>
          <w:sz w:val="30"/>
          <w:szCs w:val="30"/>
        </w:rPr>
      </w:pPr>
      <w:r>
        <w:rPr>
          <w:rFonts w:ascii="Arial" w:hAnsi="Arial" w:cs="Arial"/>
          <w:sz w:val="30"/>
          <w:szCs w:val="30"/>
        </w:rPr>
        <w:t>É diferenciada Aná</w:t>
      </w:r>
      <w:r w:rsidR="00367C92">
        <w:rPr>
          <w:rFonts w:ascii="Arial" w:hAnsi="Arial" w:cs="Arial"/>
          <w:sz w:val="30"/>
          <w:szCs w:val="30"/>
        </w:rPr>
        <w:t>l</w:t>
      </w:r>
      <w:r>
        <w:rPr>
          <w:rFonts w:ascii="Arial" w:hAnsi="Arial" w:cs="Arial"/>
          <w:sz w:val="30"/>
          <w:szCs w:val="30"/>
        </w:rPr>
        <w:t>ise de Projeto</w:t>
      </w:r>
      <w:r w:rsidR="00367C92">
        <w:rPr>
          <w:rFonts w:ascii="Arial" w:hAnsi="Arial" w:cs="Arial"/>
          <w:sz w:val="30"/>
          <w:szCs w:val="30"/>
        </w:rPr>
        <w:t>:</w:t>
      </w:r>
    </w:p>
    <w:p w14:paraId="019CECB7" w14:textId="06CBFCBF" w:rsidR="003479A2" w:rsidRDefault="003479A2" w:rsidP="00ED2417">
      <w:pPr>
        <w:jc w:val="both"/>
        <w:rPr>
          <w:rFonts w:ascii="Arial" w:hAnsi="Arial" w:cs="Arial"/>
          <w:sz w:val="30"/>
          <w:szCs w:val="30"/>
        </w:rPr>
      </w:pPr>
      <w:r>
        <w:rPr>
          <w:rFonts w:ascii="Arial" w:hAnsi="Arial" w:cs="Arial"/>
          <w:sz w:val="30"/>
          <w:szCs w:val="30"/>
        </w:rPr>
        <w:t>Análise</w:t>
      </w:r>
      <w:r w:rsidR="00367C92">
        <w:rPr>
          <w:rFonts w:ascii="Arial" w:hAnsi="Arial" w:cs="Arial"/>
          <w:sz w:val="30"/>
          <w:szCs w:val="30"/>
        </w:rPr>
        <w:t xml:space="preserve"> é o primeiro passo e</w:t>
      </w:r>
      <w:r>
        <w:rPr>
          <w:rFonts w:ascii="Arial" w:hAnsi="Arial" w:cs="Arial"/>
          <w:sz w:val="30"/>
          <w:szCs w:val="30"/>
        </w:rPr>
        <w:t xml:space="preserve"> se trata de uma investigação feita com e para o cliente.</w:t>
      </w:r>
      <w:r w:rsidR="00367C92">
        <w:rPr>
          <w:rFonts w:ascii="Arial" w:hAnsi="Arial" w:cs="Arial"/>
          <w:sz w:val="30"/>
          <w:szCs w:val="30"/>
        </w:rPr>
        <w:t xml:space="preserve"> Nela indentificaremos os problemas e os objetos (da perspectiva de PO).</w:t>
      </w:r>
    </w:p>
    <w:p w14:paraId="7F9D49A0" w14:textId="77777777" w:rsidR="00367C92" w:rsidRDefault="00367C92" w:rsidP="00ED2417">
      <w:pPr>
        <w:jc w:val="both"/>
        <w:rPr>
          <w:rFonts w:ascii="Arial" w:hAnsi="Arial" w:cs="Arial"/>
          <w:sz w:val="30"/>
          <w:szCs w:val="30"/>
        </w:rPr>
      </w:pPr>
      <w:r>
        <w:rPr>
          <w:rFonts w:ascii="Arial" w:hAnsi="Arial" w:cs="Arial"/>
          <w:sz w:val="30"/>
          <w:szCs w:val="30"/>
        </w:rPr>
        <w:t>Projeto é a parte mais técnica e se trata diretamente com o programador. O projeto será usado como uma base direta para a programação.</w:t>
      </w:r>
    </w:p>
    <w:p w14:paraId="25ADF4DB" w14:textId="7F9AD472" w:rsidR="00367C92" w:rsidRPr="00ED2417" w:rsidRDefault="00367C92" w:rsidP="00ED2417">
      <w:pPr>
        <w:jc w:val="both"/>
        <w:rPr>
          <w:rFonts w:ascii="Arial" w:hAnsi="Arial" w:cs="Arial"/>
          <w:color w:val="4472C4" w:themeColor="accent1"/>
          <w:sz w:val="28"/>
          <w:szCs w:val="28"/>
        </w:rPr>
      </w:pPr>
      <w:r w:rsidRPr="00ED2417">
        <w:rPr>
          <w:rFonts w:ascii="Arial" w:hAnsi="Arial" w:cs="Arial"/>
          <w:color w:val="4472C4" w:themeColor="accent1"/>
          <w:sz w:val="28"/>
          <w:szCs w:val="28"/>
        </w:rPr>
        <w:t>Note que os modelos UML que criaremos serão bem parecidos com os que fizemos para Banco de Dados.</w:t>
      </w:r>
      <w:r w:rsidR="00ED2417">
        <w:rPr>
          <w:rFonts w:ascii="Arial" w:hAnsi="Arial" w:cs="Arial"/>
          <w:color w:val="4472C4" w:themeColor="accent1"/>
          <w:sz w:val="28"/>
          <w:szCs w:val="28"/>
        </w:rPr>
        <w:t xml:space="preserve"> </w:t>
      </w:r>
      <w:r w:rsidRPr="00ED2417">
        <w:rPr>
          <w:rFonts w:ascii="Arial" w:hAnsi="Arial" w:cs="Arial"/>
          <w:color w:val="4472C4" w:themeColor="accent1"/>
          <w:sz w:val="28"/>
          <w:szCs w:val="28"/>
        </w:rPr>
        <w:t>Em relação a Objetos, nós iremos desenvolver uma compreensão mais intuitiva deles conforme programamos com linguagens OO.</w:t>
      </w:r>
    </w:p>
    <w:p w14:paraId="43CA1E96" w14:textId="12A4B593" w:rsidR="00367C92" w:rsidRDefault="00367C92" w:rsidP="003479A2">
      <w:pPr>
        <w:rPr>
          <w:rFonts w:ascii="Arial" w:hAnsi="Arial" w:cs="Arial"/>
          <w:b/>
          <w:bCs/>
          <w:sz w:val="40"/>
          <w:szCs w:val="40"/>
        </w:rPr>
      </w:pPr>
      <w:r>
        <w:rPr>
          <w:rFonts w:ascii="Arial" w:hAnsi="Arial" w:cs="Arial"/>
          <w:b/>
          <w:bCs/>
          <w:sz w:val="40"/>
          <w:szCs w:val="40"/>
        </w:rPr>
        <w:t>08/10 (Terça-Feira)</w:t>
      </w:r>
    </w:p>
    <w:p w14:paraId="53D678A8" w14:textId="19C8D451" w:rsidR="00367C92" w:rsidRDefault="00367C92" w:rsidP="00367C92">
      <w:pPr>
        <w:jc w:val="center"/>
        <w:rPr>
          <w:rFonts w:ascii="Arial" w:hAnsi="Arial" w:cs="Arial"/>
          <w:sz w:val="40"/>
          <w:szCs w:val="40"/>
        </w:rPr>
      </w:pPr>
      <w:r>
        <w:rPr>
          <w:rFonts w:ascii="Arial" w:hAnsi="Arial" w:cs="Arial"/>
          <w:sz w:val="40"/>
          <w:szCs w:val="40"/>
        </w:rPr>
        <w:t>Gerência de Configuração de Software (GC):</w:t>
      </w:r>
    </w:p>
    <w:p w14:paraId="4885DB0D" w14:textId="1A4D84B7" w:rsidR="00367C92" w:rsidRPr="00ED2417" w:rsidRDefault="00ED2417" w:rsidP="001C2F1C">
      <w:pPr>
        <w:jc w:val="both"/>
        <w:rPr>
          <w:rFonts w:ascii="Arial" w:hAnsi="Arial" w:cs="Arial"/>
          <w:color w:val="4472C4" w:themeColor="accent1"/>
          <w:sz w:val="28"/>
          <w:szCs w:val="28"/>
        </w:rPr>
      </w:pPr>
      <w:r w:rsidRPr="00ED2417">
        <w:rPr>
          <w:rFonts w:ascii="Arial" w:hAnsi="Arial" w:cs="Arial"/>
          <w:color w:val="4472C4" w:themeColor="accent1"/>
          <w:sz w:val="28"/>
          <w:szCs w:val="28"/>
        </w:rPr>
        <w:t xml:space="preserve">Como os slides foram, para mim, incompreensíveis, meus resumos do conteúdo das próximas aulas serão, primairamente, traduções ou resumos do livro </w:t>
      </w:r>
      <w:r w:rsidRPr="00ED2417">
        <w:rPr>
          <w:rFonts w:ascii="Arial" w:hAnsi="Arial" w:cs="Arial"/>
          <w:i/>
          <w:iCs/>
          <w:color w:val="4472C4" w:themeColor="accent1"/>
          <w:sz w:val="28"/>
          <w:szCs w:val="28"/>
        </w:rPr>
        <w:t xml:space="preserve">SCM Handbook Third Edition </w:t>
      </w:r>
      <w:r w:rsidRPr="00ED2417">
        <w:rPr>
          <w:rFonts w:ascii="Arial" w:hAnsi="Arial" w:cs="Arial"/>
          <w:color w:val="4472C4" w:themeColor="accent1"/>
          <w:sz w:val="28"/>
          <w:szCs w:val="28"/>
        </w:rPr>
        <w:t>por Alexis Leon.</w:t>
      </w:r>
      <w:r>
        <w:rPr>
          <w:rFonts w:ascii="Arial" w:hAnsi="Arial" w:cs="Arial"/>
          <w:color w:val="4472C4" w:themeColor="accent1"/>
          <w:sz w:val="28"/>
          <w:szCs w:val="28"/>
        </w:rPr>
        <w:t xml:space="preserve"> R</w:t>
      </w:r>
      <w:r w:rsidRPr="00ED2417">
        <w:rPr>
          <w:rFonts w:ascii="Arial" w:hAnsi="Arial" w:cs="Arial"/>
          <w:color w:val="4472C4" w:themeColor="accent1"/>
          <w:sz w:val="28"/>
          <w:szCs w:val="28"/>
        </w:rPr>
        <w:t>ecomendo ler esse livro em caso de qualquer dúvida com a matéria.</w:t>
      </w:r>
    </w:p>
    <w:p w14:paraId="72C3CC08" w14:textId="7D9F9D32" w:rsidR="00ED2417" w:rsidRDefault="00ED2417" w:rsidP="001C2F1C">
      <w:pPr>
        <w:jc w:val="both"/>
        <w:rPr>
          <w:rFonts w:ascii="Arial" w:hAnsi="Arial" w:cs="Arial"/>
          <w:sz w:val="30"/>
          <w:szCs w:val="30"/>
        </w:rPr>
      </w:pPr>
      <w:r>
        <w:rPr>
          <w:rFonts w:ascii="Arial" w:hAnsi="Arial" w:cs="Arial"/>
          <w:sz w:val="30"/>
          <w:szCs w:val="30"/>
        </w:rPr>
        <w:t>Já aprendemos que GCS lida com as mudanças que ocorrem durante o processo de desenvolvimento de Software. Esse processo produz os seguintes itens</w:t>
      </w:r>
      <w:r w:rsidR="001C2F1C">
        <w:rPr>
          <w:rFonts w:ascii="Arial" w:hAnsi="Arial" w:cs="Arial"/>
          <w:sz w:val="30"/>
          <w:szCs w:val="30"/>
        </w:rPr>
        <w:t xml:space="preserve"> que, coletivamente, são chamados de </w:t>
      </w:r>
      <w:r w:rsidR="001C2F1C">
        <w:rPr>
          <w:rFonts w:ascii="Arial" w:hAnsi="Arial" w:cs="Arial"/>
          <w:b/>
          <w:bCs/>
          <w:sz w:val="30"/>
          <w:szCs w:val="30"/>
        </w:rPr>
        <w:t>Configuração de Software</w:t>
      </w:r>
      <w:r>
        <w:rPr>
          <w:rFonts w:ascii="Arial" w:hAnsi="Arial" w:cs="Arial"/>
          <w:sz w:val="30"/>
          <w:szCs w:val="30"/>
        </w:rPr>
        <w:t>:</w:t>
      </w:r>
    </w:p>
    <w:p w14:paraId="4C38FA9C" w14:textId="57AB572B"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Programas (código-fonte, programas executáveis, bibliotecas, etc.)</w:t>
      </w:r>
    </w:p>
    <w:p w14:paraId="633BFDD6" w14:textId="7F964573" w:rsidR="00ED2417" w:rsidRP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 xml:space="preserve">Documentação (requisitos do software, análise de sistemas, design de sistemas, planos, scripts e especificações para testes, manuais de instalação e de usuários e </w:t>
      </w:r>
      <w:r w:rsidRPr="00ED2417">
        <w:rPr>
          <w:rFonts w:ascii="Arial" w:hAnsi="Arial" w:cs="Arial"/>
          <w:i/>
          <w:iCs/>
          <w:sz w:val="30"/>
          <w:szCs w:val="30"/>
        </w:rPr>
        <w:t>release notes)</w:t>
      </w:r>
    </w:p>
    <w:p w14:paraId="42F350CD" w14:textId="3FC87087"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Dados (dados de teste e do projeto)</w:t>
      </w:r>
    </w:p>
    <w:p w14:paraId="0791D3CC" w14:textId="5FA692D5" w:rsidR="00ED2417" w:rsidRDefault="00ED2417" w:rsidP="001C2F1C">
      <w:pPr>
        <w:ind w:left="360"/>
        <w:jc w:val="both"/>
        <w:rPr>
          <w:rFonts w:ascii="Arial" w:hAnsi="Arial" w:cs="Arial"/>
          <w:color w:val="4472C4" w:themeColor="accent1"/>
          <w:sz w:val="28"/>
          <w:szCs w:val="28"/>
        </w:rPr>
      </w:pPr>
      <w:r>
        <w:rPr>
          <w:rFonts w:ascii="Arial" w:hAnsi="Arial" w:cs="Arial"/>
          <w:color w:val="4472C4" w:themeColor="accent1"/>
          <w:sz w:val="28"/>
          <w:szCs w:val="28"/>
        </w:rPr>
        <w:lastRenderedPageBreak/>
        <w:t>Alguns desses itens</w:t>
      </w:r>
      <w:r w:rsidR="001C2F1C">
        <w:rPr>
          <w:rFonts w:ascii="Arial" w:hAnsi="Arial" w:cs="Arial"/>
          <w:color w:val="4472C4" w:themeColor="accent1"/>
          <w:sz w:val="28"/>
          <w:szCs w:val="28"/>
        </w:rPr>
        <w:t xml:space="preserve"> são desconhecidos para nós neste atual momento do curso.</w:t>
      </w:r>
    </w:p>
    <w:p w14:paraId="145BCD6C" w14:textId="020E708D" w:rsidR="001C2F1C" w:rsidRDefault="001C2F1C" w:rsidP="00733868">
      <w:pPr>
        <w:jc w:val="both"/>
        <w:rPr>
          <w:rFonts w:ascii="Arial" w:hAnsi="Arial" w:cs="Arial"/>
          <w:sz w:val="30"/>
          <w:szCs w:val="30"/>
        </w:rPr>
      </w:pPr>
      <w:r>
        <w:rPr>
          <w:rFonts w:ascii="Arial" w:hAnsi="Arial" w:cs="Arial"/>
          <w:sz w:val="30"/>
          <w:szCs w:val="30"/>
        </w:rPr>
        <w:t>O objetivo da gerência de configuração de software é a gravação das propriedades e relacionamentos desses itens, o que seria fácil se eles não estivem sujeitos a constante mudanças.</w:t>
      </w:r>
    </w:p>
    <w:p w14:paraId="2CA67B60" w14:textId="74C66623" w:rsidR="001D49C5" w:rsidRDefault="009E26A8" w:rsidP="00733868">
      <w:pPr>
        <w:jc w:val="both"/>
        <w:rPr>
          <w:rFonts w:ascii="Arial" w:hAnsi="Arial" w:cs="Arial"/>
          <w:b/>
          <w:bCs/>
          <w:color w:val="000000" w:themeColor="text1"/>
          <w:sz w:val="30"/>
          <w:szCs w:val="30"/>
        </w:rPr>
      </w:pPr>
      <w:r>
        <w:rPr>
          <w:rFonts w:ascii="Arial" w:hAnsi="Arial" w:cs="Arial"/>
          <w:b/>
          <w:bCs/>
          <w:color w:val="000000" w:themeColor="text1"/>
          <w:sz w:val="30"/>
          <w:szCs w:val="30"/>
        </w:rPr>
        <w:t>Informações úteis para a tarefa</w:t>
      </w:r>
      <w:r w:rsidR="001D49C5">
        <w:rPr>
          <w:rFonts w:ascii="Arial" w:hAnsi="Arial" w:cs="Arial"/>
          <w:b/>
          <w:bCs/>
          <w:color w:val="000000" w:themeColor="text1"/>
          <w:sz w:val="30"/>
          <w:szCs w:val="30"/>
        </w:rPr>
        <w:t>:</w:t>
      </w:r>
    </w:p>
    <w:p w14:paraId="3155562A" w14:textId="40578A27" w:rsidR="009E26A8" w:rsidRDefault="009E26A8" w:rsidP="009E26A8">
      <w:pPr>
        <w:jc w:val="both"/>
        <w:rPr>
          <w:rFonts w:ascii="Arial" w:hAnsi="Arial" w:cs="Arial"/>
          <w:color w:val="0070C0"/>
          <w:sz w:val="30"/>
          <w:szCs w:val="30"/>
        </w:rPr>
      </w:pPr>
      <w:r>
        <w:rPr>
          <w:rFonts w:ascii="Arial" w:hAnsi="Arial" w:cs="Arial"/>
          <w:color w:val="0070C0"/>
          <w:sz w:val="30"/>
          <w:szCs w:val="30"/>
        </w:rPr>
        <w:t>Existem várias páginas de informações no livro que foram omitidas por propósito de brevidade.</w:t>
      </w:r>
      <w:r w:rsidR="00275D13">
        <w:rPr>
          <w:rFonts w:ascii="Arial" w:hAnsi="Arial" w:cs="Arial"/>
          <w:color w:val="0070C0"/>
          <w:sz w:val="30"/>
          <w:szCs w:val="30"/>
        </w:rPr>
        <w:t xml:space="preserve"> Observe a pasta “Leitura Obrigatória” no Moodle para mais informações.</w:t>
      </w:r>
    </w:p>
    <w:p w14:paraId="427A9FB9" w14:textId="2F573076" w:rsidR="00392E13" w:rsidRPr="00392E13" w:rsidRDefault="00392E13" w:rsidP="00392E13">
      <w:pPr>
        <w:pStyle w:val="ListParagraph"/>
        <w:numPr>
          <w:ilvl w:val="0"/>
          <w:numId w:val="11"/>
        </w:numPr>
        <w:jc w:val="both"/>
        <w:rPr>
          <w:rFonts w:ascii="Arial" w:hAnsi="Arial" w:cs="Arial"/>
          <w:sz w:val="30"/>
          <w:szCs w:val="30"/>
        </w:rPr>
      </w:pPr>
      <w:r>
        <w:rPr>
          <w:rFonts w:ascii="Arial" w:hAnsi="Arial" w:cs="Arial"/>
          <w:sz w:val="30"/>
          <w:szCs w:val="30"/>
        </w:rPr>
        <w:t>Item de Configuração (CI)</w:t>
      </w:r>
      <w:r w:rsidRPr="00392E13">
        <w:rPr>
          <w:rFonts w:ascii="Arial" w:hAnsi="Arial" w:cs="Arial"/>
          <w:sz w:val="30"/>
          <w:szCs w:val="30"/>
        </w:rPr>
        <w:t xml:space="preserve">: </w:t>
      </w:r>
      <w:r>
        <w:rPr>
          <w:rFonts w:ascii="Arial" w:hAnsi="Arial" w:cs="Arial"/>
          <w:sz w:val="30"/>
          <w:szCs w:val="30"/>
        </w:rPr>
        <w:t>é o elemento fundamental da configuração de software. Um CI pode ser um grupo de programas, uma biblioteca, uma função, documentação do projeto, manuais de usuário, dados de teste, entre outros.</w:t>
      </w:r>
    </w:p>
    <w:p w14:paraId="1F185BEE" w14:textId="5F5D2A4A" w:rsidR="009E26A8" w:rsidRPr="009E26A8" w:rsidRDefault="009E26A8" w:rsidP="009E26A8">
      <w:pPr>
        <w:pStyle w:val="ListParagraph"/>
        <w:numPr>
          <w:ilvl w:val="0"/>
          <w:numId w:val="8"/>
        </w:numPr>
        <w:jc w:val="both"/>
        <w:rPr>
          <w:rFonts w:ascii="Arial" w:hAnsi="Arial" w:cs="Arial"/>
          <w:color w:val="000000" w:themeColor="text1"/>
          <w:sz w:val="30"/>
          <w:szCs w:val="30"/>
        </w:rPr>
      </w:pPr>
      <w:r>
        <w:rPr>
          <w:rFonts w:ascii="Arial" w:hAnsi="Arial" w:cs="Arial"/>
          <w:color w:val="000000" w:themeColor="text1"/>
          <w:sz w:val="30"/>
          <w:szCs w:val="30"/>
        </w:rPr>
        <w:t xml:space="preserve">Versão: quando os CI atingem um estado onde eles condizem com as especificações do projeto, eles são revisados, aprovados e movidos para um ambiente controlado, produzindo uma versão. Se e esses itens forem alterados, as mudanças serão testadas, revisadas e aprovadas novamente, produzindo uma nova versão. Versões tipicamente são criadas através de mudanças para versões passadas. Versões que são equivalentes em funcionalidade mas funcionam em ambientes diferentes (como uma para Windows e uma para Linux) são chamdas de </w:t>
      </w:r>
      <w:r w:rsidRPr="009E26A8">
        <w:rPr>
          <w:rFonts w:ascii="Arial" w:hAnsi="Arial" w:cs="Arial"/>
          <w:i/>
          <w:iCs/>
          <w:color w:val="000000" w:themeColor="text1"/>
          <w:sz w:val="30"/>
          <w:szCs w:val="30"/>
        </w:rPr>
        <w:t>Variantes</w:t>
      </w:r>
      <w:r>
        <w:rPr>
          <w:rFonts w:ascii="Arial" w:hAnsi="Arial" w:cs="Arial"/>
          <w:color w:val="000000" w:themeColor="text1"/>
          <w:sz w:val="30"/>
          <w:szCs w:val="30"/>
        </w:rPr>
        <w:t>.</w:t>
      </w:r>
    </w:p>
    <w:p w14:paraId="0DBB6D14" w14:textId="6E033216" w:rsidR="001D49C5" w:rsidRDefault="001D49C5" w:rsidP="001D49C5">
      <w:pPr>
        <w:pStyle w:val="ListParagraph"/>
        <w:numPr>
          <w:ilvl w:val="0"/>
          <w:numId w:val="5"/>
        </w:numPr>
        <w:jc w:val="both"/>
        <w:rPr>
          <w:rFonts w:ascii="Arial" w:hAnsi="Arial" w:cs="Arial"/>
          <w:color w:val="000000" w:themeColor="text1"/>
          <w:sz w:val="30"/>
          <w:szCs w:val="30"/>
        </w:rPr>
      </w:pPr>
      <w:r>
        <w:rPr>
          <w:rFonts w:ascii="Arial" w:hAnsi="Arial" w:cs="Arial"/>
          <w:color w:val="000000" w:themeColor="text1"/>
          <w:sz w:val="30"/>
          <w:szCs w:val="30"/>
        </w:rPr>
        <w:t>Baseline: a configuração de software em um momento específico é chamado de baseline. Novas baselines tipicamente são estabelecidas no fim de cada fase no Ciclo de Vida do Software. Elas são fundamentais para a GCS, e servem como um ponto de partida e de referência para mudanças futuras. Mudar um programa fora da baseline é fácil e rápido, mas mudar um programa que faz parte da baseline requer procedimentos mais demorados.</w:t>
      </w:r>
    </w:p>
    <w:p w14:paraId="0BA575AC" w14:textId="5F9C6CDD" w:rsidR="001D49C5" w:rsidRPr="001D49C5" w:rsidRDefault="009E26A8" w:rsidP="001D49C5">
      <w:pPr>
        <w:pStyle w:val="ListParagraph"/>
        <w:jc w:val="both"/>
        <w:rPr>
          <w:rFonts w:ascii="Arial" w:hAnsi="Arial" w:cs="Arial"/>
          <w:color w:val="0070C0"/>
          <w:sz w:val="30"/>
          <w:szCs w:val="30"/>
        </w:rPr>
      </w:pPr>
      <w:r>
        <w:rPr>
          <w:rFonts w:ascii="Arial" w:hAnsi="Arial" w:cs="Arial"/>
          <w:color w:val="0070C0"/>
          <w:sz w:val="30"/>
          <w:szCs w:val="30"/>
        </w:rPr>
        <w:t>Formaremos</w:t>
      </w:r>
      <w:r w:rsidR="001D49C5">
        <w:rPr>
          <w:rFonts w:ascii="Arial" w:hAnsi="Arial" w:cs="Arial"/>
          <w:color w:val="0070C0"/>
          <w:sz w:val="30"/>
          <w:szCs w:val="30"/>
        </w:rPr>
        <w:t xml:space="preserve"> uma compreensão mais </w:t>
      </w:r>
      <w:r>
        <w:rPr>
          <w:rFonts w:ascii="Arial" w:hAnsi="Arial" w:cs="Arial"/>
          <w:color w:val="0070C0"/>
          <w:sz w:val="30"/>
          <w:szCs w:val="30"/>
        </w:rPr>
        <w:t>completa</w:t>
      </w:r>
      <w:r w:rsidR="001D49C5">
        <w:rPr>
          <w:rFonts w:ascii="Arial" w:hAnsi="Arial" w:cs="Arial"/>
          <w:color w:val="0070C0"/>
          <w:sz w:val="30"/>
          <w:szCs w:val="30"/>
        </w:rPr>
        <w:t xml:space="preserve"> de baselines conforme</w:t>
      </w:r>
      <w:r>
        <w:rPr>
          <w:rFonts w:ascii="Arial" w:hAnsi="Arial" w:cs="Arial"/>
          <w:color w:val="0070C0"/>
          <w:sz w:val="30"/>
          <w:szCs w:val="30"/>
        </w:rPr>
        <w:t xml:space="preserve"> praticamos a GCS.</w:t>
      </w:r>
    </w:p>
    <w:p w14:paraId="3780E087" w14:textId="618619C9" w:rsidR="001D49C5" w:rsidRDefault="009E26A8" w:rsidP="001D49C5">
      <w:pPr>
        <w:pStyle w:val="ListParagraph"/>
        <w:numPr>
          <w:ilvl w:val="0"/>
          <w:numId w:val="5"/>
        </w:numPr>
        <w:jc w:val="both"/>
        <w:rPr>
          <w:rFonts w:ascii="Arial" w:hAnsi="Arial" w:cs="Arial"/>
          <w:color w:val="000000" w:themeColor="text1"/>
          <w:sz w:val="30"/>
          <w:szCs w:val="30"/>
        </w:rPr>
      </w:pPr>
      <w:r w:rsidRPr="009E26A8">
        <w:rPr>
          <w:rFonts w:ascii="Arial" w:hAnsi="Arial" w:cs="Arial"/>
          <w:color w:val="000000" w:themeColor="text1"/>
          <w:sz w:val="30"/>
          <w:szCs w:val="30"/>
        </w:rPr>
        <w:t>Branc</w:t>
      </w:r>
      <w:r w:rsidR="00165A14">
        <w:rPr>
          <w:rFonts w:ascii="Arial" w:hAnsi="Arial" w:cs="Arial"/>
          <w:color w:val="000000" w:themeColor="text1"/>
          <w:sz w:val="30"/>
          <w:szCs w:val="30"/>
        </w:rPr>
        <w:t>hing</w:t>
      </w:r>
      <w:r w:rsidRPr="009E26A8">
        <w:rPr>
          <w:rFonts w:ascii="Arial" w:hAnsi="Arial" w:cs="Arial"/>
          <w:color w:val="000000" w:themeColor="text1"/>
          <w:sz w:val="30"/>
          <w:szCs w:val="30"/>
        </w:rPr>
        <w:t>, Codeline</w:t>
      </w:r>
      <w:r w:rsidR="006E34DB">
        <w:rPr>
          <w:rFonts w:ascii="Arial" w:hAnsi="Arial" w:cs="Arial"/>
          <w:color w:val="000000" w:themeColor="text1"/>
          <w:sz w:val="30"/>
          <w:szCs w:val="30"/>
        </w:rPr>
        <w:t xml:space="preserve">, </w:t>
      </w:r>
      <w:r w:rsidRPr="009E26A8">
        <w:rPr>
          <w:rFonts w:ascii="Arial" w:hAnsi="Arial" w:cs="Arial"/>
          <w:color w:val="000000" w:themeColor="text1"/>
          <w:sz w:val="30"/>
          <w:szCs w:val="30"/>
        </w:rPr>
        <w:t>Mainline</w:t>
      </w:r>
      <w:r w:rsidR="006E34DB">
        <w:rPr>
          <w:rFonts w:ascii="Arial" w:hAnsi="Arial" w:cs="Arial"/>
          <w:color w:val="000000" w:themeColor="text1"/>
          <w:sz w:val="30"/>
          <w:szCs w:val="30"/>
        </w:rPr>
        <w:t xml:space="preserve"> e Merging</w:t>
      </w:r>
      <w:r w:rsidRPr="009E26A8">
        <w:rPr>
          <w:rFonts w:ascii="Arial" w:hAnsi="Arial" w:cs="Arial"/>
          <w:color w:val="000000" w:themeColor="text1"/>
          <w:sz w:val="30"/>
          <w:szCs w:val="30"/>
        </w:rPr>
        <w:t xml:space="preserve">: </w:t>
      </w:r>
      <w:r>
        <w:rPr>
          <w:rFonts w:ascii="Arial" w:hAnsi="Arial" w:cs="Arial"/>
          <w:color w:val="000000" w:themeColor="text1"/>
          <w:sz w:val="30"/>
          <w:szCs w:val="30"/>
        </w:rPr>
        <w:t>Na GCS, um objeto pode ser duplicado, e modificado separadamente e em paralelo</w:t>
      </w:r>
      <w:r w:rsidR="00165A14">
        <w:rPr>
          <w:rFonts w:ascii="Arial" w:hAnsi="Arial" w:cs="Arial"/>
          <w:color w:val="000000" w:themeColor="text1"/>
          <w:sz w:val="30"/>
          <w:szCs w:val="30"/>
        </w:rPr>
        <w:t xml:space="preserve"> </w:t>
      </w:r>
      <w:r w:rsidR="00165A14">
        <w:rPr>
          <w:rFonts w:ascii="Arial" w:hAnsi="Arial" w:cs="Arial"/>
          <w:color w:val="000000" w:themeColor="text1"/>
          <w:sz w:val="30"/>
          <w:szCs w:val="30"/>
        </w:rPr>
        <w:lastRenderedPageBreak/>
        <w:t>com o objeto principal</w:t>
      </w:r>
      <w:r>
        <w:rPr>
          <w:rFonts w:ascii="Arial" w:hAnsi="Arial" w:cs="Arial"/>
          <w:color w:val="000000" w:themeColor="text1"/>
          <w:sz w:val="30"/>
          <w:szCs w:val="30"/>
        </w:rPr>
        <w:t>.</w:t>
      </w:r>
      <w:r w:rsidR="00165A14">
        <w:rPr>
          <w:rFonts w:ascii="Arial" w:hAnsi="Arial" w:cs="Arial"/>
          <w:color w:val="000000" w:themeColor="text1"/>
          <w:sz w:val="30"/>
          <w:szCs w:val="30"/>
        </w:rPr>
        <w:t xml:space="preserve"> O processo em si é chamado de</w:t>
      </w:r>
      <w:r w:rsidR="00165A14" w:rsidRPr="00165A14">
        <w:rPr>
          <w:rFonts w:ascii="Arial" w:hAnsi="Arial" w:cs="Arial"/>
          <w:i/>
          <w:iCs/>
          <w:color w:val="000000" w:themeColor="text1"/>
          <w:sz w:val="30"/>
          <w:szCs w:val="30"/>
        </w:rPr>
        <w:t xml:space="preserve"> branching</w:t>
      </w:r>
      <w:r w:rsidR="00165A14">
        <w:rPr>
          <w:rFonts w:ascii="Arial" w:hAnsi="Arial" w:cs="Arial"/>
          <w:color w:val="000000" w:themeColor="text1"/>
          <w:sz w:val="30"/>
          <w:szCs w:val="30"/>
        </w:rPr>
        <w:t xml:space="preserve"> e os</w:t>
      </w:r>
      <w:r>
        <w:rPr>
          <w:rFonts w:ascii="Arial" w:hAnsi="Arial" w:cs="Arial"/>
          <w:color w:val="000000" w:themeColor="text1"/>
          <w:sz w:val="30"/>
          <w:szCs w:val="30"/>
        </w:rPr>
        <w:t xml:space="preserve"> objeto</w:t>
      </w:r>
      <w:r w:rsidR="00165A14">
        <w:rPr>
          <w:rFonts w:ascii="Arial" w:hAnsi="Arial" w:cs="Arial"/>
          <w:color w:val="000000" w:themeColor="text1"/>
          <w:sz w:val="30"/>
          <w:szCs w:val="30"/>
        </w:rPr>
        <w:t>s</w:t>
      </w:r>
      <w:r>
        <w:rPr>
          <w:rFonts w:ascii="Arial" w:hAnsi="Arial" w:cs="Arial"/>
          <w:color w:val="000000" w:themeColor="text1"/>
          <w:sz w:val="30"/>
          <w:szCs w:val="30"/>
        </w:rPr>
        <w:t xml:space="preserve"> duplicad</w:t>
      </w:r>
      <w:r w:rsidR="00165A14">
        <w:rPr>
          <w:rFonts w:ascii="Arial" w:hAnsi="Arial" w:cs="Arial"/>
          <w:color w:val="000000" w:themeColor="text1"/>
          <w:sz w:val="30"/>
          <w:szCs w:val="30"/>
        </w:rPr>
        <w:t>os</w:t>
      </w:r>
      <w:r>
        <w:rPr>
          <w:rFonts w:ascii="Arial" w:hAnsi="Arial" w:cs="Arial"/>
          <w:color w:val="000000" w:themeColor="text1"/>
          <w:sz w:val="30"/>
          <w:szCs w:val="30"/>
        </w:rPr>
        <w:t xml:space="preserve"> normalmente</w:t>
      </w:r>
      <w:r w:rsidR="00165A14">
        <w:rPr>
          <w:rFonts w:ascii="Arial" w:hAnsi="Arial" w:cs="Arial"/>
          <w:color w:val="000000" w:themeColor="text1"/>
          <w:sz w:val="30"/>
          <w:szCs w:val="30"/>
        </w:rPr>
        <w:t xml:space="preserve"> são</w:t>
      </w:r>
      <w:r>
        <w:rPr>
          <w:rFonts w:ascii="Arial" w:hAnsi="Arial" w:cs="Arial"/>
          <w:color w:val="000000" w:themeColor="text1"/>
          <w:sz w:val="30"/>
          <w:szCs w:val="30"/>
        </w:rPr>
        <w:t xml:space="preserve"> chamado</w:t>
      </w:r>
      <w:r w:rsidR="00165A14">
        <w:rPr>
          <w:rFonts w:ascii="Arial" w:hAnsi="Arial" w:cs="Arial"/>
          <w:color w:val="000000" w:themeColor="text1"/>
          <w:sz w:val="30"/>
          <w:szCs w:val="30"/>
        </w:rPr>
        <w:t>s</w:t>
      </w:r>
      <w:r>
        <w:rPr>
          <w:rFonts w:ascii="Arial" w:hAnsi="Arial" w:cs="Arial"/>
          <w:color w:val="000000" w:themeColor="text1"/>
          <w:sz w:val="30"/>
          <w:szCs w:val="30"/>
        </w:rPr>
        <w:t xml:space="preserve"> de </w:t>
      </w:r>
      <w:r w:rsidRPr="00165A14">
        <w:rPr>
          <w:rFonts w:ascii="Arial" w:hAnsi="Arial" w:cs="Arial"/>
          <w:i/>
          <w:iCs/>
          <w:color w:val="000000" w:themeColor="text1"/>
          <w:sz w:val="30"/>
          <w:szCs w:val="30"/>
        </w:rPr>
        <w:t>branc</w:t>
      </w:r>
      <w:r w:rsidR="00165A14" w:rsidRPr="00165A14">
        <w:rPr>
          <w:rFonts w:ascii="Arial" w:hAnsi="Arial" w:cs="Arial"/>
          <w:i/>
          <w:iCs/>
          <w:color w:val="000000" w:themeColor="text1"/>
          <w:sz w:val="30"/>
          <w:szCs w:val="30"/>
        </w:rPr>
        <w:t>hes</w:t>
      </w:r>
      <w:r w:rsidR="00165A14">
        <w:rPr>
          <w:rFonts w:ascii="Arial" w:hAnsi="Arial" w:cs="Arial"/>
          <w:color w:val="000000" w:themeColor="text1"/>
          <w:sz w:val="30"/>
          <w:szCs w:val="30"/>
        </w:rPr>
        <w:t xml:space="preserve"> ou </w:t>
      </w:r>
      <w:r w:rsidR="00165A14" w:rsidRPr="00165A14">
        <w:rPr>
          <w:rFonts w:ascii="Arial" w:hAnsi="Arial" w:cs="Arial"/>
          <w:i/>
          <w:iCs/>
          <w:color w:val="000000" w:themeColor="text1"/>
          <w:sz w:val="30"/>
          <w:szCs w:val="30"/>
        </w:rPr>
        <w:t>codelines</w:t>
      </w:r>
      <w:r w:rsidR="00165A14">
        <w:rPr>
          <w:rFonts w:ascii="Arial" w:hAnsi="Arial" w:cs="Arial"/>
          <w:color w:val="000000" w:themeColor="text1"/>
          <w:sz w:val="30"/>
          <w:szCs w:val="30"/>
        </w:rPr>
        <w:t xml:space="preserve">, e são considerados a </w:t>
      </w:r>
      <w:r w:rsidR="00165A14">
        <w:rPr>
          <w:rFonts w:ascii="Arial" w:hAnsi="Arial" w:cs="Arial"/>
          <w:i/>
          <w:iCs/>
          <w:color w:val="000000" w:themeColor="text1"/>
          <w:sz w:val="30"/>
          <w:szCs w:val="30"/>
        </w:rPr>
        <w:t>child</w:t>
      </w:r>
      <w:r w:rsidR="00165A14">
        <w:rPr>
          <w:rFonts w:ascii="Arial" w:hAnsi="Arial" w:cs="Arial"/>
          <w:color w:val="000000" w:themeColor="text1"/>
          <w:sz w:val="30"/>
          <w:szCs w:val="30"/>
        </w:rPr>
        <w:t xml:space="preserve"> (</w:t>
      </w:r>
      <w:r w:rsidR="00165A14" w:rsidRPr="00165A14">
        <w:rPr>
          <w:rFonts w:ascii="Arial" w:hAnsi="Arial" w:cs="Arial"/>
          <w:color w:val="000000" w:themeColor="text1"/>
          <w:sz w:val="30"/>
          <w:szCs w:val="30"/>
        </w:rPr>
        <w:t>filhos</w:t>
      </w:r>
      <w:r w:rsidR="00165A14">
        <w:rPr>
          <w:rFonts w:ascii="Arial" w:hAnsi="Arial" w:cs="Arial"/>
          <w:color w:val="000000" w:themeColor="text1"/>
          <w:sz w:val="30"/>
          <w:szCs w:val="30"/>
        </w:rPr>
        <w:t>)</w:t>
      </w:r>
      <w:r w:rsidR="00165A14" w:rsidRPr="00165A14">
        <w:rPr>
          <w:rFonts w:ascii="Arial" w:hAnsi="Arial" w:cs="Arial"/>
          <w:i/>
          <w:iCs/>
          <w:color w:val="000000" w:themeColor="text1"/>
          <w:sz w:val="30"/>
          <w:szCs w:val="30"/>
        </w:rPr>
        <w:t xml:space="preserve"> </w:t>
      </w:r>
      <w:r w:rsidR="00165A14">
        <w:rPr>
          <w:rFonts w:ascii="Arial" w:hAnsi="Arial" w:cs="Arial"/>
          <w:color w:val="000000" w:themeColor="text1"/>
          <w:sz w:val="30"/>
          <w:szCs w:val="30"/>
        </w:rPr>
        <w:t xml:space="preserve">do original que é considerado o </w:t>
      </w:r>
      <w:r w:rsidR="00165A14">
        <w:rPr>
          <w:rFonts w:ascii="Arial" w:hAnsi="Arial" w:cs="Arial"/>
          <w:i/>
          <w:iCs/>
          <w:color w:val="000000" w:themeColor="text1"/>
          <w:sz w:val="30"/>
          <w:szCs w:val="30"/>
        </w:rPr>
        <w:t xml:space="preserve">parent </w:t>
      </w:r>
      <w:r w:rsidR="00165A14">
        <w:rPr>
          <w:rFonts w:ascii="Arial" w:hAnsi="Arial" w:cs="Arial"/>
          <w:color w:val="000000" w:themeColor="text1"/>
          <w:sz w:val="30"/>
          <w:szCs w:val="30"/>
        </w:rPr>
        <w:t>(parente ou pai). Mainline se refere à linha principal, ou seja, a que não tem nenhum filho. A figura abaixo demonstra o processo.</w:t>
      </w:r>
    </w:p>
    <w:p w14:paraId="25FA019B" w14:textId="408515CD" w:rsidR="00165A14" w:rsidRPr="009E26A8" w:rsidRDefault="00165A14" w:rsidP="00165A14">
      <w:pPr>
        <w:pStyle w:val="ListParagraph"/>
        <w:jc w:val="both"/>
        <w:rPr>
          <w:rFonts w:ascii="Arial" w:hAnsi="Arial" w:cs="Arial"/>
          <w:color w:val="000000" w:themeColor="text1"/>
          <w:sz w:val="30"/>
          <w:szCs w:val="30"/>
        </w:rPr>
      </w:pPr>
      <w:r>
        <w:rPr>
          <w:noProof/>
        </w:rPr>
        <w:drawing>
          <wp:inline distT="0" distB="0" distL="0" distR="0" wp14:anchorId="4CA23123" wp14:editId="452CFD4F">
            <wp:extent cx="5731510" cy="2018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8030"/>
                    </a:xfrm>
                    <a:prstGeom prst="rect">
                      <a:avLst/>
                    </a:prstGeom>
                  </pic:spPr>
                </pic:pic>
              </a:graphicData>
            </a:graphic>
          </wp:inline>
        </w:drawing>
      </w:r>
    </w:p>
    <w:p w14:paraId="7D4F8BD9" w14:textId="77AAE668" w:rsidR="006E34DB" w:rsidRDefault="00165A14" w:rsidP="006E34DB">
      <w:pPr>
        <w:pStyle w:val="ListParagraph"/>
        <w:rPr>
          <w:rFonts w:ascii="Arial" w:hAnsi="Arial" w:cs="Arial"/>
          <w:color w:val="000000" w:themeColor="text1"/>
          <w:sz w:val="30"/>
          <w:szCs w:val="30"/>
        </w:rPr>
      </w:pPr>
      <w:r w:rsidRPr="00165A14">
        <w:rPr>
          <w:rFonts w:ascii="Arial" w:hAnsi="Arial" w:cs="Arial"/>
          <w:i/>
          <w:iCs/>
          <w:sz w:val="30"/>
          <w:szCs w:val="30"/>
        </w:rPr>
        <w:t>Branches</w:t>
      </w:r>
      <w:r>
        <w:rPr>
          <w:rFonts w:ascii="Arial" w:hAnsi="Arial" w:cs="Arial"/>
          <w:i/>
          <w:iCs/>
          <w:sz w:val="30"/>
          <w:szCs w:val="30"/>
        </w:rPr>
        <w:t xml:space="preserve"> </w:t>
      </w:r>
      <w:r>
        <w:rPr>
          <w:rFonts w:ascii="Arial" w:hAnsi="Arial" w:cs="Arial"/>
          <w:sz w:val="30"/>
          <w:szCs w:val="30"/>
        </w:rPr>
        <w:t xml:space="preserve">normalmentes são temporários e acabam sendo reintegrados no programa principal. Esse processo se chama </w:t>
      </w:r>
      <w:r>
        <w:rPr>
          <w:rFonts w:ascii="Arial" w:hAnsi="Arial" w:cs="Arial"/>
          <w:i/>
          <w:iCs/>
          <w:sz w:val="30"/>
          <w:szCs w:val="30"/>
        </w:rPr>
        <w:t>merging</w:t>
      </w:r>
      <w:r>
        <w:rPr>
          <w:rFonts w:ascii="Arial" w:hAnsi="Arial" w:cs="Arial"/>
          <w:sz w:val="30"/>
          <w:szCs w:val="30"/>
        </w:rPr>
        <w:t xml:space="preserve">. </w:t>
      </w:r>
      <w:r w:rsidRPr="00165A14">
        <w:rPr>
          <w:rFonts w:ascii="Arial" w:hAnsi="Arial" w:cs="Arial"/>
          <w:i/>
          <w:iCs/>
          <w:sz w:val="30"/>
          <w:szCs w:val="30"/>
        </w:rPr>
        <w:t>Branches</w:t>
      </w:r>
      <w:r>
        <w:rPr>
          <w:rFonts w:ascii="Arial" w:hAnsi="Arial" w:cs="Arial"/>
          <w:sz w:val="30"/>
          <w:szCs w:val="30"/>
        </w:rPr>
        <w:t xml:space="preserve"> que não serão reintegrados são chamados de </w:t>
      </w:r>
      <w:r>
        <w:rPr>
          <w:rFonts w:ascii="Arial" w:hAnsi="Arial" w:cs="Arial"/>
          <w:i/>
          <w:iCs/>
          <w:sz w:val="30"/>
          <w:szCs w:val="30"/>
        </w:rPr>
        <w:t>forks</w:t>
      </w:r>
      <w:r>
        <w:rPr>
          <w:rFonts w:ascii="Arial" w:hAnsi="Arial" w:cs="Arial"/>
          <w:sz w:val="30"/>
          <w:szCs w:val="30"/>
        </w:rPr>
        <w:t>.</w:t>
      </w:r>
      <w:r w:rsidR="006E34DB">
        <w:rPr>
          <w:rFonts w:ascii="Arial" w:hAnsi="Arial" w:cs="Arial"/>
          <w:sz w:val="30"/>
          <w:szCs w:val="30"/>
        </w:rPr>
        <w:t xml:space="preserve"> </w:t>
      </w:r>
      <w:r w:rsidR="006E34DB" w:rsidRPr="006E34DB">
        <w:rPr>
          <w:rFonts w:ascii="Arial" w:hAnsi="Arial" w:cs="Arial"/>
          <w:color w:val="000000" w:themeColor="text1"/>
          <w:sz w:val="30"/>
          <w:szCs w:val="30"/>
        </w:rPr>
        <w:t xml:space="preserve">É comum que programas tenham uma </w:t>
      </w:r>
      <w:r w:rsidR="006E34DB" w:rsidRPr="006E34DB">
        <w:rPr>
          <w:rFonts w:ascii="Arial" w:hAnsi="Arial" w:cs="Arial"/>
          <w:i/>
          <w:iCs/>
          <w:color w:val="000000" w:themeColor="text1"/>
          <w:sz w:val="30"/>
          <w:szCs w:val="30"/>
        </w:rPr>
        <w:t>branch</w:t>
      </w:r>
      <w:r w:rsidR="006E34DB" w:rsidRPr="006E34DB">
        <w:rPr>
          <w:rFonts w:ascii="Arial" w:hAnsi="Arial" w:cs="Arial"/>
          <w:color w:val="000000" w:themeColor="text1"/>
          <w:sz w:val="30"/>
          <w:szCs w:val="30"/>
        </w:rPr>
        <w:t xml:space="preserve"> </w:t>
      </w:r>
      <w:r w:rsidR="006E34DB">
        <w:rPr>
          <w:rFonts w:ascii="Arial" w:hAnsi="Arial" w:cs="Arial"/>
          <w:color w:val="000000" w:themeColor="text1"/>
          <w:sz w:val="30"/>
          <w:szCs w:val="30"/>
        </w:rPr>
        <w:t xml:space="preserve">exclusivamente </w:t>
      </w:r>
      <w:r w:rsidR="006E34DB" w:rsidRPr="006E34DB">
        <w:rPr>
          <w:rFonts w:ascii="Arial" w:hAnsi="Arial" w:cs="Arial"/>
          <w:color w:val="000000" w:themeColor="text1"/>
          <w:sz w:val="30"/>
          <w:szCs w:val="30"/>
        </w:rPr>
        <w:t>para desenvolvimento</w:t>
      </w:r>
      <w:r w:rsidR="006E34DB">
        <w:rPr>
          <w:rFonts w:ascii="Arial" w:hAnsi="Arial" w:cs="Arial"/>
          <w:color w:val="000000" w:themeColor="text1"/>
          <w:sz w:val="30"/>
          <w:szCs w:val="30"/>
        </w:rPr>
        <w:t xml:space="preserve">, chamada de </w:t>
      </w:r>
      <w:r w:rsidR="006E34DB">
        <w:rPr>
          <w:rFonts w:ascii="Arial" w:hAnsi="Arial" w:cs="Arial"/>
          <w:i/>
          <w:iCs/>
          <w:color w:val="000000" w:themeColor="text1"/>
          <w:sz w:val="30"/>
          <w:szCs w:val="30"/>
        </w:rPr>
        <w:t>trunk</w:t>
      </w:r>
      <w:r w:rsidR="006E34DB">
        <w:rPr>
          <w:rFonts w:ascii="Arial" w:hAnsi="Arial" w:cs="Arial"/>
          <w:color w:val="000000" w:themeColor="text1"/>
          <w:sz w:val="30"/>
          <w:szCs w:val="30"/>
        </w:rPr>
        <w:t>.</w:t>
      </w:r>
    </w:p>
    <w:p w14:paraId="72562AE0" w14:textId="1025861D" w:rsidR="006E34DB" w:rsidRPr="006E34DB" w:rsidRDefault="006E34DB" w:rsidP="006E34DB">
      <w:pPr>
        <w:pStyle w:val="ListParagraph"/>
        <w:numPr>
          <w:ilvl w:val="0"/>
          <w:numId w:val="5"/>
        </w:numPr>
        <w:rPr>
          <w:rFonts w:ascii="Arial" w:hAnsi="Arial" w:cs="Arial"/>
          <w:sz w:val="30"/>
          <w:szCs w:val="30"/>
        </w:rPr>
      </w:pPr>
      <w:r>
        <w:rPr>
          <w:rFonts w:ascii="Arial" w:hAnsi="Arial" w:cs="Arial"/>
          <w:sz w:val="30"/>
          <w:szCs w:val="30"/>
        </w:rPr>
        <w:t xml:space="preserve">Release: </w:t>
      </w:r>
      <w:r>
        <w:rPr>
          <w:rFonts w:ascii="Arial" w:hAnsi="Arial" w:cs="Arial"/>
          <w:i/>
          <w:iCs/>
          <w:sz w:val="30"/>
          <w:szCs w:val="30"/>
        </w:rPr>
        <w:t>release</w:t>
      </w:r>
      <w:r>
        <w:rPr>
          <w:rFonts w:ascii="Arial" w:hAnsi="Arial" w:cs="Arial"/>
          <w:sz w:val="30"/>
          <w:szCs w:val="30"/>
        </w:rPr>
        <w:t xml:space="preserve"> é uma coleção de arquivos permitindo a instalação e setup do programa, também contendo o número da release ou versão, os requisitos para a instalação, um guia para a instalação, instruções para atualização, uma chave ou senha se necessário, uma lista dos problemas conhecidos da versão, uma lista de todas as mudanças entre essa versão e anteriores e instruções para contato com suporte técnico caso existam problemas. Hoje em dia a grande maioria dessas informações estão presentes no programa de instalação.</w:t>
      </w:r>
    </w:p>
    <w:p w14:paraId="29473EE2" w14:textId="098E342C" w:rsidR="00751DE7" w:rsidRDefault="00751DE7" w:rsidP="00751DE7">
      <w:pPr>
        <w:jc w:val="center"/>
        <w:rPr>
          <w:rFonts w:ascii="Arial" w:hAnsi="Arial" w:cs="Arial"/>
          <w:sz w:val="40"/>
          <w:szCs w:val="40"/>
        </w:rPr>
      </w:pPr>
      <w:r>
        <w:rPr>
          <w:rFonts w:ascii="Arial" w:hAnsi="Arial" w:cs="Arial"/>
          <w:sz w:val="40"/>
          <w:szCs w:val="40"/>
        </w:rPr>
        <w:t>Banco de Dados (BD):</w:t>
      </w:r>
    </w:p>
    <w:p w14:paraId="6B0CBDA0" w14:textId="6A8A9CBA" w:rsidR="00751DE7" w:rsidRPr="00751DE7" w:rsidRDefault="00751DE7" w:rsidP="00733868">
      <w:pPr>
        <w:jc w:val="both"/>
        <w:rPr>
          <w:rFonts w:ascii="Arial" w:hAnsi="Arial" w:cs="Arial"/>
          <w:sz w:val="30"/>
          <w:szCs w:val="30"/>
        </w:rPr>
      </w:pPr>
      <w:r>
        <w:rPr>
          <w:rFonts w:ascii="Arial" w:hAnsi="Arial" w:cs="Arial"/>
          <w:sz w:val="30"/>
          <w:szCs w:val="30"/>
        </w:rPr>
        <w:t>Nessa aula observamos comandos básicos de SQL para a criação e manipulação de tabelas. Scripts disponíveis no Moodle.</w:t>
      </w:r>
    </w:p>
    <w:p w14:paraId="69D61ABF" w14:textId="1D631910" w:rsidR="00DD7DF0" w:rsidRDefault="00DD7DF0" w:rsidP="001C2F1C">
      <w:pPr>
        <w:rPr>
          <w:rFonts w:ascii="Arial" w:hAnsi="Arial" w:cs="Arial"/>
          <w:b/>
          <w:bCs/>
          <w:sz w:val="40"/>
          <w:szCs w:val="40"/>
        </w:rPr>
      </w:pPr>
      <w:r>
        <w:rPr>
          <w:rFonts w:ascii="Arial" w:hAnsi="Arial" w:cs="Arial"/>
          <w:b/>
          <w:bCs/>
          <w:sz w:val="40"/>
          <w:szCs w:val="40"/>
        </w:rPr>
        <w:t>09/10</w:t>
      </w:r>
      <w:r w:rsidR="00751DE7">
        <w:rPr>
          <w:rFonts w:ascii="Arial" w:hAnsi="Arial" w:cs="Arial"/>
          <w:b/>
          <w:bCs/>
          <w:sz w:val="40"/>
          <w:szCs w:val="40"/>
        </w:rPr>
        <w:t xml:space="preserve"> (Quarta-Feira)</w:t>
      </w:r>
    </w:p>
    <w:p w14:paraId="7DC5322E" w14:textId="0A96BEA9" w:rsidR="00751DE7" w:rsidRDefault="00751DE7" w:rsidP="00733868">
      <w:pPr>
        <w:jc w:val="both"/>
        <w:rPr>
          <w:rFonts w:ascii="Arial" w:hAnsi="Arial" w:cs="Arial"/>
          <w:sz w:val="30"/>
          <w:szCs w:val="30"/>
        </w:rPr>
      </w:pPr>
      <w:r>
        <w:rPr>
          <w:rFonts w:ascii="Arial" w:hAnsi="Arial" w:cs="Arial"/>
          <w:sz w:val="30"/>
          <w:szCs w:val="30"/>
        </w:rPr>
        <w:lastRenderedPageBreak/>
        <w:t>Essa é a primeira de várias aulas que trataram com o uso de Views. Foi realizada uma ativdade prática para a criação, manipulação e acesso de Views. Scripts disponíveis no Moodle.</w:t>
      </w:r>
    </w:p>
    <w:p w14:paraId="541D0EBE" w14:textId="79CB7572" w:rsidR="006E34DB" w:rsidRDefault="006E34DB" w:rsidP="00733868">
      <w:pPr>
        <w:jc w:val="both"/>
        <w:rPr>
          <w:rFonts w:ascii="Arial" w:hAnsi="Arial" w:cs="Arial"/>
          <w:sz w:val="30"/>
          <w:szCs w:val="30"/>
        </w:rPr>
      </w:pPr>
    </w:p>
    <w:p w14:paraId="0D65A23C" w14:textId="77777777" w:rsidR="006E34DB" w:rsidRDefault="006E34DB" w:rsidP="00733868">
      <w:pPr>
        <w:jc w:val="both"/>
        <w:rPr>
          <w:rFonts w:ascii="Arial" w:hAnsi="Arial" w:cs="Arial"/>
          <w:sz w:val="30"/>
          <w:szCs w:val="30"/>
        </w:rPr>
      </w:pPr>
    </w:p>
    <w:p w14:paraId="0E8D6972" w14:textId="3CF65722" w:rsidR="00751DE7" w:rsidRDefault="00751DE7" w:rsidP="00751DE7">
      <w:pPr>
        <w:jc w:val="center"/>
        <w:rPr>
          <w:rFonts w:ascii="Arial" w:hAnsi="Arial" w:cs="Arial"/>
          <w:sz w:val="40"/>
          <w:szCs w:val="40"/>
        </w:rPr>
      </w:pPr>
      <w:r>
        <w:rPr>
          <w:rFonts w:ascii="Arial" w:hAnsi="Arial" w:cs="Arial"/>
          <w:sz w:val="40"/>
          <w:szCs w:val="40"/>
        </w:rPr>
        <w:t>Algoritmos e Estruturas e Dados (AE):</w:t>
      </w:r>
    </w:p>
    <w:p w14:paraId="5179864C" w14:textId="6DA91B33" w:rsidR="00751DE7" w:rsidRDefault="00751DE7" w:rsidP="00733868">
      <w:pPr>
        <w:jc w:val="both"/>
        <w:rPr>
          <w:rFonts w:ascii="Arial" w:hAnsi="Arial" w:cs="Arial"/>
          <w:sz w:val="30"/>
          <w:szCs w:val="30"/>
        </w:rPr>
      </w:pPr>
      <w:r>
        <w:rPr>
          <w:rFonts w:ascii="Arial" w:hAnsi="Arial" w:cs="Arial"/>
          <w:sz w:val="30"/>
          <w:szCs w:val="30"/>
        </w:rPr>
        <w:t>Foram realizados vários exercícios envolvendo a análise de algoritmos básicos.</w:t>
      </w:r>
    </w:p>
    <w:p w14:paraId="0B855516" w14:textId="51BC4284" w:rsidR="00751DE7" w:rsidRDefault="00751DE7" w:rsidP="00751DE7">
      <w:pPr>
        <w:rPr>
          <w:rFonts w:ascii="Arial" w:hAnsi="Arial" w:cs="Arial"/>
          <w:sz w:val="40"/>
          <w:szCs w:val="40"/>
        </w:rPr>
      </w:pPr>
      <w:r>
        <w:rPr>
          <w:rFonts w:ascii="Arial" w:hAnsi="Arial" w:cs="Arial"/>
          <w:b/>
          <w:bCs/>
          <w:sz w:val="40"/>
          <w:szCs w:val="40"/>
        </w:rPr>
        <w:t>10/10 (Quinta-Feira)</w:t>
      </w:r>
    </w:p>
    <w:p w14:paraId="3E50ADED" w14:textId="14029753" w:rsidR="00751DE7" w:rsidRDefault="00751DE7" w:rsidP="00733868">
      <w:pPr>
        <w:jc w:val="both"/>
        <w:rPr>
          <w:rFonts w:ascii="Arial" w:hAnsi="Arial" w:cs="Arial"/>
          <w:sz w:val="30"/>
          <w:szCs w:val="30"/>
        </w:rPr>
      </w:pPr>
      <w:r>
        <w:rPr>
          <w:rFonts w:ascii="Arial" w:hAnsi="Arial" w:cs="Arial"/>
          <w:sz w:val="30"/>
          <w:szCs w:val="30"/>
        </w:rPr>
        <w:t>Todas as aulas foram canceladas devido ao Festival da Canção</w:t>
      </w:r>
      <w:r w:rsidR="00733868">
        <w:rPr>
          <w:rFonts w:ascii="Arial" w:hAnsi="Arial" w:cs="Arial"/>
          <w:sz w:val="30"/>
          <w:szCs w:val="30"/>
        </w:rPr>
        <w:t>.</w:t>
      </w:r>
    </w:p>
    <w:p w14:paraId="6D0E7647" w14:textId="448EBA5B" w:rsidR="00751DE7" w:rsidRDefault="00751DE7" w:rsidP="00751DE7">
      <w:pPr>
        <w:rPr>
          <w:rFonts w:ascii="Arial" w:hAnsi="Arial" w:cs="Arial"/>
          <w:sz w:val="40"/>
          <w:szCs w:val="40"/>
        </w:rPr>
      </w:pPr>
      <w:r>
        <w:rPr>
          <w:rFonts w:ascii="Arial" w:hAnsi="Arial" w:cs="Arial"/>
          <w:b/>
          <w:bCs/>
          <w:sz w:val="40"/>
          <w:szCs w:val="40"/>
        </w:rPr>
        <w:t>11/10 (Sexta-Feira)</w:t>
      </w:r>
    </w:p>
    <w:p w14:paraId="32901677" w14:textId="60D16F9B" w:rsidR="00751DE7" w:rsidRDefault="00751DE7" w:rsidP="00751DE7">
      <w:pPr>
        <w:jc w:val="center"/>
        <w:rPr>
          <w:rFonts w:ascii="Arial" w:hAnsi="Arial" w:cs="Arial"/>
          <w:sz w:val="40"/>
          <w:szCs w:val="40"/>
        </w:rPr>
      </w:pPr>
      <w:r>
        <w:rPr>
          <w:rFonts w:ascii="Arial" w:hAnsi="Arial" w:cs="Arial"/>
          <w:sz w:val="40"/>
          <w:szCs w:val="40"/>
        </w:rPr>
        <w:t>Programação Orientada a Objetos (PO):</w:t>
      </w:r>
    </w:p>
    <w:p w14:paraId="3C21D549" w14:textId="77777777" w:rsidR="00733868" w:rsidRDefault="00751DE7" w:rsidP="00733868">
      <w:pPr>
        <w:jc w:val="both"/>
        <w:rPr>
          <w:rFonts w:ascii="Arial" w:hAnsi="Arial" w:cs="Arial"/>
          <w:sz w:val="30"/>
          <w:szCs w:val="30"/>
        </w:rPr>
      </w:pPr>
      <w:r>
        <w:rPr>
          <w:rFonts w:ascii="Arial" w:hAnsi="Arial" w:cs="Arial"/>
          <w:sz w:val="30"/>
          <w:szCs w:val="30"/>
        </w:rPr>
        <w:t>Reintrodução dos conceitos básicos de programação, como declaração de Variáveis e Métodos (</w:t>
      </w:r>
      <w:r w:rsidRPr="00751DE7">
        <w:rPr>
          <w:rFonts w:ascii="Arial" w:hAnsi="Arial" w:cs="Arial"/>
          <w:i/>
          <w:iCs/>
          <w:sz w:val="30"/>
          <w:szCs w:val="30"/>
        </w:rPr>
        <w:t>chamados de funções no C</w:t>
      </w:r>
      <w:r>
        <w:rPr>
          <w:rFonts w:ascii="Arial" w:hAnsi="Arial" w:cs="Arial"/>
          <w:sz w:val="30"/>
          <w:szCs w:val="30"/>
        </w:rPr>
        <w:t>), assim como um começo na PO com a criação de Classes.</w:t>
      </w:r>
      <w:r w:rsidR="00733868">
        <w:rPr>
          <w:rFonts w:ascii="Arial" w:hAnsi="Arial" w:cs="Arial"/>
          <w:sz w:val="30"/>
          <w:szCs w:val="30"/>
        </w:rPr>
        <w:t xml:space="preserve"> </w:t>
      </w:r>
    </w:p>
    <w:p w14:paraId="5DB38318" w14:textId="79001A6C" w:rsidR="00751DE7" w:rsidRPr="00733868" w:rsidRDefault="00751DE7" w:rsidP="00733868">
      <w:pPr>
        <w:jc w:val="both"/>
        <w:rPr>
          <w:rFonts w:ascii="Arial" w:hAnsi="Arial" w:cs="Arial"/>
          <w:sz w:val="30"/>
          <w:szCs w:val="30"/>
        </w:rPr>
      </w:pPr>
      <w:r>
        <w:rPr>
          <w:rFonts w:ascii="Arial" w:hAnsi="Arial" w:cs="Arial"/>
          <w:color w:val="FF0000"/>
          <w:sz w:val="30"/>
          <w:szCs w:val="30"/>
        </w:rPr>
        <w:t>16 exercícios no Moodle. Entrega até dia 01/11</w:t>
      </w:r>
      <w:r w:rsidR="00733868">
        <w:rPr>
          <w:rFonts w:ascii="Arial" w:hAnsi="Arial" w:cs="Arial"/>
          <w:color w:val="FF0000"/>
          <w:sz w:val="30"/>
          <w:szCs w:val="30"/>
        </w:rPr>
        <w:t>.</w:t>
      </w:r>
    </w:p>
    <w:p w14:paraId="644119F1" w14:textId="7AD37DD8" w:rsidR="00733868" w:rsidRDefault="00733868" w:rsidP="00751DE7">
      <w:pPr>
        <w:rPr>
          <w:rFonts w:ascii="Arial" w:hAnsi="Arial" w:cs="Arial"/>
          <w:b/>
          <w:bCs/>
          <w:color w:val="000000" w:themeColor="text1"/>
          <w:sz w:val="40"/>
          <w:szCs w:val="40"/>
        </w:rPr>
      </w:pPr>
      <w:r w:rsidRPr="00733868">
        <w:rPr>
          <w:rFonts w:ascii="Arial" w:hAnsi="Arial" w:cs="Arial"/>
          <w:b/>
          <w:bCs/>
          <w:color w:val="000000" w:themeColor="text1"/>
          <w:sz w:val="40"/>
          <w:szCs w:val="40"/>
        </w:rPr>
        <w:t>14/10</w:t>
      </w:r>
      <w:r>
        <w:rPr>
          <w:rFonts w:ascii="Arial" w:hAnsi="Arial" w:cs="Arial"/>
          <w:b/>
          <w:bCs/>
          <w:color w:val="000000" w:themeColor="text1"/>
          <w:sz w:val="40"/>
          <w:szCs w:val="40"/>
        </w:rPr>
        <w:t xml:space="preserve"> (Segunda-Feira)</w:t>
      </w:r>
    </w:p>
    <w:p w14:paraId="1E8FCF64" w14:textId="2D9979FE" w:rsidR="00733868" w:rsidRPr="00733868" w:rsidRDefault="00733868" w:rsidP="00733868">
      <w:pPr>
        <w:jc w:val="center"/>
        <w:rPr>
          <w:rFonts w:ascii="Arial" w:hAnsi="Arial" w:cs="Arial"/>
          <w:color w:val="000000" w:themeColor="text1"/>
          <w:sz w:val="40"/>
          <w:szCs w:val="40"/>
        </w:rPr>
      </w:pPr>
      <w:r>
        <w:rPr>
          <w:rFonts w:ascii="Arial" w:hAnsi="Arial" w:cs="Arial"/>
          <w:color w:val="000000" w:themeColor="text1"/>
          <w:sz w:val="40"/>
          <w:szCs w:val="40"/>
        </w:rPr>
        <w:t>Gestão de Pessoas (GP):</w:t>
      </w:r>
    </w:p>
    <w:p w14:paraId="068C763A" w14:textId="77777777" w:rsidR="00733868" w:rsidRPr="00733868" w:rsidRDefault="00733868" w:rsidP="00733868">
      <w:pPr>
        <w:jc w:val="both"/>
        <w:rPr>
          <w:rFonts w:ascii="Arial" w:hAnsi="Arial" w:cs="Arial"/>
          <w:color w:val="0070C0"/>
          <w:sz w:val="30"/>
          <w:szCs w:val="30"/>
        </w:rPr>
      </w:pPr>
      <w:r w:rsidRPr="00733868">
        <w:rPr>
          <w:rFonts w:ascii="Arial" w:hAnsi="Arial" w:cs="Arial"/>
          <w:color w:val="000000" w:themeColor="text1"/>
          <w:sz w:val="30"/>
          <w:szCs w:val="30"/>
        </w:rPr>
        <w:t>Foi introduzida a matéria e conceitos básicos de Gestão de Pessoas, e previsto que faremos vários trabalhos ao longo do semestre.</w:t>
      </w:r>
      <w:r w:rsidRPr="00733868">
        <w:rPr>
          <w:rFonts w:ascii="Arial" w:hAnsi="Arial" w:cs="Arial"/>
          <w:color w:val="0070C0"/>
          <w:sz w:val="30"/>
          <w:szCs w:val="30"/>
        </w:rPr>
        <w:t xml:space="preserve"> </w:t>
      </w:r>
    </w:p>
    <w:p w14:paraId="39E0F8D2" w14:textId="16F6925B" w:rsidR="00751DE7" w:rsidRDefault="00733868" w:rsidP="00733868">
      <w:pPr>
        <w:jc w:val="both"/>
        <w:rPr>
          <w:rFonts w:ascii="Arial" w:hAnsi="Arial" w:cs="Arial"/>
          <w:color w:val="0070C0"/>
          <w:sz w:val="28"/>
          <w:szCs w:val="28"/>
        </w:rPr>
      </w:pPr>
      <w:r w:rsidRPr="00733868">
        <w:rPr>
          <w:rFonts w:ascii="Arial" w:hAnsi="Arial" w:cs="Arial"/>
          <w:color w:val="0070C0"/>
          <w:sz w:val="28"/>
          <w:szCs w:val="28"/>
        </w:rPr>
        <w:t>Provavelmente veremos os trabalhos em mais detalhe semana que vem.</w:t>
      </w:r>
    </w:p>
    <w:p w14:paraId="7851D25D" w14:textId="3EF41309" w:rsidR="00B56AFC" w:rsidRDefault="00B56AFC" w:rsidP="00B56AFC">
      <w:pPr>
        <w:jc w:val="center"/>
        <w:rPr>
          <w:rFonts w:ascii="Arial" w:hAnsi="Arial" w:cs="Arial"/>
          <w:color w:val="000000" w:themeColor="text1"/>
          <w:sz w:val="40"/>
          <w:szCs w:val="40"/>
        </w:rPr>
      </w:pPr>
      <w:r>
        <w:rPr>
          <w:rFonts w:ascii="Arial" w:hAnsi="Arial" w:cs="Arial"/>
          <w:color w:val="000000" w:themeColor="text1"/>
          <w:sz w:val="40"/>
          <w:szCs w:val="40"/>
        </w:rPr>
        <w:t>Modelagem de Software (MS):</w:t>
      </w:r>
    </w:p>
    <w:p w14:paraId="348B25A6" w14:textId="6BDB3569" w:rsidR="00B56AFC" w:rsidRPr="00B56AFC" w:rsidRDefault="00B56AFC" w:rsidP="00B56AFC">
      <w:pPr>
        <w:rPr>
          <w:rFonts w:ascii="Arial" w:hAnsi="Arial" w:cs="Arial"/>
          <w:color w:val="000000" w:themeColor="text1"/>
          <w:sz w:val="30"/>
          <w:szCs w:val="30"/>
        </w:rPr>
      </w:pPr>
      <w:r>
        <w:rPr>
          <w:rFonts w:ascii="Arial" w:hAnsi="Arial" w:cs="Arial"/>
          <w:color w:val="000000" w:themeColor="text1"/>
          <w:sz w:val="30"/>
          <w:szCs w:val="30"/>
        </w:rPr>
        <w:t>Aula assíncrona, exercícios no Moodle.</w:t>
      </w:r>
    </w:p>
    <w:p w14:paraId="0C5966C2" w14:textId="77777777" w:rsidR="00B56AFC" w:rsidRDefault="00B56AFC" w:rsidP="00733868">
      <w:pPr>
        <w:jc w:val="both"/>
        <w:rPr>
          <w:rFonts w:ascii="Arial" w:hAnsi="Arial" w:cs="Arial"/>
          <w:color w:val="0070C0"/>
          <w:sz w:val="28"/>
          <w:szCs w:val="28"/>
        </w:rPr>
      </w:pPr>
    </w:p>
    <w:p w14:paraId="6018C82B" w14:textId="77777777" w:rsidR="00D161CD" w:rsidRDefault="00D161CD" w:rsidP="00A21D12">
      <w:pPr>
        <w:rPr>
          <w:rFonts w:ascii="Arial" w:hAnsi="Arial" w:cs="Arial"/>
          <w:b/>
          <w:bCs/>
          <w:color w:val="000000" w:themeColor="text1"/>
          <w:sz w:val="40"/>
          <w:szCs w:val="40"/>
        </w:rPr>
      </w:pPr>
    </w:p>
    <w:p w14:paraId="47F7C9AA" w14:textId="77777777" w:rsidR="00D161CD" w:rsidRDefault="00D161CD" w:rsidP="00A21D12">
      <w:pPr>
        <w:rPr>
          <w:rFonts w:ascii="Arial" w:hAnsi="Arial" w:cs="Arial"/>
          <w:b/>
          <w:bCs/>
          <w:color w:val="000000" w:themeColor="text1"/>
          <w:sz w:val="40"/>
          <w:szCs w:val="40"/>
        </w:rPr>
      </w:pPr>
    </w:p>
    <w:p w14:paraId="2C5C6459" w14:textId="31C404C5" w:rsidR="00A21D12" w:rsidRDefault="00A21D12" w:rsidP="00A21D12">
      <w:pPr>
        <w:rPr>
          <w:rFonts w:ascii="Arial" w:hAnsi="Arial" w:cs="Arial"/>
          <w:b/>
          <w:bCs/>
          <w:color w:val="000000" w:themeColor="text1"/>
          <w:sz w:val="40"/>
          <w:szCs w:val="40"/>
        </w:rPr>
      </w:pPr>
      <w:r w:rsidRPr="00733868">
        <w:rPr>
          <w:rFonts w:ascii="Arial" w:hAnsi="Arial" w:cs="Arial"/>
          <w:b/>
          <w:bCs/>
          <w:color w:val="000000" w:themeColor="text1"/>
          <w:sz w:val="40"/>
          <w:szCs w:val="40"/>
        </w:rPr>
        <w:lastRenderedPageBreak/>
        <w:t>1</w:t>
      </w:r>
      <w:r>
        <w:rPr>
          <w:rFonts w:ascii="Arial" w:hAnsi="Arial" w:cs="Arial"/>
          <w:b/>
          <w:bCs/>
          <w:color w:val="000000" w:themeColor="text1"/>
          <w:sz w:val="40"/>
          <w:szCs w:val="40"/>
        </w:rPr>
        <w:t>5</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Terça</w:t>
      </w:r>
      <w:r>
        <w:rPr>
          <w:rFonts w:ascii="Arial" w:hAnsi="Arial" w:cs="Arial"/>
          <w:b/>
          <w:bCs/>
          <w:color w:val="000000" w:themeColor="text1"/>
          <w:sz w:val="40"/>
          <w:szCs w:val="40"/>
        </w:rPr>
        <w:t>-Feira)</w:t>
      </w:r>
    </w:p>
    <w:p w14:paraId="1DBB0C97" w14:textId="77777777" w:rsidR="00A21D12" w:rsidRDefault="00A21D12" w:rsidP="00A21D12">
      <w:pPr>
        <w:jc w:val="center"/>
        <w:rPr>
          <w:rFonts w:ascii="Arial" w:hAnsi="Arial" w:cs="Arial"/>
          <w:sz w:val="40"/>
          <w:szCs w:val="40"/>
        </w:rPr>
      </w:pPr>
      <w:r>
        <w:rPr>
          <w:rFonts w:ascii="Arial" w:hAnsi="Arial" w:cs="Arial"/>
          <w:sz w:val="40"/>
          <w:szCs w:val="40"/>
        </w:rPr>
        <w:t>Gerência de Configuração de Software (GC):</w:t>
      </w:r>
    </w:p>
    <w:p w14:paraId="4103E194" w14:textId="766267D3" w:rsidR="00A21D12" w:rsidRDefault="00A21D12" w:rsidP="00733868">
      <w:pPr>
        <w:jc w:val="both"/>
        <w:rPr>
          <w:rFonts w:ascii="Arial" w:hAnsi="Arial" w:cs="Arial"/>
          <w:color w:val="000000" w:themeColor="text1"/>
          <w:sz w:val="30"/>
          <w:szCs w:val="30"/>
        </w:rPr>
      </w:pPr>
      <w:r>
        <w:rPr>
          <w:rFonts w:ascii="Arial" w:hAnsi="Arial" w:cs="Arial"/>
          <w:color w:val="000000" w:themeColor="text1"/>
          <w:sz w:val="30"/>
          <w:szCs w:val="30"/>
        </w:rPr>
        <w:t>Temos um novo professor. Reintroduzida a matéria e os conceitos de GC</w:t>
      </w:r>
      <w:r w:rsidR="00D161CD">
        <w:rPr>
          <w:rFonts w:ascii="Arial" w:hAnsi="Arial" w:cs="Arial"/>
          <w:color w:val="000000" w:themeColor="text1"/>
          <w:sz w:val="30"/>
          <w:szCs w:val="30"/>
        </w:rPr>
        <w:t>, como branches, Mainline, etc</w:t>
      </w:r>
      <w:r>
        <w:rPr>
          <w:rFonts w:ascii="Arial" w:hAnsi="Arial" w:cs="Arial"/>
          <w:color w:val="000000" w:themeColor="text1"/>
          <w:sz w:val="30"/>
          <w:szCs w:val="30"/>
        </w:rPr>
        <w:t>.</w:t>
      </w:r>
    </w:p>
    <w:p w14:paraId="1D15639F" w14:textId="77777777" w:rsidR="00A21D12" w:rsidRDefault="00A21D12" w:rsidP="00A21D12">
      <w:pPr>
        <w:jc w:val="right"/>
        <w:rPr>
          <w:rFonts w:ascii="Arial" w:hAnsi="Arial" w:cs="Arial"/>
          <w:color w:val="000000" w:themeColor="text1"/>
          <w:sz w:val="30"/>
          <w:szCs w:val="30"/>
        </w:rPr>
      </w:pPr>
    </w:p>
    <w:p w14:paraId="3569C0FD" w14:textId="589B8EB8" w:rsidR="00A21D12" w:rsidRDefault="00A21D12" w:rsidP="00A21D12">
      <w:pPr>
        <w:jc w:val="center"/>
        <w:rPr>
          <w:rFonts w:ascii="Arial" w:hAnsi="Arial" w:cs="Arial"/>
          <w:color w:val="000000" w:themeColor="text1"/>
          <w:sz w:val="40"/>
          <w:szCs w:val="40"/>
        </w:rPr>
      </w:pPr>
      <w:r>
        <w:rPr>
          <w:rFonts w:ascii="Arial" w:hAnsi="Arial" w:cs="Arial"/>
          <w:color w:val="000000" w:themeColor="text1"/>
          <w:sz w:val="40"/>
          <w:szCs w:val="40"/>
        </w:rPr>
        <w:t>Banco de Dados (BD):</w:t>
      </w:r>
    </w:p>
    <w:p w14:paraId="62BF1F61" w14:textId="79E04434" w:rsidR="00A21D12" w:rsidRDefault="00A21D12" w:rsidP="00A21D12">
      <w:pPr>
        <w:rPr>
          <w:rFonts w:ascii="Arial" w:hAnsi="Arial" w:cs="Arial"/>
          <w:color w:val="000000" w:themeColor="text1"/>
          <w:sz w:val="30"/>
          <w:szCs w:val="30"/>
        </w:rPr>
      </w:pPr>
      <w:r>
        <w:rPr>
          <w:rFonts w:ascii="Arial" w:hAnsi="Arial" w:cs="Arial"/>
          <w:color w:val="000000" w:themeColor="text1"/>
          <w:sz w:val="30"/>
          <w:szCs w:val="30"/>
        </w:rPr>
        <w:t>Aprendemos a linguagem PL/pgSQL, uma linguagem de programação feita para ser usada dentro do SQL. Praticamos a criação e execução de funções</w:t>
      </w:r>
      <w:r w:rsidR="001846D5">
        <w:rPr>
          <w:rFonts w:ascii="Arial" w:hAnsi="Arial" w:cs="Arial"/>
          <w:color w:val="000000" w:themeColor="text1"/>
          <w:sz w:val="30"/>
          <w:szCs w:val="30"/>
        </w:rPr>
        <w:t xml:space="preserve"> (que retornam dados)</w:t>
      </w:r>
      <w:r>
        <w:rPr>
          <w:rFonts w:ascii="Arial" w:hAnsi="Arial" w:cs="Arial"/>
          <w:color w:val="000000" w:themeColor="text1"/>
          <w:sz w:val="30"/>
          <w:szCs w:val="30"/>
        </w:rPr>
        <w:t xml:space="preserve"> e procedimentos</w:t>
      </w:r>
      <w:r w:rsidR="001846D5">
        <w:rPr>
          <w:rFonts w:ascii="Arial" w:hAnsi="Arial" w:cs="Arial"/>
          <w:color w:val="000000" w:themeColor="text1"/>
          <w:sz w:val="30"/>
          <w:szCs w:val="30"/>
        </w:rPr>
        <w:t xml:space="preserve"> (que não retornam dados)</w:t>
      </w:r>
      <w:r>
        <w:rPr>
          <w:rFonts w:ascii="Arial" w:hAnsi="Arial" w:cs="Arial"/>
          <w:color w:val="000000" w:themeColor="text1"/>
          <w:sz w:val="30"/>
          <w:szCs w:val="30"/>
        </w:rPr>
        <w:t>.</w:t>
      </w:r>
      <w:r w:rsidR="001846D5">
        <w:rPr>
          <w:rFonts w:ascii="Arial" w:hAnsi="Arial" w:cs="Arial"/>
          <w:color w:val="000000" w:themeColor="text1"/>
          <w:sz w:val="30"/>
          <w:szCs w:val="30"/>
        </w:rPr>
        <w:t xml:space="preserve"> R</w:t>
      </w:r>
      <w:r>
        <w:rPr>
          <w:rFonts w:ascii="Arial" w:hAnsi="Arial" w:cs="Arial"/>
          <w:color w:val="000000" w:themeColor="text1"/>
          <w:sz w:val="30"/>
          <w:szCs w:val="30"/>
        </w:rPr>
        <w:t>ealizamos alguns exercícios envolvendo a linguagem. Scripts e exercícios no Moodle.</w:t>
      </w:r>
    </w:p>
    <w:p w14:paraId="672C5EDB" w14:textId="14DF660B" w:rsidR="001846D5" w:rsidRDefault="001846D5" w:rsidP="00A21D12">
      <w:pPr>
        <w:rPr>
          <w:rFonts w:ascii="Arial" w:hAnsi="Arial" w:cs="Arial"/>
          <w:color w:val="0070C0"/>
          <w:sz w:val="28"/>
          <w:szCs w:val="28"/>
        </w:rPr>
      </w:pPr>
      <w:r>
        <w:rPr>
          <w:rFonts w:ascii="Arial" w:hAnsi="Arial" w:cs="Arial"/>
          <w:color w:val="0070C0"/>
          <w:sz w:val="28"/>
          <w:szCs w:val="28"/>
        </w:rPr>
        <w:t>Funções e procedimentos possuem várias outras diferenças que não foram abordadas na aula.</w:t>
      </w:r>
    </w:p>
    <w:p w14:paraId="7B0FAC56" w14:textId="3E0831C5" w:rsidR="001846D5" w:rsidRDefault="001846D5" w:rsidP="001846D5">
      <w:pPr>
        <w:rPr>
          <w:rFonts w:ascii="Arial" w:hAnsi="Arial" w:cs="Arial"/>
          <w:b/>
          <w:bCs/>
          <w:color w:val="000000" w:themeColor="text1"/>
          <w:sz w:val="40"/>
          <w:szCs w:val="40"/>
        </w:rPr>
      </w:pPr>
      <w:r w:rsidRPr="00733868">
        <w:rPr>
          <w:rFonts w:ascii="Arial" w:hAnsi="Arial" w:cs="Arial"/>
          <w:b/>
          <w:bCs/>
          <w:color w:val="000000" w:themeColor="text1"/>
          <w:sz w:val="40"/>
          <w:szCs w:val="40"/>
        </w:rPr>
        <w:t>1</w:t>
      </w:r>
      <w:r>
        <w:rPr>
          <w:rFonts w:ascii="Arial" w:hAnsi="Arial" w:cs="Arial"/>
          <w:b/>
          <w:bCs/>
          <w:color w:val="000000" w:themeColor="text1"/>
          <w:sz w:val="40"/>
          <w:szCs w:val="40"/>
        </w:rPr>
        <w:t>6</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Quarta</w:t>
      </w:r>
      <w:r>
        <w:rPr>
          <w:rFonts w:ascii="Arial" w:hAnsi="Arial" w:cs="Arial"/>
          <w:b/>
          <w:bCs/>
          <w:color w:val="000000" w:themeColor="text1"/>
          <w:sz w:val="40"/>
          <w:szCs w:val="40"/>
        </w:rPr>
        <w:t>-Feira)</w:t>
      </w:r>
    </w:p>
    <w:p w14:paraId="519468BD" w14:textId="77777777" w:rsidR="001846D5" w:rsidRDefault="001846D5" w:rsidP="001846D5">
      <w:pPr>
        <w:jc w:val="center"/>
        <w:rPr>
          <w:rFonts w:ascii="Arial" w:hAnsi="Arial" w:cs="Arial"/>
          <w:color w:val="000000" w:themeColor="text1"/>
          <w:sz w:val="40"/>
          <w:szCs w:val="40"/>
        </w:rPr>
      </w:pPr>
      <w:r>
        <w:rPr>
          <w:rFonts w:ascii="Arial" w:hAnsi="Arial" w:cs="Arial"/>
          <w:color w:val="000000" w:themeColor="text1"/>
          <w:sz w:val="40"/>
          <w:szCs w:val="40"/>
        </w:rPr>
        <w:t>Banco de Dados (BD):</w:t>
      </w:r>
    </w:p>
    <w:p w14:paraId="595A5F87" w14:textId="057A8BD7" w:rsidR="001846D5" w:rsidRDefault="001846D5" w:rsidP="00A21D12">
      <w:pPr>
        <w:rPr>
          <w:rFonts w:ascii="Arial" w:hAnsi="Arial" w:cs="Arial"/>
          <w:color w:val="000000" w:themeColor="text1"/>
          <w:sz w:val="30"/>
          <w:szCs w:val="30"/>
        </w:rPr>
      </w:pPr>
      <w:r>
        <w:rPr>
          <w:rFonts w:ascii="Arial" w:hAnsi="Arial" w:cs="Arial"/>
          <w:color w:val="000000" w:themeColor="text1"/>
          <w:sz w:val="30"/>
          <w:szCs w:val="30"/>
        </w:rPr>
        <w:t>Continuamos os exercícios sobre PL/pgSQL.</w:t>
      </w:r>
    </w:p>
    <w:p w14:paraId="44AC0989" w14:textId="7F4CC8A6" w:rsidR="001846D5" w:rsidRDefault="001846D5" w:rsidP="001846D5">
      <w:pPr>
        <w:jc w:val="center"/>
        <w:rPr>
          <w:rFonts w:ascii="Arial" w:hAnsi="Arial" w:cs="Arial"/>
          <w:sz w:val="40"/>
          <w:szCs w:val="40"/>
        </w:rPr>
      </w:pPr>
      <w:r>
        <w:rPr>
          <w:rFonts w:ascii="Arial" w:hAnsi="Arial" w:cs="Arial"/>
          <w:sz w:val="40"/>
          <w:szCs w:val="40"/>
        </w:rPr>
        <w:t>Algoritmos e Estruturas e Dados (AE):</w:t>
      </w:r>
    </w:p>
    <w:p w14:paraId="3FBA776C" w14:textId="5B6A19BF" w:rsidR="001846D5" w:rsidRDefault="001846D5" w:rsidP="001846D5">
      <w:pPr>
        <w:rPr>
          <w:rFonts w:ascii="Arial" w:hAnsi="Arial" w:cs="Arial"/>
          <w:sz w:val="30"/>
          <w:szCs w:val="30"/>
        </w:rPr>
      </w:pPr>
      <w:r>
        <w:rPr>
          <w:rFonts w:ascii="Arial" w:hAnsi="Arial" w:cs="Arial"/>
          <w:sz w:val="30"/>
          <w:szCs w:val="30"/>
        </w:rPr>
        <w:t>Realizamos mais exercícios sobre análise de algoritmos.</w:t>
      </w:r>
    </w:p>
    <w:p w14:paraId="106AA3A9" w14:textId="5E8E5F9A" w:rsidR="001846D5" w:rsidRDefault="001846D5" w:rsidP="001846D5">
      <w:pPr>
        <w:rPr>
          <w:rFonts w:ascii="Arial" w:hAnsi="Arial" w:cs="Arial"/>
          <w:b/>
          <w:bCs/>
          <w:color w:val="000000" w:themeColor="text1"/>
          <w:sz w:val="40"/>
          <w:szCs w:val="40"/>
        </w:rPr>
      </w:pPr>
      <w:r w:rsidRPr="00733868">
        <w:rPr>
          <w:rFonts w:ascii="Arial" w:hAnsi="Arial" w:cs="Arial"/>
          <w:b/>
          <w:bCs/>
          <w:color w:val="000000" w:themeColor="text1"/>
          <w:sz w:val="40"/>
          <w:szCs w:val="40"/>
        </w:rPr>
        <w:t>1</w:t>
      </w:r>
      <w:r w:rsidR="00B56AFC">
        <w:rPr>
          <w:rFonts w:ascii="Arial" w:hAnsi="Arial" w:cs="Arial"/>
          <w:b/>
          <w:bCs/>
          <w:color w:val="000000" w:themeColor="text1"/>
          <w:sz w:val="40"/>
          <w:szCs w:val="40"/>
        </w:rPr>
        <w:t>7</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sidR="00B56AFC">
        <w:rPr>
          <w:rFonts w:ascii="Arial" w:hAnsi="Arial" w:cs="Arial"/>
          <w:b/>
          <w:bCs/>
          <w:color w:val="000000" w:themeColor="text1"/>
          <w:sz w:val="40"/>
          <w:szCs w:val="40"/>
        </w:rPr>
        <w:t>Quinta</w:t>
      </w:r>
      <w:r>
        <w:rPr>
          <w:rFonts w:ascii="Arial" w:hAnsi="Arial" w:cs="Arial"/>
          <w:b/>
          <w:bCs/>
          <w:color w:val="000000" w:themeColor="text1"/>
          <w:sz w:val="40"/>
          <w:szCs w:val="40"/>
        </w:rPr>
        <w:t>-Feira)</w:t>
      </w:r>
    </w:p>
    <w:p w14:paraId="6BA18793" w14:textId="77777777" w:rsidR="001846D5" w:rsidRDefault="001846D5" w:rsidP="001846D5">
      <w:pPr>
        <w:jc w:val="center"/>
        <w:rPr>
          <w:rFonts w:ascii="Arial" w:hAnsi="Arial" w:cs="Arial"/>
          <w:sz w:val="40"/>
          <w:szCs w:val="40"/>
        </w:rPr>
      </w:pPr>
      <w:r>
        <w:rPr>
          <w:rFonts w:ascii="Arial" w:hAnsi="Arial" w:cs="Arial"/>
          <w:sz w:val="40"/>
          <w:szCs w:val="40"/>
        </w:rPr>
        <w:t>Algoritmos e Estruturas e Dados (AE):</w:t>
      </w:r>
    </w:p>
    <w:p w14:paraId="73BE6E7C" w14:textId="7CCFF656" w:rsidR="001846D5" w:rsidRDefault="001846D5" w:rsidP="001846D5">
      <w:pPr>
        <w:rPr>
          <w:rFonts w:ascii="Arial" w:hAnsi="Arial" w:cs="Arial"/>
          <w:color w:val="000000" w:themeColor="text1"/>
          <w:sz w:val="30"/>
          <w:szCs w:val="30"/>
        </w:rPr>
      </w:pPr>
      <w:r>
        <w:rPr>
          <w:rFonts w:ascii="Arial" w:hAnsi="Arial" w:cs="Arial"/>
          <w:color w:val="000000" w:themeColor="text1"/>
          <w:sz w:val="30"/>
          <w:szCs w:val="30"/>
        </w:rPr>
        <w:t>Realizamos a implementação da Pilha Estática em C. Código completo no Moodle.</w:t>
      </w:r>
    </w:p>
    <w:p w14:paraId="5A68C367" w14:textId="772B6709" w:rsidR="001846D5" w:rsidRDefault="001846D5" w:rsidP="001846D5">
      <w:pPr>
        <w:jc w:val="center"/>
        <w:rPr>
          <w:rFonts w:ascii="Arial" w:hAnsi="Arial" w:cs="Arial"/>
          <w:sz w:val="40"/>
          <w:szCs w:val="40"/>
        </w:rPr>
      </w:pPr>
      <w:r>
        <w:rPr>
          <w:rFonts w:ascii="Arial" w:hAnsi="Arial" w:cs="Arial"/>
          <w:sz w:val="40"/>
          <w:szCs w:val="40"/>
        </w:rPr>
        <w:t>Modelagem de Software (MS):</w:t>
      </w:r>
    </w:p>
    <w:p w14:paraId="512A2F63" w14:textId="4D9286D2" w:rsidR="001846D5" w:rsidRDefault="00B56AFC" w:rsidP="001846D5">
      <w:pPr>
        <w:rPr>
          <w:rFonts w:ascii="Arial" w:hAnsi="Arial" w:cs="Arial"/>
          <w:color w:val="000000" w:themeColor="text1"/>
          <w:sz w:val="30"/>
          <w:szCs w:val="30"/>
        </w:rPr>
      </w:pPr>
      <w:r>
        <w:rPr>
          <w:rFonts w:ascii="Arial" w:hAnsi="Arial" w:cs="Arial"/>
          <w:color w:val="000000" w:themeColor="text1"/>
          <w:sz w:val="30"/>
          <w:szCs w:val="30"/>
        </w:rPr>
        <w:t>Foi feita uma apresentação de slides introduzindo a linguagem UML (Unified Modeling Language), que também usaremos para o trabalho futuramente.</w:t>
      </w:r>
    </w:p>
    <w:p w14:paraId="11538BBF" w14:textId="77777777" w:rsidR="00D161CD" w:rsidRDefault="00D161CD" w:rsidP="00B56AFC">
      <w:pPr>
        <w:rPr>
          <w:rFonts w:ascii="Arial" w:hAnsi="Arial" w:cs="Arial"/>
          <w:b/>
          <w:bCs/>
          <w:color w:val="000000" w:themeColor="text1"/>
          <w:sz w:val="40"/>
          <w:szCs w:val="40"/>
        </w:rPr>
      </w:pPr>
    </w:p>
    <w:p w14:paraId="343EE3CE" w14:textId="08005F45" w:rsidR="00B56AFC" w:rsidRDefault="00B56AFC" w:rsidP="00B56AFC">
      <w:pPr>
        <w:rPr>
          <w:rFonts w:ascii="Arial" w:hAnsi="Arial" w:cs="Arial"/>
          <w:b/>
          <w:bCs/>
          <w:color w:val="000000" w:themeColor="text1"/>
          <w:sz w:val="40"/>
          <w:szCs w:val="40"/>
        </w:rPr>
      </w:pPr>
      <w:r w:rsidRPr="00733868">
        <w:rPr>
          <w:rFonts w:ascii="Arial" w:hAnsi="Arial" w:cs="Arial"/>
          <w:b/>
          <w:bCs/>
          <w:color w:val="000000" w:themeColor="text1"/>
          <w:sz w:val="40"/>
          <w:szCs w:val="40"/>
        </w:rPr>
        <w:lastRenderedPageBreak/>
        <w:t>1</w:t>
      </w:r>
      <w:r>
        <w:rPr>
          <w:rFonts w:ascii="Arial" w:hAnsi="Arial" w:cs="Arial"/>
          <w:b/>
          <w:bCs/>
          <w:color w:val="000000" w:themeColor="text1"/>
          <w:sz w:val="40"/>
          <w:szCs w:val="40"/>
        </w:rPr>
        <w:t>8</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Sexta</w:t>
      </w:r>
      <w:r>
        <w:rPr>
          <w:rFonts w:ascii="Arial" w:hAnsi="Arial" w:cs="Arial"/>
          <w:b/>
          <w:bCs/>
          <w:color w:val="000000" w:themeColor="text1"/>
          <w:sz w:val="40"/>
          <w:szCs w:val="40"/>
        </w:rPr>
        <w:t>-Feira)</w:t>
      </w:r>
    </w:p>
    <w:p w14:paraId="526CD547" w14:textId="72C786E2" w:rsidR="00B56AFC" w:rsidRDefault="00B56AFC" w:rsidP="00B56AFC">
      <w:pPr>
        <w:jc w:val="center"/>
        <w:rPr>
          <w:rFonts w:ascii="Arial" w:hAnsi="Arial" w:cs="Arial"/>
          <w:sz w:val="40"/>
          <w:szCs w:val="40"/>
        </w:rPr>
      </w:pPr>
      <w:r>
        <w:rPr>
          <w:rFonts w:ascii="Arial" w:hAnsi="Arial" w:cs="Arial"/>
          <w:sz w:val="40"/>
          <w:szCs w:val="40"/>
        </w:rPr>
        <w:t>Programação Orientada a Objetos (PO):</w:t>
      </w:r>
    </w:p>
    <w:p w14:paraId="6B8E9392" w14:textId="50652E4D" w:rsidR="00B56AFC" w:rsidRDefault="00B56AFC" w:rsidP="00B56AFC">
      <w:pPr>
        <w:rPr>
          <w:rFonts w:ascii="Arial" w:hAnsi="Arial" w:cs="Arial"/>
          <w:sz w:val="30"/>
          <w:szCs w:val="30"/>
        </w:rPr>
      </w:pPr>
      <w:r>
        <w:rPr>
          <w:rFonts w:ascii="Arial" w:hAnsi="Arial" w:cs="Arial"/>
          <w:sz w:val="30"/>
          <w:szCs w:val="30"/>
        </w:rPr>
        <w:t xml:space="preserve">Revisamos </w:t>
      </w:r>
      <w:r w:rsidRPr="00D161CD">
        <w:rPr>
          <w:rFonts w:ascii="Arial" w:hAnsi="Arial" w:cs="Arial"/>
          <w:sz w:val="30"/>
          <w:szCs w:val="30"/>
        </w:rPr>
        <w:t xml:space="preserve">a </w:t>
      </w:r>
      <w:r w:rsidRPr="00D161CD">
        <w:rPr>
          <w:rFonts w:ascii="Arial" w:hAnsi="Arial" w:cs="Arial"/>
          <w:b/>
          <w:bCs/>
          <w:sz w:val="30"/>
          <w:szCs w:val="30"/>
        </w:rPr>
        <w:t xml:space="preserve">Classe </w:t>
      </w:r>
      <w:r w:rsidRPr="00D161CD">
        <w:rPr>
          <w:rFonts w:ascii="Arial" w:hAnsi="Arial" w:cs="Arial"/>
          <w:b/>
          <w:bCs/>
          <w:i/>
          <w:iCs/>
          <w:sz w:val="30"/>
          <w:szCs w:val="30"/>
        </w:rPr>
        <w:t>String</w:t>
      </w:r>
      <w:r w:rsidRPr="00D161CD">
        <w:rPr>
          <w:rFonts w:ascii="Arial" w:hAnsi="Arial" w:cs="Arial"/>
          <w:i/>
          <w:iCs/>
          <w:sz w:val="30"/>
          <w:szCs w:val="30"/>
        </w:rPr>
        <w:t xml:space="preserve"> </w:t>
      </w:r>
      <w:r>
        <w:rPr>
          <w:rFonts w:ascii="Arial" w:hAnsi="Arial" w:cs="Arial"/>
          <w:sz w:val="30"/>
          <w:szCs w:val="30"/>
        </w:rPr>
        <w:t xml:space="preserve">e seus métodos relevantes, como </w:t>
      </w:r>
      <w:r w:rsidR="00837CCD" w:rsidRPr="00D161CD">
        <w:rPr>
          <w:rFonts w:ascii="Arial" w:hAnsi="Arial" w:cs="Arial"/>
          <w:b/>
          <w:bCs/>
          <w:i/>
          <w:iCs/>
          <w:sz w:val="30"/>
          <w:szCs w:val="30"/>
        </w:rPr>
        <w:t>String.</w:t>
      </w:r>
      <w:r w:rsidRPr="00D161CD">
        <w:rPr>
          <w:rFonts w:ascii="Arial" w:hAnsi="Arial" w:cs="Arial"/>
          <w:b/>
          <w:bCs/>
          <w:i/>
          <w:iCs/>
          <w:sz w:val="30"/>
          <w:szCs w:val="30"/>
        </w:rPr>
        <w:t>charAt(x)</w:t>
      </w:r>
      <w:r w:rsidRPr="00D161CD">
        <w:rPr>
          <w:rFonts w:ascii="Arial" w:hAnsi="Arial" w:cs="Arial"/>
          <w:b/>
          <w:bCs/>
          <w:sz w:val="30"/>
          <w:szCs w:val="30"/>
        </w:rPr>
        <w:t xml:space="preserve"> </w:t>
      </w:r>
      <w:r>
        <w:rPr>
          <w:rFonts w:ascii="Arial" w:hAnsi="Arial" w:cs="Arial"/>
          <w:sz w:val="30"/>
          <w:szCs w:val="30"/>
        </w:rPr>
        <w:t>que retorna o caractere na posição</w:t>
      </w:r>
      <w:r w:rsidR="00837CCD">
        <w:rPr>
          <w:rFonts w:ascii="Arial" w:hAnsi="Arial" w:cs="Arial"/>
          <w:sz w:val="30"/>
          <w:szCs w:val="30"/>
        </w:rPr>
        <w:t xml:space="preserve"> do int</w:t>
      </w:r>
      <w:r>
        <w:rPr>
          <w:rFonts w:ascii="Arial" w:hAnsi="Arial" w:cs="Arial"/>
          <w:sz w:val="30"/>
          <w:szCs w:val="30"/>
        </w:rPr>
        <w:t xml:space="preserve"> </w:t>
      </w:r>
      <w:r>
        <w:rPr>
          <w:rFonts w:ascii="Arial" w:hAnsi="Arial" w:cs="Arial"/>
          <w:i/>
          <w:iCs/>
          <w:sz w:val="30"/>
          <w:szCs w:val="30"/>
        </w:rPr>
        <w:t>x</w:t>
      </w:r>
      <w:r w:rsidR="00837CCD">
        <w:rPr>
          <w:rFonts w:ascii="Arial" w:hAnsi="Arial" w:cs="Arial"/>
          <w:sz w:val="30"/>
          <w:szCs w:val="30"/>
        </w:rPr>
        <w:t xml:space="preserve">, </w:t>
      </w:r>
      <w:r w:rsidR="00837CCD" w:rsidRPr="00D161CD">
        <w:rPr>
          <w:rFonts w:ascii="Arial" w:hAnsi="Arial" w:cs="Arial"/>
          <w:b/>
          <w:bCs/>
          <w:i/>
          <w:iCs/>
          <w:sz w:val="30"/>
          <w:szCs w:val="30"/>
        </w:rPr>
        <w:t>String.concat(x)</w:t>
      </w:r>
      <w:r w:rsidR="00837CCD">
        <w:rPr>
          <w:rFonts w:ascii="Arial" w:hAnsi="Arial" w:cs="Arial"/>
          <w:sz w:val="30"/>
          <w:szCs w:val="30"/>
        </w:rPr>
        <w:t xml:space="preserve"> que combina a string com outra String </w:t>
      </w:r>
      <w:r w:rsidR="00837CCD">
        <w:rPr>
          <w:rFonts w:ascii="Arial" w:hAnsi="Arial" w:cs="Arial"/>
          <w:i/>
          <w:iCs/>
          <w:sz w:val="30"/>
          <w:szCs w:val="30"/>
        </w:rPr>
        <w:t>x</w:t>
      </w:r>
      <w:r w:rsidR="00837CCD">
        <w:rPr>
          <w:rFonts w:ascii="Arial" w:hAnsi="Arial" w:cs="Arial"/>
          <w:sz w:val="30"/>
          <w:szCs w:val="30"/>
        </w:rPr>
        <w:t xml:space="preserve">, </w:t>
      </w:r>
      <w:r w:rsidR="00837CCD" w:rsidRPr="00D161CD">
        <w:rPr>
          <w:rFonts w:ascii="Arial" w:hAnsi="Arial" w:cs="Arial"/>
          <w:b/>
          <w:bCs/>
          <w:i/>
          <w:iCs/>
          <w:sz w:val="30"/>
          <w:szCs w:val="30"/>
        </w:rPr>
        <w:t>String.equals(x)</w:t>
      </w:r>
      <w:r w:rsidR="00837CCD">
        <w:t xml:space="preserve"> </w:t>
      </w:r>
      <w:r w:rsidR="00837CCD">
        <w:rPr>
          <w:rFonts w:ascii="Arial" w:hAnsi="Arial" w:cs="Arial"/>
          <w:sz w:val="30"/>
          <w:szCs w:val="30"/>
        </w:rPr>
        <w:t xml:space="preserve">que retorna um </w:t>
      </w:r>
      <w:r w:rsidR="00837CCD" w:rsidRPr="00837CCD">
        <w:rPr>
          <w:rFonts w:ascii="Arial" w:hAnsi="Arial" w:cs="Arial"/>
          <w:i/>
          <w:iCs/>
          <w:sz w:val="30"/>
          <w:szCs w:val="30"/>
        </w:rPr>
        <w:t>boolean</w:t>
      </w:r>
      <w:r w:rsidR="00837CCD">
        <w:rPr>
          <w:rFonts w:ascii="Arial" w:hAnsi="Arial" w:cs="Arial"/>
          <w:sz w:val="30"/>
          <w:szCs w:val="30"/>
        </w:rPr>
        <w:t xml:space="preserve"> (</w:t>
      </w:r>
      <w:r w:rsidR="00837CCD" w:rsidRPr="00837CCD">
        <w:rPr>
          <w:rFonts w:ascii="Arial" w:hAnsi="Arial" w:cs="Arial"/>
          <w:i/>
          <w:iCs/>
          <w:sz w:val="30"/>
          <w:szCs w:val="30"/>
        </w:rPr>
        <w:t>true</w:t>
      </w:r>
      <w:r w:rsidR="00837CCD">
        <w:rPr>
          <w:rFonts w:ascii="Arial" w:hAnsi="Arial" w:cs="Arial"/>
          <w:sz w:val="30"/>
          <w:szCs w:val="30"/>
        </w:rPr>
        <w:t xml:space="preserve"> ou </w:t>
      </w:r>
      <w:r w:rsidR="00837CCD" w:rsidRPr="00837CCD">
        <w:rPr>
          <w:rFonts w:ascii="Arial" w:hAnsi="Arial" w:cs="Arial"/>
          <w:i/>
          <w:iCs/>
          <w:sz w:val="30"/>
          <w:szCs w:val="30"/>
        </w:rPr>
        <w:t>false</w:t>
      </w:r>
      <w:r w:rsidR="00837CCD">
        <w:rPr>
          <w:rFonts w:ascii="Arial" w:hAnsi="Arial" w:cs="Arial"/>
          <w:sz w:val="30"/>
          <w:szCs w:val="30"/>
        </w:rPr>
        <w:t xml:space="preserve">) da compração entre essa string e um qualquer Objeto </w:t>
      </w:r>
      <w:r w:rsidR="00837CCD">
        <w:rPr>
          <w:rFonts w:ascii="Arial" w:hAnsi="Arial" w:cs="Arial"/>
          <w:i/>
          <w:iCs/>
          <w:sz w:val="30"/>
          <w:szCs w:val="30"/>
        </w:rPr>
        <w:t>x</w:t>
      </w:r>
      <w:r w:rsidR="00837CCD">
        <w:rPr>
          <w:rFonts w:ascii="Arial" w:hAnsi="Arial" w:cs="Arial"/>
          <w:sz w:val="30"/>
          <w:szCs w:val="30"/>
        </w:rPr>
        <w:t xml:space="preserve">, </w:t>
      </w:r>
      <w:r w:rsidR="00837CCD" w:rsidRPr="00D161CD">
        <w:rPr>
          <w:rFonts w:ascii="Arial" w:hAnsi="Arial" w:cs="Arial"/>
          <w:b/>
          <w:bCs/>
          <w:i/>
          <w:iCs/>
          <w:sz w:val="30"/>
          <w:szCs w:val="30"/>
        </w:rPr>
        <w:t>String.length()</w:t>
      </w:r>
      <w:r w:rsidR="00837CCD">
        <w:rPr>
          <w:rFonts w:ascii="Arial" w:hAnsi="Arial" w:cs="Arial"/>
          <w:sz w:val="30"/>
          <w:szCs w:val="30"/>
        </w:rPr>
        <w:t xml:space="preserve"> que retorna um int com o tamanho da </w:t>
      </w:r>
      <w:r w:rsidR="00837CCD">
        <w:rPr>
          <w:rFonts w:ascii="Arial" w:hAnsi="Arial" w:cs="Arial"/>
          <w:i/>
          <w:iCs/>
          <w:sz w:val="30"/>
          <w:szCs w:val="30"/>
        </w:rPr>
        <w:t>String</w:t>
      </w:r>
      <w:r w:rsidR="00837CCD">
        <w:rPr>
          <w:rFonts w:ascii="Arial" w:hAnsi="Arial" w:cs="Arial"/>
          <w:sz w:val="30"/>
          <w:szCs w:val="30"/>
        </w:rPr>
        <w:t xml:space="preserve">, </w:t>
      </w:r>
      <w:r w:rsidR="00837CCD" w:rsidRPr="00D161CD">
        <w:rPr>
          <w:rFonts w:ascii="Arial" w:hAnsi="Arial" w:cs="Arial"/>
          <w:b/>
          <w:bCs/>
          <w:i/>
          <w:iCs/>
          <w:sz w:val="30"/>
          <w:szCs w:val="30"/>
        </w:rPr>
        <w:t>String.replace(x, y)</w:t>
      </w:r>
      <w:r w:rsidR="00837CCD">
        <w:rPr>
          <w:rFonts w:ascii="Arial" w:hAnsi="Arial" w:cs="Arial"/>
          <w:sz w:val="30"/>
          <w:szCs w:val="30"/>
        </w:rPr>
        <w:t xml:space="preserve">, que substitui todo </w:t>
      </w:r>
      <w:r w:rsidR="00837CCD">
        <w:rPr>
          <w:rFonts w:ascii="Arial" w:hAnsi="Arial" w:cs="Arial"/>
          <w:i/>
          <w:iCs/>
          <w:sz w:val="30"/>
          <w:szCs w:val="30"/>
        </w:rPr>
        <w:t xml:space="preserve">char x </w:t>
      </w:r>
      <w:r w:rsidR="00837CCD">
        <w:rPr>
          <w:rFonts w:ascii="Arial" w:hAnsi="Arial" w:cs="Arial"/>
          <w:sz w:val="30"/>
          <w:szCs w:val="30"/>
        </w:rPr>
        <w:t xml:space="preserve">por </w:t>
      </w:r>
      <w:r w:rsidR="00837CCD">
        <w:rPr>
          <w:rFonts w:ascii="Arial" w:hAnsi="Arial" w:cs="Arial"/>
          <w:i/>
          <w:iCs/>
          <w:sz w:val="30"/>
          <w:szCs w:val="30"/>
        </w:rPr>
        <w:t xml:space="preserve">char </w:t>
      </w:r>
      <w:r w:rsidR="00837CCD" w:rsidRPr="00837CCD">
        <w:rPr>
          <w:rFonts w:ascii="Arial" w:hAnsi="Arial" w:cs="Arial"/>
          <w:i/>
          <w:iCs/>
          <w:sz w:val="30"/>
          <w:szCs w:val="30"/>
        </w:rPr>
        <w:t>y</w:t>
      </w:r>
      <w:r w:rsidR="00837CCD">
        <w:rPr>
          <w:rFonts w:ascii="Arial" w:hAnsi="Arial" w:cs="Arial"/>
          <w:i/>
          <w:iCs/>
          <w:sz w:val="30"/>
          <w:szCs w:val="30"/>
        </w:rPr>
        <w:t>,</w:t>
      </w:r>
      <w:r w:rsidR="00837CCD">
        <w:rPr>
          <w:rFonts w:ascii="Arial" w:hAnsi="Arial" w:cs="Arial"/>
          <w:sz w:val="30"/>
          <w:szCs w:val="30"/>
        </w:rPr>
        <w:t xml:space="preserve"> </w:t>
      </w:r>
      <w:r w:rsidR="00837CCD" w:rsidRPr="00D161CD">
        <w:rPr>
          <w:rFonts w:ascii="Arial" w:hAnsi="Arial" w:cs="Arial"/>
          <w:b/>
          <w:bCs/>
          <w:i/>
          <w:iCs/>
          <w:sz w:val="30"/>
          <w:szCs w:val="30"/>
        </w:rPr>
        <w:t>String.substring(x)</w:t>
      </w:r>
      <w:r w:rsidR="00837CCD" w:rsidRPr="00D161CD">
        <w:rPr>
          <w:rFonts w:ascii="Arial" w:hAnsi="Arial" w:cs="Arial"/>
          <w:b/>
          <w:bCs/>
          <w:sz w:val="30"/>
          <w:szCs w:val="30"/>
        </w:rPr>
        <w:t>,</w:t>
      </w:r>
      <w:r w:rsidR="00837CCD">
        <w:rPr>
          <w:rFonts w:ascii="Arial" w:hAnsi="Arial" w:cs="Arial"/>
          <w:sz w:val="30"/>
          <w:szCs w:val="30"/>
        </w:rPr>
        <w:t xml:space="preserve"> que retorna a </w:t>
      </w:r>
      <w:r w:rsidR="00837CCD">
        <w:rPr>
          <w:rFonts w:ascii="Arial" w:hAnsi="Arial" w:cs="Arial"/>
          <w:i/>
          <w:iCs/>
          <w:sz w:val="30"/>
          <w:szCs w:val="30"/>
        </w:rPr>
        <w:t>String</w:t>
      </w:r>
      <w:r w:rsidR="00837CCD">
        <w:rPr>
          <w:rFonts w:ascii="Arial" w:hAnsi="Arial" w:cs="Arial"/>
          <w:sz w:val="30"/>
          <w:szCs w:val="30"/>
        </w:rPr>
        <w:t xml:space="preserve"> a partir da posição </w:t>
      </w:r>
      <w:r w:rsidR="00837CCD">
        <w:rPr>
          <w:rFonts w:ascii="Arial" w:hAnsi="Arial" w:cs="Arial"/>
          <w:i/>
          <w:iCs/>
          <w:sz w:val="30"/>
          <w:szCs w:val="30"/>
        </w:rPr>
        <w:t>int x</w:t>
      </w:r>
      <w:r w:rsidR="00837CCD">
        <w:rPr>
          <w:rFonts w:ascii="Arial" w:hAnsi="Arial" w:cs="Arial"/>
          <w:sz w:val="30"/>
          <w:szCs w:val="30"/>
        </w:rPr>
        <w:t xml:space="preserve">, </w:t>
      </w:r>
      <w:r w:rsidR="00837CCD" w:rsidRPr="00D161CD">
        <w:rPr>
          <w:rFonts w:ascii="Arial" w:hAnsi="Arial" w:cs="Arial"/>
          <w:b/>
          <w:bCs/>
          <w:i/>
          <w:iCs/>
          <w:sz w:val="30"/>
          <w:szCs w:val="30"/>
        </w:rPr>
        <w:t xml:space="preserve">String.toLowerCase() </w:t>
      </w:r>
      <w:r w:rsidR="00837CCD" w:rsidRPr="00D161CD">
        <w:rPr>
          <w:rFonts w:ascii="Arial" w:hAnsi="Arial" w:cs="Arial"/>
          <w:b/>
          <w:bCs/>
          <w:sz w:val="30"/>
          <w:szCs w:val="30"/>
        </w:rPr>
        <w:t xml:space="preserve">e </w:t>
      </w:r>
      <w:r w:rsidR="00837CCD" w:rsidRPr="00D161CD">
        <w:rPr>
          <w:rFonts w:ascii="Arial" w:hAnsi="Arial" w:cs="Arial"/>
          <w:b/>
          <w:bCs/>
          <w:i/>
          <w:iCs/>
          <w:sz w:val="30"/>
          <w:szCs w:val="30"/>
        </w:rPr>
        <w:t>String.toUpperCase()</w:t>
      </w:r>
      <w:r w:rsidR="00837CCD">
        <w:rPr>
          <w:rFonts w:ascii="Arial" w:hAnsi="Arial" w:cs="Arial"/>
          <w:sz w:val="30"/>
          <w:szCs w:val="30"/>
        </w:rPr>
        <w:t xml:space="preserve"> que retornam a mesma </w:t>
      </w:r>
      <w:r w:rsidR="00D161CD">
        <w:rPr>
          <w:rFonts w:ascii="Arial" w:hAnsi="Arial" w:cs="Arial"/>
          <w:i/>
          <w:iCs/>
          <w:sz w:val="30"/>
          <w:szCs w:val="30"/>
        </w:rPr>
        <w:t>String</w:t>
      </w:r>
      <w:r w:rsidR="00837CCD">
        <w:rPr>
          <w:rFonts w:ascii="Arial" w:hAnsi="Arial" w:cs="Arial"/>
          <w:sz w:val="30"/>
          <w:szCs w:val="30"/>
        </w:rPr>
        <w:t xml:space="preserve"> com todas as letras maíusculas e minúsculas e </w:t>
      </w:r>
      <w:r w:rsidR="00837CCD" w:rsidRPr="00D161CD">
        <w:rPr>
          <w:rFonts w:ascii="Arial" w:hAnsi="Arial" w:cs="Arial"/>
          <w:b/>
          <w:bCs/>
          <w:i/>
          <w:iCs/>
          <w:sz w:val="30"/>
          <w:szCs w:val="30"/>
        </w:rPr>
        <w:t>String.indexOf(x)</w:t>
      </w:r>
      <w:r w:rsidR="00837CCD" w:rsidRPr="00D161CD">
        <w:rPr>
          <w:rFonts w:ascii="Arial" w:hAnsi="Arial" w:cs="Arial"/>
          <w:b/>
          <w:bCs/>
          <w:sz w:val="30"/>
          <w:szCs w:val="30"/>
        </w:rPr>
        <w:t>,</w:t>
      </w:r>
      <w:r w:rsidR="00837CCD">
        <w:rPr>
          <w:rFonts w:ascii="Arial" w:hAnsi="Arial" w:cs="Arial"/>
          <w:sz w:val="30"/>
          <w:szCs w:val="30"/>
        </w:rPr>
        <w:t xml:space="preserve"> que retorna um </w:t>
      </w:r>
      <w:r w:rsidR="00837CCD">
        <w:rPr>
          <w:rFonts w:ascii="Arial" w:hAnsi="Arial" w:cs="Arial"/>
          <w:i/>
          <w:iCs/>
          <w:sz w:val="30"/>
          <w:szCs w:val="30"/>
        </w:rPr>
        <w:t>int</w:t>
      </w:r>
      <w:r w:rsidR="00837CCD">
        <w:rPr>
          <w:rFonts w:ascii="Arial" w:hAnsi="Arial" w:cs="Arial"/>
          <w:sz w:val="30"/>
          <w:szCs w:val="30"/>
        </w:rPr>
        <w:t xml:space="preserve"> com a posição do </w:t>
      </w:r>
      <w:r w:rsidR="00837CCD">
        <w:rPr>
          <w:rFonts w:ascii="Arial" w:hAnsi="Arial" w:cs="Arial"/>
          <w:i/>
          <w:iCs/>
          <w:sz w:val="30"/>
          <w:szCs w:val="30"/>
        </w:rPr>
        <w:t xml:space="preserve">char x </w:t>
      </w:r>
      <w:r w:rsidR="00837CCD">
        <w:rPr>
          <w:rFonts w:ascii="Arial" w:hAnsi="Arial" w:cs="Arial"/>
          <w:sz w:val="30"/>
          <w:szCs w:val="30"/>
        </w:rPr>
        <w:t xml:space="preserve">ou </w:t>
      </w:r>
      <w:r w:rsidR="00837CCD">
        <w:rPr>
          <w:rFonts w:ascii="Arial" w:hAnsi="Arial" w:cs="Arial"/>
          <w:i/>
          <w:iCs/>
          <w:sz w:val="30"/>
          <w:szCs w:val="30"/>
        </w:rPr>
        <w:t>String x</w:t>
      </w:r>
      <w:r w:rsidR="00837CCD">
        <w:rPr>
          <w:rFonts w:ascii="Arial" w:hAnsi="Arial" w:cs="Arial"/>
          <w:sz w:val="30"/>
          <w:szCs w:val="30"/>
        </w:rPr>
        <w:t xml:space="preserve"> que você desejar.</w:t>
      </w:r>
    </w:p>
    <w:p w14:paraId="54AE23C7" w14:textId="3CB6BD5A" w:rsidR="00D161CD" w:rsidRDefault="00D161CD" w:rsidP="00B56AFC">
      <w:pPr>
        <w:rPr>
          <w:rFonts w:ascii="Arial" w:hAnsi="Arial" w:cs="Arial"/>
          <w:color w:val="0070C0"/>
          <w:sz w:val="28"/>
          <w:szCs w:val="28"/>
        </w:rPr>
      </w:pPr>
      <w:r>
        <w:rPr>
          <w:rFonts w:ascii="Arial" w:hAnsi="Arial" w:cs="Arial"/>
          <w:color w:val="0070C0"/>
          <w:sz w:val="28"/>
          <w:szCs w:val="28"/>
        </w:rPr>
        <w:t xml:space="preserve">Note que esses métodos poussiem retornos e entradas diferentes. Para uma lista completa dos métodos das Strings, visite esse link: </w:t>
      </w:r>
      <w:hyperlink r:id="rId11" w:history="1">
        <w:r w:rsidRPr="000760BF">
          <w:rPr>
            <w:rStyle w:val="Hyperlink"/>
            <w:rFonts w:ascii="Arial" w:hAnsi="Arial" w:cs="Arial"/>
            <w:sz w:val="28"/>
            <w:szCs w:val="28"/>
          </w:rPr>
          <w:t>https://docs.oracle.com/javase/8/docs/api/java/lang/String.html</w:t>
        </w:r>
      </w:hyperlink>
      <w:r>
        <w:rPr>
          <w:rFonts w:ascii="Arial" w:hAnsi="Arial" w:cs="Arial"/>
          <w:color w:val="0070C0"/>
          <w:sz w:val="28"/>
          <w:szCs w:val="28"/>
        </w:rPr>
        <w:t xml:space="preserve">                  A combinação </w:t>
      </w:r>
      <w:r w:rsidRPr="00D161CD">
        <w:rPr>
          <w:rFonts w:ascii="Arial" w:hAnsi="Arial" w:cs="Arial"/>
          <w:b/>
          <w:bCs/>
          <w:color w:val="0070C0"/>
          <w:sz w:val="28"/>
          <w:szCs w:val="28"/>
        </w:rPr>
        <w:t>Ctrl + Click Esquerdo</w:t>
      </w:r>
      <w:r>
        <w:rPr>
          <w:rFonts w:ascii="Arial" w:hAnsi="Arial" w:cs="Arial"/>
          <w:color w:val="0070C0"/>
          <w:sz w:val="28"/>
          <w:szCs w:val="28"/>
        </w:rPr>
        <w:t xml:space="preserve"> em qualquer String em um IDE também te leva para esse link ou um muito similiar.</w:t>
      </w:r>
    </w:p>
    <w:p w14:paraId="498AF27F" w14:textId="7285D2F1" w:rsidR="00D161CD" w:rsidRDefault="00D161CD" w:rsidP="00B56AFC">
      <w:pPr>
        <w:rPr>
          <w:rFonts w:ascii="Arial" w:hAnsi="Arial" w:cs="Arial"/>
          <w:color w:val="0070C0"/>
          <w:sz w:val="28"/>
          <w:szCs w:val="28"/>
        </w:rPr>
      </w:pPr>
    </w:p>
    <w:p w14:paraId="12FA5B78" w14:textId="3124FD80" w:rsidR="00D161CD" w:rsidRDefault="00D161CD" w:rsidP="00B56AFC">
      <w:pPr>
        <w:rPr>
          <w:rFonts w:ascii="Arial" w:hAnsi="Arial" w:cs="Arial"/>
          <w:b/>
          <w:bCs/>
          <w:color w:val="000000" w:themeColor="text1"/>
          <w:sz w:val="40"/>
          <w:szCs w:val="40"/>
        </w:rPr>
      </w:pPr>
      <w:r>
        <w:rPr>
          <w:rFonts w:ascii="Arial" w:hAnsi="Arial" w:cs="Arial"/>
          <w:b/>
          <w:bCs/>
          <w:color w:val="000000" w:themeColor="text1"/>
          <w:sz w:val="40"/>
          <w:szCs w:val="40"/>
        </w:rPr>
        <w:t>21/10 – 25/10</w:t>
      </w:r>
      <w:r>
        <w:rPr>
          <w:rFonts w:ascii="Arial" w:hAnsi="Arial" w:cs="Arial"/>
          <w:b/>
          <w:bCs/>
          <w:color w:val="000000" w:themeColor="text1"/>
          <w:sz w:val="40"/>
          <w:szCs w:val="40"/>
        </w:rPr>
        <w:t xml:space="preserve"> (</w:t>
      </w:r>
      <w:r>
        <w:rPr>
          <w:rFonts w:ascii="Arial" w:hAnsi="Arial" w:cs="Arial"/>
          <w:b/>
          <w:bCs/>
          <w:color w:val="000000" w:themeColor="text1"/>
          <w:sz w:val="40"/>
          <w:szCs w:val="40"/>
        </w:rPr>
        <w:t>Semana Acadêmica</w:t>
      </w:r>
      <w:r>
        <w:rPr>
          <w:rFonts w:ascii="Arial" w:hAnsi="Arial" w:cs="Arial"/>
          <w:b/>
          <w:bCs/>
          <w:color w:val="000000" w:themeColor="text1"/>
          <w:sz w:val="40"/>
          <w:szCs w:val="40"/>
        </w:rPr>
        <w:t>)</w:t>
      </w:r>
    </w:p>
    <w:p w14:paraId="21E15C84" w14:textId="11013C5D" w:rsidR="00D161CD" w:rsidRDefault="00D161CD" w:rsidP="00D161CD">
      <w:pPr>
        <w:rPr>
          <w:rFonts w:ascii="Arial" w:hAnsi="Arial" w:cs="Arial"/>
          <w:b/>
          <w:bCs/>
          <w:color w:val="000000" w:themeColor="text1"/>
          <w:sz w:val="40"/>
          <w:szCs w:val="40"/>
        </w:rPr>
      </w:pPr>
      <w:r>
        <w:rPr>
          <w:rFonts w:ascii="Arial" w:hAnsi="Arial" w:cs="Arial"/>
          <w:b/>
          <w:bCs/>
          <w:color w:val="000000" w:themeColor="text1"/>
          <w:sz w:val="40"/>
          <w:szCs w:val="40"/>
        </w:rPr>
        <w:t>28</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Segunda</w:t>
      </w:r>
      <w:r>
        <w:rPr>
          <w:rFonts w:ascii="Arial" w:hAnsi="Arial" w:cs="Arial"/>
          <w:b/>
          <w:bCs/>
          <w:color w:val="000000" w:themeColor="text1"/>
          <w:sz w:val="40"/>
          <w:szCs w:val="40"/>
        </w:rPr>
        <w:t>-Feira)</w:t>
      </w:r>
    </w:p>
    <w:p w14:paraId="6D0732B5" w14:textId="0E053FFE" w:rsidR="00D161CD" w:rsidRDefault="00D161CD" w:rsidP="00D161CD">
      <w:pPr>
        <w:jc w:val="center"/>
        <w:rPr>
          <w:rFonts w:ascii="Arial" w:hAnsi="Arial" w:cs="Arial"/>
          <w:b/>
          <w:bCs/>
          <w:color w:val="000000" w:themeColor="text1"/>
          <w:sz w:val="30"/>
          <w:szCs w:val="30"/>
        </w:rPr>
      </w:pPr>
      <w:r w:rsidRPr="00D161CD">
        <w:rPr>
          <w:rFonts w:ascii="Arial" w:hAnsi="Arial" w:cs="Arial"/>
          <w:b/>
          <w:bCs/>
          <w:color w:val="000000" w:themeColor="text1"/>
          <w:sz w:val="30"/>
          <w:szCs w:val="30"/>
        </w:rPr>
        <w:t>Aulas canceladas.</w:t>
      </w:r>
    </w:p>
    <w:p w14:paraId="3B9017E9" w14:textId="49C43A1B" w:rsidR="00D161CD" w:rsidRDefault="00D161CD" w:rsidP="00D161CD">
      <w:pPr>
        <w:rPr>
          <w:rFonts w:ascii="Arial" w:hAnsi="Arial" w:cs="Arial"/>
          <w:b/>
          <w:bCs/>
          <w:color w:val="000000" w:themeColor="text1"/>
          <w:sz w:val="40"/>
          <w:szCs w:val="40"/>
        </w:rPr>
      </w:pPr>
      <w:r>
        <w:rPr>
          <w:rFonts w:ascii="Arial" w:hAnsi="Arial" w:cs="Arial"/>
          <w:b/>
          <w:bCs/>
          <w:color w:val="000000" w:themeColor="text1"/>
          <w:sz w:val="40"/>
          <w:szCs w:val="40"/>
        </w:rPr>
        <w:t>2</w:t>
      </w:r>
      <w:r>
        <w:rPr>
          <w:rFonts w:ascii="Arial" w:hAnsi="Arial" w:cs="Arial"/>
          <w:b/>
          <w:bCs/>
          <w:color w:val="000000" w:themeColor="text1"/>
          <w:sz w:val="40"/>
          <w:szCs w:val="40"/>
        </w:rPr>
        <w:t>9</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sidR="000F4A2A">
        <w:rPr>
          <w:rFonts w:ascii="Arial" w:hAnsi="Arial" w:cs="Arial"/>
          <w:b/>
          <w:bCs/>
          <w:color w:val="000000" w:themeColor="text1"/>
          <w:sz w:val="40"/>
          <w:szCs w:val="40"/>
        </w:rPr>
        <w:t>Terça</w:t>
      </w:r>
      <w:r>
        <w:rPr>
          <w:rFonts w:ascii="Arial" w:hAnsi="Arial" w:cs="Arial"/>
          <w:b/>
          <w:bCs/>
          <w:color w:val="000000" w:themeColor="text1"/>
          <w:sz w:val="40"/>
          <w:szCs w:val="40"/>
        </w:rPr>
        <w:t>-Feira)</w:t>
      </w:r>
    </w:p>
    <w:p w14:paraId="4D24E245" w14:textId="77777777" w:rsidR="00D161CD" w:rsidRDefault="00D161CD" w:rsidP="00D161CD">
      <w:pPr>
        <w:jc w:val="center"/>
        <w:rPr>
          <w:rFonts w:ascii="Arial" w:hAnsi="Arial" w:cs="Arial"/>
          <w:sz w:val="40"/>
          <w:szCs w:val="40"/>
        </w:rPr>
      </w:pPr>
      <w:r>
        <w:rPr>
          <w:rFonts w:ascii="Arial" w:hAnsi="Arial" w:cs="Arial"/>
          <w:sz w:val="40"/>
          <w:szCs w:val="40"/>
        </w:rPr>
        <w:t>Gerência de Configuração de Software (GC):</w:t>
      </w:r>
    </w:p>
    <w:p w14:paraId="7A74B44F" w14:textId="0920708F" w:rsidR="00D161CD" w:rsidRDefault="00D161CD" w:rsidP="00D161CD">
      <w:pPr>
        <w:rPr>
          <w:rFonts w:ascii="Arial" w:hAnsi="Arial" w:cs="Arial"/>
          <w:color w:val="000000" w:themeColor="text1"/>
          <w:sz w:val="30"/>
          <w:szCs w:val="30"/>
        </w:rPr>
      </w:pPr>
      <w:r>
        <w:rPr>
          <w:rFonts w:ascii="Arial" w:hAnsi="Arial" w:cs="Arial"/>
          <w:color w:val="000000" w:themeColor="text1"/>
          <w:sz w:val="30"/>
          <w:szCs w:val="30"/>
        </w:rPr>
        <w:t xml:space="preserve">Aula prática sobre a ferramenta Git. Usamos os comandos </w:t>
      </w:r>
      <w:r>
        <w:rPr>
          <w:rFonts w:ascii="Arial" w:hAnsi="Arial" w:cs="Arial"/>
          <w:i/>
          <w:iCs/>
          <w:color w:val="000000" w:themeColor="text1"/>
          <w:sz w:val="30"/>
          <w:szCs w:val="30"/>
        </w:rPr>
        <w:t>git init, git add e git commit</w:t>
      </w:r>
      <w:r>
        <w:rPr>
          <w:rFonts w:ascii="Arial" w:hAnsi="Arial" w:cs="Arial"/>
          <w:color w:val="000000" w:themeColor="text1"/>
          <w:sz w:val="30"/>
          <w:szCs w:val="30"/>
        </w:rPr>
        <w:t xml:space="preserve">. Um guia completo para as ferramentas Git está disponível nesse link: </w:t>
      </w:r>
      <w:hyperlink r:id="rId12" w:history="1">
        <w:r w:rsidRPr="000760BF">
          <w:rPr>
            <w:rStyle w:val="Hyperlink"/>
            <w:rFonts w:ascii="Arial" w:hAnsi="Arial" w:cs="Arial"/>
            <w:sz w:val="30"/>
            <w:szCs w:val="30"/>
          </w:rPr>
          <w:t>https://git-scm.com/docs</w:t>
        </w:r>
      </w:hyperlink>
      <w:r>
        <w:rPr>
          <w:rFonts w:ascii="Arial" w:hAnsi="Arial" w:cs="Arial"/>
          <w:color w:val="000000" w:themeColor="text1"/>
          <w:sz w:val="30"/>
          <w:szCs w:val="30"/>
        </w:rPr>
        <w:t xml:space="preserve"> </w:t>
      </w:r>
    </w:p>
    <w:p w14:paraId="17ECF78E" w14:textId="77777777" w:rsidR="00D161CD" w:rsidRDefault="00D161CD" w:rsidP="00D161CD">
      <w:pPr>
        <w:jc w:val="center"/>
        <w:rPr>
          <w:rFonts w:ascii="Arial" w:hAnsi="Arial" w:cs="Arial"/>
          <w:color w:val="000000" w:themeColor="text1"/>
          <w:sz w:val="40"/>
          <w:szCs w:val="40"/>
        </w:rPr>
      </w:pPr>
    </w:p>
    <w:p w14:paraId="04FB8208" w14:textId="77777777" w:rsidR="00D161CD" w:rsidRDefault="00D161CD" w:rsidP="00D161CD">
      <w:pPr>
        <w:jc w:val="center"/>
        <w:rPr>
          <w:rFonts w:ascii="Arial" w:hAnsi="Arial" w:cs="Arial"/>
          <w:color w:val="000000" w:themeColor="text1"/>
          <w:sz w:val="40"/>
          <w:szCs w:val="40"/>
        </w:rPr>
      </w:pPr>
    </w:p>
    <w:p w14:paraId="70766DD3" w14:textId="78E1AECA" w:rsidR="00D161CD" w:rsidRDefault="00D161CD" w:rsidP="00D161CD">
      <w:pPr>
        <w:jc w:val="center"/>
        <w:rPr>
          <w:rFonts w:ascii="Arial" w:hAnsi="Arial" w:cs="Arial"/>
          <w:color w:val="000000" w:themeColor="text1"/>
          <w:sz w:val="40"/>
          <w:szCs w:val="40"/>
        </w:rPr>
      </w:pPr>
      <w:r>
        <w:rPr>
          <w:rFonts w:ascii="Arial" w:hAnsi="Arial" w:cs="Arial"/>
          <w:color w:val="000000" w:themeColor="text1"/>
          <w:sz w:val="40"/>
          <w:szCs w:val="40"/>
        </w:rPr>
        <w:lastRenderedPageBreak/>
        <w:t>Banco de Dados (BD):</w:t>
      </w:r>
    </w:p>
    <w:p w14:paraId="569DDC21" w14:textId="7B8D5486" w:rsidR="000F4A2A" w:rsidRPr="000F4A2A" w:rsidRDefault="00D161CD" w:rsidP="00D161CD">
      <w:pPr>
        <w:rPr>
          <w:rFonts w:ascii="Arial" w:hAnsi="Arial" w:cs="Arial"/>
          <w:color w:val="000000" w:themeColor="text1"/>
          <w:sz w:val="30"/>
          <w:szCs w:val="30"/>
        </w:rPr>
      </w:pPr>
      <w:r w:rsidRPr="000F4A2A">
        <w:rPr>
          <w:rFonts w:ascii="Arial" w:hAnsi="Arial" w:cs="Arial"/>
          <w:color w:val="000000" w:themeColor="text1"/>
          <w:sz w:val="30"/>
          <w:szCs w:val="30"/>
        </w:rPr>
        <w:t>Introdução aos Triggers (Gatilhos), que executam</w:t>
      </w:r>
      <w:r w:rsidR="000F4A2A" w:rsidRPr="000F4A2A">
        <w:rPr>
          <w:rFonts w:ascii="Arial" w:hAnsi="Arial" w:cs="Arial"/>
          <w:color w:val="000000" w:themeColor="text1"/>
          <w:sz w:val="30"/>
          <w:szCs w:val="30"/>
        </w:rPr>
        <w:t xml:space="preserve"> funções de trigger</w:t>
      </w:r>
      <w:r w:rsidRPr="000F4A2A">
        <w:rPr>
          <w:rFonts w:ascii="Arial" w:hAnsi="Arial" w:cs="Arial"/>
          <w:color w:val="000000" w:themeColor="text1"/>
          <w:sz w:val="30"/>
          <w:szCs w:val="30"/>
        </w:rPr>
        <w:t xml:space="preserve"> antes (</w:t>
      </w:r>
      <w:r w:rsidRPr="000F4A2A">
        <w:rPr>
          <w:rFonts w:ascii="Arial" w:hAnsi="Arial" w:cs="Arial"/>
          <w:b/>
          <w:bCs/>
          <w:color w:val="000000" w:themeColor="text1"/>
          <w:sz w:val="30"/>
          <w:szCs w:val="30"/>
        </w:rPr>
        <w:t>BEFORE</w:t>
      </w:r>
      <w:r w:rsidRPr="000F4A2A">
        <w:rPr>
          <w:rFonts w:ascii="Arial" w:hAnsi="Arial" w:cs="Arial"/>
          <w:color w:val="000000" w:themeColor="text1"/>
          <w:sz w:val="30"/>
          <w:szCs w:val="30"/>
        </w:rPr>
        <w:t>) ou depois (</w:t>
      </w:r>
      <w:r w:rsidRPr="000F4A2A">
        <w:rPr>
          <w:rFonts w:ascii="Arial" w:hAnsi="Arial" w:cs="Arial"/>
          <w:b/>
          <w:bCs/>
          <w:color w:val="000000" w:themeColor="text1"/>
          <w:sz w:val="30"/>
          <w:szCs w:val="30"/>
        </w:rPr>
        <w:t>AFTER</w:t>
      </w:r>
      <w:r w:rsidRPr="000F4A2A">
        <w:rPr>
          <w:rFonts w:ascii="Arial" w:hAnsi="Arial" w:cs="Arial"/>
          <w:color w:val="000000" w:themeColor="text1"/>
          <w:sz w:val="30"/>
          <w:szCs w:val="30"/>
        </w:rPr>
        <w:t xml:space="preserve">) as operações de </w:t>
      </w:r>
      <w:r w:rsidRPr="000F4A2A">
        <w:rPr>
          <w:rFonts w:ascii="Arial" w:hAnsi="Arial" w:cs="Arial"/>
          <w:b/>
          <w:bCs/>
          <w:color w:val="000000" w:themeColor="text1"/>
          <w:sz w:val="30"/>
          <w:szCs w:val="30"/>
        </w:rPr>
        <w:t>INSERT</w:t>
      </w:r>
      <w:r w:rsidRPr="000F4A2A">
        <w:rPr>
          <w:rFonts w:ascii="Arial" w:hAnsi="Arial" w:cs="Arial"/>
          <w:color w:val="000000" w:themeColor="text1"/>
          <w:sz w:val="30"/>
          <w:szCs w:val="30"/>
        </w:rPr>
        <w:t xml:space="preserve">, </w:t>
      </w:r>
      <w:r w:rsidRPr="000F4A2A">
        <w:rPr>
          <w:rFonts w:ascii="Arial" w:hAnsi="Arial" w:cs="Arial"/>
          <w:b/>
          <w:bCs/>
          <w:color w:val="000000" w:themeColor="text1"/>
          <w:sz w:val="30"/>
          <w:szCs w:val="30"/>
        </w:rPr>
        <w:t>UPDATE</w:t>
      </w:r>
      <w:r w:rsidRPr="000F4A2A">
        <w:rPr>
          <w:rFonts w:ascii="Arial" w:hAnsi="Arial" w:cs="Arial"/>
          <w:color w:val="000000" w:themeColor="text1"/>
          <w:sz w:val="30"/>
          <w:szCs w:val="30"/>
        </w:rPr>
        <w:t xml:space="preserve"> e </w:t>
      </w:r>
      <w:r w:rsidRPr="000F4A2A">
        <w:rPr>
          <w:rFonts w:ascii="Arial" w:hAnsi="Arial" w:cs="Arial"/>
          <w:b/>
          <w:bCs/>
          <w:color w:val="000000" w:themeColor="text1"/>
          <w:sz w:val="30"/>
          <w:szCs w:val="30"/>
        </w:rPr>
        <w:t>DELETE</w:t>
      </w:r>
      <w:r w:rsidRPr="000F4A2A">
        <w:rPr>
          <w:rFonts w:ascii="Arial" w:hAnsi="Arial" w:cs="Arial"/>
          <w:color w:val="000000" w:themeColor="text1"/>
          <w:sz w:val="30"/>
          <w:szCs w:val="30"/>
        </w:rPr>
        <w:t xml:space="preserve"> em uma tabela. Elas podem ser executadas para cada linha </w:t>
      </w:r>
      <w:r w:rsidRPr="000F4A2A">
        <w:rPr>
          <w:rFonts w:ascii="Arial" w:hAnsi="Arial" w:cs="Arial"/>
          <w:b/>
          <w:bCs/>
          <w:color w:val="000000" w:themeColor="text1"/>
          <w:sz w:val="30"/>
          <w:szCs w:val="30"/>
        </w:rPr>
        <w:t>(for each row</w:t>
      </w:r>
      <w:r w:rsidRPr="000F4A2A">
        <w:rPr>
          <w:rFonts w:ascii="Arial" w:hAnsi="Arial" w:cs="Arial"/>
          <w:color w:val="000000" w:themeColor="text1"/>
          <w:sz w:val="30"/>
          <w:szCs w:val="30"/>
        </w:rPr>
        <w:t>) ou para cada comando (</w:t>
      </w:r>
      <w:r w:rsidRPr="000F4A2A">
        <w:rPr>
          <w:rFonts w:ascii="Arial" w:hAnsi="Arial" w:cs="Arial"/>
          <w:b/>
          <w:bCs/>
          <w:color w:val="000000" w:themeColor="text1"/>
          <w:sz w:val="30"/>
          <w:szCs w:val="30"/>
        </w:rPr>
        <w:t>for each statement</w:t>
      </w:r>
      <w:r w:rsidRPr="000F4A2A">
        <w:rPr>
          <w:rFonts w:ascii="Arial" w:hAnsi="Arial" w:cs="Arial"/>
          <w:color w:val="000000" w:themeColor="text1"/>
          <w:sz w:val="30"/>
          <w:szCs w:val="30"/>
        </w:rPr>
        <w:t xml:space="preserve">). As Triggers </w:t>
      </w:r>
      <w:r w:rsidR="000F4A2A" w:rsidRPr="000F4A2A">
        <w:rPr>
          <w:rFonts w:ascii="Arial" w:hAnsi="Arial" w:cs="Arial"/>
          <w:color w:val="000000" w:themeColor="text1"/>
          <w:sz w:val="30"/>
          <w:szCs w:val="30"/>
        </w:rPr>
        <w:t>possuem</w:t>
      </w:r>
      <w:r w:rsidRPr="000F4A2A">
        <w:rPr>
          <w:rFonts w:ascii="Arial" w:hAnsi="Arial" w:cs="Arial"/>
          <w:color w:val="000000" w:themeColor="text1"/>
          <w:sz w:val="30"/>
          <w:szCs w:val="30"/>
        </w:rPr>
        <w:t xml:space="preserve"> duas variáveis, </w:t>
      </w:r>
      <w:r w:rsidRPr="000F4A2A">
        <w:rPr>
          <w:rFonts w:ascii="Arial" w:hAnsi="Arial" w:cs="Arial"/>
          <w:b/>
          <w:bCs/>
          <w:color w:val="000000" w:themeColor="text1"/>
          <w:sz w:val="30"/>
          <w:szCs w:val="30"/>
        </w:rPr>
        <w:t>OLD</w:t>
      </w:r>
      <w:r w:rsidRPr="000F4A2A">
        <w:rPr>
          <w:rFonts w:ascii="Arial" w:hAnsi="Arial" w:cs="Arial"/>
          <w:color w:val="000000" w:themeColor="text1"/>
          <w:sz w:val="30"/>
          <w:szCs w:val="30"/>
        </w:rPr>
        <w:t xml:space="preserve"> e </w:t>
      </w:r>
      <w:r w:rsidRPr="000F4A2A">
        <w:rPr>
          <w:rFonts w:ascii="Arial" w:hAnsi="Arial" w:cs="Arial"/>
          <w:b/>
          <w:bCs/>
          <w:color w:val="000000" w:themeColor="text1"/>
          <w:sz w:val="30"/>
          <w:szCs w:val="30"/>
        </w:rPr>
        <w:t>NEW</w:t>
      </w:r>
      <w:r w:rsidRPr="000F4A2A">
        <w:rPr>
          <w:rFonts w:ascii="Arial" w:hAnsi="Arial" w:cs="Arial"/>
          <w:color w:val="000000" w:themeColor="text1"/>
          <w:sz w:val="30"/>
          <w:szCs w:val="30"/>
        </w:rPr>
        <w:t xml:space="preserve">, que se referem aos dados antes e depois da operação. </w:t>
      </w:r>
      <w:r w:rsidR="000F4A2A" w:rsidRPr="000F4A2A">
        <w:rPr>
          <w:rFonts w:ascii="Arial" w:hAnsi="Arial" w:cs="Arial"/>
          <w:color w:val="000000" w:themeColor="text1"/>
          <w:sz w:val="30"/>
          <w:szCs w:val="30"/>
        </w:rPr>
        <w:t xml:space="preserve"> Funções de Trigger não recebem nenhum parâmetro e retornam o tipo Trigger. </w:t>
      </w:r>
      <w:r w:rsidRPr="000F4A2A">
        <w:rPr>
          <w:rFonts w:ascii="Arial" w:hAnsi="Arial" w:cs="Arial"/>
          <w:color w:val="000000" w:themeColor="text1"/>
          <w:sz w:val="30"/>
          <w:szCs w:val="30"/>
        </w:rPr>
        <w:t>Realizamos exercícios com Triggers. Códigos no Moodle.</w:t>
      </w:r>
    </w:p>
    <w:p w14:paraId="1FD7454B" w14:textId="32DD5CCB" w:rsidR="000F4A2A" w:rsidRDefault="000F4A2A" w:rsidP="000F4A2A">
      <w:pPr>
        <w:rPr>
          <w:rFonts w:ascii="Arial" w:hAnsi="Arial" w:cs="Arial"/>
          <w:b/>
          <w:bCs/>
          <w:color w:val="000000" w:themeColor="text1"/>
          <w:sz w:val="40"/>
          <w:szCs w:val="40"/>
        </w:rPr>
      </w:pPr>
      <w:r>
        <w:rPr>
          <w:rFonts w:ascii="Arial" w:hAnsi="Arial" w:cs="Arial"/>
          <w:b/>
          <w:bCs/>
          <w:color w:val="000000" w:themeColor="text1"/>
          <w:sz w:val="40"/>
          <w:szCs w:val="40"/>
        </w:rPr>
        <w:t>30</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Quarta</w:t>
      </w:r>
      <w:r>
        <w:rPr>
          <w:rFonts w:ascii="Arial" w:hAnsi="Arial" w:cs="Arial"/>
          <w:b/>
          <w:bCs/>
          <w:color w:val="000000" w:themeColor="text1"/>
          <w:sz w:val="40"/>
          <w:szCs w:val="40"/>
        </w:rPr>
        <w:t>-Feira)</w:t>
      </w:r>
      <w:r w:rsidR="00D21A59">
        <w:rPr>
          <w:rFonts w:ascii="Arial" w:hAnsi="Arial" w:cs="Arial"/>
          <w:b/>
          <w:bCs/>
          <w:color w:val="000000" w:themeColor="text1"/>
          <w:sz w:val="40"/>
          <w:szCs w:val="40"/>
        </w:rPr>
        <w:t>:</w:t>
      </w:r>
    </w:p>
    <w:p w14:paraId="0332E115" w14:textId="77777777" w:rsidR="000F4A2A" w:rsidRDefault="000F4A2A" w:rsidP="000F4A2A">
      <w:pPr>
        <w:jc w:val="center"/>
        <w:rPr>
          <w:rFonts w:ascii="Arial" w:hAnsi="Arial" w:cs="Arial"/>
          <w:color w:val="000000" w:themeColor="text1"/>
          <w:sz w:val="40"/>
          <w:szCs w:val="40"/>
        </w:rPr>
      </w:pPr>
      <w:r>
        <w:rPr>
          <w:rFonts w:ascii="Arial" w:hAnsi="Arial" w:cs="Arial"/>
          <w:color w:val="000000" w:themeColor="text1"/>
          <w:sz w:val="40"/>
          <w:szCs w:val="40"/>
        </w:rPr>
        <w:t>Banco de Dados (BD):</w:t>
      </w:r>
    </w:p>
    <w:p w14:paraId="606DBFE2" w14:textId="21B34E0A" w:rsidR="000F4A2A" w:rsidRDefault="000F4A2A" w:rsidP="00D161CD">
      <w:pPr>
        <w:rPr>
          <w:rFonts w:ascii="Arial" w:hAnsi="Arial" w:cs="Arial"/>
          <w:color w:val="000000" w:themeColor="text1"/>
          <w:sz w:val="30"/>
          <w:szCs w:val="30"/>
        </w:rPr>
      </w:pPr>
      <w:r>
        <w:rPr>
          <w:rFonts w:ascii="Arial" w:hAnsi="Arial" w:cs="Arial"/>
          <w:color w:val="000000" w:themeColor="text1"/>
          <w:sz w:val="30"/>
          <w:szCs w:val="30"/>
        </w:rPr>
        <w:t>Aula teórica sobre armazenamento de dados em arquivos físicos e introdução à indexação. Na indexação associamos dados com chaves para uma busca mais eficiente. A Referência é um Pointer para o endereço no Disco onde o dado está localizado.</w:t>
      </w:r>
    </w:p>
    <w:tbl>
      <w:tblPr>
        <w:tblStyle w:val="TableGrid"/>
        <w:tblW w:w="0" w:type="auto"/>
        <w:tblInd w:w="1129" w:type="dxa"/>
        <w:tblLook w:val="04A0" w:firstRow="1" w:lastRow="0" w:firstColumn="1" w:lastColumn="0" w:noHBand="0" w:noVBand="1"/>
      </w:tblPr>
      <w:tblGrid>
        <w:gridCol w:w="3379"/>
        <w:gridCol w:w="3142"/>
      </w:tblGrid>
      <w:tr w:rsidR="000F4A2A" w14:paraId="1DAAC9E5" w14:textId="77777777" w:rsidTr="000F4A2A">
        <w:tc>
          <w:tcPr>
            <w:tcW w:w="3379" w:type="dxa"/>
          </w:tcPr>
          <w:p w14:paraId="58BE8857" w14:textId="07FF4969" w:rsidR="000F4A2A" w:rsidRDefault="000F4A2A" w:rsidP="000F4A2A">
            <w:pPr>
              <w:jc w:val="center"/>
              <w:rPr>
                <w:rFonts w:ascii="Arial" w:hAnsi="Arial" w:cs="Arial"/>
                <w:color w:val="000000" w:themeColor="text1"/>
                <w:sz w:val="30"/>
                <w:szCs w:val="30"/>
              </w:rPr>
            </w:pPr>
            <w:r>
              <w:rPr>
                <w:rFonts w:ascii="Arial" w:hAnsi="Arial" w:cs="Arial"/>
                <w:color w:val="000000" w:themeColor="text1"/>
                <w:sz w:val="30"/>
                <w:szCs w:val="30"/>
              </w:rPr>
              <w:t>Chave</w:t>
            </w:r>
          </w:p>
        </w:tc>
        <w:tc>
          <w:tcPr>
            <w:tcW w:w="3142" w:type="dxa"/>
          </w:tcPr>
          <w:p w14:paraId="20815BC8" w14:textId="6F1869CA" w:rsidR="000F4A2A" w:rsidRDefault="000F4A2A" w:rsidP="000F4A2A">
            <w:pPr>
              <w:jc w:val="center"/>
              <w:rPr>
                <w:rFonts w:ascii="Arial" w:hAnsi="Arial" w:cs="Arial"/>
                <w:color w:val="000000" w:themeColor="text1"/>
                <w:sz w:val="30"/>
                <w:szCs w:val="30"/>
              </w:rPr>
            </w:pPr>
            <w:r>
              <w:rPr>
                <w:rFonts w:ascii="Arial" w:hAnsi="Arial" w:cs="Arial"/>
                <w:color w:val="000000" w:themeColor="text1"/>
                <w:sz w:val="30"/>
                <w:szCs w:val="30"/>
              </w:rPr>
              <w:t>Referência</w:t>
            </w:r>
          </w:p>
        </w:tc>
      </w:tr>
    </w:tbl>
    <w:p w14:paraId="6530CF99" w14:textId="3480646A" w:rsidR="000F4A2A" w:rsidRDefault="00D21A59" w:rsidP="00D161CD">
      <w:pPr>
        <w:rPr>
          <w:rFonts w:ascii="Arial" w:hAnsi="Arial" w:cs="Arial"/>
          <w:color w:val="000000" w:themeColor="text1"/>
          <w:sz w:val="30"/>
          <w:szCs w:val="30"/>
        </w:rPr>
      </w:pPr>
      <w:r>
        <w:rPr>
          <w:rFonts w:ascii="Arial" w:hAnsi="Arial" w:cs="Arial"/>
          <w:color w:val="000000" w:themeColor="text1"/>
          <w:sz w:val="30"/>
          <w:szCs w:val="30"/>
        </w:rPr>
        <w:t>Observamos a organização sequencial, onde cada chave é ordenada de acordo com algum fator, como ordem alfabética ou ordem crescente.</w:t>
      </w:r>
    </w:p>
    <w:p w14:paraId="0930B9CC" w14:textId="5EF35738" w:rsidR="00D21A59" w:rsidRDefault="00D21A59" w:rsidP="00D161CD">
      <w:pPr>
        <w:rPr>
          <w:rFonts w:ascii="Arial" w:hAnsi="Arial" w:cs="Arial"/>
          <w:color w:val="000000" w:themeColor="text1"/>
          <w:sz w:val="30"/>
          <w:szCs w:val="30"/>
        </w:rPr>
      </w:pPr>
      <w:r>
        <w:rPr>
          <w:rFonts w:ascii="Arial" w:hAnsi="Arial" w:cs="Arial"/>
          <w:color w:val="000000" w:themeColor="text1"/>
          <w:sz w:val="30"/>
          <w:szCs w:val="30"/>
        </w:rPr>
        <w:t xml:space="preserve">Observamos a organização em Hash onde a posição da chave é determinada usando uma função matemática a partir de valores relacionados à chave. Essa organização pode causar conflitos (duas chaves em posições iguais). </w:t>
      </w:r>
    </w:p>
    <w:p w14:paraId="3865FB47" w14:textId="2A70A96F" w:rsidR="00D21A59" w:rsidRDefault="00D21A59" w:rsidP="00D21A59">
      <w:pPr>
        <w:jc w:val="center"/>
        <w:rPr>
          <w:rFonts w:ascii="Arial" w:hAnsi="Arial" w:cs="Arial"/>
          <w:color w:val="000000" w:themeColor="text1"/>
          <w:sz w:val="40"/>
          <w:szCs w:val="40"/>
        </w:rPr>
      </w:pPr>
      <w:r>
        <w:rPr>
          <w:rFonts w:ascii="Arial" w:hAnsi="Arial" w:cs="Arial"/>
          <w:color w:val="000000" w:themeColor="text1"/>
          <w:sz w:val="40"/>
          <w:szCs w:val="40"/>
        </w:rPr>
        <w:t>Algoritmos e Estruturas de Dados (AE):</w:t>
      </w:r>
    </w:p>
    <w:p w14:paraId="3F20D999" w14:textId="6365E09B" w:rsidR="00D21A59" w:rsidRDefault="00D21A59" w:rsidP="00D21A59">
      <w:pPr>
        <w:rPr>
          <w:rFonts w:ascii="Arial" w:hAnsi="Arial" w:cs="Arial"/>
          <w:color w:val="000000" w:themeColor="text1"/>
          <w:sz w:val="30"/>
          <w:szCs w:val="30"/>
        </w:rPr>
      </w:pPr>
      <w:r>
        <w:rPr>
          <w:rFonts w:ascii="Arial" w:hAnsi="Arial" w:cs="Arial"/>
          <w:color w:val="000000" w:themeColor="text1"/>
          <w:sz w:val="30"/>
          <w:szCs w:val="30"/>
        </w:rPr>
        <w:t>Realizamos a implementação em C da Pilha Dinâmica. Código no Moodle.</w:t>
      </w:r>
    </w:p>
    <w:p w14:paraId="528F3C23" w14:textId="77777777" w:rsidR="00D21A59" w:rsidRDefault="00D21A59" w:rsidP="00D21A59">
      <w:pPr>
        <w:rPr>
          <w:rFonts w:ascii="Arial" w:hAnsi="Arial" w:cs="Arial"/>
          <w:b/>
          <w:bCs/>
          <w:color w:val="000000" w:themeColor="text1"/>
          <w:sz w:val="40"/>
          <w:szCs w:val="40"/>
        </w:rPr>
      </w:pPr>
    </w:p>
    <w:p w14:paraId="755EC4DC" w14:textId="77777777" w:rsidR="00D21A59" w:rsidRDefault="00D21A59" w:rsidP="00D21A59">
      <w:pPr>
        <w:rPr>
          <w:rFonts w:ascii="Arial" w:hAnsi="Arial" w:cs="Arial"/>
          <w:b/>
          <w:bCs/>
          <w:color w:val="000000" w:themeColor="text1"/>
          <w:sz w:val="40"/>
          <w:szCs w:val="40"/>
        </w:rPr>
      </w:pPr>
    </w:p>
    <w:p w14:paraId="24078389" w14:textId="77777777" w:rsidR="00D21A59" w:rsidRDefault="00D21A59" w:rsidP="00D21A59">
      <w:pPr>
        <w:rPr>
          <w:rFonts w:ascii="Arial" w:hAnsi="Arial" w:cs="Arial"/>
          <w:b/>
          <w:bCs/>
          <w:color w:val="000000" w:themeColor="text1"/>
          <w:sz w:val="40"/>
          <w:szCs w:val="40"/>
        </w:rPr>
      </w:pPr>
    </w:p>
    <w:p w14:paraId="37D8358F" w14:textId="4FB313B2" w:rsidR="00D21A59" w:rsidRDefault="00D21A59" w:rsidP="00D21A59">
      <w:pPr>
        <w:rPr>
          <w:rFonts w:ascii="Arial" w:hAnsi="Arial" w:cs="Arial"/>
          <w:b/>
          <w:bCs/>
          <w:color w:val="000000" w:themeColor="text1"/>
          <w:sz w:val="40"/>
          <w:szCs w:val="40"/>
        </w:rPr>
      </w:pPr>
      <w:r>
        <w:rPr>
          <w:rFonts w:ascii="Arial" w:hAnsi="Arial" w:cs="Arial"/>
          <w:b/>
          <w:bCs/>
          <w:color w:val="000000" w:themeColor="text1"/>
          <w:sz w:val="40"/>
          <w:szCs w:val="40"/>
        </w:rPr>
        <w:lastRenderedPageBreak/>
        <w:t>3</w:t>
      </w:r>
      <w:r>
        <w:rPr>
          <w:rFonts w:ascii="Arial" w:hAnsi="Arial" w:cs="Arial"/>
          <w:b/>
          <w:bCs/>
          <w:color w:val="000000" w:themeColor="text1"/>
          <w:sz w:val="40"/>
          <w:szCs w:val="40"/>
        </w:rPr>
        <w:t>1</w:t>
      </w:r>
      <w:r w:rsidRPr="00733868">
        <w:rPr>
          <w:rFonts w:ascii="Arial" w:hAnsi="Arial" w:cs="Arial"/>
          <w:b/>
          <w:bCs/>
          <w:color w:val="000000" w:themeColor="text1"/>
          <w:sz w:val="40"/>
          <w:szCs w:val="40"/>
        </w:rPr>
        <w:t>/10</w:t>
      </w:r>
      <w:r>
        <w:rPr>
          <w:rFonts w:ascii="Arial" w:hAnsi="Arial" w:cs="Arial"/>
          <w:b/>
          <w:bCs/>
          <w:color w:val="000000" w:themeColor="text1"/>
          <w:sz w:val="40"/>
          <w:szCs w:val="40"/>
        </w:rPr>
        <w:t xml:space="preserve"> (</w:t>
      </w:r>
      <w:r>
        <w:rPr>
          <w:rFonts w:ascii="Arial" w:hAnsi="Arial" w:cs="Arial"/>
          <w:b/>
          <w:bCs/>
          <w:color w:val="000000" w:themeColor="text1"/>
          <w:sz w:val="40"/>
          <w:szCs w:val="40"/>
        </w:rPr>
        <w:t>Quinta</w:t>
      </w:r>
      <w:r>
        <w:rPr>
          <w:rFonts w:ascii="Arial" w:hAnsi="Arial" w:cs="Arial"/>
          <w:b/>
          <w:bCs/>
          <w:color w:val="000000" w:themeColor="text1"/>
          <w:sz w:val="40"/>
          <w:szCs w:val="40"/>
        </w:rPr>
        <w:t>-Feira):</w:t>
      </w:r>
    </w:p>
    <w:p w14:paraId="092A35A9" w14:textId="77777777" w:rsidR="00D21A59" w:rsidRDefault="00D21A59" w:rsidP="00D21A59">
      <w:pPr>
        <w:jc w:val="center"/>
        <w:rPr>
          <w:rFonts w:ascii="Arial" w:hAnsi="Arial" w:cs="Arial"/>
          <w:color w:val="000000" w:themeColor="text1"/>
          <w:sz w:val="40"/>
          <w:szCs w:val="40"/>
        </w:rPr>
      </w:pPr>
      <w:r>
        <w:rPr>
          <w:rFonts w:ascii="Arial" w:hAnsi="Arial" w:cs="Arial"/>
          <w:color w:val="000000" w:themeColor="text1"/>
          <w:sz w:val="40"/>
          <w:szCs w:val="40"/>
        </w:rPr>
        <w:t>Algoritmos e Estruturas de Dados (AE):</w:t>
      </w:r>
    </w:p>
    <w:p w14:paraId="56669112" w14:textId="67F1DB22" w:rsidR="00D21A59" w:rsidRDefault="00D21A59" w:rsidP="00D21A59">
      <w:pPr>
        <w:rPr>
          <w:rFonts w:ascii="Arial" w:hAnsi="Arial" w:cs="Arial"/>
          <w:color w:val="000000" w:themeColor="text1"/>
          <w:sz w:val="30"/>
          <w:szCs w:val="30"/>
        </w:rPr>
      </w:pPr>
      <w:r>
        <w:rPr>
          <w:rFonts w:ascii="Arial" w:hAnsi="Arial" w:cs="Arial"/>
          <w:color w:val="000000" w:themeColor="text1"/>
          <w:sz w:val="30"/>
          <w:szCs w:val="30"/>
        </w:rPr>
        <w:t>Realizamos a implementação em C d</w:t>
      </w:r>
      <w:r>
        <w:rPr>
          <w:rFonts w:ascii="Arial" w:hAnsi="Arial" w:cs="Arial"/>
          <w:color w:val="000000" w:themeColor="text1"/>
          <w:sz w:val="30"/>
          <w:szCs w:val="30"/>
        </w:rPr>
        <w:t>as Filas Estática e Dinâmica</w:t>
      </w:r>
      <w:r>
        <w:rPr>
          <w:rFonts w:ascii="Arial" w:hAnsi="Arial" w:cs="Arial"/>
          <w:color w:val="000000" w:themeColor="text1"/>
          <w:sz w:val="30"/>
          <w:szCs w:val="30"/>
        </w:rPr>
        <w:t>. Código</w:t>
      </w:r>
      <w:r>
        <w:rPr>
          <w:rFonts w:ascii="Arial" w:hAnsi="Arial" w:cs="Arial"/>
          <w:color w:val="000000" w:themeColor="text1"/>
          <w:sz w:val="30"/>
          <w:szCs w:val="30"/>
        </w:rPr>
        <w:t>s</w:t>
      </w:r>
      <w:r>
        <w:rPr>
          <w:rFonts w:ascii="Arial" w:hAnsi="Arial" w:cs="Arial"/>
          <w:color w:val="000000" w:themeColor="text1"/>
          <w:sz w:val="30"/>
          <w:szCs w:val="30"/>
        </w:rPr>
        <w:t xml:space="preserve"> no Moodle.</w:t>
      </w:r>
    </w:p>
    <w:p w14:paraId="44708430" w14:textId="4A258B84" w:rsidR="00D21A59" w:rsidRDefault="00D21A59" w:rsidP="00D21A59">
      <w:pPr>
        <w:jc w:val="center"/>
        <w:rPr>
          <w:rFonts w:ascii="Arial" w:hAnsi="Arial" w:cs="Arial"/>
          <w:color w:val="000000" w:themeColor="text1"/>
          <w:sz w:val="40"/>
          <w:szCs w:val="40"/>
        </w:rPr>
      </w:pPr>
      <w:r>
        <w:rPr>
          <w:rFonts w:ascii="Arial" w:hAnsi="Arial" w:cs="Arial"/>
          <w:color w:val="000000" w:themeColor="text1"/>
          <w:sz w:val="40"/>
          <w:szCs w:val="40"/>
        </w:rPr>
        <w:t>Modelagem de Software (MS):</w:t>
      </w:r>
    </w:p>
    <w:p w14:paraId="1D662A16" w14:textId="73B52C30" w:rsidR="00D21A59" w:rsidRDefault="00D21A59" w:rsidP="00D21A59">
      <w:pPr>
        <w:rPr>
          <w:rFonts w:ascii="Arial" w:hAnsi="Arial" w:cs="Arial"/>
          <w:color w:val="000000" w:themeColor="text1"/>
          <w:sz w:val="30"/>
          <w:szCs w:val="30"/>
        </w:rPr>
      </w:pPr>
      <w:r>
        <w:rPr>
          <w:rFonts w:ascii="Arial" w:hAnsi="Arial" w:cs="Arial"/>
          <w:color w:val="000000" w:themeColor="text1"/>
          <w:sz w:val="30"/>
          <w:szCs w:val="30"/>
        </w:rPr>
        <w:t>Explicação do Diagrama de Caso de Uso, que será usado na próxima entrega do trabalho.</w:t>
      </w:r>
    </w:p>
    <w:p w14:paraId="6D9B10C0" w14:textId="272204A9" w:rsidR="00D21A59" w:rsidRDefault="00D21A59" w:rsidP="00D21A59">
      <w:pPr>
        <w:rPr>
          <w:rFonts w:ascii="Arial" w:hAnsi="Arial" w:cs="Arial"/>
          <w:b/>
          <w:bCs/>
          <w:color w:val="000000" w:themeColor="text1"/>
          <w:sz w:val="40"/>
          <w:szCs w:val="40"/>
        </w:rPr>
      </w:pPr>
      <w:r>
        <w:rPr>
          <w:rFonts w:ascii="Arial" w:hAnsi="Arial" w:cs="Arial"/>
          <w:b/>
          <w:bCs/>
          <w:color w:val="000000" w:themeColor="text1"/>
          <w:sz w:val="40"/>
          <w:szCs w:val="40"/>
        </w:rPr>
        <w:t>01/11</w:t>
      </w:r>
      <w:r>
        <w:rPr>
          <w:rFonts w:ascii="Arial" w:hAnsi="Arial" w:cs="Arial"/>
          <w:b/>
          <w:bCs/>
          <w:color w:val="000000" w:themeColor="text1"/>
          <w:sz w:val="40"/>
          <w:szCs w:val="40"/>
        </w:rPr>
        <w:t xml:space="preserve"> (</w:t>
      </w:r>
      <w:r>
        <w:rPr>
          <w:rFonts w:ascii="Arial" w:hAnsi="Arial" w:cs="Arial"/>
          <w:b/>
          <w:bCs/>
          <w:color w:val="000000" w:themeColor="text1"/>
          <w:sz w:val="40"/>
          <w:szCs w:val="40"/>
        </w:rPr>
        <w:t>Sexta</w:t>
      </w:r>
      <w:r>
        <w:rPr>
          <w:rFonts w:ascii="Arial" w:hAnsi="Arial" w:cs="Arial"/>
          <w:b/>
          <w:bCs/>
          <w:color w:val="000000" w:themeColor="text1"/>
          <w:sz w:val="40"/>
          <w:szCs w:val="40"/>
        </w:rPr>
        <w:t>-Feira):</w:t>
      </w:r>
    </w:p>
    <w:p w14:paraId="086D1BA9" w14:textId="58B92255" w:rsidR="00D21A59" w:rsidRDefault="00D21A59" w:rsidP="00D21A59">
      <w:pPr>
        <w:jc w:val="center"/>
        <w:rPr>
          <w:rFonts w:ascii="Arial" w:hAnsi="Arial" w:cs="Arial"/>
          <w:color w:val="000000" w:themeColor="text1"/>
          <w:sz w:val="40"/>
          <w:szCs w:val="40"/>
        </w:rPr>
      </w:pPr>
      <w:r>
        <w:rPr>
          <w:rFonts w:ascii="Arial" w:hAnsi="Arial" w:cs="Arial"/>
          <w:color w:val="000000" w:themeColor="text1"/>
          <w:sz w:val="40"/>
          <w:szCs w:val="40"/>
        </w:rPr>
        <w:t>Programação Orientada a Objetos (PO):</w:t>
      </w:r>
    </w:p>
    <w:p w14:paraId="5166F25E" w14:textId="447BBBAA" w:rsidR="00D21A59" w:rsidRPr="00D21A59" w:rsidRDefault="008F0922" w:rsidP="00D21A59">
      <w:pPr>
        <w:rPr>
          <w:rFonts w:ascii="Arial" w:hAnsi="Arial" w:cs="Arial"/>
          <w:color w:val="000000" w:themeColor="text1"/>
          <w:sz w:val="30"/>
          <w:szCs w:val="30"/>
        </w:rPr>
      </w:pPr>
      <w:r>
        <w:rPr>
          <w:rFonts w:ascii="Arial" w:hAnsi="Arial" w:cs="Arial"/>
          <w:color w:val="000000" w:themeColor="text1"/>
          <w:sz w:val="30"/>
          <w:szCs w:val="30"/>
        </w:rPr>
        <w:t xml:space="preserve">Explicação aprofundada de Classes em PO. Conceitos como instanciação, atributos, métodos e métodos estáticos e funções de get e set. </w:t>
      </w:r>
      <w:r w:rsidRPr="008F0922">
        <w:rPr>
          <w:rFonts w:ascii="Arial" w:hAnsi="Arial" w:cs="Arial"/>
          <w:color w:val="FF0000"/>
          <w:sz w:val="30"/>
          <w:szCs w:val="30"/>
        </w:rPr>
        <w:t>Exercícios no Moodle</w:t>
      </w:r>
      <w:r>
        <w:rPr>
          <w:rFonts w:ascii="Arial" w:hAnsi="Arial" w:cs="Arial"/>
          <w:color w:val="FF0000"/>
          <w:sz w:val="30"/>
          <w:szCs w:val="30"/>
        </w:rPr>
        <w:t>, entrega até dia 08:11 às 23:59</w:t>
      </w:r>
      <w:r w:rsidRPr="008F0922">
        <w:rPr>
          <w:rFonts w:ascii="Arial" w:hAnsi="Arial" w:cs="Arial"/>
          <w:color w:val="FF0000"/>
          <w:sz w:val="30"/>
          <w:szCs w:val="30"/>
        </w:rPr>
        <w:t>.</w:t>
      </w:r>
    </w:p>
    <w:sectPr w:rsidR="00D21A59" w:rsidRPr="00D21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378"/>
    <w:multiLevelType w:val="hybridMultilevel"/>
    <w:tmpl w:val="50CC2EC6"/>
    <w:lvl w:ilvl="0" w:tplc="DEA26F74">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F34C4"/>
    <w:multiLevelType w:val="hybridMultilevel"/>
    <w:tmpl w:val="F50A2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AB6EA7"/>
    <w:multiLevelType w:val="hybridMultilevel"/>
    <w:tmpl w:val="B34AB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D62BB9"/>
    <w:multiLevelType w:val="hybridMultilevel"/>
    <w:tmpl w:val="40E05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BD2A3E"/>
    <w:multiLevelType w:val="hybridMultilevel"/>
    <w:tmpl w:val="827064A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2FA4537"/>
    <w:multiLevelType w:val="hybridMultilevel"/>
    <w:tmpl w:val="36747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B06585D"/>
    <w:multiLevelType w:val="hybridMultilevel"/>
    <w:tmpl w:val="2556AF94"/>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FF55A1"/>
    <w:multiLevelType w:val="hybridMultilevel"/>
    <w:tmpl w:val="A0A2E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8E6088E"/>
    <w:multiLevelType w:val="hybridMultilevel"/>
    <w:tmpl w:val="AC98C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A534199"/>
    <w:multiLevelType w:val="hybridMultilevel"/>
    <w:tmpl w:val="DD6C3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7B2820"/>
    <w:multiLevelType w:val="hybridMultilevel"/>
    <w:tmpl w:val="093C996C"/>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
  </w:num>
  <w:num w:numId="5">
    <w:abstractNumId w:val="9"/>
  </w:num>
  <w:num w:numId="6">
    <w:abstractNumId w:val="3"/>
  </w:num>
  <w:num w:numId="7">
    <w:abstractNumId w:val="4"/>
  </w:num>
  <w:num w:numId="8">
    <w:abstractNumId w:val="8"/>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6"/>
    <w:rsid w:val="000E24A0"/>
    <w:rsid w:val="000F4A2A"/>
    <w:rsid w:val="00153213"/>
    <w:rsid w:val="001549AC"/>
    <w:rsid w:val="00165A14"/>
    <w:rsid w:val="001846D5"/>
    <w:rsid w:val="001C2F1C"/>
    <w:rsid w:val="001D49C5"/>
    <w:rsid w:val="00275D13"/>
    <w:rsid w:val="00300FEE"/>
    <w:rsid w:val="003479A2"/>
    <w:rsid w:val="00367C92"/>
    <w:rsid w:val="00386F10"/>
    <w:rsid w:val="00392E13"/>
    <w:rsid w:val="003C4319"/>
    <w:rsid w:val="003E18B2"/>
    <w:rsid w:val="004B30E6"/>
    <w:rsid w:val="005A101D"/>
    <w:rsid w:val="005D7971"/>
    <w:rsid w:val="00693098"/>
    <w:rsid w:val="006A7EE8"/>
    <w:rsid w:val="006B5210"/>
    <w:rsid w:val="006E34DB"/>
    <w:rsid w:val="00733868"/>
    <w:rsid w:val="00751DE7"/>
    <w:rsid w:val="00795659"/>
    <w:rsid w:val="00837CCD"/>
    <w:rsid w:val="008F0922"/>
    <w:rsid w:val="009D7BE2"/>
    <w:rsid w:val="009E26A8"/>
    <w:rsid w:val="00A21D12"/>
    <w:rsid w:val="00A814D9"/>
    <w:rsid w:val="00AC5F5B"/>
    <w:rsid w:val="00B56AFC"/>
    <w:rsid w:val="00BA2C51"/>
    <w:rsid w:val="00C66CD3"/>
    <w:rsid w:val="00CD3256"/>
    <w:rsid w:val="00D161CD"/>
    <w:rsid w:val="00D21A59"/>
    <w:rsid w:val="00DC7342"/>
    <w:rsid w:val="00DD7DF0"/>
    <w:rsid w:val="00ED2417"/>
    <w:rsid w:val="00F62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0E"/>
  <w15:chartTrackingRefBased/>
  <w15:docId w15:val="{890D3596-E797-43DD-B094-C386EDCC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814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F5B"/>
    <w:pPr>
      <w:ind w:left="720"/>
      <w:contextualSpacing/>
    </w:pPr>
  </w:style>
  <w:style w:type="character" w:styleId="Hyperlink">
    <w:name w:val="Hyperlink"/>
    <w:basedOn w:val="DefaultParagraphFont"/>
    <w:uiPriority w:val="99"/>
    <w:unhideWhenUsed/>
    <w:rsid w:val="006A7EE8"/>
    <w:rPr>
      <w:color w:val="0563C1" w:themeColor="hyperlink"/>
      <w:u w:val="single"/>
    </w:rPr>
  </w:style>
  <w:style w:type="character" w:styleId="UnresolvedMention">
    <w:name w:val="Unresolved Mention"/>
    <w:basedOn w:val="DefaultParagraphFont"/>
    <w:uiPriority w:val="99"/>
    <w:semiHidden/>
    <w:unhideWhenUsed/>
    <w:rsid w:val="006A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front/main/download/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default.asp" TargetMode="External"/><Relationship Id="rId11" Type="http://schemas.openxmlformats.org/officeDocument/2006/relationships/hyperlink" Target="https://docs.oracle.com/javase/8/docs/api/java/lang/String.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C92B-0BE9-4DDC-9628-97CB121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2598</Words>
  <Characters>14033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14</cp:revision>
  <dcterms:created xsi:type="dcterms:W3CDTF">2024-10-05T01:36:00Z</dcterms:created>
  <dcterms:modified xsi:type="dcterms:W3CDTF">2024-11-03T20:32:00Z</dcterms:modified>
</cp:coreProperties>
</file>