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noProof/>
          <w:color w:val="auto"/>
          <w:sz w:val="22"/>
          <w:szCs w:val="22"/>
        </w:rPr>
        <w:id w:val="-537504118"/>
        <w:docPartObj>
          <w:docPartGallery w:val="Table of Contents"/>
          <w:docPartUnique/>
        </w:docPartObj>
      </w:sdtPr>
      <w:sdtEndPr>
        <w:rPr>
          <w:b/>
          <w:bCs/>
        </w:rPr>
      </w:sdtEndPr>
      <w:sdtContent>
        <w:p w14:paraId="27BE7AD2" w14:textId="36500338" w:rsidR="002836CF" w:rsidRPr="00D9060C" w:rsidRDefault="00573A6A" w:rsidP="002836CF">
          <w:pPr>
            <w:pStyle w:val="TOCHeading"/>
            <w:jc w:val="center"/>
            <w:rPr>
              <w:rFonts w:ascii="Times New Roman" w:hAnsi="Times New Roman" w:cs="Times New Roman"/>
              <w:b/>
              <w:bCs/>
            </w:rPr>
          </w:pPr>
          <w:r w:rsidRPr="00D9060C">
            <w:rPr>
              <w:rFonts w:ascii="Times New Roman" w:hAnsi="Times New Roman" w:cs="Times New Roman"/>
              <w:b/>
              <w:bCs/>
            </w:rPr>
            <w:t>Table of c</w:t>
          </w:r>
          <w:r w:rsidR="002836CF" w:rsidRPr="00D9060C">
            <w:rPr>
              <w:rFonts w:ascii="Times New Roman" w:hAnsi="Times New Roman" w:cs="Times New Roman"/>
              <w:b/>
              <w:bCs/>
            </w:rPr>
            <w:t>ontents</w:t>
          </w:r>
        </w:p>
        <w:p w14:paraId="6F7E73D1" w14:textId="0BD1A4DB" w:rsidR="00281972" w:rsidRDefault="002836CF">
          <w:pPr>
            <w:pStyle w:val="TOC1"/>
            <w:tabs>
              <w:tab w:val="right" w:leader="dot" w:pos="10032"/>
            </w:tabs>
            <w:rPr>
              <w:rFonts w:eastAsiaTheme="minorEastAsia"/>
              <w:kern w:val="2"/>
              <w:sz w:val="24"/>
              <w:szCs w:val="24"/>
              <w14:ligatures w14:val="standardContextual"/>
            </w:rPr>
          </w:pPr>
          <w:r w:rsidRPr="00D9060C">
            <w:rPr>
              <w:rFonts w:ascii="Times New Roman" w:hAnsi="Times New Roman" w:cs="Times New Roman"/>
              <w:sz w:val="24"/>
              <w:szCs w:val="24"/>
            </w:rPr>
            <w:fldChar w:fldCharType="begin"/>
          </w:r>
          <w:r w:rsidRPr="00D9060C">
            <w:rPr>
              <w:rFonts w:ascii="Times New Roman" w:hAnsi="Times New Roman" w:cs="Times New Roman"/>
              <w:sz w:val="24"/>
              <w:szCs w:val="24"/>
            </w:rPr>
            <w:instrText xml:space="preserve"> TOC \o "1-3" \h \z \u </w:instrText>
          </w:r>
          <w:r w:rsidRPr="00D9060C">
            <w:rPr>
              <w:rFonts w:ascii="Times New Roman" w:hAnsi="Times New Roman" w:cs="Times New Roman"/>
              <w:sz w:val="24"/>
              <w:szCs w:val="24"/>
            </w:rPr>
            <w:fldChar w:fldCharType="separate"/>
          </w:r>
          <w:hyperlink w:anchor="_Toc200035621" w:history="1">
            <w:r w:rsidR="00281972" w:rsidRPr="00963B60">
              <w:rPr>
                <w:rStyle w:val="Hyperlink"/>
                <w:rFonts w:ascii="Times New Roman" w:hAnsi="Times New Roman" w:cs="Times New Roman"/>
                <w:b/>
                <w:bCs/>
              </w:rPr>
              <w:t>Introduction</w:t>
            </w:r>
            <w:r w:rsidR="00281972">
              <w:rPr>
                <w:webHidden/>
              </w:rPr>
              <w:tab/>
            </w:r>
            <w:r w:rsidR="00281972">
              <w:rPr>
                <w:webHidden/>
              </w:rPr>
              <w:fldChar w:fldCharType="begin"/>
            </w:r>
            <w:r w:rsidR="00281972">
              <w:rPr>
                <w:webHidden/>
              </w:rPr>
              <w:instrText xml:space="preserve"> PAGEREF _Toc200035621 \h </w:instrText>
            </w:r>
            <w:r w:rsidR="00281972">
              <w:rPr>
                <w:webHidden/>
              </w:rPr>
            </w:r>
            <w:r w:rsidR="00281972">
              <w:rPr>
                <w:webHidden/>
              </w:rPr>
              <w:fldChar w:fldCharType="separate"/>
            </w:r>
            <w:r w:rsidR="00281972">
              <w:rPr>
                <w:webHidden/>
              </w:rPr>
              <w:t>2</w:t>
            </w:r>
            <w:r w:rsidR="00281972">
              <w:rPr>
                <w:webHidden/>
              </w:rPr>
              <w:fldChar w:fldCharType="end"/>
            </w:r>
          </w:hyperlink>
        </w:p>
        <w:p w14:paraId="612E13F5" w14:textId="2681BA41" w:rsidR="00281972" w:rsidRDefault="00281972">
          <w:pPr>
            <w:pStyle w:val="TOC1"/>
            <w:tabs>
              <w:tab w:val="left" w:pos="440"/>
              <w:tab w:val="right" w:leader="dot" w:pos="10032"/>
            </w:tabs>
            <w:rPr>
              <w:rFonts w:eastAsiaTheme="minorEastAsia"/>
              <w:kern w:val="2"/>
              <w:sz w:val="24"/>
              <w:szCs w:val="24"/>
              <w14:ligatures w14:val="standardContextual"/>
            </w:rPr>
          </w:pPr>
          <w:hyperlink w:anchor="_Toc200035622" w:history="1">
            <w:r w:rsidRPr="00963B60">
              <w:rPr>
                <w:rStyle w:val="Hyperlink"/>
                <w:rFonts w:ascii="Times New Roman" w:hAnsi="Times New Roman" w:cs="Times New Roman"/>
                <w:b/>
                <w:bCs/>
              </w:rPr>
              <w:t>1.</w:t>
            </w:r>
            <w:r>
              <w:rPr>
                <w:rFonts w:eastAsiaTheme="minorEastAsia"/>
                <w:kern w:val="2"/>
                <w:sz w:val="24"/>
                <w:szCs w:val="24"/>
                <w14:ligatures w14:val="standardContextual"/>
              </w:rPr>
              <w:tab/>
            </w:r>
            <w:r w:rsidRPr="00963B60">
              <w:rPr>
                <w:rStyle w:val="Hyperlink"/>
                <w:rFonts w:ascii="Times New Roman" w:hAnsi="Times New Roman" w:cs="Times New Roman"/>
                <w:b/>
                <w:bCs/>
              </w:rPr>
              <w:t>Preparing Data</w:t>
            </w:r>
            <w:r>
              <w:rPr>
                <w:webHidden/>
              </w:rPr>
              <w:tab/>
            </w:r>
            <w:r>
              <w:rPr>
                <w:webHidden/>
              </w:rPr>
              <w:fldChar w:fldCharType="begin"/>
            </w:r>
            <w:r>
              <w:rPr>
                <w:webHidden/>
              </w:rPr>
              <w:instrText xml:space="preserve"> PAGEREF _Toc200035622 \h </w:instrText>
            </w:r>
            <w:r>
              <w:rPr>
                <w:webHidden/>
              </w:rPr>
            </w:r>
            <w:r>
              <w:rPr>
                <w:webHidden/>
              </w:rPr>
              <w:fldChar w:fldCharType="separate"/>
            </w:r>
            <w:r>
              <w:rPr>
                <w:webHidden/>
              </w:rPr>
              <w:t>2</w:t>
            </w:r>
            <w:r>
              <w:rPr>
                <w:webHidden/>
              </w:rPr>
              <w:fldChar w:fldCharType="end"/>
            </w:r>
          </w:hyperlink>
        </w:p>
        <w:p w14:paraId="3FC081BC" w14:textId="10AB89B3"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23" w:history="1">
            <w:r w:rsidRPr="00963B60">
              <w:rPr>
                <w:rStyle w:val="Hyperlink"/>
                <w:rFonts w:ascii="Times New Roman" w:hAnsi="Times New Roman" w:cs="Times New Roman"/>
                <w:b/>
                <w:bCs/>
              </w:rPr>
              <w:t>1.1)</w:t>
            </w:r>
            <w:r>
              <w:rPr>
                <w:rFonts w:eastAsiaTheme="minorEastAsia"/>
                <w:kern w:val="2"/>
                <w:sz w:val="24"/>
                <w:szCs w:val="24"/>
                <w14:ligatures w14:val="standardContextual"/>
              </w:rPr>
              <w:tab/>
            </w:r>
            <w:r w:rsidRPr="00963B60">
              <w:rPr>
                <w:rStyle w:val="Hyperlink"/>
                <w:rFonts w:ascii="Times New Roman" w:hAnsi="Times New Roman" w:cs="Times New Roman"/>
                <w:b/>
                <w:bCs/>
              </w:rPr>
              <w:t>Load and explore data</w:t>
            </w:r>
            <w:r w:rsidRPr="00963B60">
              <w:rPr>
                <w:rStyle w:val="Hyperlink"/>
                <w:rFonts w:ascii="Times New Roman" w:hAnsi="Times New Roman" w:cs="Times New Roman"/>
              </w:rPr>
              <w:t>:</w:t>
            </w:r>
            <w:r>
              <w:rPr>
                <w:webHidden/>
              </w:rPr>
              <w:tab/>
            </w:r>
            <w:r>
              <w:rPr>
                <w:webHidden/>
              </w:rPr>
              <w:fldChar w:fldCharType="begin"/>
            </w:r>
            <w:r>
              <w:rPr>
                <w:webHidden/>
              </w:rPr>
              <w:instrText xml:space="preserve"> PAGEREF _Toc200035623 \h </w:instrText>
            </w:r>
            <w:r>
              <w:rPr>
                <w:webHidden/>
              </w:rPr>
            </w:r>
            <w:r>
              <w:rPr>
                <w:webHidden/>
              </w:rPr>
              <w:fldChar w:fldCharType="separate"/>
            </w:r>
            <w:r>
              <w:rPr>
                <w:webHidden/>
              </w:rPr>
              <w:t>2</w:t>
            </w:r>
            <w:r>
              <w:rPr>
                <w:webHidden/>
              </w:rPr>
              <w:fldChar w:fldCharType="end"/>
            </w:r>
          </w:hyperlink>
        </w:p>
        <w:p w14:paraId="573DDA12" w14:textId="4B9D3E38"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24" w:history="1">
            <w:r w:rsidRPr="00963B60">
              <w:rPr>
                <w:rStyle w:val="Hyperlink"/>
                <w:rFonts w:ascii="Times New Roman" w:hAnsi="Times New Roman" w:cs="Times New Roman"/>
                <w:b/>
                <w:bCs/>
              </w:rPr>
              <w:t>1.2)</w:t>
            </w:r>
            <w:r>
              <w:rPr>
                <w:rFonts w:eastAsiaTheme="minorEastAsia"/>
                <w:kern w:val="2"/>
                <w:sz w:val="24"/>
                <w:szCs w:val="24"/>
                <w14:ligatures w14:val="standardContextual"/>
              </w:rPr>
              <w:tab/>
            </w:r>
            <w:r w:rsidRPr="00963B60">
              <w:rPr>
                <w:rStyle w:val="Hyperlink"/>
                <w:rFonts w:ascii="Times New Roman" w:hAnsi="Times New Roman" w:cs="Times New Roman"/>
                <w:b/>
                <w:bCs/>
              </w:rPr>
              <w:t>Handling missing data:</w:t>
            </w:r>
            <w:r>
              <w:rPr>
                <w:webHidden/>
              </w:rPr>
              <w:tab/>
            </w:r>
            <w:r>
              <w:rPr>
                <w:webHidden/>
              </w:rPr>
              <w:fldChar w:fldCharType="begin"/>
            </w:r>
            <w:r>
              <w:rPr>
                <w:webHidden/>
              </w:rPr>
              <w:instrText xml:space="preserve"> PAGEREF _Toc200035624 \h </w:instrText>
            </w:r>
            <w:r>
              <w:rPr>
                <w:webHidden/>
              </w:rPr>
            </w:r>
            <w:r>
              <w:rPr>
                <w:webHidden/>
              </w:rPr>
              <w:fldChar w:fldCharType="separate"/>
            </w:r>
            <w:r>
              <w:rPr>
                <w:webHidden/>
              </w:rPr>
              <w:t>2</w:t>
            </w:r>
            <w:r>
              <w:rPr>
                <w:webHidden/>
              </w:rPr>
              <w:fldChar w:fldCharType="end"/>
            </w:r>
          </w:hyperlink>
        </w:p>
        <w:p w14:paraId="7AE3B708" w14:textId="5223BAC3"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25" w:history="1">
            <w:r w:rsidRPr="00963B60">
              <w:rPr>
                <w:rStyle w:val="Hyperlink"/>
                <w:rFonts w:ascii="Times New Roman" w:hAnsi="Times New Roman" w:cs="Times New Roman"/>
                <w:b/>
                <w:bCs/>
              </w:rPr>
              <w:t>1.3)</w:t>
            </w:r>
            <w:r>
              <w:rPr>
                <w:rFonts w:eastAsiaTheme="minorEastAsia"/>
                <w:kern w:val="2"/>
                <w:sz w:val="24"/>
                <w:szCs w:val="24"/>
                <w14:ligatures w14:val="standardContextual"/>
              </w:rPr>
              <w:tab/>
            </w:r>
            <w:r w:rsidRPr="00963B60">
              <w:rPr>
                <w:rStyle w:val="Hyperlink"/>
                <w:rFonts w:ascii="Times New Roman" w:hAnsi="Times New Roman" w:cs="Times New Roman"/>
                <w:b/>
                <w:bCs/>
              </w:rPr>
              <w:t>Type conversion and feature engineering:</w:t>
            </w:r>
            <w:r>
              <w:rPr>
                <w:webHidden/>
              </w:rPr>
              <w:tab/>
            </w:r>
            <w:r>
              <w:rPr>
                <w:webHidden/>
              </w:rPr>
              <w:fldChar w:fldCharType="begin"/>
            </w:r>
            <w:r>
              <w:rPr>
                <w:webHidden/>
              </w:rPr>
              <w:instrText xml:space="preserve"> PAGEREF _Toc200035625 \h </w:instrText>
            </w:r>
            <w:r>
              <w:rPr>
                <w:webHidden/>
              </w:rPr>
            </w:r>
            <w:r>
              <w:rPr>
                <w:webHidden/>
              </w:rPr>
              <w:fldChar w:fldCharType="separate"/>
            </w:r>
            <w:r>
              <w:rPr>
                <w:webHidden/>
              </w:rPr>
              <w:t>2</w:t>
            </w:r>
            <w:r>
              <w:rPr>
                <w:webHidden/>
              </w:rPr>
              <w:fldChar w:fldCharType="end"/>
            </w:r>
          </w:hyperlink>
        </w:p>
        <w:p w14:paraId="0CF1AD96" w14:textId="5AE80AFD"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26" w:history="1">
            <w:r w:rsidRPr="00963B60">
              <w:rPr>
                <w:rStyle w:val="Hyperlink"/>
                <w:rFonts w:ascii="Times New Roman" w:hAnsi="Times New Roman" w:cs="Times New Roman"/>
                <w:b/>
                <w:bCs/>
              </w:rPr>
              <w:t>1.4)</w:t>
            </w:r>
            <w:r>
              <w:rPr>
                <w:rFonts w:eastAsiaTheme="minorEastAsia"/>
                <w:kern w:val="2"/>
                <w:sz w:val="24"/>
                <w:szCs w:val="24"/>
                <w14:ligatures w14:val="standardContextual"/>
              </w:rPr>
              <w:tab/>
            </w:r>
            <w:r w:rsidRPr="00963B60">
              <w:rPr>
                <w:rStyle w:val="Hyperlink"/>
                <w:rFonts w:ascii="Times New Roman" w:hAnsi="Times New Roman" w:cs="Times New Roman"/>
                <w:b/>
                <w:bCs/>
              </w:rPr>
              <w:t>Management of outliers</w:t>
            </w:r>
            <w:r>
              <w:rPr>
                <w:webHidden/>
              </w:rPr>
              <w:tab/>
            </w:r>
            <w:r>
              <w:rPr>
                <w:webHidden/>
              </w:rPr>
              <w:fldChar w:fldCharType="begin"/>
            </w:r>
            <w:r>
              <w:rPr>
                <w:webHidden/>
              </w:rPr>
              <w:instrText xml:space="preserve"> PAGEREF _Toc200035626 \h </w:instrText>
            </w:r>
            <w:r>
              <w:rPr>
                <w:webHidden/>
              </w:rPr>
            </w:r>
            <w:r>
              <w:rPr>
                <w:webHidden/>
              </w:rPr>
              <w:fldChar w:fldCharType="separate"/>
            </w:r>
            <w:r>
              <w:rPr>
                <w:webHidden/>
              </w:rPr>
              <w:t>3</w:t>
            </w:r>
            <w:r>
              <w:rPr>
                <w:webHidden/>
              </w:rPr>
              <w:fldChar w:fldCharType="end"/>
            </w:r>
          </w:hyperlink>
        </w:p>
        <w:p w14:paraId="2E9D1AC0" w14:textId="2B46869D"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27" w:history="1">
            <w:r w:rsidRPr="00963B60">
              <w:rPr>
                <w:rStyle w:val="Hyperlink"/>
                <w:rFonts w:ascii="Times New Roman" w:hAnsi="Times New Roman" w:cs="Times New Roman"/>
                <w:b/>
                <w:bCs/>
              </w:rPr>
              <w:t>1.5)</w:t>
            </w:r>
            <w:r>
              <w:rPr>
                <w:rFonts w:eastAsiaTheme="minorEastAsia"/>
                <w:kern w:val="2"/>
                <w:sz w:val="24"/>
                <w:szCs w:val="24"/>
                <w14:ligatures w14:val="standardContextual"/>
              </w:rPr>
              <w:tab/>
            </w:r>
            <w:r w:rsidRPr="00963B60">
              <w:rPr>
                <w:rStyle w:val="Hyperlink"/>
                <w:rFonts w:ascii="Times New Roman" w:hAnsi="Times New Roman" w:cs="Times New Roman"/>
                <w:b/>
                <w:bCs/>
              </w:rPr>
              <w:t>A reduction of categorical variables</w:t>
            </w:r>
            <w:r>
              <w:rPr>
                <w:webHidden/>
              </w:rPr>
              <w:tab/>
            </w:r>
            <w:r>
              <w:rPr>
                <w:webHidden/>
              </w:rPr>
              <w:fldChar w:fldCharType="begin"/>
            </w:r>
            <w:r>
              <w:rPr>
                <w:webHidden/>
              </w:rPr>
              <w:instrText xml:space="preserve"> PAGEREF _Toc200035627 \h </w:instrText>
            </w:r>
            <w:r>
              <w:rPr>
                <w:webHidden/>
              </w:rPr>
            </w:r>
            <w:r>
              <w:rPr>
                <w:webHidden/>
              </w:rPr>
              <w:fldChar w:fldCharType="separate"/>
            </w:r>
            <w:r>
              <w:rPr>
                <w:webHidden/>
              </w:rPr>
              <w:t>3</w:t>
            </w:r>
            <w:r>
              <w:rPr>
                <w:webHidden/>
              </w:rPr>
              <w:fldChar w:fldCharType="end"/>
            </w:r>
          </w:hyperlink>
        </w:p>
        <w:p w14:paraId="5C18079F" w14:textId="5FFB9B30"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28" w:history="1">
            <w:r w:rsidRPr="00963B60">
              <w:rPr>
                <w:rStyle w:val="Hyperlink"/>
                <w:rFonts w:ascii="Times New Roman" w:hAnsi="Times New Roman" w:cs="Times New Roman"/>
                <w:b/>
                <w:bCs/>
              </w:rPr>
              <w:t>1.6)</w:t>
            </w:r>
            <w:r>
              <w:rPr>
                <w:rFonts w:eastAsiaTheme="minorEastAsia"/>
                <w:kern w:val="2"/>
                <w:sz w:val="24"/>
                <w:szCs w:val="24"/>
                <w14:ligatures w14:val="standardContextual"/>
              </w:rPr>
              <w:tab/>
            </w:r>
            <w:r w:rsidRPr="00963B60">
              <w:rPr>
                <w:rStyle w:val="Hyperlink"/>
                <w:rFonts w:ascii="Times New Roman" w:hAnsi="Times New Roman" w:cs="Times New Roman"/>
                <w:b/>
                <w:bCs/>
              </w:rPr>
              <w:t>Last verification:</w:t>
            </w:r>
            <w:r>
              <w:rPr>
                <w:webHidden/>
              </w:rPr>
              <w:tab/>
            </w:r>
            <w:r>
              <w:rPr>
                <w:webHidden/>
              </w:rPr>
              <w:fldChar w:fldCharType="begin"/>
            </w:r>
            <w:r>
              <w:rPr>
                <w:webHidden/>
              </w:rPr>
              <w:instrText xml:space="preserve"> PAGEREF _Toc200035628 \h </w:instrText>
            </w:r>
            <w:r>
              <w:rPr>
                <w:webHidden/>
              </w:rPr>
            </w:r>
            <w:r>
              <w:rPr>
                <w:webHidden/>
              </w:rPr>
              <w:fldChar w:fldCharType="separate"/>
            </w:r>
            <w:r>
              <w:rPr>
                <w:webHidden/>
              </w:rPr>
              <w:t>3</w:t>
            </w:r>
            <w:r>
              <w:rPr>
                <w:webHidden/>
              </w:rPr>
              <w:fldChar w:fldCharType="end"/>
            </w:r>
          </w:hyperlink>
        </w:p>
        <w:p w14:paraId="20E950BB" w14:textId="2FFCD072"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29" w:history="1">
            <w:r w:rsidRPr="00963B60">
              <w:rPr>
                <w:rStyle w:val="Hyperlink"/>
                <w:rFonts w:ascii="Times New Roman" w:hAnsi="Times New Roman" w:cs="Times New Roman"/>
                <w:b/>
                <w:bCs/>
              </w:rPr>
              <w:t>1.7)</w:t>
            </w:r>
            <w:r>
              <w:rPr>
                <w:rFonts w:eastAsiaTheme="minorEastAsia"/>
                <w:kern w:val="2"/>
                <w:sz w:val="24"/>
                <w:szCs w:val="24"/>
                <w14:ligatures w14:val="standardContextual"/>
              </w:rPr>
              <w:tab/>
            </w:r>
            <w:r w:rsidRPr="00963B60">
              <w:rPr>
                <w:rStyle w:val="Hyperlink"/>
                <w:rFonts w:ascii="Times New Roman" w:hAnsi="Times New Roman" w:cs="Times New Roman"/>
                <w:b/>
                <w:bCs/>
              </w:rPr>
              <w:t>Export new dataset:</w:t>
            </w:r>
            <w:r>
              <w:rPr>
                <w:webHidden/>
              </w:rPr>
              <w:tab/>
            </w:r>
            <w:r>
              <w:rPr>
                <w:webHidden/>
              </w:rPr>
              <w:fldChar w:fldCharType="begin"/>
            </w:r>
            <w:r>
              <w:rPr>
                <w:webHidden/>
              </w:rPr>
              <w:instrText xml:space="preserve"> PAGEREF _Toc200035629 \h </w:instrText>
            </w:r>
            <w:r>
              <w:rPr>
                <w:webHidden/>
              </w:rPr>
            </w:r>
            <w:r>
              <w:rPr>
                <w:webHidden/>
              </w:rPr>
              <w:fldChar w:fldCharType="separate"/>
            </w:r>
            <w:r>
              <w:rPr>
                <w:webHidden/>
              </w:rPr>
              <w:t>3</w:t>
            </w:r>
            <w:r>
              <w:rPr>
                <w:webHidden/>
              </w:rPr>
              <w:fldChar w:fldCharType="end"/>
            </w:r>
          </w:hyperlink>
        </w:p>
        <w:p w14:paraId="31CAD3FA" w14:textId="68BC3B14" w:rsidR="00281972" w:rsidRDefault="00281972">
          <w:pPr>
            <w:pStyle w:val="TOC1"/>
            <w:tabs>
              <w:tab w:val="right" w:leader="dot" w:pos="10032"/>
            </w:tabs>
            <w:rPr>
              <w:rFonts w:eastAsiaTheme="minorEastAsia"/>
              <w:kern w:val="2"/>
              <w:sz w:val="24"/>
              <w:szCs w:val="24"/>
              <w14:ligatures w14:val="standardContextual"/>
            </w:rPr>
          </w:pPr>
          <w:hyperlink w:anchor="_Toc200035630" w:history="1">
            <w:r w:rsidRPr="00963B60">
              <w:rPr>
                <w:rStyle w:val="Hyperlink"/>
                <w:rFonts w:ascii="Times New Roman" w:hAnsi="Times New Roman" w:cs="Times New Roman"/>
                <w:b/>
                <w:bCs/>
              </w:rPr>
              <w:t>2. Visualization and Reason</w:t>
            </w:r>
            <w:r>
              <w:rPr>
                <w:webHidden/>
              </w:rPr>
              <w:tab/>
            </w:r>
            <w:r>
              <w:rPr>
                <w:webHidden/>
              </w:rPr>
              <w:fldChar w:fldCharType="begin"/>
            </w:r>
            <w:r>
              <w:rPr>
                <w:webHidden/>
              </w:rPr>
              <w:instrText xml:space="preserve"> PAGEREF _Toc200035630 \h </w:instrText>
            </w:r>
            <w:r>
              <w:rPr>
                <w:webHidden/>
              </w:rPr>
            </w:r>
            <w:r>
              <w:rPr>
                <w:webHidden/>
              </w:rPr>
              <w:fldChar w:fldCharType="separate"/>
            </w:r>
            <w:r>
              <w:rPr>
                <w:webHidden/>
              </w:rPr>
              <w:t>4</w:t>
            </w:r>
            <w:r>
              <w:rPr>
                <w:webHidden/>
              </w:rPr>
              <w:fldChar w:fldCharType="end"/>
            </w:r>
          </w:hyperlink>
        </w:p>
        <w:p w14:paraId="4D32E095" w14:textId="04113216"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33" w:history="1">
            <w:r w:rsidRPr="00963B60">
              <w:rPr>
                <w:rStyle w:val="Hyperlink"/>
                <w:rFonts w:ascii="Times New Roman" w:hAnsi="Times New Roman" w:cs="Times New Roman"/>
                <w:b/>
                <w:bCs/>
              </w:rPr>
              <w:t>2.1)</w:t>
            </w:r>
            <w:r>
              <w:rPr>
                <w:rFonts w:eastAsiaTheme="minorEastAsia"/>
                <w:kern w:val="2"/>
                <w:sz w:val="24"/>
                <w:szCs w:val="24"/>
                <w14:ligatures w14:val="standardContextual"/>
              </w:rPr>
              <w:tab/>
            </w:r>
            <w:r w:rsidRPr="00963B60">
              <w:rPr>
                <w:rStyle w:val="Hyperlink"/>
                <w:rFonts w:ascii="Times New Roman" w:hAnsi="Times New Roman" w:cs="Times New Roman"/>
                <w:b/>
                <w:bCs/>
              </w:rPr>
              <w:t>Visualization 1: Weekday Total Crashes</w:t>
            </w:r>
            <w:r>
              <w:rPr>
                <w:webHidden/>
              </w:rPr>
              <w:tab/>
            </w:r>
            <w:r>
              <w:rPr>
                <w:webHidden/>
              </w:rPr>
              <w:fldChar w:fldCharType="begin"/>
            </w:r>
            <w:r>
              <w:rPr>
                <w:webHidden/>
              </w:rPr>
              <w:instrText xml:space="preserve"> PAGEREF _Toc200035633 \h </w:instrText>
            </w:r>
            <w:r>
              <w:rPr>
                <w:webHidden/>
              </w:rPr>
            </w:r>
            <w:r>
              <w:rPr>
                <w:webHidden/>
              </w:rPr>
              <w:fldChar w:fldCharType="separate"/>
            </w:r>
            <w:r>
              <w:rPr>
                <w:webHidden/>
              </w:rPr>
              <w:t>4</w:t>
            </w:r>
            <w:r>
              <w:rPr>
                <w:webHidden/>
              </w:rPr>
              <w:fldChar w:fldCharType="end"/>
            </w:r>
          </w:hyperlink>
        </w:p>
        <w:p w14:paraId="33DE87E6" w14:textId="007ABA8C" w:rsidR="00281972" w:rsidRDefault="00281972">
          <w:pPr>
            <w:pStyle w:val="TOC3"/>
            <w:tabs>
              <w:tab w:val="right" w:leader="dot" w:pos="10032"/>
            </w:tabs>
            <w:rPr>
              <w:rFonts w:eastAsiaTheme="minorEastAsia"/>
              <w:kern w:val="2"/>
              <w:sz w:val="24"/>
              <w:szCs w:val="24"/>
              <w14:ligatures w14:val="standardContextual"/>
            </w:rPr>
          </w:pPr>
          <w:hyperlink w:anchor="_Toc200035634" w:history="1">
            <w:r w:rsidRPr="00963B60">
              <w:rPr>
                <w:rStyle w:val="Hyperlink"/>
                <w:rFonts w:ascii="Times New Roman" w:hAnsi="Times New Roman" w:cs="Times New Roman"/>
                <w:b/>
                <w:bCs/>
              </w:rPr>
              <w:t>Findings analysis:</w:t>
            </w:r>
            <w:r>
              <w:rPr>
                <w:webHidden/>
              </w:rPr>
              <w:tab/>
            </w:r>
            <w:r>
              <w:rPr>
                <w:webHidden/>
              </w:rPr>
              <w:fldChar w:fldCharType="begin"/>
            </w:r>
            <w:r>
              <w:rPr>
                <w:webHidden/>
              </w:rPr>
              <w:instrText xml:space="preserve"> PAGEREF _Toc200035634 \h </w:instrText>
            </w:r>
            <w:r>
              <w:rPr>
                <w:webHidden/>
              </w:rPr>
            </w:r>
            <w:r>
              <w:rPr>
                <w:webHidden/>
              </w:rPr>
              <w:fldChar w:fldCharType="separate"/>
            </w:r>
            <w:r>
              <w:rPr>
                <w:webHidden/>
              </w:rPr>
              <w:t>4</w:t>
            </w:r>
            <w:r>
              <w:rPr>
                <w:webHidden/>
              </w:rPr>
              <w:fldChar w:fldCharType="end"/>
            </w:r>
          </w:hyperlink>
        </w:p>
        <w:p w14:paraId="7B105F3D" w14:textId="370EBDF8"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35" w:history="1">
            <w:r w:rsidRPr="00963B60">
              <w:rPr>
                <w:rStyle w:val="Hyperlink"/>
                <w:rFonts w:ascii="Times New Roman" w:hAnsi="Times New Roman" w:cs="Times New Roman"/>
                <w:b/>
                <w:bCs/>
              </w:rPr>
              <w:t>2.2)</w:t>
            </w:r>
            <w:r>
              <w:rPr>
                <w:rFonts w:eastAsiaTheme="minorEastAsia"/>
                <w:kern w:val="2"/>
                <w:sz w:val="24"/>
                <w:szCs w:val="24"/>
                <w14:ligatures w14:val="standardContextual"/>
              </w:rPr>
              <w:tab/>
            </w:r>
            <w:r w:rsidRPr="00963B60">
              <w:rPr>
                <w:rStyle w:val="Hyperlink"/>
                <w:rFonts w:ascii="Times New Roman" w:hAnsi="Times New Roman" w:cs="Times New Roman"/>
                <w:b/>
                <w:bCs/>
              </w:rPr>
              <w:t>Visualization 2: Seasonal Average Monthly Crash Pattern</w:t>
            </w:r>
            <w:r>
              <w:rPr>
                <w:webHidden/>
              </w:rPr>
              <w:tab/>
            </w:r>
            <w:r>
              <w:rPr>
                <w:webHidden/>
              </w:rPr>
              <w:fldChar w:fldCharType="begin"/>
            </w:r>
            <w:r>
              <w:rPr>
                <w:webHidden/>
              </w:rPr>
              <w:instrText xml:space="preserve"> PAGEREF _Toc200035635 \h </w:instrText>
            </w:r>
            <w:r>
              <w:rPr>
                <w:webHidden/>
              </w:rPr>
            </w:r>
            <w:r>
              <w:rPr>
                <w:webHidden/>
              </w:rPr>
              <w:fldChar w:fldCharType="separate"/>
            </w:r>
            <w:r>
              <w:rPr>
                <w:webHidden/>
              </w:rPr>
              <w:t>5</w:t>
            </w:r>
            <w:r>
              <w:rPr>
                <w:webHidden/>
              </w:rPr>
              <w:fldChar w:fldCharType="end"/>
            </w:r>
          </w:hyperlink>
        </w:p>
        <w:p w14:paraId="3E229B73" w14:textId="06CF6B2C" w:rsidR="00281972" w:rsidRDefault="00281972">
          <w:pPr>
            <w:pStyle w:val="TOC3"/>
            <w:tabs>
              <w:tab w:val="right" w:leader="dot" w:pos="10032"/>
            </w:tabs>
            <w:rPr>
              <w:rFonts w:eastAsiaTheme="minorEastAsia"/>
              <w:kern w:val="2"/>
              <w:sz w:val="24"/>
              <w:szCs w:val="24"/>
              <w14:ligatures w14:val="standardContextual"/>
            </w:rPr>
          </w:pPr>
          <w:hyperlink w:anchor="_Toc200035636" w:history="1">
            <w:r w:rsidRPr="00963B60">
              <w:rPr>
                <w:rStyle w:val="Hyperlink"/>
                <w:rFonts w:ascii="Times New Roman" w:hAnsi="Times New Roman" w:cs="Times New Roman"/>
                <w:b/>
                <w:bCs/>
              </w:rPr>
              <w:t>Findings analysis:</w:t>
            </w:r>
            <w:r>
              <w:rPr>
                <w:webHidden/>
              </w:rPr>
              <w:tab/>
            </w:r>
            <w:r>
              <w:rPr>
                <w:webHidden/>
              </w:rPr>
              <w:fldChar w:fldCharType="begin"/>
            </w:r>
            <w:r>
              <w:rPr>
                <w:webHidden/>
              </w:rPr>
              <w:instrText xml:space="preserve"> PAGEREF _Toc200035636 \h </w:instrText>
            </w:r>
            <w:r>
              <w:rPr>
                <w:webHidden/>
              </w:rPr>
            </w:r>
            <w:r>
              <w:rPr>
                <w:webHidden/>
              </w:rPr>
              <w:fldChar w:fldCharType="separate"/>
            </w:r>
            <w:r>
              <w:rPr>
                <w:webHidden/>
              </w:rPr>
              <w:t>5</w:t>
            </w:r>
            <w:r>
              <w:rPr>
                <w:webHidden/>
              </w:rPr>
              <w:fldChar w:fldCharType="end"/>
            </w:r>
          </w:hyperlink>
        </w:p>
        <w:p w14:paraId="50B26105" w14:textId="2113A066" w:rsidR="00281972" w:rsidRDefault="00281972">
          <w:pPr>
            <w:pStyle w:val="TOC3"/>
            <w:tabs>
              <w:tab w:val="right" w:leader="dot" w:pos="10032"/>
            </w:tabs>
            <w:rPr>
              <w:rFonts w:eastAsiaTheme="minorEastAsia"/>
              <w:kern w:val="2"/>
              <w:sz w:val="24"/>
              <w:szCs w:val="24"/>
              <w14:ligatures w14:val="standardContextual"/>
            </w:rPr>
          </w:pPr>
          <w:hyperlink w:anchor="_Toc200035637" w:history="1">
            <w:r w:rsidRPr="00963B60">
              <w:rPr>
                <w:rStyle w:val="Hyperlink"/>
                <w:rFonts w:ascii="Times New Roman" w:hAnsi="Times New Roman" w:cs="Times New Roman"/>
                <w:b/>
                <w:bCs/>
              </w:rPr>
              <w:t>Visualization Choice Reason:</w:t>
            </w:r>
            <w:r>
              <w:rPr>
                <w:webHidden/>
              </w:rPr>
              <w:tab/>
            </w:r>
            <w:r>
              <w:rPr>
                <w:webHidden/>
              </w:rPr>
              <w:fldChar w:fldCharType="begin"/>
            </w:r>
            <w:r>
              <w:rPr>
                <w:webHidden/>
              </w:rPr>
              <w:instrText xml:space="preserve"> PAGEREF _Toc200035637 \h </w:instrText>
            </w:r>
            <w:r>
              <w:rPr>
                <w:webHidden/>
              </w:rPr>
            </w:r>
            <w:r>
              <w:rPr>
                <w:webHidden/>
              </w:rPr>
              <w:fldChar w:fldCharType="separate"/>
            </w:r>
            <w:r>
              <w:rPr>
                <w:webHidden/>
              </w:rPr>
              <w:t>5</w:t>
            </w:r>
            <w:r>
              <w:rPr>
                <w:webHidden/>
              </w:rPr>
              <w:fldChar w:fldCharType="end"/>
            </w:r>
          </w:hyperlink>
        </w:p>
        <w:p w14:paraId="6640D947" w14:textId="74D9F56F"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38" w:history="1">
            <w:r w:rsidRPr="00963B60">
              <w:rPr>
                <w:rStyle w:val="Hyperlink"/>
                <w:rFonts w:ascii="Times New Roman" w:hAnsi="Times New Roman" w:cs="Times New Roman"/>
                <w:b/>
                <w:bCs/>
              </w:rPr>
              <w:t>2.3)</w:t>
            </w:r>
            <w:r>
              <w:rPr>
                <w:rFonts w:eastAsiaTheme="minorEastAsia"/>
                <w:kern w:val="2"/>
                <w:sz w:val="24"/>
                <w:szCs w:val="24"/>
                <w14:ligatures w14:val="standardContextual"/>
              </w:rPr>
              <w:tab/>
            </w:r>
            <w:r w:rsidRPr="00963B60">
              <w:rPr>
                <w:rStyle w:val="Hyperlink"/>
                <w:rFonts w:ascii="Times New Roman" w:hAnsi="Times New Roman" w:cs="Times New Roman"/>
                <w:b/>
                <w:bCs/>
              </w:rPr>
              <w:t>Visualization 3: Geographic Distribution of Road Crashes</w:t>
            </w:r>
            <w:r>
              <w:rPr>
                <w:webHidden/>
              </w:rPr>
              <w:tab/>
            </w:r>
            <w:r>
              <w:rPr>
                <w:webHidden/>
              </w:rPr>
              <w:fldChar w:fldCharType="begin"/>
            </w:r>
            <w:r>
              <w:rPr>
                <w:webHidden/>
              </w:rPr>
              <w:instrText xml:space="preserve"> PAGEREF _Toc200035638 \h </w:instrText>
            </w:r>
            <w:r>
              <w:rPr>
                <w:webHidden/>
              </w:rPr>
            </w:r>
            <w:r>
              <w:rPr>
                <w:webHidden/>
              </w:rPr>
              <w:fldChar w:fldCharType="separate"/>
            </w:r>
            <w:r>
              <w:rPr>
                <w:webHidden/>
              </w:rPr>
              <w:t>6</w:t>
            </w:r>
            <w:r>
              <w:rPr>
                <w:webHidden/>
              </w:rPr>
              <w:fldChar w:fldCharType="end"/>
            </w:r>
          </w:hyperlink>
        </w:p>
        <w:p w14:paraId="60DC582D" w14:textId="4B7DEB9F" w:rsidR="00281972" w:rsidRDefault="00281972">
          <w:pPr>
            <w:pStyle w:val="TOC3"/>
            <w:tabs>
              <w:tab w:val="right" w:leader="dot" w:pos="10032"/>
            </w:tabs>
            <w:rPr>
              <w:rFonts w:eastAsiaTheme="minorEastAsia"/>
              <w:kern w:val="2"/>
              <w:sz w:val="24"/>
              <w:szCs w:val="24"/>
              <w14:ligatures w14:val="standardContextual"/>
            </w:rPr>
          </w:pPr>
          <w:hyperlink w:anchor="_Toc200035639" w:history="1">
            <w:r w:rsidRPr="00963B60">
              <w:rPr>
                <w:rStyle w:val="Hyperlink"/>
                <w:rFonts w:ascii="Times New Roman" w:hAnsi="Times New Roman" w:cs="Times New Roman"/>
                <w:b/>
                <w:bCs/>
              </w:rPr>
              <w:t>Findings analysis:</w:t>
            </w:r>
            <w:r>
              <w:rPr>
                <w:webHidden/>
              </w:rPr>
              <w:tab/>
            </w:r>
            <w:r>
              <w:rPr>
                <w:webHidden/>
              </w:rPr>
              <w:fldChar w:fldCharType="begin"/>
            </w:r>
            <w:r>
              <w:rPr>
                <w:webHidden/>
              </w:rPr>
              <w:instrText xml:space="preserve"> PAGEREF _Toc200035639 \h </w:instrText>
            </w:r>
            <w:r>
              <w:rPr>
                <w:webHidden/>
              </w:rPr>
            </w:r>
            <w:r>
              <w:rPr>
                <w:webHidden/>
              </w:rPr>
              <w:fldChar w:fldCharType="separate"/>
            </w:r>
            <w:r>
              <w:rPr>
                <w:webHidden/>
              </w:rPr>
              <w:t>6</w:t>
            </w:r>
            <w:r>
              <w:rPr>
                <w:webHidden/>
              </w:rPr>
              <w:fldChar w:fldCharType="end"/>
            </w:r>
          </w:hyperlink>
        </w:p>
        <w:p w14:paraId="002F98F5" w14:textId="7BF9D0AC"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40" w:history="1">
            <w:r w:rsidRPr="00963B60">
              <w:rPr>
                <w:rStyle w:val="Hyperlink"/>
                <w:rFonts w:ascii="Times New Roman" w:hAnsi="Times New Roman" w:cs="Times New Roman"/>
                <w:b/>
                <w:bCs/>
              </w:rPr>
              <w:t>2.4)</w:t>
            </w:r>
            <w:r>
              <w:rPr>
                <w:rFonts w:eastAsiaTheme="minorEastAsia"/>
                <w:kern w:val="2"/>
                <w:sz w:val="24"/>
                <w:szCs w:val="24"/>
                <w14:ligatures w14:val="standardContextual"/>
              </w:rPr>
              <w:tab/>
            </w:r>
            <w:r w:rsidRPr="00963B60">
              <w:rPr>
                <w:rStyle w:val="Hyperlink"/>
                <w:rFonts w:ascii="Times New Roman" w:hAnsi="Times New Roman" w:cs="Times New Roman"/>
                <w:b/>
                <w:bCs/>
              </w:rPr>
              <w:t>Visualisation 4: Crash Severity by Hour</w:t>
            </w:r>
            <w:r>
              <w:rPr>
                <w:webHidden/>
              </w:rPr>
              <w:tab/>
            </w:r>
            <w:r>
              <w:rPr>
                <w:webHidden/>
              </w:rPr>
              <w:fldChar w:fldCharType="begin"/>
            </w:r>
            <w:r>
              <w:rPr>
                <w:webHidden/>
              </w:rPr>
              <w:instrText xml:space="preserve"> PAGEREF _Toc200035640 \h </w:instrText>
            </w:r>
            <w:r>
              <w:rPr>
                <w:webHidden/>
              </w:rPr>
            </w:r>
            <w:r>
              <w:rPr>
                <w:webHidden/>
              </w:rPr>
              <w:fldChar w:fldCharType="separate"/>
            </w:r>
            <w:r>
              <w:rPr>
                <w:webHidden/>
              </w:rPr>
              <w:t>7</w:t>
            </w:r>
            <w:r>
              <w:rPr>
                <w:webHidden/>
              </w:rPr>
              <w:fldChar w:fldCharType="end"/>
            </w:r>
          </w:hyperlink>
        </w:p>
        <w:p w14:paraId="3D0BA3FB" w14:textId="2ED9D52C" w:rsidR="00281972" w:rsidRDefault="00281972">
          <w:pPr>
            <w:pStyle w:val="TOC3"/>
            <w:tabs>
              <w:tab w:val="right" w:leader="dot" w:pos="10032"/>
            </w:tabs>
            <w:rPr>
              <w:rFonts w:eastAsiaTheme="minorEastAsia"/>
              <w:kern w:val="2"/>
              <w:sz w:val="24"/>
              <w:szCs w:val="24"/>
              <w14:ligatures w14:val="standardContextual"/>
            </w:rPr>
          </w:pPr>
          <w:hyperlink w:anchor="_Toc200035641" w:history="1">
            <w:r w:rsidRPr="00963B60">
              <w:rPr>
                <w:rStyle w:val="Hyperlink"/>
                <w:rFonts w:ascii="Times New Roman" w:hAnsi="Times New Roman" w:cs="Times New Roman"/>
                <w:b/>
                <w:bCs/>
              </w:rPr>
              <w:t>Findings analysis:</w:t>
            </w:r>
            <w:r>
              <w:rPr>
                <w:webHidden/>
              </w:rPr>
              <w:tab/>
            </w:r>
            <w:r>
              <w:rPr>
                <w:webHidden/>
              </w:rPr>
              <w:fldChar w:fldCharType="begin"/>
            </w:r>
            <w:r>
              <w:rPr>
                <w:webHidden/>
              </w:rPr>
              <w:instrText xml:space="preserve"> PAGEREF _Toc200035641 \h </w:instrText>
            </w:r>
            <w:r>
              <w:rPr>
                <w:webHidden/>
              </w:rPr>
            </w:r>
            <w:r>
              <w:rPr>
                <w:webHidden/>
              </w:rPr>
              <w:fldChar w:fldCharType="separate"/>
            </w:r>
            <w:r>
              <w:rPr>
                <w:webHidden/>
              </w:rPr>
              <w:t>7</w:t>
            </w:r>
            <w:r>
              <w:rPr>
                <w:webHidden/>
              </w:rPr>
              <w:fldChar w:fldCharType="end"/>
            </w:r>
          </w:hyperlink>
        </w:p>
        <w:p w14:paraId="029E97C6" w14:textId="5809F451"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42" w:history="1">
            <w:r w:rsidRPr="00963B60">
              <w:rPr>
                <w:rStyle w:val="Hyperlink"/>
                <w:rFonts w:ascii="Times New Roman" w:hAnsi="Times New Roman" w:cs="Times New Roman"/>
                <w:b/>
                <w:bCs/>
              </w:rPr>
              <w:t>2.5)</w:t>
            </w:r>
            <w:r>
              <w:rPr>
                <w:rFonts w:eastAsiaTheme="minorEastAsia"/>
                <w:kern w:val="2"/>
                <w:sz w:val="24"/>
                <w:szCs w:val="24"/>
                <w14:ligatures w14:val="standardContextual"/>
              </w:rPr>
              <w:tab/>
            </w:r>
            <w:r w:rsidRPr="00963B60">
              <w:rPr>
                <w:rStyle w:val="Hyperlink"/>
                <w:rFonts w:ascii="Times New Roman" w:hAnsi="Times New Roman" w:cs="Times New Roman"/>
                <w:b/>
                <w:bCs/>
              </w:rPr>
              <w:t>Visualization 5: Crash Severity by Day of Week</w:t>
            </w:r>
            <w:r>
              <w:rPr>
                <w:webHidden/>
              </w:rPr>
              <w:tab/>
            </w:r>
            <w:r>
              <w:rPr>
                <w:webHidden/>
              </w:rPr>
              <w:fldChar w:fldCharType="begin"/>
            </w:r>
            <w:r>
              <w:rPr>
                <w:webHidden/>
              </w:rPr>
              <w:instrText xml:space="preserve"> PAGEREF _Toc200035642 \h </w:instrText>
            </w:r>
            <w:r>
              <w:rPr>
                <w:webHidden/>
              </w:rPr>
            </w:r>
            <w:r>
              <w:rPr>
                <w:webHidden/>
              </w:rPr>
              <w:fldChar w:fldCharType="separate"/>
            </w:r>
            <w:r>
              <w:rPr>
                <w:webHidden/>
              </w:rPr>
              <w:t>8</w:t>
            </w:r>
            <w:r>
              <w:rPr>
                <w:webHidden/>
              </w:rPr>
              <w:fldChar w:fldCharType="end"/>
            </w:r>
          </w:hyperlink>
        </w:p>
        <w:p w14:paraId="193142A6" w14:textId="310618D6" w:rsidR="00281972" w:rsidRDefault="00281972">
          <w:pPr>
            <w:pStyle w:val="TOC3"/>
            <w:tabs>
              <w:tab w:val="right" w:leader="dot" w:pos="10032"/>
            </w:tabs>
            <w:rPr>
              <w:rFonts w:eastAsiaTheme="minorEastAsia"/>
              <w:kern w:val="2"/>
              <w:sz w:val="24"/>
              <w:szCs w:val="24"/>
              <w14:ligatures w14:val="standardContextual"/>
            </w:rPr>
          </w:pPr>
          <w:hyperlink w:anchor="_Toc200035643" w:history="1">
            <w:r w:rsidRPr="00963B60">
              <w:rPr>
                <w:rStyle w:val="Hyperlink"/>
                <w:rFonts w:ascii="Times New Roman" w:hAnsi="Times New Roman" w:cs="Times New Roman"/>
                <w:b/>
                <w:bCs/>
              </w:rPr>
              <w:t>Findings analysis:</w:t>
            </w:r>
            <w:r>
              <w:rPr>
                <w:webHidden/>
              </w:rPr>
              <w:tab/>
            </w:r>
            <w:r>
              <w:rPr>
                <w:webHidden/>
              </w:rPr>
              <w:fldChar w:fldCharType="begin"/>
            </w:r>
            <w:r>
              <w:rPr>
                <w:webHidden/>
              </w:rPr>
              <w:instrText xml:space="preserve"> PAGEREF _Toc200035643 \h </w:instrText>
            </w:r>
            <w:r>
              <w:rPr>
                <w:webHidden/>
              </w:rPr>
            </w:r>
            <w:r>
              <w:rPr>
                <w:webHidden/>
              </w:rPr>
              <w:fldChar w:fldCharType="separate"/>
            </w:r>
            <w:r>
              <w:rPr>
                <w:webHidden/>
              </w:rPr>
              <w:t>8</w:t>
            </w:r>
            <w:r>
              <w:rPr>
                <w:webHidden/>
              </w:rPr>
              <w:fldChar w:fldCharType="end"/>
            </w:r>
          </w:hyperlink>
        </w:p>
        <w:p w14:paraId="11D6AB3C" w14:textId="0AB4DE5B"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44" w:history="1">
            <w:r w:rsidRPr="00963B60">
              <w:rPr>
                <w:rStyle w:val="Hyperlink"/>
                <w:rFonts w:ascii="Times New Roman" w:hAnsi="Times New Roman" w:cs="Times New Roman"/>
                <w:b/>
                <w:bCs/>
              </w:rPr>
              <w:t>2.6)</w:t>
            </w:r>
            <w:r>
              <w:rPr>
                <w:rFonts w:eastAsiaTheme="minorEastAsia"/>
                <w:kern w:val="2"/>
                <w:sz w:val="24"/>
                <w:szCs w:val="24"/>
                <w14:ligatures w14:val="standardContextual"/>
              </w:rPr>
              <w:tab/>
            </w:r>
            <w:r w:rsidRPr="00963B60">
              <w:rPr>
                <w:rStyle w:val="Hyperlink"/>
                <w:rFonts w:ascii="Times New Roman" w:hAnsi="Times New Roman" w:cs="Times New Roman"/>
                <w:b/>
                <w:bCs/>
              </w:rPr>
              <w:t>Visualization 6: Proportion of Crash Severity by Roadway</w:t>
            </w:r>
            <w:r>
              <w:rPr>
                <w:webHidden/>
              </w:rPr>
              <w:tab/>
            </w:r>
            <w:r>
              <w:rPr>
                <w:webHidden/>
              </w:rPr>
              <w:fldChar w:fldCharType="begin"/>
            </w:r>
            <w:r>
              <w:rPr>
                <w:webHidden/>
              </w:rPr>
              <w:instrText xml:space="preserve"> PAGEREF _Toc200035644 \h </w:instrText>
            </w:r>
            <w:r>
              <w:rPr>
                <w:webHidden/>
              </w:rPr>
            </w:r>
            <w:r>
              <w:rPr>
                <w:webHidden/>
              </w:rPr>
              <w:fldChar w:fldCharType="separate"/>
            </w:r>
            <w:r>
              <w:rPr>
                <w:webHidden/>
              </w:rPr>
              <w:t>9</w:t>
            </w:r>
            <w:r>
              <w:rPr>
                <w:webHidden/>
              </w:rPr>
              <w:fldChar w:fldCharType="end"/>
            </w:r>
          </w:hyperlink>
        </w:p>
        <w:p w14:paraId="7373C781" w14:textId="6FF71313" w:rsidR="00281972" w:rsidRDefault="00281972">
          <w:pPr>
            <w:pStyle w:val="TOC3"/>
            <w:tabs>
              <w:tab w:val="right" w:leader="dot" w:pos="10032"/>
            </w:tabs>
            <w:rPr>
              <w:rFonts w:eastAsiaTheme="minorEastAsia"/>
              <w:kern w:val="2"/>
              <w:sz w:val="24"/>
              <w:szCs w:val="24"/>
              <w14:ligatures w14:val="standardContextual"/>
            </w:rPr>
          </w:pPr>
          <w:hyperlink w:anchor="_Toc200035645" w:history="1">
            <w:r w:rsidRPr="00963B60">
              <w:rPr>
                <w:rStyle w:val="Hyperlink"/>
                <w:rFonts w:ascii="Times New Roman" w:hAnsi="Times New Roman" w:cs="Times New Roman"/>
                <w:b/>
                <w:bCs/>
              </w:rPr>
              <w:t>Analysis of Findings:</w:t>
            </w:r>
            <w:r>
              <w:rPr>
                <w:webHidden/>
              </w:rPr>
              <w:tab/>
            </w:r>
            <w:r>
              <w:rPr>
                <w:webHidden/>
              </w:rPr>
              <w:fldChar w:fldCharType="begin"/>
            </w:r>
            <w:r>
              <w:rPr>
                <w:webHidden/>
              </w:rPr>
              <w:instrText xml:space="preserve"> PAGEREF _Toc200035645 \h </w:instrText>
            </w:r>
            <w:r>
              <w:rPr>
                <w:webHidden/>
              </w:rPr>
            </w:r>
            <w:r>
              <w:rPr>
                <w:webHidden/>
              </w:rPr>
              <w:fldChar w:fldCharType="separate"/>
            </w:r>
            <w:r>
              <w:rPr>
                <w:webHidden/>
              </w:rPr>
              <w:t>9</w:t>
            </w:r>
            <w:r>
              <w:rPr>
                <w:webHidden/>
              </w:rPr>
              <w:fldChar w:fldCharType="end"/>
            </w:r>
          </w:hyperlink>
        </w:p>
        <w:p w14:paraId="3BB98E3C" w14:textId="4786AF25" w:rsidR="00281972" w:rsidRDefault="00281972">
          <w:pPr>
            <w:pStyle w:val="TOC3"/>
            <w:tabs>
              <w:tab w:val="right" w:leader="dot" w:pos="10032"/>
            </w:tabs>
            <w:rPr>
              <w:rFonts w:eastAsiaTheme="minorEastAsia"/>
              <w:kern w:val="2"/>
              <w:sz w:val="24"/>
              <w:szCs w:val="24"/>
              <w14:ligatures w14:val="standardContextual"/>
            </w:rPr>
          </w:pPr>
          <w:hyperlink w:anchor="_Toc200035646" w:history="1">
            <w:r w:rsidRPr="00963B60">
              <w:rPr>
                <w:rStyle w:val="Hyperlink"/>
                <w:rFonts w:ascii="Times New Roman" w:hAnsi="Times New Roman" w:cs="Times New Roman"/>
                <w:b/>
                <w:bCs/>
              </w:rPr>
              <w:t>Visualization Choice Reason:</w:t>
            </w:r>
            <w:r>
              <w:rPr>
                <w:webHidden/>
              </w:rPr>
              <w:tab/>
            </w:r>
            <w:r>
              <w:rPr>
                <w:webHidden/>
              </w:rPr>
              <w:fldChar w:fldCharType="begin"/>
            </w:r>
            <w:r>
              <w:rPr>
                <w:webHidden/>
              </w:rPr>
              <w:instrText xml:space="preserve"> PAGEREF _Toc200035646 \h </w:instrText>
            </w:r>
            <w:r>
              <w:rPr>
                <w:webHidden/>
              </w:rPr>
            </w:r>
            <w:r>
              <w:rPr>
                <w:webHidden/>
              </w:rPr>
              <w:fldChar w:fldCharType="separate"/>
            </w:r>
            <w:r>
              <w:rPr>
                <w:webHidden/>
              </w:rPr>
              <w:t>9</w:t>
            </w:r>
            <w:r>
              <w:rPr>
                <w:webHidden/>
              </w:rPr>
              <w:fldChar w:fldCharType="end"/>
            </w:r>
          </w:hyperlink>
        </w:p>
        <w:p w14:paraId="58925CB3" w14:textId="5374C250" w:rsidR="00281972" w:rsidRDefault="00281972">
          <w:pPr>
            <w:pStyle w:val="TOC1"/>
            <w:tabs>
              <w:tab w:val="left" w:pos="440"/>
              <w:tab w:val="right" w:leader="dot" w:pos="10032"/>
            </w:tabs>
            <w:rPr>
              <w:rFonts w:eastAsiaTheme="minorEastAsia"/>
              <w:kern w:val="2"/>
              <w:sz w:val="24"/>
              <w:szCs w:val="24"/>
              <w14:ligatures w14:val="standardContextual"/>
            </w:rPr>
          </w:pPr>
          <w:hyperlink w:anchor="_Toc200035647" w:history="1">
            <w:r w:rsidRPr="00963B60">
              <w:rPr>
                <w:rStyle w:val="Hyperlink"/>
                <w:rFonts w:ascii="Times New Roman" w:hAnsi="Times New Roman" w:cs="Times New Roman"/>
                <w:b/>
                <w:bCs/>
              </w:rPr>
              <w:t>3.</w:t>
            </w:r>
            <w:r>
              <w:rPr>
                <w:rFonts w:eastAsiaTheme="minorEastAsia"/>
                <w:kern w:val="2"/>
                <w:sz w:val="24"/>
                <w:szCs w:val="24"/>
                <w14:ligatures w14:val="standardContextual"/>
              </w:rPr>
              <w:tab/>
            </w:r>
            <w:r w:rsidRPr="00963B60">
              <w:rPr>
                <w:rStyle w:val="Hyperlink"/>
                <w:rFonts w:ascii="Times New Roman" w:hAnsi="Times New Roman" w:cs="Times New Roman"/>
                <w:b/>
                <w:bCs/>
              </w:rPr>
              <w:t>Pattern discussion and interpretation</w:t>
            </w:r>
            <w:r>
              <w:rPr>
                <w:webHidden/>
              </w:rPr>
              <w:tab/>
            </w:r>
            <w:r>
              <w:rPr>
                <w:webHidden/>
              </w:rPr>
              <w:fldChar w:fldCharType="begin"/>
            </w:r>
            <w:r>
              <w:rPr>
                <w:webHidden/>
              </w:rPr>
              <w:instrText xml:space="preserve"> PAGEREF _Toc200035647 \h </w:instrText>
            </w:r>
            <w:r>
              <w:rPr>
                <w:webHidden/>
              </w:rPr>
            </w:r>
            <w:r>
              <w:rPr>
                <w:webHidden/>
              </w:rPr>
              <w:fldChar w:fldCharType="separate"/>
            </w:r>
            <w:r>
              <w:rPr>
                <w:webHidden/>
              </w:rPr>
              <w:t>10</w:t>
            </w:r>
            <w:r>
              <w:rPr>
                <w:webHidden/>
              </w:rPr>
              <w:fldChar w:fldCharType="end"/>
            </w:r>
          </w:hyperlink>
        </w:p>
        <w:p w14:paraId="01FB351E" w14:textId="1AFC3E4D"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48" w:history="1">
            <w:r w:rsidRPr="00963B60">
              <w:rPr>
                <w:rStyle w:val="Hyperlink"/>
                <w:rFonts w:ascii="Times New Roman" w:hAnsi="Times New Roman" w:cs="Times New Roman"/>
                <w:b/>
                <w:bCs/>
              </w:rPr>
              <w:t>3.1)</w:t>
            </w:r>
            <w:r>
              <w:rPr>
                <w:rFonts w:eastAsiaTheme="minorEastAsia"/>
                <w:kern w:val="2"/>
                <w:sz w:val="24"/>
                <w:szCs w:val="24"/>
                <w14:ligatures w14:val="standardContextual"/>
              </w:rPr>
              <w:tab/>
            </w:r>
            <w:r w:rsidRPr="00963B60">
              <w:rPr>
                <w:rStyle w:val="Hyperlink"/>
                <w:rFonts w:ascii="Times New Roman" w:hAnsi="Times New Roman" w:cs="Times New Roman"/>
                <w:b/>
                <w:bCs/>
              </w:rPr>
              <w:t>Temporal Patterns</w:t>
            </w:r>
            <w:r>
              <w:rPr>
                <w:webHidden/>
              </w:rPr>
              <w:tab/>
            </w:r>
            <w:r>
              <w:rPr>
                <w:webHidden/>
              </w:rPr>
              <w:fldChar w:fldCharType="begin"/>
            </w:r>
            <w:r>
              <w:rPr>
                <w:webHidden/>
              </w:rPr>
              <w:instrText xml:space="preserve"> PAGEREF _Toc200035648 \h </w:instrText>
            </w:r>
            <w:r>
              <w:rPr>
                <w:webHidden/>
              </w:rPr>
            </w:r>
            <w:r>
              <w:rPr>
                <w:webHidden/>
              </w:rPr>
              <w:fldChar w:fldCharType="separate"/>
            </w:r>
            <w:r>
              <w:rPr>
                <w:webHidden/>
              </w:rPr>
              <w:t>10</w:t>
            </w:r>
            <w:r>
              <w:rPr>
                <w:webHidden/>
              </w:rPr>
              <w:fldChar w:fldCharType="end"/>
            </w:r>
          </w:hyperlink>
        </w:p>
        <w:p w14:paraId="1D317D91" w14:textId="374E6A24"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49" w:history="1">
            <w:r w:rsidRPr="00963B60">
              <w:rPr>
                <w:rStyle w:val="Hyperlink"/>
                <w:rFonts w:ascii="Times New Roman" w:hAnsi="Times New Roman" w:cs="Times New Roman"/>
                <w:b/>
                <w:bCs/>
              </w:rPr>
              <w:t>3.2)</w:t>
            </w:r>
            <w:r>
              <w:rPr>
                <w:rFonts w:eastAsiaTheme="minorEastAsia"/>
                <w:kern w:val="2"/>
                <w:sz w:val="24"/>
                <w:szCs w:val="24"/>
                <w14:ligatures w14:val="standardContextual"/>
              </w:rPr>
              <w:tab/>
            </w:r>
            <w:r w:rsidRPr="00963B60">
              <w:rPr>
                <w:rStyle w:val="Hyperlink"/>
                <w:rFonts w:ascii="Times New Roman" w:hAnsi="Times New Roman" w:cs="Times New Roman"/>
                <w:b/>
                <w:bCs/>
              </w:rPr>
              <w:t>Geographical Pattern</w:t>
            </w:r>
            <w:r>
              <w:rPr>
                <w:webHidden/>
              </w:rPr>
              <w:tab/>
            </w:r>
            <w:r>
              <w:rPr>
                <w:webHidden/>
              </w:rPr>
              <w:fldChar w:fldCharType="begin"/>
            </w:r>
            <w:r>
              <w:rPr>
                <w:webHidden/>
              </w:rPr>
              <w:instrText xml:space="preserve"> PAGEREF _Toc200035649 \h </w:instrText>
            </w:r>
            <w:r>
              <w:rPr>
                <w:webHidden/>
              </w:rPr>
            </w:r>
            <w:r>
              <w:rPr>
                <w:webHidden/>
              </w:rPr>
              <w:fldChar w:fldCharType="separate"/>
            </w:r>
            <w:r>
              <w:rPr>
                <w:webHidden/>
              </w:rPr>
              <w:t>10</w:t>
            </w:r>
            <w:r>
              <w:rPr>
                <w:webHidden/>
              </w:rPr>
              <w:fldChar w:fldCharType="end"/>
            </w:r>
          </w:hyperlink>
        </w:p>
        <w:p w14:paraId="0EAAE9F7" w14:textId="0B341BEE" w:rsidR="00281972" w:rsidRDefault="00281972">
          <w:pPr>
            <w:pStyle w:val="TOC2"/>
            <w:tabs>
              <w:tab w:val="left" w:pos="960"/>
              <w:tab w:val="right" w:leader="dot" w:pos="10032"/>
            </w:tabs>
            <w:rPr>
              <w:rFonts w:eastAsiaTheme="minorEastAsia"/>
              <w:kern w:val="2"/>
              <w:sz w:val="24"/>
              <w:szCs w:val="24"/>
              <w14:ligatures w14:val="standardContextual"/>
            </w:rPr>
          </w:pPr>
          <w:hyperlink w:anchor="_Toc200035650" w:history="1">
            <w:r w:rsidRPr="00963B60">
              <w:rPr>
                <w:rStyle w:val="Hyperlink"/>
                <w:rFonts w:ascii="Times New Roman" w:hAnsi="Times New Roman" w:cs="Times New Roman"/>
                <w:b/>
                <w:bCs/>
              </w:rPr>
              <w:t>3.3)</w:t>
            </w:r>
            <w:r>
              <w:rPr>
                <w:rFonts w:eastAsiaTheme="minorEastAsia"/>
                <w:kern w:val="2"/>
                <w:sz w:val="24"/>
                <w:szCs w:val="24"/>
                <w14:ligatures w14:val="standardContextual"/>
              </w:rPr>
              <w:tab/>
            </w:r>
            <w:r w:rsidRPr="00963B60">
              <w:rPr>
                <w:rStyle w:val="Hyperlink"/>
                <w:rFonts w:ascii="Times New Roman" w:hAnsi="Times New Roman" w:cs="Times New Roman"/>
                <w:b/>
                <w:bCs/>
              </w:rPr>
              <w:t>Insights on severity</w:t>
            </w:r>
            <w:r>
              <w:rPr>
                <w:webHidden/>
              </w:rPr>
              <w:tab/>
            </w:r>
            <w:r>
              <w:rPr>
                <w:webHidden/>
              </w:rPr>
              <w:fldChar w:fldCharType="begin"/>
            </w:r>
            <w:r>
              <w:rPr>
                <w:webHidden/>
              </w:rPr>
              <w:instrText xml:space="preserve"> PAGEREF _Toc200035650 \h </w:instrText>
            </w:r>
            <w:r>
              <w:rPr>
                <w:webHidden/>
              </w:rPr>
            </w:r>
            <w:r>
              <w:rPr>
                <w:webHidden/>
              </w:rPr>
              <w:fldChar w:fldCharType="separate"/>
            </w:r>
            <w:r>
              <w:rPr>
                <w:webHidden/>
              </w:rPr>
              <w:t>10</w:t>
            </w:r>
            <w:r>
              <w:rPr>
                <w:webHidden/>
              </w:rPr>
              <w:fldChar w:fldCharType="end"/>
            </w:r>
          </w:hyperlink>
        </w:p>
        <w:p w14:paraId="4DDE5B62" w14:textId="1085DA97" w:rsidR="00281972" w:rsidRDefault="00281972">
          <w:pPr>
            <w:pStyle w:val="TOC1"/>
            <w:tabs>
              <w:tab w:val="left" w:pos="440"/>
              <w:tab w:val="right" w:leader="dot" w:pos="10032"/>
            </w:tabs>
            <w:rPr>
              <w:rFonts w:eastAsiaTheme="minorEastAsia"/>
              <w:kern w:val="2"/>
              <w:sz w:val="24"/>
              <w:szCs w:val="24"/>
              <w14:ligatures w14:val="standardContextual"/>
            </w:rPr>
          </w:pPr>
          <w:hyperlink w:anchor="_Toc200035651" w:history="1">
            <w:r w:rsidRPr="00963B60">
              <w:rPr>
                <w:rStyle w:val="Hyperlink"/>
                <w:rFonts w:ascii="Times New Roman" w:hAnsi="Times New Roman" w:cs="Times New Roman"/>
                <w:b/>
                <w:bCs/>
              </w:rPr>
              <w:t>4.</w:t>
            </w:r>
            <w:r>
              <w:rPr>
                <w:rFonts w:eastAsiaTheme="minorEastAsia"/>
                <w:kern w:val="2"/>
                <w:sz w:val="24"/>
                <w:szCs w:val="24"/>
                <w14:ligatures w14:val="standardContextual"/>
              </w:rPr>
              <w:tab/>
            </w:r>
            <w:r w:rsidRPr="00963B60">
              <w:rPr>
                <w:rStyle w:val="Hyperlink"/>
                <w:rFonts w:ascii="Times New Roman" w:hAnsi="Times New Roman" w:cs="Times New Roman"/>
                <w:b/>
                <w:bCs/>
              </w:rPr>
              <w:t>Data Visualization Ethics</w:t>
            </w:r>
            <w:r>
              <w:rPr>
                <w:webHidden/>
              </w:rPr>
              <w:tab/>
            </w:r>
            <w:r>
              <w:rPr>
                <w:webHidden/>
              </w:rPr>
              <w:fldChar w:fldCharType="begin"/>
            </w:r>
            <w:r>
              <w:rPr>
                <w:webHidden/>
              </w:rPr>
              <w:instrText xml:space="preserve"> PAGEREF _Toc200035651 \h </w:instrText>
            </w:r>
            <w:r>
              <w:rPr>
                <w:webHidden/>
              </w:rPr>
            </w:r>
            <w:r>
              <w:rPr>
                <w:webHidden/>
              </w:rPr>
              <w:fldChar w:fldCharType="separate"/>
            </w:r>
            <w:r>
              <w:rPr>
                <w:webHidden/>
              </w:rPr>
              <w:t>10</w:t>
            </w:r>
            <w:r>
              <w:rPr>
                <w:webHidden/>
              </w:rPr>
              <w:fldChar w:fldCharType="end"/>
            </w:r>
          </w:hyperlink>
        </w:p>
        <w:p w14:paraId="66649059" w14:textId="26A4FA3A" w:rsidR="00281972" w:rsidRDefault="00281972">
          <w:pPr>
            <w:pStyle w:val="TOC1"/>
            <w:tabs>
              <w:tab w:val="left" w:pos="440"/>
              <w:tab w:val="right" w:leader="dot" w:pos="10032"/>
            </w:tabs>
            <w:rPr>
              <w:rFonts w:eastAsiaTheme="minorEastAsia"/>
              <w:kern w:val="2"/>
              <w:sz w:val="24"/>
              <w:szCs w:val="24"/>
              <w14:ligatures w14:val="standardContextual"/>
            </w:rPr>
          </w:pPr>
          <w:hyperlink w:anchor="_Toc200035652" w:history="1">
            <w:r w:rsidRPr="00963B60">
              <w:rPr>
                <w:rStyle w:val="Hyperlink"/>
                <w:rFonts w:ascii="Times New Roman" w:hAnsi="Times New Roman" w:cs="Times New Roman"/>
                <w:b/>
                <w:bCs/>
              </w:rPr>
              <w:t>5.</w:t>
            </w:r>
            <w:r>
              <w:rPr>
                <w:rFonts w:eastAsiaTheme="minorEastAsia"/>
                <w:kern w:val="2"/>
                <w:sz w:val="24"/>
                <w:szCs w:val="24"/>
                <w14:ligatures w14:val="standardContextual"/>
              </w:rPr>
              <w:tab/>
            </w:r>
            <w:r w:rsidRPr="00963B60">
              <w:rPr>
                <w:rStyle w:val="Hyperlink"/>
                <w:rFonts w:ascii="Times New Roman" w:hAnsi="Times New Roman" w:cs="Times New Roman"/>
                <w:b/>
                <w:bCs/>
              </w:rPr>
              <w:t>Conclusion:</w:t>
            </w:r>
            <w:r>
              <w:rPr>
                <w:webHidden/>
              </w:rPr>
              <w:tab/>
            </w:r>
            <w:r>
              <w:rPr>
                <w:webHidden/>
              </w:rPr>
              <w:fldChar w:fldCharType="begin"/>
            </w:r>
            <w:r>
              <w:rPr>
                <w:webHidden/>
              </w:rPr>
              <w:instrText xml:space="preserve"> PAGEREF _Toc200035652 \h </w:instrText>
            </w:r>
            <w:r>
              <w:rPr>
                <w:webHidden/>
              </w:rPr>
            </w:r>
            <w:r>
              <w:rPr>
                <w:webHidden/>
              </w:rPr>
              <w:fldChar w:fldCharType="separate"/>
            </w:r>
            <w:r>
              <w:rPr>
                <w:webHidden/>
              </w:rPr>
              <w:t>11</w:t>
            </w:r>
            <w:r>
              <w:rPr>
                <w:webHidden/>
              </w:rPr>
              <w:fldChar w:fldCharType="end"/>
            </w:r>
          </w:hyperlink>
        </w:p>
        <w:p w14:paraId="517A83FC" w14:textId="3B0286B1" w:rsidR="002836CF" w:rsidRPr="00D9060C" w:rsidRDefault="002836CF">
          <w:pPr>
            <w:rPr>
              <w:rFonts w:ascii="Times New Roman" w:hAnsi="Times New Roman" w:cs="Times New Roman"/>
            </w:rPr>
          </w:pPr>
          <w:r w:rsidRPr="00D9060C">
            <w:rPr>
              <w:rFonts w:ascii="Times New Roman" w:hAnsi="Times New Roman" w:cs="Times New Roman"/>
              <w:b/>
              <w:bCs/>
              <w:sz w:val="24"/>
              <w:szCs w:val="24"/>
            </w:rPr>
            <w:fldChar w:fldCharType="end"/>
          </w:r>
        </w:p>
      </w:sdtContent>
    </w:sdt>
    <w:p w14:paraId="08477537" w14:textId="77777777" w:rsidR="009B26A2" w:rsidRPr="00D9060C" w:rsidRDefault="009B26A2">
      <w:pPr>
        <w:rPr>
          <w:rFonts w:ascii="Times New Roman" w:eastAsiaTheme="majorEastAsia" w:hAnsi="Times New Roman" w:cs="Times New Roman"/>
          <w:b/>
          <w:bCs/>
          <w:color w:val="0F4761" w:themeColor="accent1" w:themeShade="BF"/>
          <w:sz w:val="32"/>
          <w:szCs w:val="32"/>
        </w:rPr>
      </w:pPr>
      <w:r w:rsidRPr="00D9060C">
        <w:rPr>
          <w:rFonts w:ascii="Times New Roman" w:hAnsi="Times New Roman" w:cs="Times New Roman"/>
          <w:b/>
          <w:bCs/>
          <w:sz w:val="32"/>
          <w:szCs w:val="32"/>
        </w:rPr>
        <w:br w:type="page"/>
      </w:r>
    </w:p>
    <w:p w14:paraId="70BE3B6C" w14:textId="77777777" w:rsidR="000B0D76" w:rsidRPr="00D9060C" w:rsidRDefault="000B0D76" w:rsidP="00F12D81">
      <w:pPr>
        <w:pStyle w:val="Heading1"/>
        <w:spacing w:before="0" w:after="0" w:line="300" w:lineRule="auto"/>
        <w:rPr>
          <w:rFonts w:ascii="Times New Roman" w:hAnsi="Times New Roman" w:cs="Times New Roman"/>
          <w:b/>
          <w:bCs/>
          <w:sz w:val="32"/>
          <w:szCs w:val="32"/>
        </w:rPr>
      </w:pPr>
      <w:bookmarkStart w:id="0" w:name="_Toc200035621"/>
      <w:r w:rsidRPr="00D9060C">
        <w:rPr>
          <w:rFonts w:ascii="Times New Roman" w:hAnsi="Times New Roman" w:cs="Times New Roman"/>
          <w:b/>
          <w:bCs/>
          <w:sz w:val="32"/>
          <w:szCs w:val="32"/>
        </w:rPr>
        <w:lastRenderedPageBreak/>
        <w:t>Introduction</w:t>
      </w:r>
      <w:bookmarkEnd w:id="0"/>
    </w:p>
    <w:p w14:paraId="5EB6D8C7" w14:textId="77777777" w:rsidR="00CE3FB5" w:rsidRPr="00D9060C" w:rsidRDefault="00CE3FB5" w:rsidP="00F12D81">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 xml:space="preserve">Road safety is crucial in the world or especially in Queensland by understanding road crash patterns, contributory variables, and trends is critical for effective interventions and public safety measures. This report will analyze Queensland's Government road crash data by using R for data preparation and visualization to examine crash patterns, severity, geographical distribution, and contributing factors. </w:t>
      </w:r>
    </w:p>
    <w:p w14:paraId="69AB397C" w14:textId="3D902A62" w:rsidR="00F15277" w:rsidRPr="00D9060C" w:rsidRDefault="00CE3FB5" w:rsidP="00F12D81">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br/>
        <w:t>After visualizations, patterns are interpreted and evidence-based recommendations are offered. This study has two primary sections: data preparation and visualization, and a detailed discussion of the findings, analytical process, and ethics.</w:t>
      </w:r>
    </w:p>
    <w:p w14:paraId="41027575" w14:textId="00013F3D" w:rsidR="000B0D76" w:rsidRPr="00D9060C" w:rsidRDefault="00274D5E" w:rsidP="007B1934">
      <w:pPr>
        <w:pStyle w:val="Heading1"/>
        <w:numPr>
          <w:ilvl w:val="0"/>
          <w:numId w:val="12"/>
        </w:numPr>
        <w:spacing w:before="0" w:after="0" w:line="300" w:lineRule="auto"/>
        <w:rPr>
          <w:rFonts w:ascii="Times New Roman" w:hAnsi="Times New Roman" w:cs="Times New Roman"/>
          <w:b/>
          <w:bCs/>
          <w:sz w:val="32"/>
          <w:szCs w:val="32"/>
        </w:rPr>
      </w:pPr>
      <w:bookmarkStart w:id="1" w:name="_Toc200035622"/>
      <w:r w:rsidRPr="00D9060C">
        <w:rPr>
          <w:rFonts w:ascii="Times New Roman" w:hAnsi="Times New Roman" w:cs="Times New Roman"/>
          <w:b/>
          <w:bCs/>
          <w:sz w:val="32"/>
          <w:szCs w:val="32"/>
        </w:rPr>
        <w:t>Preparing Data</w:t>
      </w:r>
      <w:bookmarkEnd w:id="1"/>
    </w:p>
    <w:p w14:paraId="56DA8CB8" w14:textId="77777777" w:rsidR="00D95D2D" w:rsidRPr="00D9060C" w:rsidRDefault="007B1934" w:rsidP="007B1934">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Any solid evaluation is built on a foundation of reliable information. This research uses "crash_incidents.csv," a Queensland road traffic crash dataset, which was cleaned and preprocessed in R in the following steps: Here are the steps:</w:t>
      </w:r>
      <w:r w:rsidRPr="00D9060C">
        <w:rPr>
          <w:rFonts w:ascii="Times New Roman" w:hAnsi="Times New Roman" w:cs="Times New Roman"/>
          <w:sz w:val="24"/>
          <w:szCs w:val="24"/>
        </w:rPr>
        <w:br/>
        <w:t xml:space="preserve">1. Load data </w:t>
      </w:r>
    </w:p>
    <w:p w14:paraId="424F872A" w14:textId="608B30C3" w:rsidR="007B1934" w:rsidRPr="00D9060C" w:rsidRDefault="007B1934" w:rsidP="007B1934">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2. Remove missing values.</w:t>
      </w:r>
      <w:r w:rsidRPr="00D9060C">
        <w:rPr>
          <w:rFonts w:ascii="Times New Roman" w:hAnsi="Times New Roman" w:cs="Times New Roman"/>
          <w:sz w:val="24"/>
          <w:szCs w:val="24"/>
        </w:rPr>
        <w:br/>
        <w:t>3. Convert date column.</w:t>
      </w:r>
      <w:r w:rsidRPr="00D9060C">
        <w:rPr>
          <w:rFonts w:ascii="Times New Roman" w:hAnsi="Times New Roman" w:cs="Times New Roman"/>
          <w:sz w:val="24"/>
          <w:szCs w:val="24"/>
        </w:rPr>
        <w:br/>
        <w:t>4. Handle outliers.</w:t>
      </w:r>
      <w:r w:rsidRPr="00D9060C">
        <w:rPr>
          <w:rFonts w:ascii="Times New Roman" w:hAnsi="Times New Roman" w:cs="Times New Roman"/>
          <w:sz w:val="24"/>
          <w:szCs w:val="24"/>
        </w:rPr>
        <w:br/>
        <w:t>5. Reduce categorical variables with excessive categories.</w:t>
      </w:r>
      <w:r w:rsidRPr="00D9060C">
        <w:rPr>
          <w:rFonts w:ascii="Times New Roman" w:hAnsi="Times New Roman" w:cs="Times New Roman"/>
          <w:sz w:val="24"/>
          <w:szCs w:val="24"/>
        </w:rPr>
        <w:br/>
        <w:t>6. Create more features.</w:t>
      </w:r>
      <w:r w:rsidRPr="00D9060C">
        <w:rPr>
          <w:rFonts w:ascii="Times New Roman" w:hAnsi="Times New Roman" w:cs="Times New Roman"/>
          <w:sz w:val="24"/>
          <w:szCs w:val="24"/>
        </w:rPr>
        <w:br/>
        <w:t>7. Export the cleaned data as CSV.</w:t>
      </w:r>
    </w:p>
    <w:p w14:paraId="5C46C831" w14:textId="07030A38" w:rsidR="007B1934" w:rsidRPr="00D9060C" w:rsidRDefault="00D95D2D" w:rsidP="007B1934">
      <w:pPr>
        <w:pStyle w:val="Heading2"/>
        <w:numPr>
          <w:ilvl w:val="1"/>
          <w:numId w:val="13"/>
        </w:numPr>
        <w:spacing w:before="0" w:after="0" w:line="300" w:lineRule="auto"/>
        <w:rPr>
          <w:rFonts w:ascii="Times New Roman" w:hAnsi="Times New Roman" w:cs="Times New Roman"/>
          <w:sz w:val="28"/>
          <w:szCs w:val="28"/>
        </w:rPr>
      </w:pPr>
      <w:bookmarkStart w:id="2" w:name="_Toc200035623"/>
      <w:r w:rsidRPr="00D9060C">
        <w:rPr>
          <w:rFonts w:ascii="Times New Roman" w:hAnsi="Times New Roman" w:cs="Times New Roman"/>
          <w:b/>
          <w:bCs/>
          <w:sz w:val="28"/>
          <w:szCs w:val="28"/>
        </w:rPr>
        <w:t>Load</w:t>
      </w:r>
      <w:r w:rsidR="00795F9B" w:rsidRPr="00D9060C">
        <w:rPr>
          <w:rFonts w:ascii="Times New Roman" w:hAnsi="Times New Roman" w:cs="Times New Roman"/>
          <w:b/>
          <w:bCs/>
          <w:sz w:val="28"/>
          <w:szCs w:val="28"/>
        </w:rPr>
        <w:t xml:space="preserve"> and explore</w:t>
      </w:r>
      <w:r w:rsidRPr="00D9060C">
        <w:rPr>
          <w:rFonts w:ascii="Times New Roman" w:hAnsi="Times New Roman" w:cs="Times New Roman"/>
          <w:b/>
          <w:bCs/>
          <w:sz w:val="28"/>
          <w:szCs w:val="28"/>
        </w:rPr>
        <w:t xml:space="preserve"> data</w:t>
      </w:r>
      <w:r w:rsidRPr="00D9060C">
        <w:rPr>
          <w:rFonts w:ascii="Times New Roman" w:hAnsi="Times New Roman" w:cs="Times New Roman"/>
          <w:sz w:val="28"/>
          <w:szCs w:val="28"/>
        </w:rPr>
        <w:t>:</w:t>
      </w:r>
      <w:bookmarkEnd w:id="2"/>
    </w:p>
    <w:p w14:paraId="6071BDED" w14:textId="6D09BAC1" w:rsidR="006709E8" w:rsidRPr="00D9060C" w:rsidRDefault="006709E8" w:rsidP="007B1934">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 xml:space="preserve">The raw dataset was loaded using </w:t>
      </w:r>
      <w:r w:rsidRPr="00D9060C">
        <w:rPr>
          <w:rFonts w:ascii="Times New Roman" w:hAnsi="Times New Roman" w:cs="Times New Roman"/>
          <w:b/>
          <w:bCs/>
          <w:sz w:val="24"/>
          <w:szCs w:val="24"/>
        </w:rPr>
        <w:t>fread()</w:t>
      </w:r>
      <w:r w:rsidRPr="00D9060C">
        <w:rPr>
          <w:rFonts w:ascii="Times New Roman" w:hAnsi="Times New Roman" w:cs="Times New Roman"/>
          <w:sz w:val="24"/>
          <w:szCs w:val="24"/>
        </w:rPr>
        <w:t xml:space="preserve"> for efficient handling of huge data. Initial inquiry included assessing the dataset's dimensions (rows and columns), variable data types, and missing values. Understanding the data's extent </w:t>
      </w:r>
      <w:r w:rsidR="00795F9B" w:rsidRPr="00D9060C">
        <w:rPr>
          <w:rFonts w:ascii="Times New Roman" w:hAnsi="Times New Roman" w:cs="Times New Roman"/>
          <w:sz w:val="24"/>
          <w:szCs w:val="24"/>
        </w:rPr>
        <w:t xml:space="preserve"> </w:t>
      </w:r>
      <w:r w:rsidRPr="00D9060C">
        <w:rPr>
          <w:rFonts w:ascii="Times New Roman" w:hAnsi="Times New Roman" w:cs="Times New Roman"/>
          <w:sz w:val="24"/>
          <w:szCs w:val="24"/>
        </w:rPr>
        <w:t>and quality required this stage. The script calculated each column's missing value % to find problematic values.</w:t>
      </w:r>
    </w:p>
    <w:p w14:paraId="03AB1F96" w14:textId="37B0A737" w:rsidR="007A272D" w:rsidRPr="00D9060C" w:rsidRDefault="007A272D" w:rsidP="007A272D">
      <w:pPr>
        <w:pStyle w:val="Heading2"/>
        <w:numPr>
          <w:ilvl w:val="1"/>
          <w:numId w:val="13"/>
        </w:numPr>
        <w:spacing w:before="0" w:after="0" w:line="300" w:lineRule="auto"/>
        <w:rPr>
          <w:rFonts w:ascii="Times New Roman" w:hAnsi="Times New Roman" w:cs="Times New Roman"/>
          <w:b/>
          <w:bCs/>
          <w:sz w:val="28"/>
          <w:szCs w:val="28"/>
        </w:rPr>
      </w:pPr>
      <w:r w:rsidRPr="00D9060C">
        <w:rPr>
          <w:rFonts w:ascii="Times New Roman" w:hAnsi="Times New Roman" w:cs="Times New Roman"/>
          <w:b/>
          <w:bCs/>
          <w:sz w:val="28"/>
          <w:szCs w:val="28"/>
        </w:rPr>
        <w:t xml:space="preserve"> </w:t>
      </w:r>
      <w:bookmarkStart w:id="3" w:name="_Toc200035624"/>
      <w:r w:rsidRPr="00D9060C">
        <w:rPr>
          <w:rFonts w:ascii="Times New Roman" w:hAnsi="Times New Roman" w:cs="Times New Roman"/>
          <w:b/>
          <w:bCs/>
          <w:sz w:val="28"/>
          <w:szCs w:val="28"/>
        </w:rPr>
        <w:t xml:space="preserve">Handling </w:t>
      </w:r>
      <w:r w:rsidR="00034DEF" w:rsidRPr="00D9060C">
        <w:rPr>
          <w:rFonts w:ascii="Times New Roman" w:hAnsi="Times New Roman" w:cs="Times New Roman"/>
          <w:b/>
          <w:bCs/>
          <w:sz w:val="28"/>
          <w:szCs w:val="28"/>
        </w:rPr>
        <w:t>m</w:t>
      </w:r>
      <w:r w:rsidRPr="00D9060C">
        <w:rPr>
          <w:rFonts w:ascii="Times New Roman" w:hAnsi="Times New Roman" w:cs="Times New Roman"/>
          <w:b/>
          <w:bCs/>
          <w:sz w:val="28"/>
          <w:szCs w:val="28"/>
        </w:rPr>
        <w:t xml:space="preserve">issing </w:t>
      </w:r>
      <w:r w:rsidR="00034DEF" w:rsidRPr="00D9060C">
        <w:rPr>
          <w:rFonts w:ascii="Times New Roman" w:hAnsi="Times New Roman" w:cs="Times New Roman"/>
          <w:b/>
          <w:bCs/>
          <w:sz w:val="28"/>
          <w:szCs w:val="28"/>
        </w:rPr>
        <w:t>d</w:t>
      </w:r>
      <w:r w:rsidRPr="00D9060C">
        <w:rPr>
          <w:rFonts w:ascii="Times New Roman" w:hAnsi="Times New Roman" w:cs="Times New Roman"/>
          <w:b/>
          <w:bCs/>
          <w:sz w:val="28"/>
          <w:szCs w:val="28"/>
        </w:rPr>
        <w:t>ata:</w:t>
      </w:r>
      <w:bookmarkEnd w:id="3"/>
    </w:p>
    <w:p w14:paraId="06B4F97A" w14:textId="0C028B2A" w:rsidR="007A272D" w:rsidRPr="00D9060C" w:rsidRDefault="007A272D" w:rsidP="007A272D">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Missing value strategy was implemented.  Columns with above 50% missing data were removed from the dataset as untrustworthy.  The median value was imputed for missing numeric columns to prevent outliers.  Missing categorical columns were imputed using the mode (the most frequent category) or "Unknown" if no mode could be found or all values were NA.  This allowed the study of these records without bias.</w:t>
      </w:r>
    </w:p>
    <w:p w14:paraId="67D37F2E" w14:textId="75E32F0E" w:rsidR="007A272D" w:rsidRPr="00D9060C" w:rsidRDefault="007A272D" w:rsidP="007A272D">
      <w:pPr>
        <w:pStyle w:val="Heading2"/>
        <w:numPr>
          <w:ilvl w:val="1"/>
          <w:numId w:val="13"/>
        </w:numPr>
        <w:spacing w:before="0" w:after="0" w:line="300" w:lineRule="auto"/>
        <w:rPr>
          <w:rFonts w:ascii="Times New Roman" w:hAnsi="Times New Roman" w:cs="Times New Roman"/>
          <w:b/>
          <w:bCs/>
          <w:sz w:val="28"/>
          <w:szCs w:val="28"/>
        </w:rPr>
      </w:pPr>
      <w:r w:rsidRPr="00D9060C">
        <w:rPr>
          <w:rFonts w:ascii="Times New Roman" w:hAnsi="Times New Roman" w:cs="Times New Roman"/>
          <w:b/>
          <w:bCs/>
          <w:sz w:val="28"/>
          <w:szCs w:val="28"/>
        </w:rPr>
        <w:t xml:space="preserve"> </w:t>
      </w:r>
      <w:bookmarkStart w:id="4" w:name="_Toc200035625"/>
      <w:r w:rsidRPr="00D9060C">
        <w:rPr>
          <w:rFonts w:ascii="Times New Roman" w:hAnsi="Times New Roman" w:cs="Times New Roman"/>
          <w:b/>
          <w:bCs/>
          <w:sz w:val="28"/>
          <w:szCs w:val="28"/>
        </w:rPr>
        <w:t xml:space="preserve">Type </w:t>
      </w:r>
      <w:r w:rsidR="00034DEF" w:rsidRPr="00D9060C">
        <w:rPr>
          <w:rFonts w:ascii="Times New Roman" w:hAnsi="Times New Roman" w:cs="Times New Roman"/>
          <w:b/>
          <w:bCs/>
          <w:sz w:val="28"/>
          <w:szCs w:val="28"/>
        </w:rPr>
        <w:t>c</w:t>
      </w:r>
      <w:r w:rsidRPr="00D9060C">
        <w:rPr>
          <w:rFonts w:ascii="Times New Roman" w:hAnsi="Times New Roman" w:cs="Times New Roman"/>
          <w:b/>
          <w:bCs/>
          <w:sz w:val="28"/>
          <w:szCs w:val="28"/>
        </w:rPr>
        <w:t xml:space="preserve">onversion and </w:t>
      </w:r>
      <w:r w:rsidR="00034DEF" w:rsidRPr="00D9060C">
        <w:rPr>
          <w:rFonts w:ascii="Times New Roman" w:hAnsi="Times New Roman" w:cs="Times New Roman"/>
          <w:b/>
          <w:bCs/>
          <w:sz w:val="28"/>
          <w:szCs w:val="28"/>
        </w:rPr>
        <w:t>f</w:t>
      </w:r>
      <w:r w:rsidRPr="00D9060C">
        <w:rPr>
          <w:rFonts w:ascii="Times New Roman" w:hAnsi="Times New Roman" w:cs="Times New Roman"/>
          <w:b/>
          <w:bCs/>
          <w:sz w:val="28"/>
          <w:szCs w:val="28"/>
        </w:rPr>
        <w:t xml:space="preserve">eature </w:t>
      </w:r>
      <w:r w:rsidR="00034DEF" w:rsidRPr="00D9060C">
        <w:rPr>
          <w:rFonts w:ascii="Times New Roman" w:hAnsi="Times New Roman" w:cs="Times New Roman"/>
          <w:b/>
          <w:bCs/>
          <w:sz w:val="28"/>
          <w:szCs w:val="28"/>
        </w:rPr>
        <w:t>e</w:t>
      </w:r>
      <w:r w:rsidRPr="00D9060C">
        <w:rPr>
          <w:rFonts w:ascii="Times New Roman" w:hAnsi="Times New Roman" w:cs="Times New Roman"/>
          <w:b/>
          <w:bCs/>
          <w:sz w:val="28"/>
          <w:szCs w:val="28"/>
        </w:rPr>
        <w:t>ngineering:</w:t>
      </w:r>
      <w:bookmarkEnd w:id="4"/>
    </w:p>
    <w:p w14:paraId="37C2FAF4" w14:textId="3D18F6D8" w:rsidR="007A272D" w:rsidRPr="00D9060C" w:rsidRDefault="007A272D" w:rsidP="007A272D">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Several columns needed data type conversion.  Lubridate functions converted date and time columns into datetime objects.  The Crash_Year, Crash_Month, Crash_Day, and Crash_Day_Of_Week characteristics, needed for time-series analysis and temporal patterns, were derived from these.</w:t>
      </w:r>
    </w:p>
    <w:p w14:paraId="4E22240D" w14:textId="042FE962" w:rsidR="007A272D" w:rsidRPr="00D9060C" w:rsidRDefault="007A272D" w:rsidP="007A272D">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To maintain chart logic, the visualization script ordered Crash_Severity into Property Damage Only, Minor Injury, Medical care, Hospitalisation, and Fatal.  Similarly, Crash_Day_Of_Week was chronological.</w:t>
      </w:r>
    </w:p>
    <w:p w14:paraId="0E770018" w14:textId="58EAD4FB" w:rsidR="007A272D" w:rsidRPr="00D9060C" w:rsidRDefault="007A272D" w:rsidP="007A272D">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lastRenderedPageBreak/>
        <w:t xml:space="preserve"> Vehicle_age_at_crash, obtained by subtracting the vehicle_year from the crash_date_year and ensuring both were numeric, was engineered.  Negative numbers indicating data discrepancies were NA.</w:t>
      </w:r>
    </w:p>
    <w:p w14:paraId="064B5FE8" w14:textId="094BA443" w:rsidR="007A272D" w:rsidRPr="00D9060C" w:rsidRDefault="007A272D" w:rsidP="007A272D">
      <w:pPr>
        <w:pStyle w:val="Heading2"/>
        <w:numPr>
          <w:ilvl w:val="1"/>
          <w:numId w:val="13"/>
        </w:numPr>
        <w:spacing w:before="0" w:after="0" w:line="300" w:lineRule="auto"/>
        <w:rPr>
          <w:rFonts w:ascii="Times New Roman" w:hAnsi="Times New Roman" w:cs="Times New Roman"/>
          <w:b/>
          <w:bCs/>
          <w:sz w:val="28"/>
          <w:szCs w:val="28"/>
        </w:rPr>
      </w:pPr>
      <w:r w:rsidRPr="00D9060C">
        <w:rPr>
          <w:rFonts w:ascii="Times New Roman" w:hAnsi="Times New Roman" w:cs="Times New Roman"/>
          <w:b/>
          <w:bCs/>
          <w:sz w:val="28"/>
          <w:szCs w:val="28"/>
        </w:rPr>
        <w:t xml:space="preserve"> </w:t>
      </w:r>
      <w:bookmarkStart w:id="5" w:name="_Toc200035626"/>
      <w:r w:rsidRPr="00D9060C">
        <w:rPr>
          <w:rFonts w:ascii="Times New Roman" w:hAnsi="Times New Roman" w:cs="Times New Roman"/>
          <w:b/>
          <w:bCs/>
          <w:sz w:val="28"/>
          <w:szCs w:val="28"/>
        </w:rPr>
        <w:t xml:space="preserve">Management of </w:t>
      </w:r>
      <w:r w:rsidR="00034DEF" w:rsidRPr="00D9060C">
        <w:rPr>
          <w:rFonts w:ascii="Times New Roman" w:hAnsi="Times New Roman" w:cs="Times New Roman"/>
          <w:b/>
          <w:bCs/>
          <w:sz w:val="28"/>
          <w:szCs w:val="28"/>
        </w:rPr>
        <w:t>o</w:t>
      </w:r>
      <w:r w:rsidRPr="00D9060C">
        <w:rPr>
          <w:rFonts w:ascii="Times New Roman" w:hAnsi="Times New Roman" w:cs="Times New Roman"/>
          <w:b/>
          <w:bCs/>
          <w:sz w:val="28"/>
          <w:szCs w:val="28"/>
        </w:rPr>
        <w:t>utliers</w:t>
      </w:r>
      <w:bookmarkEnd w:id="5"/>
    </w:p>
    <w:p w14:paraId="7BD9135F" w14:textId="49D50AA9" w:rsidR="007A272D" w:rsidRPr="00D9060C" w:rsidRDefault="007A272D" w:rsidP="007A272D">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The 1.5 * IQR rule was used to identify outliers in numeric features omitting newly created date components.  To avoid affecting statistical summaries and visualizations, outliers were capped at the lower and upper boundaries while maintaining the information that an extreme number occurred.</w:t>
      </w:r>
    </w:p>
    <w:p w14:paraId="51C92DE7" w14:textId="5A7BD67B" w:rsidR="007A272D" w:rsidRPr="00D9060C" w:rsidRDefault="007A272D" w:rsidP="00034DEF">
      <w:pPr>
        <w:pStyle w:val="Heading2"/>
        <w:numPr>
          <w:ilvl w:val="1"/>
          <w:numId w:val="13"/>
        </w:numPr>
        <w:spacing w:before="0" w:after="0" w:line="300" w:lineRule="auto"/>
        <w:rPr>
          <w:rFonts w:ascii="Times New Roman" w:hAnsi="Times New Roman" w:cs="Times New Roman"/>
          <w:b/>
          <w:bCs/>
          <w:sz w:val="28"/>
          <w:szCs w:val="28"/>
        </w:rPr>
      </w:pPr>
      <w:r w:rsidRPr="00D9060C">
        <w:rPr>
          <w:rFonts w:ascii="Times New Roman" w:hAnsi="Times New Roman" w:cs="Times New Roman"/>
          <w:b/>
          <w:bCs/>
          <w:sz w:val="28"/>
          <w:szCs w:val="28"/>
        </w:rPr>
        <w:t xml:space="preserve"> </w:t>
      </w:r>
      <w:bookmarkStart w:id="6" w:name="_Toc200035627"/>
      <w:r w:rsidRPr="00D9060C">
        <w:rPr>
          <w:rFonts w:ascii="Times New Roman" w:hAnsi="Times New Roman" w:cs="Times New Roman"/>
          <w:b/>
          <w:bCs/>
          <w:sz w:val="28"/>
          <w:szCs w:val="28"/>
        </w:rPr>
        <w:t>A reduction of categorical variables</w:t>
      </w:r>
      <w:bookmarkEnd w:id="6"/>
    </w:p>
    <w:p w14:paraId="5A13D38F" w14:textId="6C3ACA42" w:rsidR="007A272D" w:rsidRPr="00D9060C" w:rsidRDefault="007A272D" w:rsidP="007A272D">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 xml:space="preserve"> Highly cardinality categorical variables (&gt;100 unique values) can clutter visualizations and make interpretation difficult.  For such columns, the script kept the top 50 most frequent categories and sorted the rest into "Other".  The technique balances detail and interpretability.</w:t>
      </w:r>
    </w:p>
    <w:p w14:paraId="45A7EBA4" w14:textId="38BD8464" w:rsidR="007A272D" w:rsidRPr="00D9060C" w:rsidRDefault="00034DEF" w:rsidP="00034DEF">
      <w:pPr>
        <w:pStyle w:val="Heading2"/>
        <w:numPr>
          <w:ilvl w:val="1"/>
          <w:numId w:val="13"/>
        </w:numPr>
        <w:spacing w:before="0" w:after="0" w:line="300" w:lineRule="auto"/>
        <w:rPr>
          <w:rFonts w:ascii="Times New Roman" w:hAnsi="Times New Roman" w:cs="Times New Roman"/>
          <w:b/>
          <w:bCs/>
          <w:sz w:val="28"/>
          <w:szCs w:val="28"/>
        </w:rPr>
      </w:pPr>
      <w:r w:rsidRPr="00D9060C">
        <w:rPr>
          <w:rFonts w:ascii="Times New Roman" w:hAnsi="Times New Roman" w:cs="Times New Roman"/>
          <w:b/>
          <w:bCs/>
          <w:sz w:val="28"/>
          <w:szCs w:val="28"/>
        </w:rPr>
        <w:t xml:space="preserve"> </w:t>
      </w:r>
      <w:bookmarkStart w:id="7" w:name="_Toc200035628"/>
      <w:r w:rsidR="007A272D" w:rsidRPr="00D9060C">
        <w:rPr>
          <w:rFonts w:ascii="Times New Roman" w:hAnsi="Times New Roman" w:cs="Times New Roman"/>
          <w:b/>
          <w:bCs/>
          <w:sz w:val="28"/>
          <w:szCs w:val="28"/>
        </w:rPr>
        <w:t xml:space="preserve">Last </w:t>
      </w:r>
      <w:r w:rsidRPr="00D9060C">
        <w:rPr>
          <w:rFonts w:ascii="Times New Roman" w:hAnsi="Times New Roman" w:cs="Times New Roman"/>
          <w:b/>
          <w:bCs/>
          <w:sz w:val="28"/>
          <w:szCs w:val="28"/>
        </w:rPr>
        <w:t>v</w:t>
      </w:r>
      <w:r w:rsidR="007A272D" w:rsidRPr="00D9060C">
        <w:rPr>
          <w:rFonts w:ascii="Times New Roman" w:hAnsi="Times New Roman" w:cs="Times New Roman"/>
          <w:b/>
          <w:bCs/>
          <w:sz w:val="28"/>
          <w:szCs w:val="28"/>
        </w:rPr>
        <w:t>erification:</w:t>
      </w:r>
      <w:bookmarkEnd w:id="7"/>
    </w:p>
    <w:p w14:paraId="32532E6A" w14:textId="266E30C0" w:rsidR="007A272D" w:rsidRPr="00D9060C" w:rsidRDefault="007A272D" w:rsidP="007A272D">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Critical columns with keywords like 'crash', 'fatal','severity', and 'injury' were identified and rows with missing data were removed as a final cleaning step.  This ensured complete core data for studying crucial outcomes like severity.</w:t>
      </w:r>
    </w:p>
    <w:p w14:paraId="14021E35" w14:textId="32B23236" w:rsidR="00034DEF" w:rsidRPr="00D9060C" w:rsidRDefault="00034DEF" w:rsidP="00034DEF">
      <w:pPr>
        <w:pStyle w:val="Heading2"/>
        <w:numPr>
          <w:ilvl w:val="1"/>
          <w:numId w:val="13"/>
        </w:numPr>
        <w:spacing w:before="0" w:after="0" w:line="300" w:lineRule="auto"/>
        <w:rPr>
          <w:rFonts w:ascii="Times New Roman" w:hAnsi="Times New Roman" w:cs="Times New Roman"/>
          <w:b/>
          <w:bCs/>
          <w:sz w:val="28"/>
          <w:szCs w:val="28"/>
        </w:rPr>
      </w:pPr>
      <w:bookmarkStart w:id="8" w:name="_Toc200035629"/>
      <w:r w:rsidRPr="00D9060C">
        <w:rPr>
          <w:rFonts w:ascii="Times New Roman" w:hAnsi="Times New Roman" w:cs="Times New Roman"/>
          <w:b/>
          <w:bCs/>
          <w:sz w:val="28"/>
          <w:szCs w:val="28"/>
        </w:rPr>
        <w:t>Export new dataset:</w:t>
      </w:r>
      <w:bookmarkEnd w:id="8"/>
    </w:p>
    <w:p w14:paraId="6A0BC060" w14:textId="57061E62" w:rsidR="00C4797C" w:rsidRPr="00D9060C" w:rsidRDefault="00034DEF" w:rsidP="00B92C9A">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 xml:space="preserve">Final step is export it into new dataset </w:t>
      </w:r>
      <w:r w:rsidR="00E12A51" w:rsidRPr="00D9060C">
        <w:rPr>
          <w:rFonts w:ascii="Times New Roman" w:hAnsi="Times New Roman" w:cs="Times New Roman"/>
          <w:sz w:val="24"/>
          <w:szCs w:val="24"/>
        </w:rPr>
        <w:t>and use that new dataset for further analysis.</w:t>
      </w:r>
      <w:r w:rsidR="00B92C9A" w:rsidRPr="00D9060C">
        <w:rPr>
          <w:rFonts w:ascii="Times New Roman" w:hAnsi="Times New Roman" w:cs="Times New Roman"/>
          <w:sz w:val="24"/>
          <w:szCs w:val="24"/>
        </w:rPr>
        <w:t xml:space="preserve"> New data file name “</w:t>
      </w:r>
      <w:r w:rsidR="000D7BF9" w:rsidRPr="00D9060C">
        <w:rPr>
          <w:rFonts w:ascii="Times New Roman" w:hAnsi="Times New Roman" w:cs="Times New Roman"/>
          <w:sz w:val="24"/>
          <w:szCs w:val="24"/>
        </w:rPr>
        <w:t>crash_incidents_cleaned.csv”</w:t>
      </w:r>
    </w:p>
    <w:p w14:paraId="7C395433" w14:textId="73F348F4" w:rsidR="000B0D76" w:rsidRPr="00D9060C" w:rsidRDefault="000B0D76" w:rsidP="00C4797C">
      <w:pPr>
        <w:rPr>
          <w:rFonts w:ascii="Times New Roman" w:hAnsi="Times New Roman" w:cs="Times New Roman"/>
          <w:sz w:val="24"/>
          <w:szCs w:val="24"/>
        </w:rPr>
      </w:pPr>
    </w:p>
    <w:p w14:paraId="5FE02207" w14:textId="56E087B9" w:rsidR="000B0D76" w:rsidRDefault="000B0D76" w:rsidP="00F12D81">
      <w:pPr>
        <w:pStyle w:val="Heading1"/>
        <w:spacing w:before="0" w:after="0" w:line="300" w:lineRule="auto"/>
        <w:rPr>
          <w:rFonts w:ascii="Times New Roman" w:hAnsi="Times New Roman" w:cs="Times New Roman"/>
          <w:b/>
          <w:bCs/>
          <w:sz w:val="32"/>
          <w:szCs w:val="32"/>
        </w:rPr>
      </w:pPr>
      <w:bookmarkStart w:id="9" w:name="_Toc200035630"/>
      <w:r w:rsidRPr="00D9060C">
        <w:rPr>
          <w:rFonts w:ascii="Times New Roman" w:hAnsi="Times New Roman" w:cs="Times New Roman"/>
          <w:b/>
          <w:bCs/>
          <w:sz w:val="32"/>
          <w:szCs w:val="32"/>
        </w:rPr>
        <w:lastRenderedPageBreak/>
        <w:t xml:space="preserve">2. </w:t>
      </w:r>
      <w:r w:rsidR="000D7BF9" w:rsidRPr="00D9060C">
        <w:rPr>
          <w:rFonts w:ascii="Times New Roman" w:hAnsi="Times New Roman" w:cs="Times New Roman"/>
          <w:b/>
          <w:bCs/>
          <w:sz w:val="32"/>
          <w:szCs w:val="32"/>
        </w:rPr>
        <w:t>Visualization and Reason</w:t>
      </w:r>
      <w:bookmarkEnd w:id="9"/>
    </w:p>
    <w:p w14:paraId="204F5D94" w14:textId="77777777" w:rsidR="00281972" w:rsidRPr="00281972" w:rsidRDefault="00281972" w:rsidP="00281972">
      <w:pPr>
        <w:pStyle w:val="ListParagraph"/>
        <w:keepNext/>
        <w:keepLines/>
        <w:numPr>
          <w:ilvl w:val="0"/>
          <w:numId w:val="16"/>
        </w:numPr>
        <w:spacing w:after="0" w:line="300" w:lineRule="auto"/>
        <w:contextualSpacing w:val="0"/>
        <w:outlineLvl w:val="1"/>
        <w:rPr>
          <w:rFonts w:ascii="Times New Roman" w:eastAsiaTheme="majorEastAsia" w:hAnsi="Times New Roman" w:cs="Times New Roman"/>
          <w:b/>
          <w:bCs/>
          <w:vanish/>
          <w:color w:val="0F4761" w:themeColor="accent1" w:themeShade="BF"/>
          <w:sz w:val="28"/>
          <w:szCs w:val="28"/>
        </w:rPr>
      </w:pPr>
      <w:bookmarkStart w:id="10" w:name="_Toc200035631"/>
      <w:bookmarkEnd w:id="10"/>
    </w:p>
    <w:p w14:paraId="024562F8" w14:textId="77777777" w:rsidR="00281972" w:rsidRPr="00281972" w:rsidRDefault="00281972" w:rsidP="00281972">
      <w:pPr>
        <w:pStyle w:val="ListParagraph"/>
        <w:keepNext/>
        <w:keepLines/>
        <w:numPr>
          <w:ilvl w:val="0"/>
          <w:numId w:val="16"/>
        </w:numPr>
        <w:spacing w:after="0" w:line="300" w:lineRule="auto"/>
        <w:contextualSpacing w:val="0"/>
        <w:outlineLvl w:val="1"/>
        <w:rPr>
          <w:rFonts w:ascii="Times New Roman" w:eastAsiaTheme="majorEastAsia" w:hAnsi="Times New Roman" w:cs="Times New Roman"/>
          <w:b/>
          <w:bCs/>
          <w:vanish/>
          <w:color w:val="0F4761" w:themeColor="accent1" w:themeShade="BF"/>
          <w:sz w:val="28"/>
          <w:szCs w:val="28"/>
        </w:rPr>
      </w:pPr>
      <w:bookmarkStart w:id="11" w:name="_Toc200035632"/>
      <w:bookmarkEnd w:id="11"/>
    </w:p>
    <w:p w14:paraId="712F4745" w14:textId="269672D8" w:rsidR="00281972" w:rsidRPr="00D9060C" w:rsidRDefault="00281972" w:rsidP="00281972">
      <w:pPr>
        <w:pStyle w:val="Heading2"/>
        <w:numPr>
          <w:ilvl w:val="1"/>
          <w:numId w:val="16"/>
        </w:numPr>
        <w:spacing w:before="0" w:after="0" w:line="300" w:lineRule="auto"/>
        <w:rPr>
          <w:rFonts w:ascii="Times New Roman" w:hAnsi="Times New Roman" w:cs="Times New Roman"/>
          <w:b/>
          <w:bCs/>
          <w:sz w:val="28"/>
          <w:szCs w:val="28"/>
        </w:rPr>
      </w:pPr>
      <w:bookmarkStart w:id="12" w:name="_Toc200035633"/>
      <w:r w:rsidRPr="00D9060C">
        <w:rPr>
          <w:rFonts w:ascii="Times New Roman" w:hAnsi="Times New Roman" w:cs="Times New Roman"/>
          <w:b/>
          <w:bCs/>
          <w:sz w:val="28"/>
          <w:szCs w:val="28"/>
        </w:rPr>
        <w:t xml:space="preserve">Visualization </w:t>
      </w:r>
      <w:r>
        <w:rPr>
          <w:rFonts w:ascii="Times New Roman" w:hAnsi="Times New Roman" w:cs="Times New Roman"/>
          <w:b/>
          <w:bCs/>
          <w:sz w:val="28"/>
          <w:szCs w:val="28"/>
        </w:rPr>
        <w:t>1</w:t>
      </w:r>
      <w:r w:rsidRPr="00D9060C">
        <w:rPr>
          <w:rFonts w:ascii="Times New Roman" w:hAnsi="Times New Roman" w:cs="Times New Roman"/>
          <w:b/>
          <w:bCs/>
          <w:sz w:val="28"/>
          <w:szCs w:val="28"/>
        </w:rPr>
        <w:t xml:space="preserve">: </w:t>
      </w:r>
      <w:bookmarkEnd w:id="12"/>
      <w:r w:rsidR="00993831">
        <w:rPr>
          <w:rFonts w:ascii="Times New Roman" w:hAnsi="Times New Roman" w:cs="Times New Roman"/>
          <w:b/>
          <w:bCs/>
          <w:sz w:val="28"/>
          <w:szCs w:val="28"/>
        </w:rPr>
        <w:t>Crash Severity Distribution</w:t>
      </w:r>
    </w:p>
    <w:p w14:paraId="3DCE1455" w14:textId="77777777" w:rsidR="00281972" w:rsidRPr="00D9060C" w:rsidRDefault="00281972" w:rsidP="00281972">
      <w:pPr>
        <w:keepNext/>
        <w:rPr>
          <w:rFonts w:ascii="Times New Roman" w:hAnsi="Times New Roman" w:cs="Times New Roman"/>
        </w:rPr>
      </w:pPr>
      <w:r w:rsidRPr="00D9060C">
        <w:rPr>
          <w:rFonts w:ascii="Times New Roman" w:hAnsi="Times New Roman" w:cs="Times New Roman"/>
        </w:rPr>
        <w:drawing>
          <wp:inline distT="0" distB="0" distL="0" distR="0" wp14:anchorId="1AF7E19A" wp14:editId="41129CA9">
            <wp:extent cx="6333827" cy="4394200"/>
            <wp:effectExtent l="0" t="0" r="0" b="6350"/>
            <wp:docPr id="81126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69197"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333827" cy="4394200"/>
                    </a:xfrm>
                    <a:prstGeom prst="rect">
                      <a:avLst/>
                    </a:prstGeom>
                  </pic:spPr>
                </pic:pic>
              </a:graphicData>
            </a:graphic>
          </wp:inline>
        </w:drawing>
      </w:r>
    </w:p>
    <w:p w14:paraId="25EEDADF" w14:textId="7891736C" w:rsidR="00281972" w:rsidRPr="00D9060C" w:rsidRDefault="00281972" w:rsidP="00281972">
      <w:pPr>
        <w:pStyle w:val="Caption"/>
        <w:jc w:val="center"/>
        <w:rPr>
          <w:rFonts w:ascii="Times New Roman" w:hAnsi="Times New Roman" w:cs="Times New Roman"/>
          <w:b/>
          <w:bCs/>
          <w:i w:val="0"/>
          <w:iCs w:val="0"/>
          <w:sz w:val="20"/>
          <w:szCs w:val="20"/>
        </w:rPr>
      </w:pPr>
      <w:r w:rsidRPr="00D9060C">
        <w:rPr>
          <w:rFonts w:ascii="Times New Roman" w:hAnsi="Times New Roman" w:cs="Times New Roman"/>
          <w:b/>
          <w:bCs/>
          <w:i w:val="0"/>
          <w:iCs w:val="0"/>
          <w:sz w:val="20"/>
          <w:szCs w:val="20"/>
        </w:rPr>
        <w:t xml:space="preserve">Figure </w:t>
      </w:r>
      <w:r w:rsidRPr="00D9060C">
        <w:rPr>
          <w:rFonts w:ascii="Times New Roman" w:hAnsi="Times New Roman" w:cs="Times New Roman"/>
          <w:b/>
          <w:bCs/>
          <w:i w:val="0"/>
          <w:iCs w:val="0"/>
          <w:sz w:val="20"/>
          <w:szCs w:val="20"/>
        </w:rPr>
        <w:fldChar w:fldCharType="begin"/>
      </w:r>
      <w:r w:rsidRPr="00D9060C">
        <w:rPr>
          <w:rFonts w:ascii="Times New Roman" w:hAnsi="Times New Roman" w:cs="Times New Roman"/>
          <w:b/>
          <w:bCs/>
          <w:i w:val="0"/>
          <w:iCs w:val="0"/>
          <w:sz w:val="20"/>
          <w:szCs w:val="20"/>
        </w:rPr>
        <w:instrText xml:space="preserve"> SEQ Figure \* ARABIC </w:instrText>
      </w:r>
      <w:r w:rsidRPr="00D9060C">
        <w:rPr>
          <w:rFonts w:ascii="Times New Roman" w:hAnsi="Times New Roman" w:cs="Times New Roman"/>
          <w:b/>
          <w:bCs/>
          <w:i w:val="0"/>
          <w:iCs w:val="0"/>
          <w:sz w:val="20"/>
          <w:szCs w:val="20"/>
        </w:rPr>
        <w:fldChar w:fldCharType="separate"/>
      </w:r>
      <w:r w:rsidR="00993831">
        <w:rPr>
          <w:rFonts w:ascii="Times New Roman" w:hAnsi="Times New Roman" w:cs="Times New Roman"/>
          <w:b/>
          <w:bCs/>
          <w:i w:val="0"/>
          <w:iCs w:val="0"/>
          <w:sz w:val="20"/>
          <w:szCs w:val="20"/>
        </w:rPr>
        <w:t>1</w:t>
      </w:r>
      <w:r w:rsidRPr="00D9060C">
        <w:rPr>
          <w:rFonts w:ascii="Times New Roman" w:hAnsi="Times New Roman" w:cs="Times New Roman"/>
          <w:b/>
          <w:bCs/>
          <w:i w:val="0"/>
          <w:iCs w:val="0"/>
          <w:sz w:val="20"/>
          <w:szCs w:val="20"/>
        </w:rPr>
        <w:fldChar w:fldCharType="end"/>
      </w:r>
      <w:r w:rsidRPr="00D9060C">
        <w:rPr>
          <w:rFonts w:ascii="Times New Roman" w:hAnsi="Times New Roman" w:cs="Times New Roman"/>
          <w:b/>
          <w:bCs/>
          <w:i w:val="0"/>
          <w:iCs w:val="0"/>
          <w:sz w:val="20"/>
          <w:szCs w:val="20"/>
        </w:rPr>
        <w:t xml:space="preserve">: </w:t>
      </w:r>
      <w:r w:rsidR="00993831">
        <w:rPr>
          <w:rFonts w:ascii="Times New Roman" w:hAnsi="Times New Roman" w:cs="Times New Roman"/>
          <w:b/>
          <w:bCs/>
          <w:i w:val="0"/>
          <w:iCs w:val="0"/>
          <w:sz w:val="20"/>
          <w:szCs w:val="20"/>
        </w:rPr>
        <w:t>Crash Severity Distribution</w:t>
      </w:r>
    </w:p>
    <w:p w14:paraId="574F5641" w14:textId="77777777" w:rsidR="00281972" w:rsidRPr="00D9060C" w:rsidRDefault="00281972" w:rsidP="00281972">
      <w:pPr>
        <w:spacing w:after="0" w:line="300" w:lineRule="auto"/>
        <w:rPr>
          <w:rFonts w:ascii="Times New Roman" w:hAnsi="Times New Roman" w:cs="Times New Roman"/>
          <w:sz w:val="24"/>
          <w:szCs w:val="24"/>
        </w:rPr>
      </w:pPr>
    </w:p>
    <w:p w14:paraId="3B1E10E9" w14:textId="66FB6C3D" w:rsidR="009D63A7" w:rsidRDefault="00281972" w:rsidP="00281972">
      <w:pPr>
        <w:spacing w:after="0" w:line="300" w:lineRule="auto"/>
        <w:rPr>
          <w:rFonts w:ascii="Times New Roman" w:hAnsi="Times New Roman" w:cs="Times New Roman"/>
          <w:sz w:val="24"/>
          <w:szCs w:val="24"/>
        </w:rPr>
      </w:pPr>
      <w:bookmarkStart w:id="13" w:name="_Toc200035634"/>
      <w:r w:rsidRPr="00D9060C">
        <w:rPr>
          <w:rStyle w:val="Heading3Char"/>
          <w:rFonts w:ascii="Times New Roman" w:hAnsi="Times New Roman" w:cs="Times New Roman"/>
          <w:b/>
          <w:bCs/>
          <w:sz w:val="24"/>
          <w:szCs w:val="24"/>
        </w:rPr>
        <w:t>Findings analysis:</w:t>
      </w:r>
      <w:bookmarkEnd w:id="13"/>
      <w:r w:rsidRPr="00D9060C">
        <w:rPr>
          <w:rFonts w:ascii="Times New Roman" w:hAnsi="Times New Roman" w:cs="Times New Roman"/>
          <w:sz w:val="24"/>
          <w:szCs w:val="24"/>
        </w:rPr>
        <w:br/>
        <w:t xml:space="preserve">In Figure </w:t>
      </w:r>
      <w:r w:rsidR="00993831">
        <w:rPr>
          <w:rFonts w:ascii="Times New Roman" w:hAnsi="Times New Roman" w:cs="Times New Roman"/>
          <w:sz w:val="24"/>
          <w:szCs w:val="24"/>
        </w:rPr>
        <w:t>1</w:t>
      </w:r>
      <w:r w:rsidRPr="00D9060C">
        <w:rPr>
          <w:rFonts w:ascii="Times New Roman" w:hAnsi="Times New Roman" w:cs="Times New Roman"/>
          <w:sz w:val="24"/>
          <w:szCs w:val="24"/>
        </w:rPr>
        <w:t xml:space="preserve">, </w:t>
      </w:r>
      <w:r w:rsidR="00993831">
        <w:rPr>
          <w:rFonts w:ascii="Times New Roman" w:hAnsi="Times New Roman" w:cs="Times New Roman"/>
          <w:sz w:val="24"/>
          <w:szCs w:val="24"/>
        </w:rPr>
        <w:t>we can observe a general insight from the dataset</w:t>
      </w:r>
      <w:r w:rsidR="00CF029F">
        <w:rPr>
          <w:rFonts w:ascii="Times New Roman" w:hAnsi="Times New Roman" w:cs="Times New Roman"/>
          <w:sz w:val="24"/>
          <w:szCs w:val="24"/>
        </w:rPr>
        <w:t xml:space="preserve"> though out many kinds of severities. Looking at the pie chart we can see the the distribution of “minor injury” and “medical treatment” have a close percentage </w:t>
      </w:r>
      <w:r w:rsidR="009B0AF1">
        <w:rPr>
          <w:rFonts w:ascii="Times New Roman" w:hAnsi="Times New Roman" w:cs="Times New Roman"/>
          <w:sz w:val="24"/>
          <w:szCs w:val="24"/>
        </w:rPr>
        <w:t xml:space="preserve">of distribution (31.2% and 31.3% respectively).  After that is the “property damage only” with 22.2% and minor injury with 13.8%. Fatal still </w:t>
      </w:r>
      <w:r w:rsidR="005D51A6">
        <w:rPr>
          <w:rFonts w:ascii="Times New Roman" w:hAnsi="Times New Roman" w:cs="Times New Roman"/>
          <w:sz w:val="24"/>
          <w:szCs w:val="24"/>
        </w:rPr>
        <w:t xml:space="preserve">spot at a very low value about 1.5% but still </w:t>
      </w:r>
      <w:r w:rsidR="003C6FAD">
        <w:rPr>
          <w:rFonts w:ascii="Times New Roman" w:hAnsi="Times New Roman" w:cs="Times New Roman"/>
          <w:sz w:val="24"/>
          <w:szCs w:val="24"/>
        </w:rPr>
        <w:t>need to consider for further investigation.</w:t>
      </w:r>
      <w:r w:rsidRPr="00D9060C">
        <w:rPr>
          <w:rFonts w:ascii="Times New Roman" w:hAnsi="Times New Roman" w:cs="Times New Roman"/>
          <w:sz w:val="24"/>
          <w:szCs w:val="24"/>
        </w:rPr>
        <w:br/>
      </w:r>
      <w:r w:rsidRPr="00D9060C">
        <w:rPr>
          <w:rFonts w:ascii="Times New Roman" w:hAnsi="Times New Roman" w:cs="Times New Roman"/>
          <w:sz w:val="24"/>
          <w:szCs w:val="24"/>
        </w:rPr>
        <w:br/>
      </w:r>
      <w:r w:rsidRPr="00D9060C">
        <w:rPr>
          <w:rStyle w:val="Heading3Char"/>
          <w:rFonts w:ascii="Times New Roman" w:hAnsi="Times New Roman" w:cs="Times New Roman"/>
          <w:b/>
          <w:bCs/>
          <w:sz w:val="24"/>
          <w:szCs w:val="24"/>
        </w:rPr>
        <w:t>Visualization Choice Reason:</w:t>
      </w:r>
      <w:bookmarkStart w:id="14" w:name="_Toc199115248"/>
      <w:bookmarkStart w:id="15" w:name="_Toc199115278"/>
      <w:bookmarkStart w:id="16" w:name="_Toc199115308"/>
      <w:bookmarkStart w:id="17" w:name="_Toc199115338"/>
      <w:bookmarkStart w:id="18" w:name="_Toc199115369"/>
      <w:bookmarkStart w:id="19" w:name="_Toc199430811"/>
      <w:bookmarkStart w:id="20" w:name="_Toc200035362"/>
      <w:bookmarkStart w:id="21" w:name="_Toc200035396"/>
      <w:bookmarkStart w:id="22" w:name="_Toc200035429"/>
      <w:bookmarkStart w:id="23" w:name="_Toc200035460"/>
      <w:bookmarkStart w:id="24" w:name="_Toc200035527"/>
      <w:bookmarkEnd w:id="14"/>
      <w:bookmarkEnd w:id="15"/>
      <w:bookmarkEnd w:id="16"/>
      <w:bookmarkEnd w:id="17"/>
      <w:bookmarkEnd w:id="18"/>
      <w:bookmarkEnd w:id="19"/>
      <w:bookmarkEnd w:id="20"/>
      <w:bookmarkEnd w:id="21"/>
      <w:bookmarkEnd w:id="22"/>
      <w:bookmarkEnd w:id="23"/>
      <w:bookmarkEnd w:id="24"/>
    </w:p>
    <w:p w14:paraId="1E94AF60" w14:textId="0CB538E8" w:rsidR="009D63A7" w:rsidRPr="00281972" w:rsidRDefault="009D63A7" w:rsidP="00281972">
      <w:pPr>
        <w:spacing w:after="0" w:line="300" w:lineRule="auto"/>
        <w:rPr>
          <w:rFonts w:ascii="Times New Roman" w:hAnsi="Times New Roman" w:cs="Times New Roman"/>
          <w:sz w:val="24"/>
          <w:szCs w:val="24"/>
        </w:rPr>
      </w:pPr>
      <w:r>
        <w:rPr>
          <w:rFonts w:ascii="Times New Roman" w:hAnsi="Times New Roman" w:cs="Times New Roman"/>
          <w:sz w:val="24"/>
          <w:szCs w:val="24"/>
        </w:rPr>
        <w:t>This pie chart act as a general openning for further deep dive into the dataset later on. This is ideal for</w:t>
      </w:r>
      <w:r w:rsidR="0077592C">
        <w:rPr>
          <w:rFonts w:ascii="Times New Roman" w:hAnsi="Times New Roman" w:cs="Times New Roman"/>
          <w:sz w:val="24"/>
          <w:szCs w:val="24"/>
        </w:rPr>
        <w:t xml:space="preserve"> highlighting which categories place at the high </w:t>
      </w:r>
      <w:r w:rsidR="00D71A8C" w:rsidRPr="00D71A8C">
        <w:rPr>
          <w:rFonts w:ascii="Times New Roman" w:hAnsi="Times New Roman" w:cs="Times New Roman"/>
          <w:sz w:val="24"/>
          <w:szCs w:val="24"/>
        </w:rPr>
        <w:t>proportion</w:t>
      </w:r>
      <w:r w:rsidR="00BA659B">
        <w:rPr>
          <w:rFonts w:ascii="Times New Roman" w:hAnsi="Times New Roman" w:cs="Times New Roman"/>
          <w:sz w:val="24"/>
          <w:szCs w:val="24"/>
        </w:rPr>
        <w:t xml:space="preserve"> which is low. A fundamental chart for further analysis later on</w:t>
      </w:r>
    </w:p>
    <w:p w14:paraId="1EC8111C" w14:textId="654B9772" w:rsidR="000B0D76" w:rsidRPr="00D9060C" w:rsidRDefault="00A33092" w:rsidP="00281972">
      <w:pPr>
        <w:pStyle w:val="Heading2"/>
        <w:numPr>
          <w:ilvl w:val="1"/>
          <w:numId w:val="16"/>
        </w:numPr>
        <w:spacing w:before="0" w:after="0" w:line="300" w:lineRule="auto"/>
        <w:rPr>
          <w:rFonts w:ascii="Times New Roman" w:hAnsi="Times New Roman" w:cs="Times New Roman"/>
          <w:b/>
          <w:bCs/>
          <w:sz w:val="28"/>
          <w:szCs w:val="28"/>
        </w:rPr>
      </w:pPr>
      <w:bookmarkStart w:id="25" w:name="_Toc200035635"/>
      <w:r w:rsidRPr="00281972">
        <w:rPr>
          <w:rFonts w:ascii="Times New Roman" w:hAnsi="Times New Roman" w:cs="Times New Roman"/>
          <w:b/>
          <w:bCs/>
          <w:sz w:val="28"/>
          <w:szCs w:val="28"/>
        </w:rPr>
        <w:lastRenderedPageBreak/>
        <w:t>Visualization</w:t>
      </w:r>
      <w:r w:rsidRPr="00D9060C">
        <w:rPr>
          <w:rFonts w:ascii="Times New Roman" w:hAnsi="Times New Roman" w:cs="Times New Roman"/>
          <w:b/>
          <w:bCs/>
          <w:sz w:val="28"/>
          <w:szCs w:val="28"/>
        </w:rPr>
        <w:t xml:space="preserve"> </w:t>
      </w:r>
      <w:r w:rsidR="00281972">
        <w:rPr>
          <w:rFonts w:ascii="Times New Roman" w:hAnsi="Times New Roman" w:cs="Times New Roman"/>
          <w:b/>
          <w:bCs/>
          <w:sz w:val="28"/>
          <w:szCs w:val="28"/>
        </w:rPr>
        <w:t>2</w:t>
      </w:r>
      <w:r w:rsidRPr="00D9060C">
        <w:rPr>
          <w:rFonts w:ascii="Times New Roman" w:hAnsi="Times New Roman" w:cs="Times New Roman"/>
          <w:b/>
          <w:bCs/>
          <w:sz w:val="28"/>
          <w:szCs w:val="28"/>
        </w:rPr>
        <w:t>: Seasonal Average Monthly Crash Pattern</w:t>
      </w:r>
      <w:bookmarkEnd w:id="25"/>
    </w:p>
    <w:p w14:paraId="5E6AE2FC" w14:textId="77777777" w:rsidR="000731AE" w:rsidRPr="00D9060C" w:rsidRDefault="000731AE" w:rsidP="000731AE">
      <w:pPr>
        <w:keepNext/>
        <w:spacing w:after="0" w:line="300" w:lineRule="auto"/>
        <w:rPr>
          <w:rFonts w:ascii="Times New Roman" w:hAnsi="Times New Roman" w:cs="Times New Roman"/>
        </w:rPr>
      </w:pPr>
      <w:r w:rsidRPr="00D9060C">
        <w:rPr>
          <w:rFonts w:ascii="Times New Roman" w:hAnsi="Times New Roman" w:cs="Times New Roman"/>
          <w:sz w:val="24"/>
          <w:szCs w:val="24"/>
        </w:rPr>
        <w:drawing>
          <wp:inline distT="0" distB="0" distL="0" distR="0" wp14:anchorId="4F42B8FA" wp14:editId="18E0F497">
            <wp:extent cx="6376670" cy="4409440"/>
            <wp:effectExtent l="0" t="0" r="5080" b="0"/>
            <wp:docPr id="1808749518"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49518" name="Picture 1" descr="A graph with green lines&#10;&#10;AI-generated content may be incorrect."/>
                    <pic:cNvPicPr/>
                  </pic:nvPicPr>
                  <pic:blipFill>
                    <a:blip r:embed="rId9"/>
                    <a:stretch>
                      <a:fillRect/>
                    </a:stretch>
                  </pic:blipFill>
                  <pic:spPr>
                    <a:xfrm>
                      <a:off x="0" y="0"/>
                      <a:ext cx="6376670" cy="4409440"/>
                    </a:xfrm>
                    <a:prstGeom prst="rect">
                      <a:avLst/>
                    </a:prstGeom>
                  </pic:spPr>
                </pic:pic>
              </a:graphicData>
            </a:graphic>
          </wp:inline>
        </w:drawing>
      </w:r>
    </w:p>
    <w:p w14:paraId="55225CC1" w14:textId="3B242791" w:rsidR="0025515A" w:rsidRPr="00D9060C" w:rsidRDefault="000731AE" w:rsidP="000731AE">
      <w:pPr>
        <w:pStyle w:val="Caption"/>
        <w:jc w:val="center"/>
        <w:rPr>
          <w:rFonts w:ascii="Times New Roman" w:hAnsi="Times New Roman" w:cs="Times New Roman"/>
          <w:b/>
          <w:bCs/>
          <w:i w:val="0"/>
          <w:iCs w:val="0"/>
          <w:sz w:val="20"/>
          <w:szCs w:val="20"/>
        </w:rPr>
      </w:pPr>
      <w:r w:rsidRPr="00D9060C">
        <w:rPr>
          <w:rFonts w:ascii="Times New Roman" w:hAnsi="Times New Roman" w:cs="Times New Roman"/>
          <w:b/>
          <w:bCs/>
          <w:i w:val="0"/>
          <w:iCs w:val="0"/>
          <w:sz w:val="20"/>
          <w:szCs w:val="20"/>
        </w:rPr>
        <w:t xml:space="preserve">Figure </w:t>
      </w:r>
      <w:r w:rsidRPr="00D9060C">
        <w:rPr>
          <w:rFonts w:ascii="Times New Roman" w:hAnsi="Times New Roman" w:cs="Times New Roman"/>
          <w:b/>
          <w:bCs/>
          <w:i w:val="0"/>
          <w:iCs w:val="0"/>
          <w:sz w:val="20"/>
          <w:szCs w:val="20"/>
        </w:rPr>
        <w:fldChar w:fldCharType="begin"/>
      </w:r>
      <w:r w:rsidRPr="00D9060C">
        <w:rPr>
          <w:rFonts w:ascii="Times New Roman" w:hAnsi="Times New Roman" w:cs="Times New Roman"/>
          <w:b/>
          <w:bCs/>
          <w:i w:val="0"/>
          <w:iCs w:val="0"/>
          <w:sz w:val="20"/>
          <w:szCs w:val="20"/>
        </w:rPr>
        <w:instrText xml:space="preserve"> SEQ Figure \* ARABIC </w:instrText>
      </w:r>
      <w:r w:rsidRPr="00D9060C">
        <w:rPr>
          <w:rFonts w:ascii="Times New Roman" w:hAnsi="Times New Roman" w:cs="Times New Roman"/>
          <w:b/>
          <w:bCs/>
          <w:i w:val="0"/>
          <w:iCs w:val="0"/>
          <w:sz w:val="20"/>
          <w:szCs w:val="20"/>
        </w:rPr>
        <w:fldChar w:fldCharType="separate"/>
      </w:r>
      <w:r w:rsidR="00993831">
        <w:rPr>
          <w:rFonts w:ascii="Times New Roman" w:hAnsi="Times New Roman" w:cs="Times New Roman"/>
          <w:b/>
          <w:bCs/>
          <w:i w:val="0"/>
          <w:iCs w:val="0"/>
          <w:sz w:val="20"/>
          <w:szCs w:val="20"/>
        </w:rPr>
        <w:t>2</w:t>
      </w:r>
      <w:r w:rsidRPr="00D9060C">
        <w:rPr>
          <w:rFonts w:ascii="Times New Roman" w:hAnsi="Times New Roman" w:cs="Times New Roman"/>
          <w:b/>
          <w:bCs/>
          <w:i w:val="0"/>
          <w:iCs w:val="0"/>
          <w:sz w:val="20"/>
          <w:szCs w:val="20"/>
        </w:rPr>
        <w:fldChar w:fldCharType="end"/>
      </w:r>
      <w:r w:rsidRPr="00D9060C">
        <w:rPr>
          <w:rFonts w:ascii="Times New Roman" w:hAnsi="Times New Roman" w:cs="Times New Roman"/>
          <w:b/>
          <w:bCs/>
          <w:i w:val="0"/>
          <w:iCs w:val="0"/>
          <w:sz w:val="20"/>
          <w:szCs w:val="20"/>
        </w:rPr>
        <w:t>: Average Monthly Crash Pattern in Queensland</w:t>
      </w:r>
    </w:p>
    <w:p w14:paraId="046ED7B7" w14:textId="77777777" w:rsidR="00FB37AC" w:rsidRDefault="0025515A" w:rsidP="00F12D81">
      <w:pPr>
        <w:spacing w:after="0" w:line="300" w:lineRule="auto"/>
        <w:rPr>
          <w:rFonts w:ascii="Times New Roman" w:hAnsi="Times New Roman" w:cs="Times New Roman"/>
          <w:sz w:val="24"/>
          <w:szCs w:val="24"/>
        </w:rPr>
      </w:pPr>
      <w:bookmarkStart w:id="26" w:name="_Toc200035636"/>
      <w:r w:rsidRPr="00D9060C">
        <w:rPr>
          <w:rStyle w:val="Heading3Char"/>
          <w:rFonts w:ascii="Times New Roman" w:hAnsi="Times New Roman" w:cs="Times New Roman"/>
          <w:b/>
          <w:bCs/>
          <w:sz w:val="24"/>
          <w:szCs w:val="24"/>
        </w:rPr>
        <w:t>Findings analysis:</w:t>
      </w:r>
      <w:bookmarkEnd w:id="26"/>
      <w:r w:rsidRPr="00D9060C">
        <w:rPr>
          <w:rFonts w:ascii="Times New Roman" w:hAnsi="Times New Roman" w:cs="Times New Roman"/>
          <w:sz w:val="24"/>
          <w:szCs w:val="24"/>
        </w:rPr>
        <w:br/>
        <w:t>Figure 1 shows a seasonal pattern in Queensland road crashes. The average number of crashes is lowest in January (around 1250 crashes) and peaks in March (around 1480 crashes). May, July, and August also peak, with August having the highest average (over 1500 crashes). September dips before a smaller peak in October, followed by a decline at the end of the year.</w:t>
      </w:r>
    </w:p>
    <w:p w14:paraId="07CFA050" w14:textId="29CBA467" w:rsidR="0025515A" w:rsidRPr="00D9060C" w:rsidRDefault="0025515A" w:rsidP="00F12D81">
      <w:pPr>
        <w:spacing w:after="0" w:line="300" w:lineRule="auto"/>
        <w:rPr>
          <w:rFonts w:ascii="Times New Roman" w:hAnsi="Times New Roman" w:cs="Times New Roman"/>
          <w:sz w:val="24"/>
          <w:szCs w:val="24"/>
        </w:rPr>
      </w:pPr>
      <w:r w:rsidRPr="00FB37AC">
        <w:rPr>
          <w:rStyle w:val="Heading3Char"/>
          <w:rFonts w:cs="Times New Roman"/>
          <w:b/>
          <w:bCs/>
          <w:sz w:val="24"/>
          <w:szCs w:val="24"/>
        </w:rPr>
        <w:br/>
      </w:r>
      <w:bookmarkStart w:id="27" w:name="_Toc200035637"/>
      <w:r w:rsidRPr="00D9060C">
        <w:rPr>
          <w:rStyle w:val="Heading3Char"/>
          <w:rFonts w:ascii="Times New Roman" w:hAnsi="Times New Roman" w:cs="Times New Roman"/>
          <w:b/>
          <w:bCs/>
          <w:sz w:val="24"/>
          <w:szCs w:val="24"/>
        </w:rPr>
        <w:t>Visualization Choice Reason:</w:t>
      </w:r>
      <w:bookmarkEnd w:id="27"/>
      <w:r w:rsidRPr="00D9060C">
        <w:rPr>
          <w:rFonts w:ascii="Times New Roman" w:hAnsi="Times New Roman" w:cs="Times New Roman"/>
          <w:sz w:val="24"/>
          <w:szCs w:val="24"/>
        </w:rPr>
        <w:br/>
        <w:t>A line chart was chosen for this time-series data because it clearly shows the rise and fall in average crash numbers, making it easy to identify peaks, troughs, and seasonality. The group = 1 aesthetic in ggplot2 ensures a single line connects the monthly averages, emphasizing the cyclical trend.</w:t>
      </w:r>
    </w:p>
    <w:p w14:paraId="48807914" w14:textId="40295D0B" w:rsidR="002959AF" w:rsidRPr="00D9060C" w:rsidRDefault="002959AF">
      <w:pPr>
        <w:rPr>
          <w:rFonts w:ascii="Times New Roman" w:hAnsi="Times New Roman" w:cs="Times New Roman"/>
          <w:sz w:val="24"/>
          <w:szCs w:val="24"/>
        </w:rPr>
      </w:pPr>
      <w:r w:rsidRPr="00D9060C">
        <w:rPr>
          <w:rFonts w:ascii="Times New Roman" w:hAnsi="Times New Roman" w:cs="Times New Roman"/>
          <w:sz w:val="24"/>
          <w:szCs w:val="24"/>
        </w:rPr>
        <w:br w:type="page"/>
      </w:r>
    </w:p>
    <w:p w14:paraId="011201A0" w14:textId="6A59F1B0" w:rsidR="00D65FB9" w:rsidRPr="00D9060C" w:rsidRDefault="008C1A46" w:rsidP="00281972">
      <w:pPr>
        <w:pStyle w:val="Heading2"/>
        <w:numPr>
          <w:ilvl w:val="1"/>
          <w:numId w:val="16"/>
        </w:numPr>
        <w:spacing w:before="0" w:after="0" w:line="300" w:lineRule="auto"/>
        <w:rPr>
          <w:rFonts w:ascii="Times New Roman" w:hAnsi="Times New Roman" w:cs="Times New Roman"/>
          <w:b/>
          <w:bCs/>
          <w:sz w:val="28"/>
          <w:szCs w:val="28"/>
        </w:rPr>
      </w:pPr>
      <w:bookmarkStart w:id="28" w:name="_Toc200035638"/>
      <w:r w:rsidRPr="00D9060C">
        <w:rPr>
          <w:rFonts w:ascii="Times New Roman" w:hAnsi="Times New Roman" w:cs="Times New Roman"/>
          <w:b/>
          <w:bCs/>
          <w:sz w:val="28"/>
          <w:szCs w:val="28"/>
        </w:rPr>
        <w:lastRenderedPageBreak/>
        <w:t xml:space="preserve">Visualization 3: </w:t>
      </w:r>
      <w:r w:rsidR="007474DD" w:rsidRPr="00D9060C">
        <w:rPr>
          <w:rFonts w:ascii="Times New Roman" w:hAnsi="Times New Roman" w:cs="Times New Roman"/>
          <w:b/>
          <w:bCs/>
          <w:sz w:val="28"/>
          <w:szCs w:val="28"/>
        </w:rPr>
        <w:t>Geographic Distribution of Road Crashes</w:t>
      </w:r>
      <w:bookmarkEnd w:id="28"/>
      <w:r w:rsidR="007474DD" w:rsidRPr="00D9060C">
        <w:rPr>
          <w:rFonts w:ascii="Times New Roman" w:hAnsi="Times New Roman" w:cs="Times New Roman"/>
          <w:b/>
          <w:bCs/>
          <w:sz w:val="28"/>
          <w:szCs w:val="28"/>
        </w:rPr>
        <w:t xml:space="preserve"> </w:t>
      </w:r>
    </w:p>
    <w:p w14:paraId="09EEA54A" w14:textId="77777777" w:rsidR="00AE06B7" w:rsidRPr="00D9060C" w:rsidRDefault="007708F4" w:rsidP="00AE06B7">
      <w:pPr>
        <w:keepNext/>
        <w:spacing w:after="0" w:line="300" w:lineRule="auto"/>
        <w:rPr>
          <w:rFonts w:ascii="Times New Roman" w:hAnsi="Times New Roman" w:cs="Times New Roman"/>
        </w:rPr>
      </w:pPr>
      <w:r w:rsidRPr="00D9060C">
        <w:rPr>
          <w:rFonts w:ascii="Times New Roman" w:hAnsi="Times New Roman" w:cs="Times New Roman"/>
          <w:sz w:val="24"/>
          <w:szCs w:val="24"/>
        </w:rPr>
        <w:drawing>
          <wp:inline distT="0" distB="0" distL="0" distR="0" wp14:anchorId="007BE2CE" wp14:editId="6EE554DF">
            <wp:extent cx="6376670" cy="3336290"/>
            <wp:effectExtent l="0" t="0" r="5080" b="0"/>
            <wp:docPr id="164843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6670" cy="3336290"/>
                    </a:xfrm>
                    <a:prstGeom prst="rect">
                      <a:avLst/>
                    </a:prstGeom>
                    <a:noFill/>
                    <a:ln>
                      <a:noFill/>
                    </a:ln>
                  </pic:spPr>
                </pic:pic>
              </a:graphicData>
            </a:graphic>
          </wp:inline>
        </w:drawing>
      </w:r>
    </w:p>
    <w:p w14:paraId="2D9837EB" w14:textId="4D4720AF" w:rsidR="007474DD" w:rsidRPr="00D9060C" w:rsidRDefault="00AE06B7" w:rsidP="00AE06B7">
      <w:pPr>
        <w:pStyle w:val="Caption"/>
        <w:jc w:val="center"/>
        <w:rPr>
          <w:rFonts w:ascii="Times New Roman" w:hAnsi="Times New Roman" w:cs="Times New Roman"/>
          <w:b/>
          <w:bCs/>
          <w:i w:val="0"/>
          <w:iCs w:val="0"/>
          <w:sz w:val="20"/>
          <w:szCs w:val="20"/>
        </w:rPr>
      </w:pPr>
      <w:r w:rsidRPr="00D9060C">
        <w:rPr>
          <w:rFonts w:ascii="Times New Roman" w:hAnsi="Times New Roman" w:cs="Times New Roman"/>
          <w:b/>
          <w:bCs/>
          <w:i w:val="0"/>
          <w:iCs w:val="0"/>
          <w:sz w:val="20"/>
          <w:szCs w:val="20"/>
        </w:rPr>
        <w:t xml:space="preserve">Figure </w:t>
      </w:r>
      <w:r w:rsidRPr="00D9060C">
        <w:rPr>
          <w:rFonts w:ascii="Times New Roman" w:hAnsi="Times New Roman" w:cs="Times New Roman"/>
          <w:b/>
          <w:bCs/>
          <w:i w:val="0"/>
          <w:iCs w:val="0"/>
          <w:sz w:val="20"/>
          <w:szCs w:val="20"/>
        </w:rPr>
        <w:fldChar w:fldCharType="begin"/>
      </w:r>
      <w:r w:rsidRPr="00D9060C">
        <w:rPr>
          <w:rFonts w:ascii="Times New Roman" w:hAnsi="Times New Roman" w:cs="Times New Roman"/>
          <w:b/>
          <w:bCs/>
          <w:i w:val="0"/>
          <w:iCs w:val="0"/>
          <w:sz w:val="20"/>
          <w:szCs w:val="20"/>
        </w:rPr>
        <w:instrText xml:space="preserve"> SEQ Figure \* ARABIC </w:instrText>
      </w:r>
      <w:r w:rsidRPr="00D9060C">
        <w:rPr>
          <w:rFonts w:ascii="Times New Roman" w:hAnsi="Times New Roman" w:cs="Times New Roman"/>
          <w:b/>
          <w:bCs/>
          <w:i w:val="0"/>
          <w:iCs w:val="0"/>
          <w:sz w:val="20"/>
          <w:szCs w:val="20"/>
        </w:rPr>
        <w:fldChar w:fldCharType="separate"/>
      </w:r>
      <w:r w:rsidR="00C3146E" w:rsidRPr="00D9060C">
        <w:rPr>
          <w:rFonts w:ascii="Times New Roman" w:hAnsi="Times New Roman" w:cs="Times New Roman"/>
          <w:b/>
          <w:bCs/>
          <w:i w:val="0"/>
          <w:iCs w:val="0"/>
          <w:sz w:val="20"/>
          <w:szCs w:val="20"/>
        </w:rPr>
        <w:t>3</w:t>
      </w:r>
      <w:r w:rsidRPr="00D9060C">
        <w:rPr>
          <w:rFonts w:ascii="Times New Roman" w:hAnsi="Times New Roman" w:cs="Times New Roman"/>
          <w:b/>
          <w:bCs/>
          <w:i w:val="0"/>
          <w:iCs w:val="0"/>
          <w:sz w:val="20"/>
          <w:szCs w:val="20"/>
        </w:rPr>
        <w:fldChar w:fldCharType="end"/>
      </w:r>
      <w:r w:rsidRPr="00D9060C">
        <w:rPr>
          <w:rFonts w:ascii="Times New Roman" w:hAnsi="Times New Roman" w:cs="Times New Roman"/>
          <w:b/>
          <w:bCs/>
          <w:i w:val="0"/>
          <w:iCs w:val="0"/>
          <w:sz w:val="20"/>
          <w:szCs w:val="20"/>
        </w:rPr>
        <w:t>: Geographic Distribution of Sampled Road Crashes in Queensland</w:t>
      </w:r>
    </w:p>
    <w:p w14:paraId="78E8895E" w14:textId="281CE7F8" w:rsidR="00AE06B7" w:rsidRPr="00D9060C" w:rsidRDefault="00AE06B7" w:rsidP="00380DE5">
      <w:pPr>
        <w:spacing w:after="0" w:line="300" w:lineRule="auto"/>
        <w:rPr>
          <w:rFonts w:ascii="Times New Roman" w:hAnsi="Times New Roman" w:cs="Times New Roman"/>
          <w:sz w:val="24"/>
          <w:szCs w:val="24"/>
        </w:rPr>
      </w:pPr>
      <w:r w:rsidRPr="00D9060C">
        <w:rPr>
          <w:rFonts w:ascii="Times New Roman" w:hAnsi="Times New Roman" w:cs="Times New Roman"/>
          <w:sz w:val="24"/>
          <w:szCs w:val="24"/>
        </w:rPr>
        <w:t>In this section we will select about 5000 sample point to get a general observation from the dataset, due to when set all the point we can see the plotted-data point clearly</w:t>
      </w:r>
      <w:r w:rsidR="00380DE5" w:rsidRPr="00D9060C">
        <w:rPr>
          <w:rFonts w:ascii="Times New Roman" w:hAnsi="Times New Roman" w:cs="Times New Roman"/>
          <w:sz w:val="24"/>
          <w:szCs w:val="24"/>
        </w:rPr>
        <w:t>, selection of 5000 points giving us a overal assumption for the data.</w:t>
      </w:r>
    </w:p>
    <w:p w14:paraId="5F4E2350" w14:textId="77777777" w:rsidR="00380DE5" w:rsidRPr="00D9060C" w:rsidRDefault="00380DE5" w:rsidP="00380DE5">
      <w:pPr>
        <w:spacing w:after="0" w:line="300" w:lineRule="auto"/>
        <w:rPr>
          <w:rFonts w:ascii="Times New Roman" w:hAnsi="Times New Roman" w:cs="Times New Roman"/>
          <w:sz w:val="24"/>
          <w:szCs w:val="24"/>
        </w:rPr>
      </w:pPr>
    </w:p>
    <w:p w14:paraId="2AD6DA60" w14:textId="6D51E3F0" w:rsidR="00380DE5" w:rsidRPr="00D9060C" w:rsidRDefault="00D027F9" w:rsidP="00F12D81">
      <w:pPr>
        <w:spacing w:after="0" w:line="300" w:lineRule="auto"/>
        <w:rPr>
          <w:rFonts w:ascii="Times New Roman" w:hAnsi="Times New Roman" w:cs="Times New Roman"/>
          <w:sz w:val="24"/>
          <w:szCs w:val="24"/>
        </w:rPr>
      </w:pPr>
      <w:bookmarkStart w:id="29" w:name="_Toc200035639"/>
      <w:r w:rsidRPr="00D9060C">
        <w:rPr>
          <w:rStyle w:val="Heading3Char"/>
          <w:rFonts w:ascii="Times New Roman" w:hAnsi="Times New Roman" w:cs="Times New Roman"/>
          <w:b/>
          <w:bCs/>
          <w:sz w:val="24"/>
          <w:szCs w:val="24"/>
        </w:rPr>
        <w:t>Findings analysis:</w:t>
      </w:r>
      <w:bookmarkEnd w:id="29"/>
      <w:r w:rsidRPr="00D9060C">
        <w:rPr>
          <w:rFonts w:ascii="Times New Roman" w:hAnsi="Times New Roman" w:cs="Times New Roman"/>
          <w:sz w:val="24"/>
          <w:szCs w:val="24"/>
        </w:rPr>
        <w:br/>
        <w:t>In Figure 3, road crashes are widespread in Queensland, but clusters are visible in and around major urban centers like Brisbane, Gold Coast, Sunshine Coast, Townsville, and Cairns (inferred from typical Queensland geography, as city labels are not clear on the image). Rural and remote areas have more dispersed incidents.</w:t>
      </w:r>
      <w:r w:rsidRPr="00D9060C">
        <w:rPr>
          <w:rFonts w:ascii="Times New Roman" w:hAnsi="Times New Roman" w:cs="Times New Roman"/>
          <w:sz w:val="24"/>
          <w:szCs w:val="24"/>
        </w:rPr>
        <w:br/>
      </w:r>
      <w:r w:rsidRPr="00D9060C">
        <w:rPr>
          <w:rFonts w:ascii="Times New Roman" w:hAnsi="Times New Roman" w:cs="Times New Roman"/>
          <w:sz w:val="24"/>
          <w:szCs w:val="24"/>
        </w:rPr>
        <w:br/>
      </w:r>
      <w:r w:rsidRPr="00D9060C">
        <w:rPr>
          <w:rStyle w:val="Heading3Char"/>
          <w:rFonts w:ascii="Times New Roman" w:hAnsi="Times New Roman" w:cs="Times New Roman"/>
          <w:b/>
          <w:bCs/>
          <w:sz w:val="24"/>
          <w:szCs w:val="24"/>
        </w:rPr>
        <w:t>Visualization Choice Reason:</w:t>
      </w:r>
      <w:r w:rsidRPr="00D9060C">
        <w:rPr>
          <w:rFonts w:ascii="Times New Roman" w:hAnsi="Times New Roman" w:cs="Times New Roman"/>
          <w:sz w:val="24"/>
          <w:szCs w:val="24"/>
        </w:rPr>
        <w:br/>
        <w:t>An interactive point map using leaflet is the best way to show the geographic distribution of incidents. Users can zoom and pan to explore specific areas in a live environment. Coloring points by Crash_Severity adds another layer of information, helping to determine if high-risk areas correlate with higher severity outcomes.</w:t>
      </w:r>
    </w:p>
    <w:p w14:paraId="5D8B08D8" w14:textId="6A20F546" w:rsidR="00223FDF" w:rsidRPr="00D9060C" w:rsidRDefault="00380DE5" w:rsidP="00281972">
      <w:pPr>
        <w:pStyle w:val="Heading2"/>
        <w:numPr>
          <w:ilvl w:val="1"/>
          <w:numId w:val="16"/>
        </w:numPr>
        <w:spacing w:before="0" w:after="0" w:line="300" w:lineRule="auto"/>
        <w:rPr>
          <w:rFonts w:ascii="Times New Roman" w:hAnsi="Times New Roman" w:cs="Times New Roman"/>
          <w:sz w:val="24"/>
          <w:szCs w:val="24"/>
        </w:rPr>
      </w:pPr>
      <w:r w:rsidRPr="00D9060C">
        <w:rPr>
          <w:rFonts w:ascii="Times New Roman" w:hAnsi="Times New Roman" w:cs="Times New Roman"/>
          <w:sz w:val="24"/>
          <w:szCs w:val="24"/>
        </w:rPr>
        <w:br w:type="page"/>
      </w:r>
      <w:bookmarkStart w:id="30" w:name="_Toc200035640"/>
      <w:r w:rsidR="008C1A46" w:rsidRPr="00D9060C">
        <w:rPr>
          <w:rFonts w:ascii="Times New Roman" w:hAnsi="Times New Roman" w:cs="Times New Roman"/>
          <w:b/>
          <w:bCs/>
          <w:sz w:val="28"/>
          <w:szCs w:val="28"/>
        </w:rPr>
        <w:lastRenderedPageBreak/>
        <w:t>Visualisation 4: Crash Severity by Hour</w:t>
      </w:r>
      <w:bookmarkEnd w:id="30"/>
    </w:p>
    <w:p w14:paraId="0C78FD7D" w14:textId="77777777" w:rsidR="008C1A46" w:rsidRPr="00D9060C" w:rsidRDefault="00223FDF" w:rsidP="008C1A46">
      <w:pPr>
        <w:keepNext/>
        <w:spacing w:after="0" w:line="300" w:lineRule="auto"/>
        <w:rPr>
          <w:rFonts w:ascii="Times New Roman" w:hAnsi="Times New Roman" w:cs="Times New Roman"/>
        </w:rPr>
      </w:pPr>
      <w:r w:rsidRPr="00D9060C">
        <w:rPr>
          <w:rFonts w:ascii="Times New Roman" w:hAnsi="Times New Roman" w:cs="Times New Roman"/>
          <w:sz w:val="24"/>
          <w:szCs w:val="24"/>
        </w:rPr>
        <w:drawing>
          <wp:inline distT="0" distB="0" distL="0" distR="0" wp14:anchorId="0C9AA0BF" wp14:editId="1EE21CF3">
            <wp:extent cx="6376670" cy="4382770"/>
            <wp:effectExtent l="0" t="0" r="5080" b="0"/>
            <wp:docPr id="1403524438" name="Picture 1" descr="A graph of a graph showing the amount of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24438" name="Picture 1" descr="A graph of a graph showing the amount of time&#10;&#10;AI-generated content may be incorrect."/>
                    <pic:cNvPicPr/>
                  </pic:nvPicPr>
                  <pic:blipFill>
                    <a:blip r:embed="rId11"/>
                    <a:stretch>
                      <a:fillRect/>
                    </a:stretch>
                  </pic:blipFill>
                  <pic:spPr>
                    <a:xfrm>
                      <a:off x="0" y="0"/>
                      <a:ext cx="6376670" cy="4382770"/>
                    </a:xfrm>
                    <a:prstGeom prst="rect">
                      <a:avLst/>
                    </a:prstGeom>
                  </pic:spPr>
                </pic:pic>
              </a:graphicData>
            </a:graphic>
          </wp:inline>
        </w:drawing>
      </w:r>
    </w:p>
    <w:p w14:paraId="46740E35" w14:textId="2740904E" w:rsidR="00D027F9" w:rsidRPr="00D9060C" w:rsidRDefault="008C1A46" w:rsidP="008C1A46">
      <w:pPr>
        <w:pStyle w:val="Caption"/>
        <w:jc w:val="center"/>
        <w:rPr>
          <w:rFonts w:ascii="Times New Roman" w:hAnsi="Times New Roman" w:cs="Times New Roman"/>
          <w:b/>
          <w:bCs/>
          <w:i w:val="0"/>
          <w:iCs w:val="0"/>
          <w:sz w:val="20"/>
          <w:szCs w:val="20"/>
        </w:rPr>
      </w:pPr>
      <w:r w:rsidRPr="00D9060C">
        <w:rPr>
          <w:rFonts w:ascii="Times New Roman" w:hAnsi="Times New Roman" w:cs="Times New Roman"/>
          <w:b/>
          <w:bCs/>
          <w:i w:val="0"/>
          <w:iCs w:val="0"/>
          <w:sz w:val="20"/>
          <w:szCs w:val="20"/>
        </w:rPr>
        <w:t xml:space="preserve">Figure </w:t>
      </w:r>
      <w:r w:rsidRPr="00D9060C">
        <w:rPr>
          <w:rFonts w:ascii="Times New Roman" w:hAnsi="Times New Roman" w:cs="Times New Roman"/>
          <w:b/>
          <w:bCs/>
          <w:i w:val="0"/>
          <w:iCs w:val="0"/>
          <w:sz w:val="20"/>
          <w:szCs w:val="20"/>
        </w:rPr>
        <w:fldChar w:fldCharType="begin"/>
      </w:r>
      <w:r w:rsidRPr="00D9060C">
        <w:rPr>
          <w:rFonts w:ascii="Times New Roman" w:hAnsi="Times New Roman" w:cs="Times New Roman"/>
          <w:b/>
          <w:bCs/>
          <w:i w:val="0"/>
          <w:iCs w:val="0"/>
          <w:sz w:val="20"/>
          <w:szCs w:val="20"/>
        </w:rPr>
        <w:instrText xml:space="preserve"> SEQ Figure \* ARABIC </w:instrText>
      </w:r>
      <w:r w:rsidRPr="00D9060C">
        <w:rPr>
          <w:rFonts w:ascii="Times New Roman" w:hAnsi="Times New Roman" w:cs="Times New Roman"/>
          <w:b/>
          <w:bCs/>
          <w:i w:val="0"/>
          <w:iCs w:val="0"/>
          <w:sz w:val="20"/>
          <w:szCs w:val="20"/>
        </w:rPr>
        <w:fldChar w:fldCharType="separate"/>
      </w:r>
      <w:r w:rsidR="00C3146E" w:rsidRPr="00D9060C">
        <w:rPr>
          <w:rFonts w:ascii="Times New Roman" w:hAnsi="Times New Roman" w:cs="Times New Roman"/>
          <w:b/>
          <w:bCs/>
          <w:i w:val="0"/>
          <w:iCs w:val="0"/>
          <w:sz w:val="20"/>
          <w:szCs w:val="20"/>
        </w:rPr>
        <w:t>4</w:t>
      </w:r>
      <w:r w:rsidRPr="00D9060C">
        <w:rPr>
          <w:rFonts w:ascii="Times New Roman" w:hAnsi="Times New Roman" w:cs="Times New Roman"/>
          <w:b/>
          <w:bCs/>
          <w:i w:val="0"/>
          <w:iCs w:val="0"/>
          <w:sz w:val="20"/>
          <w:szCs w:val="20"/>
        </w:rPr>
        <w:fldChar w:fldCharType="end"/>
      </w:r>
      <w:r w:rsidRPr="00D9060C">
        <w:rPr>
          <w:rFonts w:ascii="Times New Roman" w:hAnsi="Times New Roman" w:cs="Times New Roman"/>
          <w:b/>
          <w:bCs/>
          <w:i w:val="0"/>
          <w:iCs w:val="0"/>
          <w:sz w:val="20"/>
          <w:szCs w:val="20"/>
        </w:rPr>
        <w:t>: Crash Severity by Hour of Day</w:t>
      </w:r>
    </w:p>
    <w:p w14:paraId="589F0ABA" w14:textId="0881A3AA" w:rsidR="00C46C04" w:rsidRPr="00D9060C" w:rsidRDefault="004B3F4B" w:rsidP="00F12D81">
      <w:pPr>
        <w:spacing w:after="0" w:line="300" w:lineRule="auto"/>
        <w:rPr>
          <w:rFonts w:ascii="Times New Roman" w:hAnsi="Times New Roman" w:cs="Times New Roman"/>
          <w:sz w:val="24"/>
          <w:szCs w:val="24"/>
        </w:rPr>
      </w:pPr>
      <w:bookmarkStart w:id="31" w:name="_Toc200035641"/>
      <w:r w:rsidRPr="00D9060C">
        <w:rPr>
          <w:rStyle w:val="Heading3Char"/>
          <w:rFonts w:ascii="Times New Roman" w:hAnsi="Times New Roman" w:cs="Times New Roman"/>
          <w:b/>
          <w:bCs/>
          <w:sz w:val="24"/>
          <w:szCs w:val="24"/>
        </w:rPr>
        <w:t>Findings analysis:</w:t>
      </w:r>
      <w:bookmarkEnd w:id="31"/>
      <w:r w:rsidRPr="00D9060C">
        <w:rPr>
          <w:rFonts w:ascii="Times New Roman" w:hAnsi="Times New Roman" w:cs="Times New Roman"/>
          <w:sz w:val="24"/>
          <w:szCs w:val="24"/>
        </w:rPr>
        <w:br/>
        <w:t>Figure 4 shows that crash frequency and severity vary throughout the day. "Minor injury" (light green) and "Medical treatment" (orange) crashes account for most crashes, but "Hospital" crashes account for a small percentage.</w:t>
      </w:r>
      <w:r w:rsidR="00C46C04" w:rsidRPr="00D9060C">
        <w:rPr>
          <w:rFonts w:ascii="Times New Roman" w:hAnsi="Times New Roman" w:cs="Times New Roman"/>
          <w:sz w:val="24"/>
          <w:szCs w:val="24"/>
        </w:rPr>
        <w:t xml:space="preserve"> To be more specific, in late-night hours, despite having fewer crashes overall, might show a relatively higher proportion of severe crashes, which would be a critical insight for targeted enforcement or safety campaigns. The plot shows "Fatal" crashes as a very small proportion across all hours, but consistently present.</w:t>
      </w:r>
      <w:r w:rsidRPr="00D9060C">
        <w:rPr>
          <w:rFonts w:ascii="Times New Roman" w:hAnsi="Times New Roman" w:cs="Times New Roman"/>
          <w:sz w:val="24"/>
          <w:szCs w:val="24"/>
        </w:rPr>
        <w:br/>
      </w:r>
      <w:r w:rsidRPr="00D9060C">
        <w:rPr>
          <w:rFonts w:ascii="Times New Roman" w:hAnsi="Times New Roman" w:cs="Times New Roman"/>
          <w:sz w:val="24"/>
          <w:szCs w:val="24"/>
        </w:rPr>
        <w:br/>
      </w:r>
      <w:r w:rsidRPr="00D9060C">
        <w:rPr>
          <w:rStyle w:val="Heading3Char"/>
          <w:rFonts w:ascii="Times New Roman" w:hAnsi="Times New Roman" w:cs="Times New Roman"/>
          <w:b/>
          <w:bCs/>
          <w:sz w:val="24"/>
          <w:szCs w:val="24"/>
        </w:rPr>
        <w:t>Visualization Choice Reason:</w:t>
      </w:r>
      <w:r w:rsidRPr="00D9060C">
        <w:rPr>
          <w:rFonts w:ascii="Times New Roman" w:hAnsi="Times New Roman" w:cs="Times New Roman"/>
          <w:sz w:val="24"/>
          <w:szCs w:val="24"/>
        </w:rPr>
        <w:br/>
        <w:t>The position = "stack" argument in ggplot2 allows a stacked bar chart to display the total number of crashes per hour and the severity composition within each hour. A distinct color palette (like "Spectral" in the code or the one shown in the plot) helps differentiate severity levels.</w:t>
      </w:r>
    </w:p>
    <w:p w14:paraId="70705706" w14:textId="77777777" w:rsidR="00C46C04" w:rsidRPr="00D9060C" w:rsidRDefault="00C46C04">
      <w:pPr>
        <w:rPr>
          <w:rFonts w:ascii="Times New Roman" w:hAnsi="Times New Roman" w:cs="Times New Roman"/>
          <w:sz w:val="24"/>
          <w:szCs w:val="24"/>
        </w:rPr>
      </w:pPr>
      <w:r w:rsidRPr="00D9060C">
        <w:rPr>
          <w:rFonts w:ascii="Times New Roman" w:hAnsi="Times New Roman" w:cs="Times New Roman"/>
          <w:sz w:val="24"/>
          <w:szCs w:val="24"/>
        </w:rPr>
        <w:br w:type="page"/>
      </w:r>
    </w:p>
    <w:p w14:paraId="58E15A80" w14:textId="77777777" w:rsidR="0071697F" w:rsidRPr="00D9060C" w:rsidRDefault="00045212" w:rsidP="00281972">
      <w:pPr>
        <w:pStyle w:val="Heading2"/>
        <w:numPr>
          <w:ilvl w:val="1"/>
          <w:numId w:val="16"/>
        </w:numPr>
        <w:spacing w:before="0" w:after="0" w:line="300" w:lineRule="auto"/>
        <w:rPr>
          <w:rFonts w:ascii="Times New Roman" w:hAnsi="Times New Roman" w:cs="Times New Roman"/>
          <w:b/>
          <w:bCs/>
          <w:sz w:val="28"/>
          <w:szCs w:val="28"/>
        </w:rPr>
      </w:pPr>
      <w:bookmarkStart w:id="32" w:name="_Toc200035642"/>
      <w:r w:rsidRPr="00D9060C">
        <w:rPr>
          <w:rFonts w:ascii="Times New Roman" w:hAnsi="Times New Roman" w:cs="Times New Roman"/>
          <w:b/>
          <w:bCs/>
          <w:sz w:val="28"/>
          <w:szCs w:val="28"/>
        </w:rPr>
        <w:lastRenderedPageBreak/>
        <w:t>Visualization 5: Crash Severity by Day of Week</w:t>
      </w:r>
      <w:bookmarkEnd w:id="32"/>
    </w:p>
    <w:p w14:paraId="033E5D04" w14:textId="4EFC128E" w:rsidR="00AF39A2" w:rsidRPr="00D9060C" w:rsidRDefault="00EB4385" w:rsidP="00EB4385">
      <w:pPr>
        <w:rPr>
          <w:rFonts w:ascii="Times New Roman" w:hAnsi="Times New Roman" w:cs="Times New Roman"/>
        </w:rPr>
      </w:pPr>
      <w:r w:rsidRPr="00D9060C">
        <w:rPr>
          <w:rFonts w:ascii="Times New Roman" w:hAnsi="Times New Roman" w:cs="Times New Roman"/>
          <w:sz w:val="24"/>
          <w:szCs w:val="24"/>
        </w:rPr>
        <w:drawing>
          <wp:inline distT="0" distB="0" distL="0" distR="0" wp14:anchorId="46A498E2" wp14:editId="282A87F0">
            <wp:extent cx="6376670" cy="4417060"/>
            <wp:effectExtent l="0" t="0" r="5080" b="2540"/>
            <wp:docPr id="1258026878" name="Picture 1" descr="A graph of a graph showing the results of a cra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26878" name="Picture 1" descr="A graph of a graph showing the results of a crash&#10;&#10;AI-generated content may be incorrect."/>
                    <pic:cNvPicPr/>
                  </pic:nvPicPr>
                  <pic:blipFill>
                    <a:blip r:embed="rId12"/>
                    <a:stretch>
                      <a:fillRect/>
                    </a:stretch>
                  </pic:blipFill>
                  <pic:spPr>
                    <a:xfrm>
                      <a:off x="0" y="0"/>
                      <a:ext cx="6376670" cy="4417060"/>
                    </a:xfrm>
                    <a:prstGeom prst="rect">
                      <a:avLst/>
                    </a:prstGeom>
                  </pic:spPr>
                </pic:pic>
              </a:graphicData>
            </a:graphic>
          </wp:inline>
        </w:drawing>
      </w:r>
    </w:p>
    <w:p w14:paraId="22F85E9F" w14:textId="3C3D22AF" w:rsidR="00AF39A2" w:rsidRPr="00D9060C" w:rsidRDefault="00AF39A2" w:rsidP="00AF39A2">
      <w:pPr>
        <w:pStyle w:val="Caption"/>
        <w:jc w:val="center"/>
        <w:rPr>
          <w:rFonts w:ascii="Times New Roman" w:hAnsi="Times New Roman" w:cs="Times New Roman"/>
          <w:b/>
          <w:bCs/>
          <w:i w:val="0"/>
          <w:iCs w:val="0"/>
          <w:sz w:val="20"/>
          <w:szCs w:val="20"/>
        </w:rPr>
      </w:pPr>
      <w:r w:rsidRPr="00D9060C">
        <w:rPr>
          <w:rFonts w:ascii="Times New Roman" w:hAnsi="Times New Roman" w:cs="Times New Roman"/>
          <w:b/>
          <w:bCs/>
          <w:i w:val="0"/>
          <w:iCs w:val="0"/>
          <w:sz w:val="20"/>
          <w:szCs w:val="20"/>
        </w:rPr>
        <w:t xml:space="preserve">Figure </w:t>
      </w:r>
      <w:r w:rsidRPr="00D9060C">
        <w:rPr>
          <w:rFonts w:ascii="Times New Roman" w:hAnsi="Times New Roman" w:cs="Times New Roman"/>
          <w:b/>
          <w:bCs/>
          <w:i w:val="0"/>
          <w:iCs w:val="0"/>
          <w:sz w:val="20"/>
          <w:szCs w:val="20"/>
        </w:rPr>
        <w:fldChar w:fldCharType="begin"/>
      </w:r>
      <w:r w:rsidRPr="00D9060C">
        <w:rPr>
          <w:rFonts w:ascii="Times New Roman" w:hAnsi="Times New Roman" w:cs="Times New Roman"/>
          <w:b/>
          <w:bCs/>
          <w:i w:val="0"/>
          <w:iCs w:val="0"/>
          <w:sz w:val="20"/>
          <w:szCs w:val="20"/>
        </w:rPr>
        <w:instrText xml:space="preserve"> SEQ Figure \* ARABIC </w:instrText>
      </w:r>
      <w:r w:rsidRPr="00D9060C">
        <w:rPr>
          <w:rFonts w:ascii="Times New Roman" w:hAnsi="Times New Roman" w:cs="Times New Roman"/>
          <w:b/>
          <w:bCs/>
          <w:i w:val="0"/>
          <w:iCs w:val="0"/>
          <w:sz w:val="20"/>
          <w:szCs w:val="20"/>
        </w:rPr>
        <w:fldChar w:fldCharType="separate"/>
      </w:r>
      <w:r w:rsidR="00C3146E" w:rsidRPr="00D9060C">
        <w:rPr>
          <w:rFonts w:ascii="Times New Roman" w:hAnsi="Times New Roman" w:cs="Times New Roman"/>
          <w:b/>
          <w:bCs/>
          <w:i w:val="0"/>
          <w:iCs w:val="0"/>
          <w:sz w:val="20"/>
          <w:szCs w:val="20"/>
        </w:rPr>
        <w:t>5</w:t>
      </w:r>
      <w:r w:rsidRPr="00D9060C">
        <w:rPr>
          <w:rFonts w:ascii="Times New Roman" w:hAnsi="Times New Roman" w:cs="Times New Roman"/>
          <w:b/>
          <w:bCs/>
          <w:i w:val="0"/>
          <w:iCs w:val="0"/>
          <w:sz w:val="20"/>
          <w:szCs w:val="20"/>
        </w:rPr>
        <w:fldChar w:fldCharType="end"/>
      </w:r>
      <w:r w:rsidRPr="00D9060C">
        <w:rPr>
          <w:rFonts w:ascii="Times New Roman" w:hAnsi="Times New Roman" w:cs="Times New Roman"/>
          <w:b/>
          <w:bCs/>
          <w:i w:val="0"/>
          <w:iCs w:val="0"/>
          <w:sz w:val="20"/>
          <w:szCs w:val="20"/>
        </w:rPr>
        <w:t>: Crash Severity Distribution by Day of Week</w:t>
      </w:r>
    </w:p>
    <w:p w14:paraId="0DCCE534" w14:textId="5163F629" w:rsidR="00D65FB9" w:rsidRPr="00D9060C" w:rsidRDefault="00D34B8C" w:rsidP="00F12D81">
      <w:pPr>
        <w:spacing w:after="0" w:line="300" w:lineRule="auto"/>
        <w:rPr>
          <w:rFonts w:ascii="Times New Roman" w:hAnsi="Times New Roman" w:cs="Times New Roman"/>
          <w:sz w:val="24"/>
          <w:szCs w:val="24"/>
        </w:rPr>
      </w:pPr>
      <w:bookmarkStart w:id="33" w:name="_Toc200035643"/>
      <w:r w:rsidRPr="00D9060C">
        <w:rPr>
          <w:rStyle w:val="Heading3Char"/>
          <w:rFonts w:ascii="Times New Roman" w:hAnsi="Times New Roman" w:cs="Times New Roman"/>
          <w:b/>
          <w:bCs/>
          <w:sz w:val="24"/>
          <w:szCs w:val="24"/>
        </w:rPr>
        <w:t>Findings analysis:</w:t>
      </w:r>
      <w:bookmarkEnd w:id="33"/>
      <w:r w:rsidRPr="00D9060C">
        <w:rPr>
          <w:rFonts w:ascii="Times New Roman" w:hAnsi="Times New Roman" w:cs="Times New Roman"/>
          <w:sz w:val="24"/>
          <w:szCs w:val="24"/>
        </w:rPr>
        <w:br/>
        <w:t>Figure 5 shows how crash severity distributes across the week. Friday has the highest total number of crashes (Figure 2), but this chart shows the severity breakdown. Weekdays (Monday-Thursday) have a large number of "Minor injury" (light green) and "Medical treatment" (orange) crashes, as does Friday. "Hospitalisation" (red) crashes peak on Friday and remain high on Saturday.</w:t>
      </w:r>
      <w:r w:rsidR="00E85505" w:rsidRPr="00D9060C">
        <w:rPr>
          <w:rFonts w:ascii="Times New Roman" w:hAnsi="Times New Roman" w:cs="Times New Roman"/>
          <w:sz w:val="24"/>
          <w:szCs w:val="24"/>
        </w:rPr>
        <w:t xml:space="preserve"> Fatal crashes (blue) seem relatively consistent but might show slight increases on weekends (Friday/Saturday), although their overall volume is much lower than other categories.</w:t>
      </w:r>
      <w:r w:rsidRPr="00D9060C">
        <w:rPr>
          <w:rFonts w:ascii="Times New Roman" w:hAnsi="Times New Roman" w:cs="Times New Roman"/>
          <w:sz w:val="24"/>
          <w:szCs w:val="24"/>
        </w:rPr>
        <w:br/>
      </w:r>
      <w:r w:rsidRPr="00D9060C">
        <w:rPr>
          <w:rFonts w:ascii="Times New Roman" w:hAnsi="Times New Roman" w:cs="Times New Roman"/>
          <w:sz w:val="24"/>
          <w:szCs w:val="24"/>
        </w:rPr>
        <w:br/>
      </w:r>
      <w:r w:rsidRPr="00D9060C">
        <w:rPr>
          <w:rStyle w:val="Heading3Char"/>
          <w:rFonts w:ascii="Times New Roman" w:hAnsi="Times New Roman" w:cs="Times New Roman"/>
          <w:b/>
          <w:bCs/>
          <w:sz w:val="24"/>
          <w:szCs w:val="24"/>
        </w:rPr>
        <w:t>Visualization Choice Reason:</w:t>
      </w:r>
      <w:r w:rsidRPr="00D9060C">
        <w:rPr>
          <w:rFonts w:ascii="Times New Roman" w:hAnsi="Times New Roman" w:cs="Times New Roman"/>
          <w:sz w:val="24"/>
          <w:szCs w:val="24"/>
        </w:rPr>
        <w:br/>
        <w:t>Like severity by hour, a stacked bar chart shows both the total crashes per day and their severity composition, helping to determine if the risk profile (in severity) changes with the week. Position = "stack" and a clear color scheme for severity levels are essential for interpretability.</w:t>
      </w:r>
    </w:p>
    <w:p w14:paraId="7C105764" w14:textId="51460A68" w:rsidR="001E7E69" w:rsidRPr="00D9060C" w:rsidRDefault="001E7E69">
      <w:pPr>
        <w:rPr>
          <w:rFonts w:ascii="Times New Roman" w:hAnsi="Times New Roman" w:cs="Times New Roman"/>
          <w:sz w:val="24"/>
          <w:szCs w:val="24"/>
        </w:rPr>
      </w:pPr>
      <w:r w:rsidRPr="00D9060C">
        <w:rPr>
          <w:rFonts w:ascii="Times New Roman" w:hAnsi="Times New Roman" w:cs="Times New Roman"/>
          <w:sz w:val="24"/>
          <w:szCs w:val="24"/>
        </w:rPr>
        <w:br w:type="page"/>
      </w:r>
    </w:p>
    <w:p w14:paraId="070A12D3" w14:textId="7AE86211" w:rsidR="0025515A" w:rsidRPr="00D9060C" w:rsidRDefault="00465A35" w:rsidP="00281972">
      <w:pPr>
        <w:pStyle w:val="Heading2"/>
        <w:numPr>
          <w:ilvl w:val="1"/>
          <w:numId w:val="16"/>
        </w:numPr>
        <w:spacing w:before="0" w:after="0" w:line="300" w:lineRule="auto"/>
        <w:rPr>
          <w:rFonts w:ascii="Times New Roman" w:hAnsi="Times New Roman" w:cs="Times New Roman"/>
          <w:b/>
          <w:bCs/>
          <w:sz w:val="28"/>
          <w:szCs w:val="28"/>
        </w:rPr>
      </w:pPr>
      <w:bookmarkStart w:id="34" w:name="_Toc200035644"/>
      <w:r w:rsidRPr="00D9060C">
        <w:rPr>
          <w:rFonts w:ascii="Times New Roman" w:hAnsi="Times New Roman" w:cs="Times New Roman"/>
          <w:b/>
          <w:bCs/>
          <w:sz w:val="28"/>
          <w:szCs w:val="28"/>
        </w:rPr>
        <w:lastRenderedPageBreak/>
        <w:t xml:space="preserve">Visualization 6: </w:t>
      </w:r>
      <w:r w:rsidR="006D0F3F" w:rsidRPr="00D9060C">
        <w:rPr>
          <w:rFonts w:ascii="Times New Roman" w:hAnsi="Times New Roman" w:cs="Times New Roman"/>
          <w:b/>
          <w:bCs/>
          <w:sz w:val="28"/>
          <w:szCs w:val="28"/>
        </w:rPr>
        <w:t>Proportion of Crash Severity by Roadway</w:t>
      </w:r>
      <w:bookmarkEnd w:id="34"/>
      <w:r w:rsidR="006D0F3F" w:rsidRPr="00D9060C">
        <w:rPr>
          <w:rFonts w:ascii="Times New Roman" w:hAnsi="Times New Roman" w:cs="Times New Roman"/>
          <w:b/>
          <w:bCs/>
          <w:sz w:val="28"/>
          <w:szCs w:val="28"/>
        </w:rPr>
        <w:t xml:space="preserve"> </w:t>
      </w:r>
    </w:p>
    <w:p w14:paraId="6A1B5D05" w14:textId="77777777" w:rsidR="00C3146E" w:rsidRPr="00D9060C" w:rsidRDefault="006D0F3F" w:rsidP="00C3146E">
      <w:pPr>
        <w:keepNext/>
        <w:rPr>
          <w:rFonts w:ascii="Times New Roman" w:hAnsi="Times New Roman" w:cs="Times New Roman"/>
        </w:rPr>
      </w:pPr>
      <w:r w:rsidRPr="00D9060C">
        <w:rPr>
          <w:rFonts w:ascii="Times New Roman" w:hAnsi="Times New Roman" w:cs="Times New Roman"/>
        </w:rPr>
        <w:drawing>
          <wp:inline distT="0" distB="0" distL="0" distR="0" wp14:anchorId="18966D4F" wp14:editId="06B71CF2">
            <wp:extent cx="6376670" cy="4405630"/>
            <wp:effectExtent l="0" t="0" r="5080" b="0"/>
            <wp:docPr id="893883319" name="Picture 1" descr="A graph of crash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83319" name="Picture 1" descr="A graph of crash on a road&#10;&#10;AI-generated content may be incorrect."/>
                    <pic:cNvPicPr/>
                  </pic:nvPicPr>
                  <pic:blipFill>
                    <a:blip r:embed="rId13"/>
                    <a:stretch>
                      <a:fillRect/>
                    </a:stretch>
                  </pic:blipFill>
                  <pic:spPr>
                    <a:xfrm>
                      <a:off x="0" y="0"/>
                      <a:ext cx="6376670" cy="4405630"/>
                    </a:xfrm>
                    <a:prstGeom prst="rect">
                      <a:avLst/>
                    </a:prstGeom>
                  </pic:spPr>
                </pic:pic>
              </a:graphicData>
            </a:graphic>
          </wp:inline>
        </w:drawing>
      </w:r>
    </w:p>
    <w:p w14:paraId="13E5B539" w14:textId="60EF1721" w:rsidR="006D0F3F" w:rsidRPr="00D9060C" w:rsidRDefault="00C3146E" w:rsidP="00C3146E">
      <w:pPr>
        <w:pStyle w:val="Caption"/>
        <w:jc w:val="center"/>
        <w:rPr>
          <w:rFonts w:ascii="Times New Roman" w:hAnsi="Times New Roman" w:cs="Times New Roman"/>
          <w:b/>
          <w:bCs/>
          <w:i w:val="0"/>
          <w:iCs w:val="0"/>
          <w:sz w:val="20"/>
          <w:szCs w:val="20"/>
        </w:rPr>
      </w:pPr>
      <w:r w:rsidRPr="00D9060C">
        <w:rPr>
          <w:rFonts w:ascii="Times New Roman" w:hAnsi="Times New Roman" w:cs="Times New Roman"/>
          <w:b/>
          <w:bCs/>
          <w:i w:val="0"/>
          <w:iCs w:val="0"/>
          <w:sz w:val="20"/>
          <w:szCs w:val="20"/>
        </w:rPr>
        <w:t xml:space="preserve">Figure </w:t>
      </w:r>
      <w:r w:rsidRPr="00D9060C">
        <w:rPr>
          <w:rFonts w:ascii="Times New Roman" w:hAnsi="Times New Roman" w:cs="Times New Roman"/>
          <w:b/>
          <w:bCs/>
          <w:i w:val="0"/>
          <w:iCs w:val="0"/>
          <w:sz w:val="20"/>
          <w:szCs w:val="20"/>
        </w:rPr>
        <w:fldChar w:fldCharType="begin"/>
      </w:r>
      <w:r w:rsidRPr="00D9060C">
        <w:rPr>
          <w:rFonts w:ascii="Times New Roman" w:hAnsi="Times New Roman" w:cs="Times New Roman"/>
          <w:b/>
          <w:bCs/>
          <w:i w:val="0"/>
          <w:iCs w:val="0"/>
          <w:sz w:val="20"/>
          <w:szCs w:val="20"/>
        </w:rPr>
        <w:instrText xml:space="preserve"> SEQ Figure \* ARABIC </w:instrText>
      </w:r>
      <w:r w:rsidRPr="00D9060C">
        <w:rPr>
          <w:rFonts w:ascii="Times New Roman" w:hAnsi="Times New Roman" w:cs="Times New Roman"/>
          <w:b/>
          <w:bCs/>
          <w:i w:val="0"/>
          <w:iCs w:val="0"/>
          <w:sz w:val="20"/>
          <w:szCs w:val="20"/>
        </w:rPr>
        <w:fldChar w:fldCharType="separate"/>
      </w:r>
      <w:r w:rsidRPr="00D9060C">
        <w:rPr>
          <w:rFonts w:ascii="Times New Roman" w:hAnsi="Times New Roman" w:cs="Times New Roman"/>
          <w:b/>
          <w:bCs/>
          <w:i w:val="0"/>
          <w:iCs w:val="0"/>
          <w:sz w:val="20"/>
          <w:szCs w:val="20"/>
        </w:rPr>
        <w:t>6</w:t>
      </w:r>
      <w:r w:rsidRPr="00D9060C">
        <w:rPr>
          <w:rFonts w:ascii="Times New Roman" w:hAnsi="Times New Roman" w:cs="Times New Roman"/>
          <w:b/>
          <w:bCs/>
          <w:i w:val="0"/>
          <w:iCs w:val="0"/>
          <w:sz w:val="20"/>
          <w:szCs w:val="20"/>
        </w:rPr>
        <w:fldChar w:fldCharType="end"/>
      </w:r>
      <w:r w:rsidRPr="00D9060C">
        <w:rPr>
          <w:rFonts w:ascii="Times New Roman" w:hAnsi="Times New Roman" w:cs="Times New Roman"/>
          <w:b/>
          <w:bCs/>
          <w:i w:val="0"/>
          <w:iCs w:val="0"/>
          <w:sz w:val="20"/>
          <w:szCs w:val="20"/>
        </w:rPr>
        <w:t>: Proportion of Crash Severity by Roadway</w:t>
      </w:r>
    </w:p>
    <w:p w14:paraId="1BA208D5" w14:textId="77777777" w:rsidR="00AA099E" w:rsidRPr="00D9060C" w:rsidRDefault="00AA099E" w:rsidP="00B9211C">
      <w:pPr>
        <w:spacing w:after="0" w:line="300" w:lineRule="auto"/>
        <w:rPr>
          <w:rStyle w:val="Heading3Char"/>
          <w:rFonts w:ascii="Times New Roman" w:hAnsi="Times New Roman" w:cs="Times New Roman"/>
          <w:b/>
          <w:bCs/>
          <w:sz w:val="24"/>
          <w:szCs w:val="24"/>
        </w:rPr>
      </w:pPr>
      <w:bookmarkStart w:id="35" w:name="_Toc200035645"/>
      <w:r w:rsidRPr="00D9060C">
        <w:rPr>
          <w:rStyle w:val="Heading3Char"/>
          <w:rFonts w:ascii="Times New Roman" w:hAnsi="Times New Roman" w:cs="Times New Roman"/>
          <w:b/>
          <w:bCs/>
          <w:sz w:val="24"/>
          <w:szCs w:val="24"/>
        </w:rPr>
        <w:t>Analysis of Findings:</w:t>
      </w:r>
      <w:bookmarkEnd w:id="35"/>
    </w:p>
    <w:p w14:paraId="53C05D33" w14:textId="47371950" w:rsidR="00C3146E" w:rsidRPr="00D9060C" w:rsidRDefault="00AA099E" w:rsidP="00AA099E">
      <w:pPr>
        <w:rPr>
          <w:rFonts w:ascii="Times New Roman" w:hAnsi="Times New Roman" w:cs="Times New Roman"/>
          <w:sz w:val="24"/>
          <w:szCs w:val="24"/>
        </w:rPr>
      </w:pPr>
      <w:r w:rsidRPr="00D9060C">
        <w:rPr>
          <w:rFonts w:ascii="Times New Roman" w:hAnsi="Times New Roman" w:cs="Times New Roman"/>
          <w:sz w:val="24"/>
          <w:szCs w:val="24"/>
        </w:rPr>
        <w:t>Figure 6 provides insights into how crash severity profiles differ across various roadway features. For instance, crashes at "No Roadway Feature" (which might indicate mid-block sections or straight roads) appear to have a certain proportion of "Minor injury", "Medical treatment", and "Hospitalisation". Intersections like "T-Junction" and "Cross Intersection" also show their respective severity distributions. It's important to look for features that have a disproportionately higher percentage of severe outcomes (Hospitalisation or Fatal).</w:t>
      </w:r>
      <w:r w:rsidR="00E839C0" w:rsidRPr="00D9060C">
        <w:rPr>
          <w:rFonts w:ascii="Times New Roman" w:hAnsi="Times New Roman" w:cs="Times New Roman"/>
          <w:sz w:val="24"/>
          <w:szCs w:val="24"/>
        </w:rPr>
        <w:t xml:space="preserve"> The plot suggests that "Minor injury" (light green) is the predominant outcome across most listed features. The "Fatal" (dark blue/purple) proportion appears small across all features shown but is still present.</w:t>
      </w:r>
    </w:p>
    <w:p w14:paraId="1E1B1719" w14:textId="7EABB0C0" w:rsidR="00934431" w:rsidRPr="00D9060C" w:rsidRDefault="00B9211C" w:rsidP="00AA099E">
      <w:pPr>
        <w:rPr>
          <w:rFonts w:ascii="Times New Roman" w:hAnsi="Times New Roman" w:cs="Times New Roman"/>
          <w:sz w:val="24"/>
          <w:szCs w:val="24"/>
        </w:rPr>
      </w:pPr>
      <w:bookmarkStart w:id="36" w:name="_Toc200035646"/>
      <w:r w:rsidRPr="00D9060C">
        <w:rPr>
          <w:rStyle w:val="Heading3Char"/>
          <w:rFonts w:ascii="Times New Roman" w:hAnsi="Times New Roman" w:cs="Times New Roman"/>
          <w:b/>
          <w:bCs/>
          <w:sz w:val="24"/>
          <w:szCs w:val="24"/>
        </w:rPr>
        <w:t>Visualization Choice Reason:</w:t>
      </w:r>
      <w:bookmarkEnd w:id="36"/>
      <w:r w:rsidRPr="00D9060C">
        <w:rPr>
          <w:rFonts w:ascii="Times New Roman" w:hAnsi="Times New Roman" w:cs="Times New Roman"/>
          <w:sz w:val="24"/>
          <w:szCs w:val="24"/>
        </w:rPr>
        <w:br/>
        <w:t>The proportion of crash severities across different roadway features was compared using a 100% stacked bar chart  to normalize the data and compare the severity mix. Filtering for roadway features with a large number of crashes (e.g., &gt;1000 as in the code) helps focus the comparison.</w:t>
      </w:r>
    </w:p>
    <w:p w14:paraId="1BA8C158" w14:textId="77777777" w:rsidR="00934431" w:rsidRPr="00D9060C" w:rsidRDefault="00934431">
      <w:pPr>
        <w:rPr>
          <w:rFonts w:ascii="Times New Roman" w:hAnsi="Times New Roman" w:cs="Times New Roman"/>
          <w:sz w:val="24"/>
          <w:szCs w:val="24"/>
        </w:rPr>
      </w:pPr>
      <w:r w:rsidRPr="00D9060C">
        <w:rPr>
          <w:rFonts w:ascii="Times New Roman" w:hAnsi="Times New Roman" w:cs="Times New Roman"/>
          <w:sz w:val="24"/>
          <w:szCs w:val="24"/>
        </w:rPr>
        <w:br w:type="page"/>
      </w:r>
    </w:p>
    <w:p w14:paraId="6ECE62A8" w14:textId="77777777" w:rsidR="00B9211C" w:rsidRPr="00D9060C" w:rsidRDefault="00B9211C" w:rsidP="00AA099E">
      <w:pPr>
        <w:rPr>
          <w:rFonts w:ascii="Times New Roman" w:hAnsi="Times New Roman" w:cs="Times New Roman"/>
          <w:sz w:val="24"/>
          <w:szCs w:val="24"/>
        </w:rPr>
      </w:pPr>
    </w:p>
    <w:p w14:paraId="1EEDCC45" w14:textId="418F1A8B" w:rsidR="000661C3" w:rsidRPr="00D9060C" w:rsidRDefault="00A2639A" w:rsidP="00281972">
      <w:pPr>
        <w:pStyle w:val="Heading1"/>
        <w:numPr>
          <w:ilvl w:val="0"/>
          <w:numId w:val="16"/>
        </w:numPr>
        <w:spacing w:before="0" w:after="0" w:line="300" w:lineRule="auto"/>
        <w:rPr>
          <w:rFonts w:ascii="Times New Roman" w:hAnsi="Times New Roman" w:cs="Times New Roman"/>
          <w:b/>
          <w:bCs/>
          <w:sz w:val="32"/>
          <w:szCs w:val="32"/>
        </w:rPr>
      </w:pPr>
      <w:bookmarkStart w:id="37" w:name="_Toc200035647"/>
      <w:r w:rsidRPr="00D9060C">
        <w:rPr>
          <w:rFonts w:ascii="Times New Roman" w:hAnsi="Times New Roman" w:cs="Times New Roman"/>
          <w:b/>
          <w:bCs/>
          <w:sz w:val="32"/>
          <w:szCs w:val="32"/>
        </w:rPr>
        <w:t>Pattern discussion and interpretation</w:t>
      </w:r>
      <w:bookmarkEnd w:id="37"/>
    </w:p>
    <w:p w14:paraId="59E154CD" w14:textId="6713D820" w:rsidR="00A2639A" w:rsidRPr="00D9060C" w:rsidRDefault="000661C3" w:rsidP="00281972">
      <w:pPr>
        <w:pStyle w:val="Heading2"/>
        <w:numPr>
          <w:ilvl w:val="1"/>
          <w:numId w:val="16"/>
        </w:numPr>
        <w:spacing w:before="0" w:after="0" w:line="300" w:lineRule="auto"/>
        <w:rPr>
          <w:rFonts w:ascii="Times New Roman" w:hAnsi="Times New Roman" w:cs="Times New Roman"/>
          <w:b/>
          <w:bCs/>
          <w:sz w:val="28"/>
          <w:szCs w:val="28"/>
        </w:rPr>
      </w:pPr>
      <w:bookmarkStart w:id="38" w:name="_Toc200035648"/>
      <w:r w:rsidRPr="00D9060C">
        <w:rPr>
          <w:rFonts w:ascii="Times New Roman" w:hAnsi="Times New Roman" w:cs="Times New Roman"/>
          <w:b/>
          <w:bCs/>
          <w:sz w:val="28"/>
          <w:szCs w:val="28"/>
        </w:rPr>
        <w:t>Temporal Patterns</w:t>
      </w:r>
      <w:bookmarkEnd w:id="38"/>
    </w:p>
    <w:p w14:paraId="2EC659C8" w14:textId="77777777" w:rsidR="00153C95" w:rsidRPr="00D9060C" w:rsidRDefault="00506E66" w:rsidP="00153C95">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sz w:val="24"/>
          <w:szCs w:val="24"/>
        </w:rPr>
        <w:t xml:space="preserve">Crash rates peak in Autumn (March/May) and late Winter/early Spring (August/October), then drop in January. Holidays, weather (e.g., Queensland wet/dry seasons), and school terms might alter traffic. </w:t>
      </w:r>
    </w:p>
    <w:p w14:paraId="7977AE5B" w14:textId="77777777" w:rsidR="00153C95" w:rsidRPr="00D9060C" w:rsidRDefault="00506E66" w:rsidP="00153C95">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sz w:val="24"/>
          <w:szCs w:val="24"/>
        </w:rPr>
        <w:t xml:space="preserve">Weekly </w:t>
      </w:r>
      <w:r w:rsidR="00153C95" w:rsidRPr="00D9060C">
        <w:rPr>
          <w:rFonts w:ascii="Times New Roman" w:hAnsi="Times New Roman" w:cs="Times New Roman"/>
          <w:sz w:val="24"/>
          <w:szCs w:val="24"/>
        </w:rPr>
        <w:t>c</w:t>
      </w:r>
      <w:r w:rsidRPr="00D9060C">
        <w:rPr>
          <w:rFonts w:ascii="Times New Roman" w:hAnsi="Times New Roman" w:cs="Times New Roman"/>
          <w:sz w:val="24"/>
          <w:szCs w:val="24"/>
        </w:rPr>
        <w:t>ycle: End-of-week commuter traffic, social travel, and tiredness may cause the most collisions on Fridays</w:t>
      </w:r>
      <w:r w:rsidR="00153C95" w:rsidRPr="00D9060C">
        <w:rPr>
          <w:rFonts w:ascii="Times New Roman" w:hAnsi="Times New Roman" w:cs="Times New Roman"/>
          <w:sz w:val="24"/>
          <w:szCs w:val="24"/>
        </w:rPr>
        <w:t>,</w:t>
      </w:r>
      <w:r w:rsidRPr="00D9060C">
        <w:rPr>
          <w:rFonts w:ascii="Times New Roman" w:hAnsi="Times New Roman" w:cs="Times New Roman"/>
          <w:sz w:val="24"/>
          <w:szCs w:val="24"/>
        </w:rPr>
        <w:t xml:space="preserve"> Sunday has the fewest.</w:t>
      </w:r>
    </w:p>
    <w:p w14:paraId="16E7132A" w14:textId="74AB8DC7" w:rsidR="00506E66" w:rsidRPr="00D9060C" w:rsidRDefault="00506E66" w:rsidP="00153C95">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sz w:val="24"/>
          <w:szCs w:val="24"/>
        </w:rPr>
        <w:t xml:space="preserve">Daily </w:t>
      </w:r>
      <w:r w:rsidR="00153C95" w:rsidRPr="00D9060C">
        <w:rPr>
          <w:rFonts w:ascii="Times New Roman" w:hAnsi="Times New Roman" w:cs="Times New Roman"/>
          <w:sz w:val="24"/>
          <w:szCs w:val="24"/>
        </w:rPr>
        <w:t>c</w:t>
      </w:r>
      <w:r w:rsidRPr="00D9060C">
        <w:rPr>
          <w:rFonts w:ascii="Times New Roman" w:hAnsi="Times New Roman" w:cs="Times New Roman"/>
          <w:sz w:val="24"/>
          <w:szCs w:val="24"/>
        </w:rPr>
        <w:t>ycle: Morning and afternoon commuter hours are crash-heavy (8 AM and 3-5 PM). Late-night crashes are rarer, but the fraction of severe crashes is worth investigating (Figure 4 displays absolute numbers, a common pattern). Work/school scheduling, traffic congestion, and driver attention are factors.</w:t>
      </w:r>
    </w:p>
    <w:p w14:paraId="4603A379" w14:textId="77777777" w:rsidR="00506E66" w:rsidRPr="00D9060C" w:rsidRDefault="00506E66" w:rsidP="00A2639A">
      <w:pPr>
        <w:rPr>
          <w:rFonts w:ascii="Times New Roman" w:hAnsi="Times New Roman" w:cs="Times New Roman"/>
        </w:rPr>
      </w:pPr>
    </w:p>
    <w:p w14:paraId="289AE4B4" w14:textId="58526EA0" w:rsidR="005A285B" w:rsidRPr="00D9060C" w:rsidRDefault="005A285B" w:rsidP="00281972">
      <w:pPr>
        <w:pStyle w:val="Heading2"/>
        <w:numPr>
          <w:ilvl w:val="1"/>
          <w:numId w:val="16"/>
        </w:numPr>
        <w:spacing w:before="0" w:after="0" w:line="300" w:lineRule="auto"/>
        <w:rPr>
          <w:rFonts w:ascii="Times New Roman" w:hAnsi="Times New Roman" w:cs="Times New Roman"/>
          <w:b/>
          <w:bCs/>
          <w:sz w:val="28"/>
          <w:szCs w:val="28"/>
        </w:rPr>
      </w:pPr>
      <w:bookmarkStart w:id="39" w:name="_Toc200035649"/>
      <w:r w:rsidRPr="00D9060C">
        <w:rPr>
          <w:rFonts w:ascii="Times New Roman" w:hAnsi="Times New Roman" w:cs="Times New Roman"/>
          <w:b/>
          <w:bCs/>
          <w:sz w:val="28"/>
          <w:szCs w:val="28"/>
        </w:rPr>
        <w:t>Geographical Pattern</w:t>
      </w:r>
      <w:bookmarkEnd w:id="39"/>
    </w:p>
    <w:p w14:paraId="3479BE6A" w14:textId="1C73BD34" w:rsidR="006A3754" w:rsidRPr="00D9060C" w:rsidRDefault="006A3754" w:rsidP="006A3754">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sz w:val="24"/>
          <w:szCs w:val="24"/>
        </w:rPr>
        <w:t>Due to higher traffic volumes and population density, crashes are concentrated in urbanized areas and along major transport corridors. However, crashes in regional or remote areas may be more severe due to higher speeds, longer emergency response times, or different road characteristics.</w:t>
      </w:r>
    </w:p>
    <w:p w14:paraId="21FD96DA" w14:textId="77777777" w:rsidR="006A3754" w:rsidRPr="00D9060C" w:rsidRDefault="006A3754" w:rsidP="006A3754">
      <w:pPr>
        <w:rPr>
          <w:rFonts w:ascii="Times New Roman" w:hAnsi="Times New Roman" w:cs="Times New Roman"/>
          <w:sz w:val="24"/>
          <w:szCs w:val="24"/>
        </w:rPr>
      </w:pPr>
    </w:p>
    <w:p w14:paraId="7FBA0A25" w14:textId="4C660ABA" w:rsidR="000661C3" w:rsidRPr="00D9060C" w:rsidRDefault="000661C3" w:rsidP="00281972">
      <w:pPr>
        <w:pStyle w:val="Heading2"/>
        <w:numPr>
          <w:ilvl w:val="1"/>
          <w:numId w:val="16"/>
        </w:numPr>
        <w:spacing w:before="0" w:after="0" w:line="300" w:lineRule="auto"/>
        <w:rPr>
          <w:rFonts w:ascii="Times New Roman" w:hAnsi="Times New Roman" w:cs="Times New Roman"/>
          <w:b/>
          <w:bCs/>
          <w:sz w:val="28"/>
          <w:szCs w:val="28"/>
        </w:rPr>
      </w:pPr>
      <w:bookmarkStart w:id="40" w:name="_Toc200035650"/>
      <w:r w:rsidRPr="00D9060C">
        <w:rPr>
          <w:rFonts w:ascii="Times New Roman" w:hAnsi="Times New Roman" w:cs="Times New Roman"/>
          <w:b/>
          <w:bCs/>
          <w:sz w:val="28"/>
          <w:szCs w:val="28"/>
        </w:rPr>
        <w:t>Insights on severity</w:t>
      </w:r>
      <w:bookmarkEnd w:id="40"/>
    </w:p>
    <w:p w14:paraId="2A9F8A7E" w14:textId="77777777" w:rsidR="00F51BCD" w:rsidRPr="00D9060C" w:rsidRDefault="00F51BCD" w:rsidP="00F51BCD">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sz w:val="24"/>
          <w:szCs w:val="24"/>
        </w:rPr>
        <w:t>Most crashes result in "minor injury" and "medical treatment" at varied times and places.</w:t>
      </w:r>
      <w:r w:rsidRPr="00D9060C">
        <w:rPr>
          <w:rFonts w:ascii="Times New Roman" w:hAnsi="Times New Roman" w:cs="Times New Roman"/>
          <w:sz w:val="24"/>
          <w:szCs w:val="24"/>
        </w:rPr>
        <w:br/>
        <w:t>While intersections are common crash locations, the proportion of severe crashes at "Bridge/Causeway" or "Median Opening" should be examined (Figure 6 suggests minor injuries are dominant, but specific high-severity proportions are key).</w:t>
      </w:r>
    </w:p>
    <w:p w14:paraId="126C3CF1" w14:textId="77777777" w:rsidR="001B3C9F" w:rsidRPr="00D9060C" w:rsidRDefault="00F51BCD" w:rsidP="00F51BCD">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sz w:val="24"/>
          <w:szCs w:val="24"/>
        </w:rPr>
        <w:t>Fridays and Saturdays may have high crash numbers and hospitalization-level injuries.</w:t>
      </w:r>
      <w:r w:rsidRPr="00D9060C">
        <w:rPr>
          <w:rFonts w:ascii="Times New Roman" w:hAnsi="Times New Roman" w:cs="Times New Roman"/>
          <w:sz w:val="24"/>
          <w:szCs w:val="24"/>
        </w:rPr>
        <w:br/>
        <w:t>Possible Contributors (General Discussion):</w:t>
      </w:r>
    </w:p>
    <w:p w14:paraId="0AE9E942" w14:textId="77777777" w:rsidR="001B3C9F" w:rsidRPr="00D9060C" w:rsidRDefault="00F51BCD" w:rsidP="00F51BCD">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sz w:val="24"/>
          <w:szCs w:val="24"/>
        </w:rPr>
        <w:t>Several factors can affect observed patterns, including:</w:t>
      </w:r>
    </w:p>
    <w:p w14:paraId="3C8F98B3" w14:textId="77777777" w:rsidR="001B3C9F" w:rsidRPr="00D9060C" w:rsidRDefault="00F51BCD" w:rsidP="001B3C9F">
      <w:pPr>
        <w:pStyle w:val="ListParagraph"/>
        <w:numPr>
          <w:ilvl w:val="1"/>
          <w:numId w:val="15"/>
        </w:numPr>
        <w:rPr>
          <w:rFonts w:ascii="Times New Roman" w:hAnsi="Times New Roman" w:cs="Times New Roman"/>
          <w:sz w:val="24"/>
          <w:szCs w:val="24"/>
        </w:rPr>
      </w:pPr>
      <w:r w:rsidRPr="00D9060C">
        <w:rPr>
          <w:rFonts w:ascii="Times New Roman" w:hAnsi="Times New Roman" w:cs="Times New Roman"/>
          <w:sz w:val="24"/>
          <w:szCs w:val="24"/>
        </w:rPr>
        <w:t>Drunk/drug driving, speeding, distraction, weariness.</w:t>
      </w:r>
    </w:p>
    <w:p w14:paraId="2D27F0F3" w14:textId="77777777" w:rsidR="001B3C9F" w:rsidRPr="00D9060C" w:rsidRDefault="00F51BCD" w:rsidP="001B3C9F">
      <w:pPr>
        <w:pStyle w:val="ListParagraph"/>
        <w:numPr>
          <w:ilvl w:val="1"/>
          <w:numId w:val="15"/>
        </w:numPr>
        <w:rPr>
          <w:rFonts w:ascii="Times New Roman" w:hAnsi="Times New Roman" w:cs="Times New Roman"/>
          <w:sz w:val="24"/>
          <w:szCs w:val="24"/>
        </w:rPr>
      </w:pPr>
      <w:r w:rsidRPr="00D9060C">
        <w:rPr>
          <w:rFonts w:ascii="Times New Roman" w:hAnsi="Times New Roman" w:cs="Times New Roman"/>
          <w:sz w:val="24"/>
          <w:szCs w:val="24"/>
        </w:rPr>
        <w:t>Road design (intersections, curves, lighting), surface, and safety obstacles.</w:t>
      </w:r>
    </w:p>
    <w:p w14:paraId="1BE0C3CB" w14:textId="77777777" w:rsidR="001B3C9F" w:rsidRPr="00D9060C" w:rsidRDefault="00F51BCD" w:rsidP="001B3C9F">
      <w:pPr>
        <w:pStyle w:val="ListParagraph"/>
        <w:numPr>
          <w:ilvl w:val="1"/>
          <w:numId w:val="15"/>
        </w:numPr>
        <w:rPr>
          <w:rFonts w:ascii="Times New Roman" w:hAnsi="Times New Roman" w:cs="Times New Roman"/>
          <w:sz w:val="24"/>
          <w:szCs w:val="24"/>
        </w:rPr>
      </w:pPr>
      <w:r w:rsidRPr="00D9060C">
        <w:rPr>
          <w:rFonts w:ascii="Times New Roman" w:hAnsi="Times New Roman" w:cs="Times New Roman"/>
          <w:sz w:val="24"/>
          <w:szCs w:val="24"/>
        </w:rPr>
        <w:t>Vehicle factors: Age, safety, upkeep.</w:t>
      </w:r>
    </w:p>
    <w:p w14:paraId="747F21E8" w14:textId="77777777" w:rsidR="001B3C9F" w:rsidRPr="00D9060C" w:rsidRDefault="00F51BCD" w:rsidP="001B3C9F">
      <w:pPr>
        <w:pStyle w:val="ListParagraph"/>
        <w:numPr>
          <w:ilvl w:val="1"/>
          <w:numId w:val="15"/>
        </w:numPr>
        <w:rPr>
          <w:rFonts w:ascii="Times New Roman" w:hAnsi="Times New Roman" w:cs="Times New Roman"/>
          <w:sz w:val="24"/>
          <w:szCs w:val="24"/>
        </w:rPr>
      </w:pPr>
      <w:r w:rsidRPr="00D9060C">
        <w:rPr>
          <w:rFonts w:ascii="Times New Roman" w:hAnsi="Times New Roman" w:cs="Times New Roman"/>
          <w:sz w:val="24"/>
          <w:szCs w:val="24"/>
        </w:rPr>
        <w:t>Traffic: Peak-hour congestion, mixed vehicles.</w:t>
      </w:r>
    </w:p>
    <w:p w14:paraId="32BA8861" w14:textId="77777777" w:rsidR="001B3C9F" w:rsidRPr="00D9060C" w:rsidRDefault="00F51BCD" w:rsidP="001B3C9F">
      <w:pPr>
        <w:pStyle w:val="ListParagraph"/>
        <w:numPr>
          <w:ilvl w:val="1"/>
          <w:numId w:val="15"/>
        </w:numPr>
        <w:rPr>
          <w:rFonts w:ascii="Times New Roman" w:hAnsi="Times New Roman" w:cs="Times New Roman"/>
          <w:sz w:val="24"/>
          <w:szCs w:val="24"/>
        </w:rPr>
      </w:pPr>
      <w:r w:rsidRPr="00D9060C">
        <w:rPr>
          <w:rFonts w:ascii="Times New Roman" w:hAnsi="Times New Roman" w:cs="Times New Roman"/>
          <w:sz w:val="24"/>
          <w:szCs w:val="24"/>
        </w:rPr>
        <w:t>Environmental factors: Rain, fog, daylight/darkness.</w:t>
      </w:r>
    </w:p>
    <w:p w14:paraId="50582940" w14:textId="77777777" w:rsidR="001B3C9F" w:rsidRPr="00D9060C" w:rsidRDefault="00F51BCD" w:rsidP="001B3C9F">
      <w:pPr>
        <w:pStyle w:val="ListParagraph"/>
        <w:numPr>
          <w:ilvl w:val="1"/>
          <w:numId w:val="15"/>
        </w:numPr>
        <w:rPr>
          <w:rFonts w:ascii="Times New Roman" w:hAnsi="Times New Roman" w:cs="Times New Roman"/>
          <w:sz w:val="24"/>
          <w:szCs w:val="24"/>
        </w:rPr>
      </w:pPr>
      <w:r w:rsidRPr="00D9060C">
        <w:rPr>
          <w:rFonts w:ascii="Times New Roman" w:hAnsi="Times New Roman" w:cs="Times New Roman"/>
          <w:sz w:val="24"/>
          <w:szCs w:val="24"/>
        </w:rPr>
        <w:t>Demographic factors: Density, travel (commuting, leisure).</w:t>
      </w:r>
    </w:p>
    <w:p w14:paraId="29603A43" w14:textId="6133544A" w:rsidR="006A3754" w:rsidRPr="00D9060C" w:rsidRDefault="00F51BCD" w:rsidP="001B3C9F">
      <w:pPr>
        <w:pStyle w:val="ListParagraph"/>
        <w:numPr>
          <w:ilvl w:val="1"/>
          <w:numId w:val="15"/>
        </w:numPr>
        <w:rPr>
          <w:rFonts w:ascii="Times New Roman" w:hAnsi="Times New Roman" w:cs="Times New Roman"/>
          <w:sz w:val="24"/>
          <w:szCs w:val="24"/>
        </w:rPr>
      </w:pPr>
      <w:r w:rsidRPr="00D9060C">
        <w:rPr>
          <w:rFonts w:ascii="Times New Roman" w:hAnsi="Times New Roman" w:cs="Times New Roman"/>
          <w:sz w:val="24"/>
          <w:szCs w:val="24"/>
        </w:rPr>
        <w:t>Further research linking crash data to these external factors may reveal causative links.</w:t>
      </w:r>
    </w:p>
    <w:p w14:paraId="58970FC8" w14:textId="3C590289" w:rsidR="006D0F3F" w:rsidRPr="00D9060C" w:rsidRDefault="000661C3" w:rsidP="00281972">
      <w:pPr>
        <w:pStyle w:val="Heading1"/>
        <w:numPr>
          <w:ilvl w:val="0"/>
          <w:numId w:val="16"/>
        </w:numPr>
        <w:spacing w:before="0" w:after="0" w:line="300" w:lineRule="auto"/>
        <w:rPr>
          <w:rFonts w:ascii="Times New Roman" w:hAnsi="Times New Roman" w:cs="Times New Roman"/>
          <w:b/>
          <w:bCs/>
          <w:sz w:val="32"/>
          <w:szCs w:val="32"/>
        </w:rPr>
      </w:pPr>
      <w:bookmarkStart w:id="41" w:name="_Toc200035651"/>
      <w:r w:rsidRPr="00D9060C">
        <w:rPr>
          <w:rFonts w:ascii="Times New Roman" w:hAnsi="Times New Roman" w:cs="Times New Roman"/>
          <w:b/>
          <w:bCs/>
          <w:sz w:val="32"/>
          <w:szCs w:val="32"/>
        </w:rPr>
        <w:t>Data Visualization Ethics</w:t>
      </w:r>
      <w:bookmarkEnd w:id="41"/>
    </w:p>
    <w:p w14:paraId="7BAF8B2E" w14:textId="00D56EEB" w:rsidR="00734814" w:rsidRPr="00D9060C" w:rsidRDefault="00734814" w:rsidP="00734814">
      <w:pPr>
        <w:rPr>
          <w:rFonts w:ascii="Times New Roman" w:hAnsi="Times New Roman" w:cs="Times New Roman"/>
          <w:sz w:val="24"/>
          <w:szCs w:val="24"/>
        </w:rPr>
      </w:pPr>
      <w:r w:rsidRPr="00D9060C">
        <w:rPr>
          <w:rFonts w:ascii="Times New Roman" w:hAnsi="Times New Roman" w:cs="Times New Roman"/>
          <w:sz w:val="24"/>
          <w:szCs w:val="24"/>
        </w:rPr>
        <w:t>Several industry-standard ethical guidelines were followed when evaluating and presenting road crash data:</w:t>
      </w:r>
    </w:p>
    <w:p w14:paraId="7F55FEB9" w14:textId="35571B51" w:rsidR="00C25FEA" w:rsidRPr="00D9060C" w:rsidRDefault="00C25FEA" w:rsidP="00734814">
      <w:pPr>
        <w:rPr>
          <w:rFonts w:ascii="Times New Roman" w:hAnsi="Times New Roman" w:cs="Times New Roman"/>
          <w:b/>
          <w:bCs/>
          <w:sz w:val="24"/>
          <w:szCs w:val="24"/>
        </w:rPr>
      </w:pPr>
      <w:r w:rsidRPr="00D9060C">
        <w:rPr>
          <w:rFonts w:ascii="Times New Roman" w:hAnsi="Times New Roman" w:cs="Times New Roman"/>
          <w:b/>
          <w:bCs/>
          <w:sz w:val="24"/>
          <w:szCs w:val="24"/>
        </w:rPr>
        <w:t>Truthful</w:t>
      </w:r>
      <w:r w:rsidR="00254BC2" w:rsidRPr="00D9060C">
        <w:rPr>
          <w:rFonts w:ascii="Times New Roman" w:hAnsi="Times New Roman" w:cs="Times New Roman"/>
          <w:b/>
          <w:bCs/>
          <w:sz w:val="24"/>
          <w:szCs w:val="24"/>
        </w:rPr>
        <w:t>ly</w:t>
      </w:r>
      <w:r w:rsidRPr="00D9060C">
        <w:rPr>
          <w:rFonts w:ascii="Times New Roman" w:hAnsi="Times New Roman" w:cs="Times New Roman"/>
          <w:b/>
          <w:bCs/>
          <w:sz w:val="24"/>
          <w:szCs w:val="24"/>
        </w:rPr>
        <w:t xml:space="preserve"> in </w:t>
      </w:r>
      <w:r w:rsidR="00254BC2" w:rsidRPr="00D9060C">
        <w:rPr>
          <w:rFonts w:ascii="Times New Roman" w:hAnsi="Times New Roman" w:cs="Times New Roman"/>
          <w:b/>
          <w:bCs/>
          <w:sz w:val="24"/>
          <w:szCs w:val="24"/>
        </w:rPr>
        <w:t>r</w:t>
      </w:r>
      <w:r w:rsidRPr="00D9060C">
        <w:rPr>
          <w:rFonts w:ascii="Times New Roman" w:hAnsi="Times New Roman" w:cs="Times New Roman"/>
          <w:b/>
          <w:bCs/>
          <w:sz w:val="24"/>
          <w:szCs w:val="24"/>
        </w:rPr>
        <w:t>epresentation:</w:t>
      </w:r>
    </w:p>
    <w:p w14:paraId="7744E7CB" w14:textId="77777777" w:rsidR="00254BC2" w:rsidRPr="00D9060C" w:rsidRDefault="002A66F1" w:rsidP="00C25FEA">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b/>
          <w:bCs/>
          <w:sz w:val="24"/>
          <w:szCs w:val="24"/>
        </w:rPr>
        <w:t>Application:</w:t>
      </w:r>
      <w:r w:rsidR="00C25FEA" w:rsidRPr="00D9060C">
        <w:rPr>
          <w:rFonts w:ascii="Times New Roman" w:hAnsi="Times New Roman" w:cs="Times New Roman"/>
          <w:b/>
          <w:bCs/>
          <w:sz w:val="24"/>
          <w:szCs w:val="24"/>
        </w:rPr>
        <w:t xml:space="preserve"> </w:t>
      </w:r>
      <w:r w:rsidRPr="00D9060C">
        <w:rPr>
          <w:rFonts w:ascii="Times New Roman" w:hAnsi="Times New Roman" w:cs="Times New Roman"/>
          <w:sz w:val="24"/>
          <w:szCs w:val="24"/>
        </w:rPr>
        <w:t xml:space="preserve">Bar chart axes start at zero to avoid emphasizing differences, and outlier capping (unless seriously lacking) protected data integrity. The map's sampling and performance were noted. </w:t>
      </w:r>
    </w:p>
    <w:p w14:paraId="0CD10315" w14:textId="77777777" w:rsidR="00937213" w:rsidRPr="00D9060C" w:rsidRDefault="00254BC2" w:rsidP="00C25FEA">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b/>
          <w:bCs/>
          <w:sz w:val="24"/>
          <w:szCs w:val="24"/>
        </w:rPr>
        <w:lastRenderedPageBreak/>
        <w:t>Relevance:</w:t>
      </w:r>
      <w:r w:rsidRPr="00D9060C">
        <w:rPr>
          <w:rFonts w:ascii="Times New Roman" w:hAnsi="Times New Roman" w:cs="Times New Roman"/>
          <w:sz w:val="24"/>
          <w:szCs w:val="24"/>
        </w:rPr>
        <w:t xml:space="preserve"> Misrepresenting data in road safety analysis can lead to poor policy decisions, resource allocation, and public mistrust. Honesty helps identify problems.</w:t>
      </w:r>
    </w:p>
    <w:p w14:paraId="26CE29D2" w14:textId="07BFA7EA" w:rsidR="00CD7F95" w:rsidRPr="00D9060C" w:rsidRDefault="00937213" w:rsidP="00937213">
      <w:pPr>
        <w:rPr>
          <w:rFonts w:ascii="Times New Roman" w:hAnsi="Times New Roman" w:cs="Times New Roman"/>
          <w:b/>
          <w:bCs/>
          <w:sz w:val="24"/>
          <w:szCs w:val="24"/>
        </w:rPr>
      </w:pPr>
      <w:r w:rsidRPr="00D9060C">
        <w:rPr>
          <w:rFonts w:ascii="Times New Roman" w:hAnsi="Times New Roman" w:cs="Times New Roman"/>
          <w:b/>
          <w:bCs/>
          <w:sz w:val="24"/>
          <w:szCs w:val="24"/>
        </w:rPr>
        <w:t>Being objective and bias-free:</w:t>
      </w:r>
    </w:p>
    <w:p w14:paraId="49644BF5" w14:textId="3092EAC2" w:rsidR="00254BC2" w:rsidRPr="00D9060C" w:rsidRDefault="00937213" w:rsidP="00C25FEA">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b/>
          <w:bCs/>
          <w:sz w:val="24"/>
          <w:szCs w:val="24"/>
        </w:rPr>
        <w:t>Application:</w:t>
      </w:r>
      <w:r w:rsidRPr="00D9060C">
        <w:rPr>
          <w:rFonts w:ascii="Times New Roman" w:hAnsi="Times New Roman" w:cs="Times New Roman"/>
          <w:sz w:val="24"/>
          <w:szCs w:val="24"/>
        </w:rPr>
        <w:t xml:space="preserve"> Colors, chart types, and aggregations were chosen to present findings objectively, not to sensationalize or downplay specific aspects. For example, using normalized percentages for comparing roadway feature severity (Figure 6) avoids bias caused by extremely different total crash numbers per feature type.</w:t>
      </w:r>
    </w:p>
    <w:p w14:paraId="40683C38" w14:textId="0F44D0CC" w:rsidR="00937213" w:rsidRPr="00D9060C" w:rsidRDefault="00937213" w:rsidP="00CD7F95">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b/>
          <w:bCs/>
          <w:sz w:val="24"/>
          <w:szCs w:val="24"/>
        </w:rPr>
        <w:t>Relevance:</w:t>
      </w:r>
      <w:r w:rsidRPr="00D9060C">
        <w:rPr>
          <w:rFonts w:ascii="Times New Roman" w:hAnsi="Times New Roman" w:cs="Times New Roman"/>
          <w:sz w:val="24"/>
          <w:szCs w:val="24"/>
        </w:rPr>
        <w:t xml:space="preserve"> Analysts must present data neutrally so stakeholders can draw their own conclusions. Even unintentional bias can skew perceptions and lead to flawed interventions..</w:t>
      </w:r>
    </w:p>
    <w:p w14:paraId="6F53B78C" w14:textId="77777777" w:rsidR="00937213" w:rsidRPr="00D9060C" w:rsidRDefault="00937213" w:rsidP="00937213">
      <w:pPr>
        <w:rPr>
          <w:rFonts w:ascii="Times New Roman" w:hAnsi="Times New Roman" w:cs="Times New Roman"/>
          <w:sz w:val="24"/>
          <w:szCs w:val="24"/>
        </w:rPr>
      </w:pPr>
    </w:p>
    <w:p w14:paraId="3D68C4A2" w14:textId="77777777" w:rsidR="00937213" w:rsidRPr="00D9060C" w:rsidRDefault="00937213" w:rsidP="00937213">
      <w:pPr>
        <w:rPr>
          <w:rFonts w:ascii="Times New Roman" w:hAnsi="Times New Roman" w:cs="Times New Roman"/>
          <w:sz w:val="24"/>
          <w:szCs w:val="24"/>
        </w:rPr>
      </w:pPr>
    </w:p>
    <w:p w14:paraId="7DE6D412" w14:textId="79B55AC9" w:rsidR="00CD7F95" w:rsidRPr="00D9060C" w:rsidRDefault="002A66F1" w:rsidP="00937213">
      <w:pPr>
        <w:rPr>
          <w:rFonts w:ascii="Times New Roman" w:hAnsi="Times New Roman" w:cs="Times New Roman"/>
          <w:sz w:val="24"/>
          <w:szCs w:val="24"/>
        </w:rPr>
      </w:pPr>
      <w:r w:rsidRPr="00D9060C">
        <w:rPr>
          <w:rFonts w:ascii="Times New Roman" w:hAnsi="Times New Roman" w:cs="Times New Roman"/>
          <w:sz w:val="24"/>
          <w:szCs w:val="24"/>
        </w:rPr>
        <w:t xml:space="preserve"> </w:t>
      </w:r>
    </w:p>
    <w:p w14:paraId="41BB55E0" w14:textId="77777777" w:rsidR="00F1474F" w:rsidRPr="00D9060C" w:rsidRDefault="00F1474F" w:rsidP="00F1474F">
      <w:pPr>
        <w:rPr>
          <w:rFonts w:ascii="Times New Roman" w:hAnsi="Times New Roman" w:cs="Times New Roman"/>
          <w:sz w:val="24"/>
          <w:szCs w:val="24"/>
        </w:rPr>
      </w:pPr>
      <w:r w:rsidRPr="00D9060C">
        <w:rPr>
          <w:rFonts w:ascii="Times New Roman" w:hAnsi="Times New Roman" w:cs="Times New Roman"/>
          <w:b/>
          <w:bCs/>
          <w:sz w:val="24"/>
          <w:szCs w:val="24"/>
        </w:rPr>
        <w:t>Clarity, Transparency, Interpretability:</w:t>
      </w:r>
    </w:p>
    <w:p w14:paraId="0E8F063A" w14:textId="350E53BA" w:rsidR="00F1474F" w:rsidRPr="00D9060C" w:rsidRDefault="00F1474F" w:rsidP="00F1474F">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b/>
          <w:bCs/>
          <w:sz w:val="24"/>
          <w:szCs w:val="24"/>
        </w:rPr>
        <w:t xml:space="preserve">Application: </w:t>
      </w:r>
      <w:r w:rsidRPr="00D9060C">
        <w:rPr>
          <w:rFonts w:ascii="Times New Roman" w:hAnsi="Times New Roman" w:cs="Times New Roman"/>
          <w:sz w:val="24"/>
          <w:szCs w:val="24"/>
        </w:rPr>
        <w:t>Clear titles, axis labels, and legends helped understand visualizations. The rationale for choosing specific chart types was to best convey the intended insight..</w:t>
      </w:r>
    </w:p>
    <w:p w14:paraId="52B49DA6" w14:textId="293DB7D9" w:rsidR="00734814" w:rsidRPr="00D9060C" w:rsidRDefault="00F1474F" w:rsidP="00F1474F">
      <w:pPr>
        <w:pStyle w:val="ListParagraph"/>
        <w:numPr>
          <w:ilvl w:val="0"/>
          <w:numId w:val="15"/>
        </w:numPr>
        <w:ind w:left="0" w:firstLine="360"/>
        <w:rPr>
          <w:rFonts w:ascii="Times New Roman" w:hAnsi="Times New Roman" w:cs="Times New Roman"/>
          <w:sz w:val="24"/>
          <w:szCs w:val="24"/>
        </w:rPr>
      </w:pPr>
      <w:r w:rsidRPr="00D9060C">
        <w:rPr>
          <w:rFonts w:ascii="Times New Roman" w:hAnsi="Times New Roman" w:cs="Times New Roman"/>
          <w:b/>
          <w:bCs/>
          <w:sz w:val="24"/>
          <w:szCs w:val="24"/>
        </w:rPr>
        <w:t>Relevance:</w:t>
      </w:r>
      <w:r w:rsidRPr="00D9060C">
        <w:rPr>
          <w:rFonts w:ascii="Times New Roman" w:hAnsi="Times New Roman" w:cs="Times New Roman"/>
          <w:sz w:val="24"/>
          <w:szCs w:val="24"/>
        </w:rPr>
        <w:t xml:space="preserve"> Data visualizations should clearly communicate complex information to a diverse audience. Confusing, misleading, or lack-of-context visualizations are less useful and can even be harmful if misinterpreted. Transparency in methods builds trust and allows scrutiny and replication.</w:t>
      </w:r>
    </w:p>
    <w:p w14:paraId="01D0384C" w14:textId="77777777" w:rsidR="000661C3" w:rsidRPr="00D9060C" w:rsidRDefault="000661C3" w:rsidP="000661C3">
      <w:pPr>
        <w:rPr>
          <w:rFonts w:ascii="Times New Roman" w:hAnsi="Times New Roman" w:cs="Times New Roman"/>
        </w:rPr>
      </w:pPr>
    </w:p>
    <w:p w14:paraId="710093D7" w14:textId="5669D74E" w:rsidR="000661C3" w:rsidRPr="00D9060C" w:rsidRDefault="000661C3" w:rsidP="00281972">
      <w:pPr>
        <w:pStyle w:val="Heading1"/>
        <w:numPr>
          <w:ilvl w:val="0"/>
          <w:numId w:val="16"/>
        </w:numPr>
        <w:spacing w:before="0" w:after="0" w:line="300" w:lineRule="auto"/>
        <w:rPr>
          <w:rFonts w:ascii="Times New Roman" w:hAnsi="Times New Roman" w:cs="Times New Roman"/>
          <w:b/>
          <w:bCs/>
          <w:sz w:val="32"/>
          <w:szCs w:val="32"/>
        </w:rPr>
      </w:pPr>
      <w:bookmarkStart w:id="42" w:name="_Toc200035652"/>
      <w:r w:rsidRPr="00D9060C">
        <w:rPr>
          <w:rFonts w:ascii="Times New Roman" w:hAnsi="Times New Roman" w:cs="Times New Roman"/>
          <w:b/>
          <w:bCs/>
          <w:sz w:val="32"/>
          <w:szCs w:val="32"/>
        </w:rPr>
        <w:t>Conclusion:</w:t>
      </w:r>
      <w:bookmarkEnd w:id="42"/>
      <w:r w:rsidRPr="00D9060C">
        <w:rPr>
          <w:rFonts w:ascii="Times New Roman" w:hAnsi="Times New Roman" w:cs="Times New Roman"/>
          <w:b/>
          <w:bCs/>
          <w:sz w:val="32"/>
          <w:szCs w:val="32"/>
        </w:rPr>
        <w:t xml:space="preserve"> </w:t>
      </w:r>
    </w:p>
    <w:p w14:paraId="534F3863" w14:textId="77777777" w:rsidR="0071697F" w:rsidRPr="00D9060C" w:rsidRDefault="0071697F" w:rsidP="0071697F">
      <w:pPr>
        <w:spacing w:after="0" w:line="240" w:lineRule="auto"/>
        <w:rPr>
          <w:rFonts w:ascii="Times New Roman" w:eastAsia="Times New Roman" w:hAnsi="Times New Roman" w:cs="Times New Roman"/>
          <w:noProof w:val="0"/>
          <w:sz w:val="24"/>
          <w:szCs w:val="24"/>
        </w:rPr>
      </w:pPr>
      <w:r w:rsidRPr="00D9060C">
        <w:rPr>
          <w:rFonts w:ascii="Times New Roman" w:eastAsia="Times New Roman" w:hAnsi="Times New Roman" w:cs="Times New Roman"/>
          <w:noProof w:val="0"/>
          <w:sz w:val="24"/>
          <w:szCs w:val="24"/>
        </w:rPr>
        <w:t xml:space="preserve">Seasonal and weekly changes in crash situations, urban event focus, and severity profiles linked with different times of day and roadway features are seen in Queensland road crash data. Fridays and peak commuter hours are crash-prone, and roadway designs may contribute. </w:t>
      </w:r>
    </w:p>
    <w:p w14:paraId="3F4075A4" w14:textId="77777777" w:rsidR="0071697F" w:rsidRPr="00D9060C" w:rsidRDefault="0071697F" w:rsidP="0071697F">
      <w:pPr>
        <w:spacing w:after="0" w:line="240" w:lineRule="auto"/>
        <w:rPr>
          <w:rFonts w:ascii="Times New Roman" w:eastAsia="Times New Roman" w:hAnsi="Times New Roman" w:cs="Times New Roman"/>
          <w:noProof w:val="0"/>
          <w:sz w:val="24"/>
          <w:szCs w:val="24"/>
        </w:rPr>
      </w:pPr>
    </w:p>
    <w:p w14:paraId="470E93A2" w14:textId="213311D9" w:rsidR="0071697F" w:rsidRPr="00D9060C" w:rsidRDefault="0071697F" w:rsidP="0071697F">
      <w:pPr>
        <w:spacing w:after="0" w:line="240" w:lineRule="auto"/>
        <w:rPr>
          <w:rFonts w:ascii="Times New Roman" w:eastAsia="Times New Roman" w:hAnsi="Times New Roman" w:cs="Times New Roman"/>
          <w:noProof w:val="0"/>
          <w:sz w:val="24"/>
          <w:szCs w:val="24"/>
        </w:rPr>
      </w:pPr>
      <w:r w:rsidRPr="00D9060C">
        <w:rPr>
          <w:rFonts w:ascii="Times New Roman" w:eastAsia="Times New Roman" w:hAnsi="Times New Roman" w:cs="Times New Roman"/>
          <w:noProof w:val="0"/>
          <w:sz w:val="24"/>
          <w:szCs w:val="24"/>
        </w:rPr>
        <w:t xml:space="preserve">General recommendations from these studies: Friday road safety activities should increase. Safety auditing highway characteristics </w:t>
      </w:r>
      <w:proofErr w:type="gramStart"/>
      <w:r w:rsidRPr="00D9060C">
        <w:rPr>
          <w:rFonts w:ascii="Times New Roman" w:eastAsia="Times New Roman" w:hAnsi="Times New Roman" w:cs="Times New Roman"/>
          <w:noProof w:val="0"/>
          <w:sz w:val="24"/>
          <w:szCs w:val="24"/>
        </w:rPr>
        <w:t>having</w:t>
      </w:r>
      <w:proofErr w:type="gramEnd"/>
      <w:r w:rsidRPr="00D9060C">
        <w:rPr>
          <w:rFonts w:ascii="Times New Roman" w:eastAsia="Times New Roman" w:hAnsi="Times New Roman" w:cs="Times New Roman"/>
          <w:noProof w:val="0"/>
          <w:sz w:val="24"/>
          <w:szCs w:val="24"/>
        </w:rPr>
        <w:t xml:space="preserve"> a higher proportion of severe crashes, even if crash data are low. Seasonality and higher crash rates on certain days/times can be determined using weather, traffic flow, and local events data.</w:t>
      </w:r>
    </w:p>
    <w:p w14:paraId="76B7B2C3" w14:textId="6B68DBF4" w:rsidR="0050172A" w:rsidRPr="00D9060C" w:rsidRDefault="0050172A" w:rsidP="007F73C4">
      <w:pPr>
        <w:pStyle w:val="Heading1"/>
        <w:spacing w:before="0" w:after="0" w:line="300" w:lineRule="auto"/>
        <w:rPr>
          <w:rFonts w:ascii="Times New Roman" w:hAnsi="Times New Roman" w:cs="Times New Roman"/>
          <w:b/>
          <w:bCs/>
          <w:sz w:val="32"/>
          <w:szCs w:val="32"/>
        </w:rPr>
      </w:pPr>
    </w:p>
    <w:p w14:paraId="6F655489" w14:textId="58A54E27" w:rsidR="000E4029" w:rsidRPr="00D9060C" w:rsidRDefault="000E4029" w:rsidP="000E4029">
      <w:pPr>
        <w:rPr>
          <w:rFonts w:ascii="Times New Roman" w:hAnsi="Times New Roman" w:cs="Times New Roman"/>
        </w:rPr>
      </w:pPr>
    </w:p>
    <w:sectPr w:rsidR="000E4029" w:rsidRPr="00D9060C" w:rsidSect="00A52E50">
      <w:headerReference w:type="default" r:id="rId14"/>
      <w:footerReference w:type="default" r:id="rId15"/>
      <w:pgSz w:w="12240" w:h="15840"/>
      <w:pgMar w:top="851" w:right="758" w:bottom="709" w:left="1440" w:header="28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9ACBE" w14:textId="77777777" w:rsidR="007E266F" w:rsidRDefault="007E266F" w:rsidP="00DB1725">
      <w:pPr>
        <w:spacing w:after="0" w:line="240" w:lineRule="auto"/>
      </w:pPr>
      <w:r>
        <w:separator/>
      </w:r>
    </w:p>
  </w:endnote>
  <w:endnote w:type="continuationSeparator" w:id="0">
    <w:p w14:paraId="55B30E7E" w14:textId="77777777" w:rsidR="007E266F" w:rsidRDefault="007E266F" w:rsidP="00DB1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b/>
        <w:bCs/>
        <w:sz w:val="24"/>
        <w:szCs w:val="24"/>
      </w:rPr>
      <w:id w:val="-1460645032"/>
      <w:docPartObj>
        <w:docPartGallery w:val="Page Numbers (Bottom of Page)"/>
        <w:docPartUnique/>
      </w:docPartObj>
    </w:sdtPr>
    <w:sdtContent>
      <w:p w14:paraId="2772BE24" w14:textId="4BAC4EE7" w:rsidR="00A52E50" w:rsidRPr="00A52E50" w:rsidRDefault="00A52E50" w:rsidP="00A52E50">
        <w:pPr>
          <w:pStyle w:val="Footer"/>
          <w:jc w:val="right"/>
          <w:rPr>
            <w:rFonts w:ascii="Times New Roman" w:hAnsi="Times New Roman" w:cs="Times New Roman"/>
            <w:b/>
            <w:bCs/>
            <w:sz w:val="24"/>
            <w:szCs w:val="24"/>
          </w:rPr>
        </w:pPr>
        <w:r w:rsidRPr="00A52E50">
          <w:rPr>
            <w:rFonts w:ascii="Times New Roman" w:hAnsi="Times New Roman" w:cs="Times New Roman"/>
            <w:b/>
            <w:bCs/>
            <w:sz w:val="24"/>
            <w:szCs w:val="24"/>
          </w:rPr>
          <w:t xml:space="preserve">Page | </w:t>
        </w:r>
        <w:r w:rsidRPr="00A52E50">
          <w:rPr>
            <w:rFonts w:ascii="Times New Roman" w:hAnsi="Times New Roman" w:cs="Times New Roman"/>
            <w:b/>
            <w:bCs/>
            <w:noProof w:val="0"/>
            <w:sz w:val="24"/>
            <w:szCs w:val="24"/>
          </w:rPr>
          <w:fldChar w:fldCharType="begin"/>
        </w:r>
        <w:r w:rsidRPr="00A52E50">
          <w:rPr>
            <w:rFonts w:ascii="Times New Roman" w:hAnsi="Times New Roman" w:cs="Times New Roman"/>
            <w:b/>
            <w:bCs/>
            <w:sz w:val="24"/>
            <w:szCs w:val="24"/>
          </w:rPr>
          <w:instrText xml:space="preserve"> PAGE   \* MERGEFORMAT </w:instrText>
        </w:r>
        <w:r w:rsidRPr="00A52E50">
          <w:rPr>
            <w:rFonts w:ascii="Times New Roman" w:hAnsi="Times New Roman" w:cs="Times New Roman"/>
            <w:b/>
            <w:bCs/>
            <w:noProof w:val="0"/>
            <w:sz w:val="24"/>
            <w:szCs w:val="24"/>
          </w:rPr>
          <w:fldChar w:fldCharType="separate"/>
        </w:r>
        <w:r w:rsidRPr="00A52E50">
          <w:rPr>
            <w:rFonts w:ascii="Times New Roman" w:hAnsi="Times New Roman" w:cs="Times New Roman"/>
            <w:b/>
            <w:bCs/>
            <w:sz w:val="24"/>
            <w:szCs w:val="24"/>
          </w:rPr>
          <w:t>2</w:t>
        </w:r>
        <w:r w:rsidRPr="00A52E50">
          <w:rPr>
            <w:rFonts w:ascii="Times New Roman" w:hAnsi="Times New Roman" w:cs="Times New Roman"/>
            <w:b/>
            <w:bCs/>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0EA58E" w14:textId="77777777" w:rsidR="007E266F" w:rsidRDefault="007E266F" w:rsidP="00DB1725">
      <w:pPr>
        <w:spacing w:after="0" w:line="240" w:lineRule="auto"/>
      </w:pPr>
      <w:r>
        <w:separator/>
      </w:r>
    </w:p>
  </w:footnote>
  <w:footnote w:type="continuationSeparator" w:id="0">
    <w:p w14:paraId="1924E60A" w14:textId="77777777" w:rsidR="007E266F" w:rsidRDefault="007E266F" w:rsidP="00DB1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CFFD5" w14:textId="51E3EFDE" w:rsidR="00A52E50" w:rsidRPr="00A52E50" w:rsidRDefault="00A52E50" w:rsidP="00A52E50">
    <w:pPr>
      <w:pStyle w:val="Header"/>
      <w:jc w:val="right"/>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A4C96"/>
    <w:multiLevelType w:val="multilevel"/>
    <w:tmpl w:val="B21A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F2865"/>
    <w:multiLevelType w:val="hybridMultilevel"/>
    <w:tmpl w:val="C38A41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F65CCC"/>
    <w:multiLevelType w:val="multilevel"/>
    <w:tmpl w:val="A8BA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8176AD"/>
    <w:multiLevelType w:val="hybridMultilevel"/>
    <w:tmpl w:val="54804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FD34F5"/>
    <w:multiLevelType w:val="multilevel"/>
    <w:tmpl w:val="AA9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4F6D1A"/>
    <w:multiLevelType w:val="multilevel"/>
    <w:tmpl w:val="CE52D05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80518E"/>
    <w:multiLevelType w:val="multilevel"/>
    <w:tmpl w:val="E7B6E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D05A41"/>
    <w:multiLevelType w:val="multilevel"/>
    <w:tmpl w:val="9F0AC01E"/>
    <w:lvl w:ilvl="0">
      <w:start w:val="1"/>
      <w:numFmt w:val="decimal"/>
      <w:lvlText w:val="%1."/>
      <w:lvlJc w:val="left"/>
      <w:pPr>
        <w:ind w:left="384" w:hanging="384"/>
      </w:pPr>
      <w:rPr>
        <w:rFonts w:hint="default"/>
      </w:rPr>
    </w:lvl>
    <w:lvl w:ilvl="1">
      <w:start w:val="1"/>
      <w:numFmt w:val="decimal"/>
      <w:lvlText w:val="%1.%2)"/>
      <w:lvlJc w:val="left"/>
      <w:pPr>
        <w:ind w:left="720" w:hanging="72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3085562"/>
    <w:multiLevelType w:val="multilevel"/>
    <w:tmpl w:val="AA3C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15445C"/>
    <w:multiLevelType w:val="multilevel"/>
    <w:tmpl w:val="823A8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3D35BF"/>
    <w:multiLevelType w:val="multilevel"/>
    <w:tmpl w:val="99BE96B6"/>
    <w:lvl w:ilvl="0">
      <w:start w:val="1"/>
      <w:numFmt w:val="decimal"/>
      <w:lvlText w:val="%1."/>
      <w:lvlJc w:val="left"/>
      <w:pPr>
        <w:tabs>
          <w:tab w:val="num" w:pos="720"/>
        </w:tabs>
        <w:ind w:left="720" w:hanging="360"/>
      </w:pPr>
      <w:rPr>
        <w:rFonts w:hint="default"/>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C60211"/>
    <w:multiLevelType w:val="multilevel"/>
    <w:tmpl w:val="E48C4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921D35"/>
    <w:multiLevelType w:val="multilevel"/>
    <w:tmpl w:val="9F0AC01E"/>
    <w:lvl w:ilvl="0">
      <w:start w:val="1"/>
      <w:numFmt w:val="decimal"/>
      <w:lvlText w:val="%1."/>
      <w:lvlJc w:val="left"/>
      <w:pPr>
        <w:ind w:left="384" w:hanging="384"/>
      </w:pPr>
      <w:rPr>
        <w:rFonts w:hint="default"/>
      </w:rPr>
    </w:lvl>
    <w:lvl w:ilvl="1">
      <w:start w:val="1"/>
      <w:numFmt w:val="decimal"/>
      <w:lvlText w:val="%1.%2)"/>
      <w:lvlJc w:val="left"/>
      <w:pPr>
        <w:ind w:left="720" w:hanging="72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72D4EA8"/>
    <w:multiLevelType w:val="multilevel"/>
    <w:tmpl w:val="2050EF58"/>
    <w:lvl w:ilvl="0">
      <w:start w:val="1"/>
      <w:numFmt w:val="decimal"/>
      <w:lvlText w:val="%1."/>
      <w:lvlJc w:val="left"/>
      <w:pPr>
        <w:tabs>
          <w:tab w:val="num" w:pos="720"/>
        </w:tabs>
        <w:ind w:left="720" w:hanging="360"/>
      </w:pPr>
      <w:rPr>
        <w:rFonts w:hint="default"/>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C0BD5"/>
    <w:multiLevelType w:val="multilevel"/>
    <w:tmpl w:val="241247A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9E7294"/>
    <w:multiLevelType w:val="hybridMultilevel"/>
    <w:tmpl w:val="C4544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172643">
    <w:abstractNumId w:val="8"/>
  </w:num>
  <w:num w:numId="2" w16cid:durableId="1113012784">
    <w:abstractNumId w:val="11"/>
  </w:num>
  <w:num w:numId="3" w16cid:durableId="979263076">
    <w:abstractNumId w:val="10"/>
  </w:num>
  <w:num w:numId="4" w16cid:durableId="466433246">
    <w:abstractNumId w:val="14"/>
  </w:num>
  <w:num w:numId="5" w16cid:durableId="149831060">
    <w:abstractNumId w:val="9"/>
  </w:num>
  <w:num w:numId="6" w16cid:durableId="1768967445">
    <w:abstractNumId w:val="0"/>
  </w:num>
  <w:num w:numId="7" w16cid:durableId="472253997">
    <w:abstractNumId w:val="6"/>
  </w:num>
  <w:num w:numId="8" w16cid:durableId="2105375774">
    <w:abstractNumId w:val="2"/>
  </w:num>
  <w:num w:numId="9" w16cid:durableId="1188134384">
    <w:abstractNumId w:val="13"/>
  </w:num>
  <w:num w:numId="10" w16cid:durableId="669479556">
    <w:abstractNumId w:val="4"/>
  </w:num>
  <w:num w:numId="11" w16cid:durableId="1832524144">
    <w:abstractNumId w:val="1"/>
  </w:num>
  <w:num w:numId="12" w16cid:durableId="539902987">
    <w:abstractNumId w:val="3"/>
  </w:num>
  <w:num w:numId="13" w16cid:durableId="1417631213">
    <w:abstractNumId w:val="7"/>
  </w:num>
  <w:num w:numId="14" w16cid:durableId="1410233128">
    <w:abstractNumId w:val="5"/>
  </w:num>
  <w:num w:numId="15" w16cid:durableId="681278595">
    <w:abstractNumId w:val="15"/>
  </w:num>
  <w:num w:numId="16" w16cid:durableId="8177247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83"/>
    <w:rsid w:val="00034DEF"/>
    <w:rsid w:val="00035BC3"/>
    <w:rsid w:val="00045212"/>
    <w:rsid w:val="000661C3"/>
    <w:rsid w:val="000731AE"/>
    <w:rsid w:val="000B062B"/>
    <w:rsid w:val="000B0D76"/>
    <w:rsid w:val="000B7EF7"/>
    <w:rsid w:val="000D457D"/>
    <w:rsid w:val="000D7638"/>
    <w:rsid w:val="000D7BF9"/>
    <w:rsid w:val="000E4029"/>
    <w:rsid w:val="00131A6C"/>
    <w:rsid w:val="00131B45"/>
    <w:rsid w:val="00153C95"/>
    <w:rsid w:val="00155DE5"/>
    <w:rsid w:val="001B3C9F"/>
    <w:rsid w:val="001E7E69"/>
    <w:rsid w:val="00223FDF"/>
    <w:rsid w:val="00254BC2"/>
    <w:rsid w:val="0025515A"/>
    <w:rsid w:val="002665FE"/>
    <w:rsid w:val="00274D5E"/>
    <w:rsid w:val="00281972"/>
    <w:rsid w:val="002836CF"/>
    <w:rsid w:val="002959AF"/>
    <w:rsid w:val="002A66F1"/>
    <w:rsid w:val="002D6D9A"/>
    <w:rsid w:val="002E72DF"/>
    <w:rsid w:val="002F0873"/>
    <w:rsid w:val="003042FE"/>
    <w:rsid w:val="003578D2"/>
    <w:rsid w:val="00380DE5"/>
    <w:rsid w:val="003A737B"/>
    <w:rsid w:val="003B6C3F"/>
    <w:rsid w:val="003C6FAD"/>
    <w:rsid w:val="003F6FB2"/>
    <w:rsid w:val="004160CE"/>
    <w:rsid w:val="00451B4F"/>
    <w:rsid w:val="0045219B"/>
    <w:rsid w:val="00465A35"/>
    <w:rsid w:val="004B2052"/>
    <w:rsid w:val="004B3F4B"/>
    <w:rsid w:val="004E467A"/>
    <w:rsid w:val="004F28C4"/>
    <w:rsid w:val="00500123"/>
    <w:rsid w:val="0050172A"/>
    <w:rsid w:val="00502C1B"/>
    <w:rsid w:val="00506E66"/>
    <w:rsid w:val="00532480"/>
    <w:rsid w:val="00534224"/>
    <w:rsid w:val="00557CF6"/>
    <w:rsid w:val="00573A6A"/>
    <w:rsid w:val="00591EF2"/>
    <w:rsid w:val="005921C8"/>
    <w:rsid w:val="005A285B"/>
    <w:rsid w:val="005B1335"/>
    <w:rsid w:val="005D009A"/>
    <w:rsid w:val="005D51A6"/>
    <w:rsid w:val="005F7B99"/>
    <w:rsid w:val="00623639"/>
    <w:rsid w:val="00665CEB"/>
    <w:rsid w:val="006709E8"/>
    <w:rsid w:val="00674E33"/>
    <w:rsid w:val="006909CE"/>
    <w:rsid w:val="006A3754"/>
    <w:rsid w:val="006C2A83"/>
    <w:rsid w:val="006C2EB0"/>
    <w:rsid w:val="006D0F3F"/>
    <w:rsid w:val="006E7FF9"/>
    <w:rsid w:val="006F39B9"/>
    <w:rsid w:val="0071697F"/>
    <w:rsid w:val="00723702"/>
    <w:rsid w:val="00734814"/>
    <w:rsid w:val="007474DD"/>
    <w:rsid w:val="00763250"/>
    <w:rsid w:val="007708F4"/>
    <w:rsid w:val="007731F8"/>
    <w:rsid w:val="0077592C"/>
    <w:rsid w:val="00795F9B"/>
    <w:rsid w:val="007A0400"/>
    <w:rsid w:val="007A272D"/>
    <w:rsid w:val="007B1934"/>
    <w:rsid w:val="007B4706"/>
    <w:rsid w:val="007E266F"/>
    <w:rsid w:val="007F4E69"/>
    <w:rsid w:val="007F73C4"/>
    <w:rsid w:val="008169A7"/>
    <w:rsid w:val="00824508"/>
    <w:rsid w:val="00845615"/>
    <w:rsid w:val="0086585A"/>
    <w:rsid w:val="008C1A46"/>
    <w:rsid w:val="00934431"/>
    <w:rsid w:val="00937213"/>
    <w:rsid w:val="00987BE7"/>
    <w:rsid w:val="00993831"/>
    <w:rsid w:val="009B0AF1"/>
    <w:rsid w:val="009B26A2"/>
    <w:rsid w:val="009D63A7"/>
    <w:rsid w:val="009D7EB2"/>
    <w:rsid w:val="00A2639A"/>
    <w:rsid w:val="00A33092"/>
    <w:rsid w:val="00A52E50"/>
    <w:rsid w:val="00A569C5"/>
    <w:rsid w:val="00A657F0"/>
    <w:rsid w:val="00AA07AD"/>
    <w:rsid w:val="00AA099E"/>
    <w:rsid w:val="00AA5000"/>
    <w:rsid w:val="00AE06B7"/>
    <w:rsid w:val="00AF39A2"/>
    <w:rsid w:val="00B653D8"/>
    <w:rsid w:val="00B71BE8"/>
    <w:rsid w:val="00B83C30"/>
    <w:rsid w:val="00B9211C"/>
    <w:rsid w:val="00B92C9A"/>
    <w:rsid w:val="00BA16DD"/>
    <w:rsid w:val="00BA659B"/>
    <w:rsid w:val="00BB00F4"/>
    <w:rsid w:val="00BC0146"/>
    <w:rsid w:val="00BF3E9F"/>
    <w:rsid w:val="00BF452E"/>
    <w:rsid w:val="00C02908"/>
    <w:rsid w:val="00C12447"/>
    <w:rsid w:val="00C128E0"/>
    <w:rsid w:val="00C25FEA"/>
    <w:rsid w:val="00C3146E"/>
    <w:rsid w:val="00C46C04"/>
    <w:rsid w:val="00C4797C"/>
    <w:rsid w:val="00C84742"/>
    <w:rsid w:val="00C9178E"/>
    <w:rsid w:val="00CA56DA"/>
    <w:rsid w:val="00CD7F95"/>
    <w:rsid w:val="00CE3FB5"/>
    <w:rsid w:val="00CE5A64"/>
    <w:rsid w:val="00CF029F"/>
    <w:rsid w:val="00D027F9"/>
    <w:rsid w:val="00D03C53"/>
    <w:rsid w:val="00D34B8C"/>
    <w:rsid w:val="00D35D99"/>
    <w:rsid w:val="00D42565"/>
    <w:rsid w:val="00D52170"/>
    <w:rsid w:val="00D57F94"/>
    <w:rsid w:val="00D65FB9"/>
    <w:rsid w:val="00D705D2"/>
    <w:rsid w:val="00D71A8C"/>
    <w:rsid w:val="00D90303"/>
    <w:rsid w:val="00D9060C"/>
    <w:rsid w:val="00D9599B"/>
    <w:rsid w:val="00D95D2D"/>
    <w:rsid w:val="00DA4FAF"/>
    <w:rsid w:val="00DB0478"/>
    <w:rsid w:val="00DB0533"/>
    <w:rsid w:val="00DB1725"/>
    <w:rsid w:val="00E12A51"/>
    <w:rsid w:val="00E20B05"/>
    <w:rsid w:val="00E839C0"/>
    <w:rsid w:val="00E85505"/>
    <w:rsid w:val="00EB4385"/>
    <w:rsid w:val="00EC7253"/>
    <w:rsid w:val="00EF23D0"/>
    <w:rsid w:val="00F07428"/>
    <w:rsid w:val="00F12D81"/>
    <w:rsid w:val="00F1474F"/>
    <w:rsid w:val="00F15277"/>
    <w:rsid w:val="00F42447"/>
    <w:rsid w:val="00F45429"/>
    <w:rsid w:val="00F51BCD"/>
    <w:rsid w:val="00FB3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1C359"/>
  <w15:chartTrackingRefBased/>
  <w15:docId w15:val="{2E139936-EF00-4EA7-9703-73F484129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1C3"/>
    <w:rPr>
      <w:noProof/>
    </w:rPr>
  </w:style>
  <w:style w:type="paragraph" w:styleId="Heading1">
    <w:name w:val="heading 1"/>
    <w:basedOn w:val="Normal"/>
    <w:next w:val="Normal"/>
    <w:link w:val="Heading1Char"/>
    <w:uiPriority w:val="9"/>
    <w:qFormat/>
    <w:rsid w:val="006C2A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2A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2A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2A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2A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2A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2A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2A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2A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A83"/>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rsid w:val="006C2A83"/>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rsid w:val="006C2A83"/>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6C2A83"/>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6C2A83"/>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6C2A83"/>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6C2A83"/>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6C2A83"/>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6C2A83"/>
    <w:rPr>
      <w:rFonts w:eastAsiaTheme="majorEastAsia" w:cstheme="majorBidi"/>
      <w:noProof/>
      <w:color w:val="272727" w:themeColor="text1" w:themeTint="D8"/>
    </w:rPr>
  </w:style>
  <w:style w:type="paragraph" w:styleId="Title">
    <w:name w:val="Title"/>
    <w:basedOn w:val="Normal"/>
    <w:next w:val="Normal"/>
    <w:link w:val="TitleChar"/>
    <w:uiPriority w:val="10"/>
    <w:qFormat/>
    <w:rsid w:val="006C2A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A83"/>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6C2A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2A83"/>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6C2A83"/>
    <w:pPr>
      <w:spacing w:before="160"/>
      <w:jc w:val="center"/>
    </w:pPr>
    <w:rPr>
      <w:i/>
      <w:iCs/>
      <w:color w:val="404040" w:themeColor="text1" w:themeTint="BF"/>
    </w:rPr>
  </w:style>
  <w:style w:type="character" w:customStyle="1" w:styleId="QuoteChar">
    <w:name w:val="Quote Char"/>
    <w:basedOn w:val="DefaultParagraphFont"/>
    <w:link w:val="Quote"/>
    <w:uiPriority w:val="29"/>
    <w:rsid w:val="006C2A83"/>
    <w:rPr>
      <w:i/>
      <w:iCs/>
      <w:noProof/>
      <w:color w:val="404040" w:themeColor="text1" w:themeTint="BF"/>
    </w:rPr>
  </w:style>
  <w:style w:type="paragraph" w:styleId="ListParagraph">
    <w:name w:val="List Paragraph"/>
    <w:basedOn w:val="Normal"/>
    <w:uiPriority w:val="34"/>
    <w:qFormat/>
    <w:rsid w:val="006C2A83"/>
    <w:pPr>
      <w:ind w:left="720"/>
      <w:contextualSpacing/>
    </w:pPr>
  </w:style>
  <w:style w:type="character" w:styleId="IntenseEmphasis">
    <w:name w:val="Intense Emphasis"/>
    <w:basedOn w:val="DefaultParagraphFont"/>
    <w:uiPriority w:val="21"/>
    <w:qFormat/>
    <w:rsid w:val="006C2A83"/>
    <w:rPr>
      <w:i/>
      <w:iCs/>
      <w:color w:val="0F4761" w:themeColor="accent1" w:themeShade="BF"/>
    </w:rPr>
  </w:style>
  <w:style w:type="paragraph" w:styleId="IntenseQuote">
    <w:name w:val="Intense Quote"/>
    <w:basedOn w:val="Normal"/>
    <w:next w:val="Normal"/>
    <w:link w:val="IntenseQuoteChar"/>
    <w:uiPriority w:val="30"/>
    <w:qFormat/>
    <w:rsid w:val="006C2A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2A83"/>
    <w:rPr>
      <w:i/>
      <w:iCs/>
      <w:noProof/>
      <w:color w:val="0F4761" w:themeColor="accent1" w:themeShade="BF"/>
    </w:rPr>
  </w:style>
  <w:style w:type="character" w:styleId="IntenseReference">
    <w:name w:val="Intense Reference"/>
    <w:basedOn w:val="DefaultParagraphFont"/>
    <w:uiPriority w:val="32"/>
    <w:qFormat/>
    <w:rsid w:val="006C2A83"/>
    <w:rPr>
      <w:b/>
      <w:bCs/>
      <w:smallCaps/>
      <w:color w:val="0F4761" w:themeColor="accent1" w:themeShade="BF"/>
      <w:spacing w:val="5"/>
    </w:rPr>
  </w:style>
  <w:style w:type="paragraph" w:styleId="Header">
    <w:name w:val="header"/>
    <w:basedOn w:val="Normal"/>
    <w:link w:val="HeaderChar"/>
    <w:uiPriority w:val="99"/>
    <w:unhideWhenUsed/>
    <w:rsid w:val="00DB17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725"/>
    <w:rPr>
      <w:noProof/>
    </w:rPr>
  </w:style>
  <w:style w:type="paragraph" w:styleId="Footer">
    <w:name w:val="footer"/>
    <w:basedOn w:val="Normal"/>
    <w:link w:val="FooterChar"/>
    <w:uiPriority w:val="99"/>
    <w:unhideWhenUsed/>
    <w:rsid w:val="00DB1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725"/>
    <w:rPr>
      <w:noProof/>
    </w:rPr>
  </w:style>
  <w:style w:type="paragraph" w:styleId="TOCHeading">
    <w:name w:val="TOC Heading"/>
    <w:basedOn w:val="Heading1"/>
    <w:next w:val="Normal"/>
    <w:uiPriority w:val="39"/>
    <w:unhideWhenUsed/>
    <w:qFormat/>
    <w:rsid w:val="002836CF"/>
    <w:pPr>
      <w:spacing w:before="240" w:after="0"/>
      <w:outlineLvl w:val="9"/>
    </w:pPr>
    <w:rPr>
      <w:noProof w:val="0"/>
      <w:sz w:val="32"/>
      <w:szCs w:val="32"/>
    </w:rPr>
  </w:style>
  <w:style w:type="paragraph" w:styleId="TOC1">
    <w:name w:val="toc 1"/>
    <w:basedOn w:val="Normal"/>
    <w:next w:val="Normal"/>
    <w:autoRedefine/>
    <w:uiPriority w:val="39"/>
    <w:unhideWhenUsed/>
    <w:rsid w:val="002836CF"/>
    <w:pPr>
      <w:spacing w:after="100"/>
    </w:pPr>
  </w:style>
  <w:style w:type="character" w:styleId="Hyperlink">
    <w:name w:val="Hyperlink"/>
    <w:basedOn w:val="DefaultParagraphFont"/>
    <w:uiPriority w:val="99"/>
    <w:unhideWhenUsed/>
    <w:rsid w:val="002836CF"/>
    <w:rPr>
      <w:color w:val="467886" w:themeColor="hyperlink"/>
      <w:u w:val="single"/>
    </w:rPr>
  </w:style>
  <w:style w:type="paragraph" w:styleId="TOC2">
    <w:name w:val="toc 2"/>
    <w:basedOn w:val="Normal"/>
    <w:next w:val="Normal"/>
    <w:autoRedefine/>
    <w:uiPriority w:val="39"/>
    <w:unhideWhenUsed/>
    <w:rsid w:val="00824508"/>
    <w:pPr>
      <w:spacing w:after="100"/>
      <w:ind w:left="220"/>
    </w:pPr>
  </w:style>
  <w:style w:type="paragraph" w:styleId="NormalWeb">
    <w:name w:val="Normal (Web)"/>
    <w:basedOn w:val="Normal"/>
    <w:uiPriority w:val="99"/>
    <w:semiHidden/>
    <w:unhideWhenUsed/>
    <w:rsid w:val="00A52E50"/>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2665FE"/>
    <w:rPr>
      <w:color w:val="605E5C"/>
      <w:shd w:val="clear" w:color="auto" w:fill="E1DFDD"/>
    </w:rPr>
  </w:style>
  <w:style w:type="character" w:styleId="Strong">
    <w:name w:val="Strong"/>
    <w:basedOn w:val="DefaultParagraphFont"/>
    <w:uiPriority w:val="22"/>
    <w:qFormat/>
    <w:rsid w:val="006C2EB0"/>
    <w:rPr>
      <w:b/>
      <w:bCs/>
    </w:rPr>
  </w:style>
  <w:style w:type="character" w:styleId="Emphasis">
    <w:name w:val="Emphasis"/>
    <w:basedOn w:val="DefaultParagraphFont"/>
    <w:uiPriority w:val="20"/>
    <w:qFormat/>
    <w:rsid w:val="00F12D81"/>
    <w:rPr>
      <w:i/>
      <w:iCs/>
    </w:rPr>
  </w:style>
  <w:style w:type="paragraph" w:styleId="Caption">
    <w:name w:val="caption"/>
    <w:basedOn w:val="Normal"/>
    <w:next w:val="Normal"/>
    <w:uiPriority w:val="35"/>
    <w:unhideWhenUsed/>
    <w:qFormat/>
    <w:rsid w:val="000731AE"/>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7169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54217">
      <w:bodyDiv w:val="1"/>
      <w:marLeft w:val="0"/>
      <w:marRight w:val="0"/>
      <w:marTop w:val="0"/>
      <w:marBottom w:val="0"/>
      <w:divBdr>
        <w:top w:val="none" w:sz="0" w:space="0" w:color="auto"/>
        <w:left w:val="none" w:sz="0" w:space="0" w:color="auto"/>
        <w:bottom w:val="none" w:sz="0" w:space="0" w:color="auto"/>
        <w:right w:val="none" w:sz="0" w:space="0" w:color="auto"/>
      </w:divBdr>
    </w:div>
    <w:div w:id="130514279">
      <w:bodyDiv w:val="1"/>
      <w:marLeft w:val="0"/>
      <w:marRight w:val="0"/>
      <w:marTop w:val="0"/>
      <w:marBottom w:val="0"/>
      <w:divBdr>
        <w:top w:val="none" w:sz="0" w:space="0" w:color="auto"/>
        <w:left w:val="none" w:sz="0" w:space="0" w:color="auto"/>
        <w:bottom w:val="none" w:sz="0" w:space="0" w:color="auto"/>
        <w:right w:val="none" w:sz="0" w:space="0" w:color="auto"/>
      </w:divBdr>
    </w:div>
    <w:div w:id="154153622">
      <w:bodyDiv w:val="1"/>
      <w:marLeft w:val="0"/>
      <w:marRight w:val="0"/>
      <w:marTop w:val="0"/>
      <w:marBottom w:val="0"/>
      <w:divBdr>
        <w:top w:val="none" w:sz="0" w:space="0" w:color="auto"/>
        <w:left w:val="none" w:sz="0" w:space="0" w:color="auto"/>
        <w:bottom w:val="none" w:sz="0" w:space="0" w:color="auto"/>
        <w:right w:val="none" w:sz="0" w:space="0" w:color="auto"/>
      </w:divBdr>
      <w:divsChild>
        <w:div w:id="785003987">
          <w:marLeft w:val="0"/>
          <w:marRight w:val="0"/>
          <w:marTop w:val="0"/>
          <w:marBottom w:val="0"/>
          <w:divBdr>
            <w:top w:val="none" w:sz="0" w:space="0" w:color="auto"/>
            <w:left w:val="none" w:sz="0" w:space="0" w:color="auto"/>
            <w:bottom w:val="none" w:sz="0" w:space="0" w:color="auto"/>
            <w:right w:val="none" w:sz="0" w:space="0" w:color="auto"/>
          </w:divBdr>
          <w:divsChild>
            <w:div w:id="7491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8072">
      <w:bodyDiv w:val="1"/>
      <w:marLeft w:val="0"/>
      <w:marRight w:val="0"/>
      <w:marTop w:val="0"/>
      <w:marBottom w:val="0"/>
      <w:divBdr>
        <w:top w:val="none" w:sz="0" w:space="0" w:color="auto"/>
        <w:left w:val="none" w:sz="0" w:space="0" w:color="auto"/>
        <w:bottom w:val="none" w:sz="0" w:space="0" w:color="auto"/>
        <w:right w:val="none" w:sz="0" w:space="0" w:color="auto"/>
      </w:divBdr>
    </w:div>
    <w:div w:id="297302320">
      <w:bodyDiv w:val="1"/>
      <w:marLeft w:val="0"/>
      <w:marRight w:val="0"/>
      <w:marTop w:val="0"/>
      <w:marBottom w:val="0"/>
      <w:divBdr>
        <w:top w:val="none" w:sz="0" w:space="0" w:color="auto"/>
        <w:left w:val="none" w:sz="0" w:space="0" w:color="auto"/>
        <w:bottom w:val="none" w:sz="0" w:space="0" w:color="auto"/>
        <w:right w:val="none" w:sz="0" w:space="0" w:color="auto"/>
      </w:divBdr>
    </w:div>
    <w:div w:id="319043327">
      <w:bodyDiv w:val="1"/>
      <w:marLeft w:val="0"/>
      <w:marRight w:val="0"/>
      <w:marTop w:val="0"/>
      <w:marBottom w:val="0"/>
      <w:divBdr>
        <w:top w:val="none" w:sz="0" w:space="0" w:color="auto"/>
        <w:left w:val="none" w:sz="0" w:space="0" w:color="auto"/>
        <w:bottom w:val="none" w:sz="0" w:space="0" w:color="auto"/>
        <w:right w:val="none" w:sz="0" w:space="0" w:color="auto"/>
      </w:divBdr>
    </w:div>
    <w:div w:id="752166842">
      <w:bodyDiv w:val="1"/>
      <w:marLeft w:val="0"/>
      <w:marRight w:val="0"/>
      <w:marTop w:val="0"/>
      <w:marBottom w:val="0"/>
      <w:divBdr>
        <w:top w:val="none" w:sz="0" w:space="0" w:color="auto"/>
        <w:left w:val="none" w:sz="0" w:space="0" w:color="auto"/>
        <w:bottom w:val="none" w:sz="0" w:space="0" w:color="auto"/>
        <w:right w:val="none" w:sz="0" w:space="0" w:color="auto"/>
      </w:divBdr>
    </w:div>
    <w:div w:id="771317959">
      <w:bodyDiv w:val="1"/>
      <w:marLeft w:val="0"/>
      <w:marRight w:val="0"/>
      <w:marTop w:val="0"/>
      <w:marBottom w:val="0"/>
      <w:divBdr>
        <w:top w:val="none" w:sz="0" w:space="0" w:color="auto"/>
        <w:left w:val="none" w:sz="0" w:space="0" w:color="auto"/>
        <w:bottom w:val="none" w:sz="0" w:space="0" w:color="auto"/>
        <w:right w:val="none" w:sz="0" w:space="0" w:color="auto"/>
      </w:divBdr>
      <w:divsChild>
        <w:div w:id="1658261643">
          <w:marLeft w:val="0"/>
          <w:marRight w:val="0"/>
          <w:marTop w:val="0"/>
          <w:marBottom w:val="0"/>
          <w:divBdr>
            <w:top w:val="none" w:sz="0" w:space="0" w:color="auto"/>
            <w:left w:val="none" w:sz="0" w:space="0" w:color="auto"/>
            <w:bottom w:val="none" w:sz="0" w:space="0" w:color="auto"/>
            <w:right w:val="none" w:sz="0" w:space="0" w:color="auto"/>
          </w:divBdr>
          <w:divsChild>
            <w:div w:id="19033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6729">
      <w:bodyDiv w:val="1"/>
      <w:marLeft w:val="0"/>
      <w:marRight w:val="0"/>
      <w:marTop w:val="0"/>
      <w:marBottom w:val="0"/>
      <w:divBdr>
        <w:top w:val="none" w:sz="0" w:space="0" w:color="auto"/>
        <w:left w:val="none" w:sz="0" w:space="0" w:color="auto"/>
        <w:bottom w:val="none" w:sz="0" w:space="0" w:color="auto"/>
        <w:right w:val="none" w:sz="0" w:space="0" w:color="auto"/>
      </w:divBdr>
      <w:divsChild>
        <w:div w:id="724991477">
          <w:marLeft w:val="0"/>
          <w:marRight w:val="0"/>
          <w:marTop w:val="0"/>
          <w:marBottom w:val="0"/>
          <w:divBdr>
            <w:top w:val="none" w:sz="0" w:space="0" w:color="auto"/>
            <w:left w:val="none" w:sz="0" w:space="0" w:color="auto"/>
            <w:bottom w:val="none" w:sz="0" w:space="0" w:color="auto"/>
            <w:right w:val="none" w:sz="0" w:space="0" w:color="auto"/>
          </w:divBdr>
          <w:divsChild>
            <w:div w:id="14275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91985">
      <w:bodyDiv w:val="1"/>
      <w:marLeft w:val="0"/>
      <w:marRight w:val="0"/>
      <w:marTop w:val="0"/>
      <w:marBottom w:val="0"/>
      <w:divBdr>
        <w:top w:val="none" w:sz="0" w:space="0" w:color="auto"/>
        <w:left w:val="none" w:sz="0" w:space="0" w:color="auto"/>
        <w:bottom w:val="none" w:sz="0" w:space="0" w:color="auto"/>
        <w:right w:val="none" w:sz="0" w:space="0" w:color="auto"/>
      </w:divBdr>
    </w:div>
    <w:div w:id="1296330963">
      <w:bodyDiv w:val="1"/>
      <w:marLeft w:val="0"/>
      <w:marRight w:val="0"/>
      <w:marTop w:val="0"/>
      <w:marBottom w:val="0"/>
      <w:divBdr>
        <w:top w:val="none" w:sz="0" w:space="0" w:color="auto"/>
        <w:left w:val="none" w:sz="0" w:space="0" w:color="auto"/>
        <w:bottom w:val="none" w:sz="0" w:space="0" w:color="auto"/>
        <w:right w:val="none" w:sz="0" w:space="0" w:color="auto"/>
      </w:divBdr>
      <w:divsChild>
        <w:div w:id="1595166677">
          <w:marLeft w:val="0"/>
          <w:marRight w:val="0"/>
          <w:marTop w:val="0"/>
          <w:marBottom w:val="0"/>
          <w:divBdr>
            <w:top w:val="none" w:sz="0" w:space="0" w:color="auto"/>
            <w:left w:val="none" w:sz="0" w:space="0" w:color="auto"/>
            <w:bottom w:val="none" w:sz="0" w:space="0" w:color="auto"/>
            <w:right w:val="none" w:sz="0" w:space="0" w:color="auto"/>
          </w:divBdr>
          <w:divsChild>
            <w:div w:id="17111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2052">
      <w:bodyDiv w:val="1"/>
      <w:marLeft w:val="0"/>
      <w:marRight w:val="0"/>
      <w:marTop w:val="0"/>
      <w:marBottom w:val="0"/>
      <w:divBdr>
        <w:top w:val="none" w:sz="0" w:space="0" w:color="auto"/>
        <w:left w:val="none" w:sz="0" w:space="0" w:color="auto"/>
        <w:bottom w:val="none" w:sz="0" w:space="0" w:color="auto"/>
        <w:right w:val="none" w:sz="0" w:space="0" w:color="auto"/>
      </w:divBdr>
    </w:div>
    <w:div w:id="1464151971">
      <w:bodyDiv w:val="1"/>
      <w:marLeft w:val="0"/>
      <w:marRight w:val="0"/>
      <w:marTop w:val="0"/>
      <w:marBottom w:val="0"/>
      <w:divBdr>
        <w:top w:val="none" w:sz="0" w:space="0" w:color="auto"/>
        <w:left w:val="none" w:sz="0" w:space="0" w:color="auto"/>
        <w:bottom w:val="none" w:sz="0" w:space="0" w:color="auto"/>
        <w:right w:val="none" w:sz="0" w:space="0" w:color="auto"/>
      </w:divBdr>
    </w:div>
    <w:div w:id="1554534467">
      <w:bodyDiv w:val="1"/>
      <w:marLeft w:val="0"/>
      <w:marRight w:val="0"/>
      <w:marTop w:val="0"/>
      <w:marBottom w:val="0"/>
      <w:divBdr>
        <w:top w:val="none" w:sz="0" w:space="0" w:color="auto"/>
        <w:left w:val="none" w:sz="0" w:space="0" w:color="auto"/>
        <w:bottom w:val="none" w:sz="0" w:space="0" w:color="auto"/>
        <w:right w:val="none" w:sz="0" w:space="0" w:color="auto"/>
      </w:divBdr>
    </w:div>
    <w:div w:id="1591624670">
      <w:bodyDiv w:val="1"/>
      <w:marLeft w:val="0"/>
      <w:marRight w:val="0"/>
      <w:marTop w:val="0"/>
      <w:marBottom w:val="0"/>
      <w:divBdr>
        <w:top w:val="none" w:sz="0" w:space="0" w:color="auto"/>
        <w:left w:val="none" w:sz="0" w:space="0" w:color="auto"/>
        <w:bottom w:val="none" w:sz="0" w:space="0" w:color="auto"/>
        <w:right w:val="none" w:sz="0" w:space="0" w:color="auto"/>
      </w:divBdr>
    </w:div>
    <w:div w:id="1601835681">
      <w:bodyDiv w:val="1"/>
      <w:marLeft w:val="0"/>
      <w:marRight w:val="0"/>
      <w:marTop w:val="0"/>
      <w:marBottom w:val="0"/>
      <w:divBdr>
        <w:top w:val="none" w:sz="0" w:space="0" w:color="auto"/>
        <w:left w:val="none" w:sz="0" w:space="0" w:color="auto"/>
        <w:bottom w:val="none" w:sz="0" w:space="0" w:color="auto"/>
        <w:right w:val="none" w:sz="0" w:space="0" w:color="auto"/>
      </w:divBdr>
    </w:div>
    <w:div w:id="1663848074">
      <w:bodyDiv w:val="1"/>
      <w:marLeft w:val="0"/>
      <w:marRight w:val="0"/>
      <w:marTop w:val="0"/>
      <w:marBottom w:val="0"/>
      <w:divBdr>
        <w:top w:val="none" w:sz="0" w:space="0" w:color="auto"/>
        <w:left w:val="none" w:sz="0" w:space="0" w:color="auto"/>
        <w:bottom w:val="none" w:sz="0" w:space="0" w:color="auto"/>
        <w:right w:val="none" w:sz="0" w:space="0" w:color="auto"/>
      </w:divBdr>
    </w:div>
    <w:div w:id="1668090202">
      <w:bodyDiv w:val="1"/>
      <w:marLeft w:val="0"/>
      <w:marRight w:val="0"/>
      <w:marTop w:val="0"/>
      <w:marBottom w:val="0"/>
      <w:divBdr>
        <w:top w:val="none" w:sz="0" w:space="0" w:color="auto"/>
        <w:left w:val="none" w:sz="0" w:space="0" w:color="auto"/>
        <w:bottom w:val="none" w:sz="0" w:space="0" w:color="auto"/>
        <w:right w:val="none" w:sz="0" w:space="0" w:color="auto"/>
      </w:divBdr>
    </w:div>
    <w:div w:id="1921789950">
      <w:bodyDiv w:val="1"/>
      <w:marLeft w:val="0"/>
      <w:marRight w:val="0"/>
      <w:marTop w:val="0"/>
      <w:marBottom w:val="0"/>
      <w:divBdr>
        <w:top w:val="none" w:sz="0" w:space="0" w:color="auto"/>
        <w:left w:val="none" w:sz="0" w:space="0" w:color="auto"/>
        <w:bottom w:val="none" w:sz="0" w:space="0" w:color="auto"/>
        <w:right w:val="none" w:sz="0" w:space="0" w:color="auto"/>
      </w:divBdr>
    </w:div>
    <w:div w:id="200096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8EB1E-0EC8-45FA-BB94-B66EA7AE6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11</Pages>
  <Words>2514</Words>
  <Characters>14336</Characters>
  <Application>Microsoft Office Word</Application>
  <DocSecurity>0</DocSecurity>
  <Lines>119</Lines>
  <Paragraphs>33</Paragraphs>
  <ScaleCrop>false</ScaleCrop>
  <Company/>
  <LinksUpToDate>false</LinksUpToDate>
  <CharactersWithSpaces>16817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Thông Lê Hoàng Triết</dc:creator>
  <cp:keywords/>
  <dc:description/>
  <cp:lastModifiedBy>Thông Lê Hoàng Triết</cp:lastModifiedBy>
  <cp:revision>150</cp:revision>
  <dcterms:created xsi:type="dcterms:W3CDTF">2025-04-23T04:26:00Z</dcterms:created>
  <dcterms:modified xsi:type="dcterms:W3CDTF">2025-06-20T17:36:00Z</dcterms:modified>
</cp:coreProperties>
</file>