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D89" w:rsidRPr="00667278" w:rsidRDefault="003602D2">
      <w:pPr>
        <w:rPr>
          <w:color w:val="1F497D" w:themeColor="text2"/>
          <w:sz w:val="48"/>
          <w:szCs w:val="48"/>
          <w:lang w:val="cs-CZ"/>
        </w:rPr>
      </w:pPr>
      <w:r w:rsidRPr="00667278">
        <w:rPr>
          <w:color w:val="1F497D" w:themeColor="text2"/>
          <w:sz w:val="48"/>
          <w:szCs w:val="48"/>
          <w:lang w:val="cs-CZ"/>
        </w:rPr>
        <w:t xml:space="preserve">The Telescope Playground </w:t>
      </w:r>
    </w:p>
    <w:p w:rsidR="003602D2" w:rsidRPr="00667278" w:rsidRDefault="003602D2" w:rsidP="00667278">
      <w:pPr>
        <w:spacing w:after="0"/>
        <w:jc w:val="center"/>
        <w:rPr>
          <w:color w:val="1F497D" w:themeColor="text2"/>
          <w:sz w:val="28"/>
          <w:szCs w:val="28"/>
          <w:lang w:val="cs-CZ"/>
        </w:rPr>
      </w:pPr>
      <w:r w:rsidRPr="00667278">
        <w:rPr>
          <w:color w:val="1F497D" w:themeColor="text2"/>
          <w:sz w:val="28"/>
          <w:szCs w:val="28"/>
          <w:lang w:val="cs-CZ"/>
        </w:rPr>
        <w:t>What are the optimal posi</w:t>
      </w:r>
      <w:r w:rsidR="005E7D89" w:rsidRPr="00667278">
        <w:rPr>
          <w:color w:val="1F497D" w:themeColor="text2"/>
          <w:sz w:val="28"/>
          <w:szCs w:val="28"/>
          <w:lang w:val="cs-CZ"/>
        </w:rPr>
        <w:t>tions of the lenses of a Galilean</w:t>
      </w:r>
      <w:r w:rsidRPr="00667278">
        <w:rPr>
          <w:color w:val="1F497D" w:themeColor="text2"/>
          <w:sz w:val="28"/>
          <w:szCs w:val="28"/>
          <w:lang w:val="cs-CZ"/>
        </w:rPr>
        <w:t>, a Kepler</w:t>
      </w:r>
      <w:r w:rsidR="005E7D89" w:rsidRPr="00667278">
        <w:rPr>
          <w:color w:val="1F497D" w:themeColor="text2"/>
          <w:sz w:val="28"/>
          <w:szCs w:val="28"/>
          <w:lang w:val="cs-CZ"/>
        </w:rPr>
        <w:t>ian</w:t>
      </w:r>
      <w:r w:rsidR="00667278">
        <w:rPr>
          <w:color w:val="1F497D" w:themeColor="text2"/>
          <w:sz w:val="28"/>
          <w:szCs w:val="28"/>
          <w:lang w:val="cs-CZ"/>
        </w:rPr>
        <w:t xml:space="preserve"> and a </w:t>
      </w:r>
      <w:r w:rsidRPr="00667278">
        <w:rPr>
          <w:color w:val="1F497D" w:themeColor="text2"/>
          <w:sz w:val="28"/>
          <w:szCs w:val="28"/>
          <w:lang w:val="cs-CZ"/>
        </w:rPr>
        <w:t>terrestrial telescope?</w:t>
      </w:r>
    </w:p>
    <w:p w:rsidR="00667278" w:rsidRPr="00027201" w:rsidRDefault="00027201" w:rsidP="00027201">
      <w:pPr>
        <w:jc w:val="center"/>
        <w:rPr>
          <w:color w:val="1F497D" w:themeColor="text2"/>
          <w:sz w:val="28"/>
          <w:szCs w:val="28"/>
          <w:lang w:val="cs-CZ"/>
        </w:rPr>
      </w:pPr>
      <w:r>
        <w:rPr>
          <w:noProof/>
          <w:lang w:eastAsia="de-DE"/>
        </w:rPr>
        <mc:AlternateContent>
          <mc:Choice Requires="wps">
            <w:drawing>
              <wp:anchor distT="0" distB="0" distL="114300" distR="114300" simplePos="0" relativeHeight="251659264" behindDoc="0" locked="0" layoutInCell="1" allowOverlap="1" wp14:anchorId="496468D3" wp14:editId="2C163002">
                <wp:simplePos x="0" y="0"/>
                <wp:positionH relativeFrom="column">
                  <wp:posOffset>5080</wp:posOffset>
                </wp:positionH>
                <wp:positionV relativeFrom="paragraph">
                  <wp:posOffset>288925</wp:posOffset>
                </wp:positionV>
                <wp:extent cx="5867400" cy="9525"/>
                <wp:effectExtent l="0" t="0" r="19050" b="28575"/>
                <wp:wrapNone/>
                <wp:docPr id="6" name="Gerade Verbindung 6"/>
                <wp:cNvGraphicFramePr/>
                <a:graphic xmlns:a="http://schemas.openxmlformats.org/drawingml/2006/main">
                  <a:graphicData uri="http://schemas.microsoft.com/office/word/2010/wordprocessingShape">
                    <wps:wsp>
                      <wps:cNvCnPr/>
                      <wps:spPr>
                        <a:xfrm>
                          <a:off x="0" y="0"/>
                          <a:ext cx="586740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22.75pt" to="46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sr1AEAAAUEAAAOAAAAZHJzL2Uyb0RvYy54bWysU8tu2zAQvBfoPxC815KN2k0FyzkkSC5F&#10;a/R1p8mlRYAvkIwl/32XlCwHbYGiQS6USO7M7swut7eD0eQEISpnW7pc1JSA5U4oe2zpj+8P724o&#10;iYlZwbSz0NIzRHq7e/tm2/sGVq5zWkAgSGJj0/uWdin5pqoi78CwuHAeLF5KFwxLuA3HSgTWI7vR&#10;1aquN1XvgvDBcYgRT+/HS7or/FICT1+kjJCIbinWlsoaynrIa7XbsuYYmO8Un8pgL6jCMGUx6Ux1&#10;zxIjT0H9QWUUDy46mRbcmcpJqTgUDahmWf+m5lvHPBQtaE70s03x9Wj559M+ECVauqHEMoMteoTA&#10;BJCfEA7Kiid7JJtsU+9jg9F3dh+mXfT7kDUPMpj8RTVkKNaeZ2thSITj4fpm8+F9jR3gePdxvVpn&#10;yuqK9SGmR3CG5J+WamWzcNaw06eYxtBLSD7WNq/RaSUelNZlk0cG7nQgJ4bNTsNqSvEsChNmZJW1&#10;jNWXv3TWMLJ+BYlmYL3Lkr2M4ZWTcQ42LSdebTE6wyRWMAPrfwOn+AyFMqL/A54RJbOzaQYbZV34&#10;W/Y0XEqWY/zFgVF3tuDgxLn0tViDs1aaM72LPMzP9wV+fb27XwAAAP//AwBQSwMEFAAGAAgAAAAh&#10;AOO+BAHaAAAABgEAAA8AAABkcnMvZG93bnJldi54bWxMjstOwzAQRfdI/IM1SOyo0yrhkWZSIR7L&#10;VmqLEN258ZAE4nEUu234+w4rWN6H7j3FYnSdOtIQWs8I00kCirjytuUa4W37enMPKkTD1nSeCeGH&#10;AizKy4vC5NafeE3HTayVjHDIDUITY59rHaqGnAkT3xNL9ukHZ6LIodZ2MCcZd52eJcmtdqZleWhM&#10;T08NVd+bg0PQafZeTZfrLZF/WfFu+cX1xzPi9dX4OAcVaYx/ZfjFF3QohWnvD2yD6hCEOyKkWQZK&#10;0odZKsZejLsEdFno//jlGQAA//8DAFBLAQItABQABgAIAAAAIQC2gziS/gAAAOEBAAATAAAAAAAA&#10;AAAAAAAAAAAAAABbQ29udGVudF9UeXBlc10ueG1sUEsBAi0AFAAGAAgAAAAhADj9If/WAAAAlAEA&#10;AAsAAAAAAAAAAAAAAAAALwEAAF9yZWxzLy5yZWxzUEsBAi0AFAAGAAgAAAAhAG6gWyvUAQAABQQA&#10;AA4AAAAAAAAAAAAAAAAALgIAAGRycy9lMm9Eb2MueG1sUEsBAi0AFAAGAAgAAAAhAOO+BAHaAAAA&#10;BgEAAA8AAAAAAAAAAAAAAAAALgQAAGRycy9kb3ducmV2LnhtbFBLBQYAAAAABAAEAPMAAAA1BQAA&#10;AAA=&#10;" strokecolor="#1f497d [3215]"/>
            </w:pict>
          </mc:Fallback>
        </mc:AlternateContent>
      </w:r>
      <w:r>
        <w:rPr>
          <w:color w:val="1F497D" w:themeColor="text2"/>
          <w:sz w:val="28"/>
          <w:szCs w:val="28"/>
          <w:lang w:val="cs-CZ"/>
        </w:rPr>
        <w:t>Let’s find out!</w:t>
      </w:r>
    </w:p>
    <w:p w:rsidR="003602D2" w:rsidRPr="00667278" w:rsidRDefault="00667278">
      <w:pPr>
        <w:rPr>
          <w:color w:val="1F497D" w:themeColor="text2"/>
          <w:sz w:val="24"/>
          <w:szCs w:val="24"/>
          <w:lang w:val="cs-CZ"/>
        </w:rPr>
      </w:pPr>
      <w:r>
        <w:rPr>
          <w:color w:val="1F497D" w:themeColor="text2"/>
          <w:sz w:val="24"/>
          <w:szCs w:val="24"/>
          <w:lang w:val="cs-CZ"/>
        </w:rPr>
        <w:t>Material</w:t>
      </w:r>
      <w:r w:rsidR="003602D2" w:rsidRPr="00667278">
        <w:rPr>
          <w:color w:val="1F497D" w:themeColor="text2"/>
          <w:sz w:val="24"/>
          <w:szCs w:val="24"/>
          <w:lang w:val="cs-CZ"/>
        </w:rPr>
        <w:t xml:space="preserve"> </w:t>
      </w:r>
    </w:p>
    <w:p w:rsidR="003602D2" w:rsidRDefault="003602D2" w:rsidP="00667278">
      <w:pPr>
        <w:spacing w:after="0"/>
        <w:rPr>
          <w:lang w:val="cs-CZ"/>
        </w:rPr>
      </w:pPr>
      <w:r>
        <w:rPr>
          <w:lang w:val="cs-CZ"/>
        </w:rPr>
        <w:t xml:space="preserve">2x base plate 1x4 </w:t>
      </w:r>
      <w:r w:rsidR="00A55FB0">
        <w:rPr>
          <w:lang w:val="cs-CZ"/>
        </w:rPr>
        <w:t>(50x200 mm)</w:t>
      </w:r>
    </w:p>
    <w:p w:rsidR="003602D2" w:rsidRDefault="003602D2" w:rsidP="00667278">
      <w:pPr>
        <w:spacing w:after="0"/>
        <w:rPr>
          <w:lang w:val="cs-CZ"/>
        </w:rPr>
      </w:pPr>
      <w:r>
        <w:rPr>
          <w:lang w:val="cs-CZ"/>
        </w:rPr>
        <w:t>2x lens cube</w:t>
      </w:r>
      <w:r w:rsidR="008A5838">
        <w:rPr>
          <w:lang w:val="cs-CZ"/>
        </w:rPr>
        <w:t xml:space="preserve"> 1x1</w:t>
      </w:r>
      <w:r>
        <w:rPr>
          <w:lang w:val="cs-CZ"/>
        </w:rPr>
        <w:t xml:space="preserve">, f=+50 mm </w:t>
      </w:r>
      <w:r w:rsidR="005B4676">
        <w:rPr>
          <w:lang w:val="cs-CZ"/>
        </w:rPr>
        <w:t>(A)</w:t>
      </w:r>
    </w:p>
    <w:p w:rsidR="003602D2" w:rsidRDefault="003602D2" w:rsidP="00667278">
      <w:pPr>
        <w:spacing w:after="0"/>
        <w:rPr>
          <w:lang w:val="cs-CZ"/>
        </w:rPr>
      </w:pPr>
      <w:r>
        <w:rPr>
          <w:lang w:val="cs-CZ"/>
        </w:rPr>
        <w:t>1x lens cube</w:t>
      </w:r>
      <w:r w:rsidR="008A5838">
        <w:rPr>
          <w:lang w:val="cs-CZ"/>
        </w:rPr>
        <w:t xml:space="preserve"> 1x1</w:t>
      </w:r>
      <w:r>
        <w:rPr>
          <w:lang w:val="cs-CZ"/>
        </w:rPr>
        <w:t xml:space="preserve">, f=-50 mm </w:t>
      </w:r>
      <w:r w:rsidR="005B4676">
        <w:rPr>
          <w:lang w:val="cs-CZ"/>
        </w:rPr>
        <w:t>(B)</w:t>
      </w:r>
    </w:p>
    <w:p w:rsidR="003602D2" w:rsidRDefault="003602D2" w:rsidP="003602D2">
      <w:pPr>
        <w:rPr>
          <w:lang w:val="cs-CZ"/>
        </w:rPr>
      </w:pPr>
      <w:r>
        <w:rPr>
          <w:lang w:val="cs-CZ"/>
        </w:rPr>
        <w:t>1x lens cube</w:t>
      </w:r>
      <w:r w:rsidR="008A5838">
        <w:rPr>
          <w:lang w:val="cs-CZ"/>
        </w:rPr>
        <w:t xml:space="preserve"> 1x1</w:t>
      </w:r>
      <w:r>
        <w:rPr>
          <w:lang w:val="cs-CZ"/>
        </w:rPr>
        <w:t xml:space="preserve">, f=+100 mm </w:t>
      </w:r>
      <w:r w:rsidR="005B4676">
        <w:rPr>
          <w:lang w:val="cs-CZ"/>
        </w:rPr>
        <w:t xml:space="preserve"> (C)</w:t>
      </w:r>
    </w:p>
    <w:p w:rsidR="005F04BE" w:rsidRDefault="00667278" w:rsidP="005E7D89">
      <w:pPr>
        <w:rPr>
          <w:lang w:val="cs-CZ"/>
        </w:rPr>
      </w:pPr>
      <w:r>
        <w:rPr>
          <w:noProof/>
          <w:lang w:eastAsia="de-DE"/>
        </w:rPr>
        <mc:AlternateContent>
          <mc:Choice Requires="wps">
            <w:drawing>
              <wp:anchor distT="0" distB="0" distL="114300" distR="114300" simplePos="0" relativeHeight="251661312" behindDoc="0" locked="0" layoutInCell="1" allowOverlap="1" wp14:anchorId="0DBBF077" wp14:editId="7E04CC55">
                <wp:simplePos x="0" y="0"/>
                <wp:positionH relativeFrom="column">
                  <wp:posOffset>5080</wp:posOffset>
                </wp:positionH>
                <wp:positionV relativeFrom="paragraph">
                  <wp:posOffset>75565</wp:posOffset>
                </wp:positionV>
                <wp:extent cx="5867400" cy="9525"/>
                <wp:effectExtent l="0" t="0" r="19050" b="28575"/>
                <wp:wrapNone/>
                <wp:docPr id="7" name="Gerade Verbindung 7"/>
                <wp:cNvGraphicFramePr/>
                <a:graphic xmlns:a="http://schemas.openxmlformats.org/drawingml/2006/main">
                  <a:graphicData uri="http://schemas.microsoft.com/office/word/2010/wordprocessingShape">
                    <wps:wsp>
                      <wps:cNvCnPr/>
                      <wps:spPr>
                        <a:xfrm>
                          <a:off x="0" y="0"/>
                          <a:ext cx="586740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pt,5.95pt" to="462.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rq1AEAAAUEAAAOAAAAZHJzL2Uyb0RvYy54bWysU02P0zAQvSPxHyzfadKKbpeo6R52tXtB&#10;UMHC3bXHjSV/yfY26b9n7KTpCpAQiIsT2/PezHsz3t4NRpMThKicbelyUVMCljuh7LGl354f391S&#10;EhOzgmlnoaVniPRu9/bNtvcNrFzntIBAkMTGpvct7VLyTVVF3oFhceE8WLyULhiWcBuOlQisR3aj&#10;q1Vd31S9C8IHxyFGPH0YL+mu8EsJPH2WMkIiuqVYWyprKOshr9Vuy5pjYL5TfCqD/UMVhimLSWeq&#10;B5YYeQnqFyqjeHDRybTgzlROSsWhaEA1y/onNV875qFoQXOin22K/4+WfzrtA1GipRtKLDPYoicI&#10;TAD5DuGgrHixR7LJNvU+Nhh9b/dh2kW/D1nzIIPJX1RDhmLtebYWhkQ4Hq5vbzbva+wAx7sP69U6&#10;U1ZXrA8xPYEzJP+0VCubhbOGnT7GNIZeQvKxtnmNTivxqLQumzwycK8DOTFsdhpWU4pXUZgwI6us&#10;Zay+/KWzhpH1C0g0A+tdluxlDK+cjHOwaTnxaovRGSaxghlY/xk4xWcolBH9G/CMKJmdTTPYKOvC&#10;77Kn4VKyHOMvDoy6swUHJ86lr8UanLXSnOld5GF+vS/w6+vd/QAAAP//AwBQSwMEFAAGAAgAAAAh&#10;ANJgOdvaAAAABgEAAA8AAABkcnMvZG93bnJldi54bWxMjstOwzAQRfdI/QdrKrGjTkqoaIhTIR7L&#10;IvUhBLtpPCSBeBzFbhv+nmEFyzn36s4pVqPr1ImG0Ho2kM4SUMSVty3XBva756tbUCEiW+w8k4Fv&#10;CrAqJxcF5tafeUOnbayVjHDI0UATY59rHaqGHIaZ74kl+/CDwyjnUGs74FnGXafnSbLQDluWDw32&#10;9NBQ9bU9OgM6u3mt0vVmR+SfXvh9/cn126Mxl9Px/g5UpDH+leFXX9ShFKeDP7INqjMg3lFougQl&#10;6XKeCTgIuM5Al4X+r1/+AAAA//8DAFBLAQItABQABgAIAAAAIQC2gziS/gAAAOEBAAATAAAAAAAA&#10;AAAAAAAAAAAAAABbQ29udGVudF9UeXBlc10ueG1sUEsBAi0AFAAGAAgAAAAhADj9If/WAAAAlAEA&#10;AAsAAAAAAAAAAAAAAAAALwEAAF9yZWxzLy5yZWxzUEsBAi0AFAAGAAgAAAAhAIhwOurUAQAABQQA&#10;AA4AAAAAAAAAAAAAAAAALgIAAGRycy9lMm9Eb2MueG1sUEsBAi0AFAAGAAgAAAAhANJgOdvaAAAA&#10;BgEAAA8AAAAAAAAAAAAAAAAALgQAAGRycy9kb3ducmV2LnhtbFBLBQYAAAAABAAEAPMAAAA1BQAA&#10;AAA=&#10;" strokecolor="#1f497d [3215]"/>
            </w:pict>
          </mc:Fallback>
        </mc:AlternateContent>
      </w:r>
    </w:p>
    <w:p w:rsidR="00667278" w:rsidRPr="00667278" w:rsidRDefault="00667278" w:rsidP="005E7D89">
      <w:pPr>
        <w:rPr>
          <w:color w:val="1F497D" w:themeColor="text2"/>
          <w:sz w:val="24"/>
          <w:szCs w:val="24"/>
          <w:lang w:val="cs-CZ"/>
        </w:rPr>
      </w:pPr>
      <w:r w:rsidRPr="00667278">
        <w:rPr>
          <w:color w:val="1F497D" w:themeColor="text2"/>
          <w:sz w:val="24"/>
          <w:szCs w:val="24"/>
          <w:lang w:val="cs-CZ"/>
        </w:rPr>
        <w:t>Theory</w:t>
      </w:r>
    </w:p>
    <w:p w:rsidR="00A97C2F" w:rsidRDefault="00A97C2F" w:rsidP="005E7D89">
      <w:pPr>
        <w:rPr>
          <w:color w:val="1F497D" w:themeColor="text2"/>
          <w:u w:val="single"/>
          <w:lang w:val="cs-CZ"/>
        </w:rPr>
      </w:pPr>
      <w:r>
        <w:rPr>
          <w:color w:val="1F497D" w:themeColor="text2"/>
          <w:u w:val="single"/>
          <w:lang w:val="cs-CZ"/>
        </w:rPr>
        <w:t xml:space="preserve">Telescopes </w:t>
      </w:r>
    </w:p>
    <w:p w:rsidR="00A97C2F" w:rsidRPr="00A97C2F" w:rsidRDefault="00A97C2F" w:rsidP="005E7D89">
      <w:pPr>
        <w:rPr>
          <w:lang w:val="en-GB"/>
        </w:rPr>
      </w:pPr>
      <w:r w:rsidRPr="00A97C2F">
        <w:rPr>
          <w:lang w:val="en-GB"/>
        </w:rPr>
        <w:t xml:space="preserve">A refracting telescope (also called a refractor) is a type </w:t>
      </w:r>
      <w:r>
        <w:rPr>
          <w:lang w:val="en-GB"/>
        </w:rPr>
        <w:t>of optical telescope that uses</w:t>
      </w:r>
      <w:r w:rsidRPr="00A97C2F">
        <w:rPr>
          <w:lang w:val="en-GB"/>
        </w:rPr>
        <w:t xml:space="preserve"> lens</w:t>
      </w:r>
      <w:r>
        <w:rPr>
          <w:lang w:val="en-GB"/>
        </w:rPr>
        <w:t xml:space="preserve">es </w:t>
      </w:r>
      <w:r w:rsidRPr="00A97C2F">
        <w:rPr>
          <w:lang w:val="en-GB"/>
        </w:rPr>
        <w:t>to form an image</w:t>
      </w:r>
      <w:r>
        <w:rPr>
          <w:lang w:val="en-GB"/>
        </w:rPr>
        <w:t xml:space="preserve">. </w:t>
      </w:r>
      <w:r w:rsidRPr="00A97C2F">
        <w:rPr>
          <w:lang w:val="en-GB"/>
        </w:rPr>
        <w:t>Refractors were the earliest type of optical telescope. The first practical refracting telescopes appeared in the Netherlands about 1608</w:t>
      </w:r>
      <w:r>
        <w:rPr>
          <w:lang w:val="en-GB"/>
        </w:rPr>
        <w:t xml:space="preserve">. </w:t>
      </w:r>
      <w:r w:rsidRPr="00A97C2F">
        <w:rPr>
          <w:lang w:val="en-GB"/>
        </w:rPr>
        <w:t>All refracting telescopes use the same principles. The co</w:t>
      </w:r>
      <w:r>
        <w:rPr>
          <w:lang w:val="en-GB"/>
        </w:rPr>
        <w:t xml:space="preserve">mbination of an objective </w:t>
      </w:r>
      <w:r w:rsidR="00BA000A">
        <w:rPr>
          <w:lang w:val="en-GB"/>
        </w:rPr>
        <w:t>lens and</w:t>
      </w:r>
      <w:r>
        <w:rPr>
          <w:lang w:val="en-GB"/>
        </w:rPr>
        <w:t xml:space="preserve"> </w:t>
      </w:r>
      <w:r w:rsidRPr="00A97C2F">
        <w:rPr>
          <w:lang w:val="en-GB"/>
        </w:rPr>
        <w:t>eyepi</w:t>
      </w:r>
      <w:r>
        <w:rPr>
          <w:lang w:val="en-GB"/>
        </w:rPr>
        <w:t>ece lens</w:t>
      </w:r>
      <w:r w:rsidRPr="00A97C2F">
        <w:rPr>
          <w:lang w:val="en-GB"/>
        </w:rPr>
        <w:t xml:space="preserve"> is used to gather more light than the human eye is able t</w:t>
      </w:r>
      <w:r>
        <w:rPr>
          <w:lang w:val="en-GB"/>
        </w:rPr>
        <w:t xml:space="preserve">o collect on its own, focus </w:t>
      </w:r>
      <w:proofErr w:type="gramStart"/>
      <w:r>
        <w:rPr>
          <w:lang w:val="en-GB"/>
        </w:rPr>
        <w:t xml:space="preserve">it </w:t>
      </w:r>
      <w:r w:rsidRPr="00A97C2F">
        <w:rPr>
          <w:lang w:val="en-GB"/>
        </w:rPr>
        <w:t>,</w:t>
      </w:r>
      <w:proofErr w:type="gramEnd"/>
      <w:r w:rsidRPr="00A97C2F">
        <w:rPr>
          <w:lang w:val="en-GB"/>
        </w:rPr>
        <w:t xml:space="preserve"> and present the viewer with a brighter, clearer, and magnified virtual image</w:t>
      </w:r>
      <w:r w:rsidR="007F7EEA">
        <w:rPr>
          <w:lang w:val="en-GB"/>
        </w:rPr>
        <w:t>.</w:t>
      </w:r>
    </w:p>
    <w:p w:rsidR="005E7D89" w:rsidRPr="00667278" w:rsidRDefault="005E7D89" w:rsidP="005E7D89">
      <w:pPr>
        <w:rPr>
          <w:color w:val="1F497D" w:themeColor="text2"/>
          <w:u w:val="single"/>
          <w:lang w:val="cs-CZ"/>
        </w:rPr>
      </w:pPr>
      <w:r w:rsidRPr="00667278">
        <w:rPr>
          <w:color w:val="1F497D" w:themeColor="text2"/>
          <w:u w:val="single"/>
          <w:lang w:val="cs-CZ"/>
        </w:rPr>
        <w:t xml:space="preserve">Galilean telescope </w:t>
      </w:r>
    </w:p>
    <w:p w:rsidR="005E7D89" w:rsidRDefault="005E7D89" w:rsidP="005E7D89">
      <w:pPr>
        <w:rPr>
          <w:lang w:val="cs-CZ"/>
        </w:rPr>
      </w:pPr>
      <w:r w:rsidRPr="005E7D89">
        <w:rPr>
          <w:lang w:val="cs-CZ"/>
        </w:rPr>
        <w:t>The design Galileo Galilei used in 1609 is commonly called a Galilean telescope. It used a convergent (plano-convex) objective lens and a divergent (plano-concave)</w:t>
      </w:r>
      <w:r w:rsidR="008A5838">
        <w:rPr>
          <w:lang w:val="cs-CZ"/>
        </w:rPr>
        <w:t xml:space="preserve"> eyepiece lens </w:t>
      </w:r>
      <w:r w:rsidR="00AC2F39">
        <w:rPr>
          <w:rFonts w:cstheme="minorHAnsi"/>
          <w:lang w:val="cs-CZ"/>
        </w:rPr>
        <w:t>[</w:t>
      </w:r>
      <w:r w:rsidR="008A5838">
        <w:rPr>
          <w:lang w:val="cs-CZ"/>
        </w:rPr>
        <w:t>Galileo, 1610</w:t>
      </w:r>
      <w:r w:rsidR="00AC2F39">
        <w:rPr>
          <w:rFonts w:cstheme="minorHAnsi"/>
          <w:lang w:val="cs-CZ"/>
        </w:rPr>
        <w:t>]</w:t>
      </w:r>
      <w:r w:rsidR="008A5838">
        <w:rPr>
          <w:lang w:val="cs-CZ"/>
        </w:rPr>
        <w:t xml:space="preserve">. </w:t>
      </w:r>
      <w:r w:rsidRPr="005E7D89">
        <w:rPr>
          <w:lang w:val="cs-CZ"/>
        </w:rPr>
        <w:t xml:space="preserve"> </w:t>
      </w:r>
      <w:r w:rsidR="00AC2F39">
        <w:rPr>
          <w:lang w:val="cs-CZ"/>
        </w:rPr>
        <w:t>In a</w:t>
      </w:r>
      <w:r w:rsidRPr="005E7D89">
        <w:rPr>
          <w:lang w:val="cs-CZ"/>
        </w:rPr>
        <w:t xml:space="preserve"> Galilean telescope,</w:t>
      </w:r>
      <w:r w:rsidR="00AC2F39">
        <w:rPr>
          <w:lang w:val="cs-CZ"/>
        </w:rPr>
        <w:t xml:space="preserve"> the image is non-inverted,</w:t>
      </w:r>
      <w:r w:rsidRPr="005E7D89">
        <w:rPr>
          <w:lang w:val="cs-CZ"/>
        </w:rPr>
        <w:t xml:space="preserve"> </w:t>
      </w:r>
      <w:r w:rsidR="00AC2F39">
        <w:rPr>
          <w:lang w:val="cs-CZ"/>
        </w:rPr>
        <w:t>since</w:t>
      </w:r>
      <w:r w:rsidRPr="005E7D89">
        <w:rPr>
          <w:lang w:val="cs-CZ"/>
        </w:rPr>
        <w:t xml:space="preserve"> the design has no intermediary focus</w:t>
      </w:r>
      <w:r>
        <w:rPr>
          <w:lang w:val="cs-CZ"/>
        </w:rPr>
        <w:t>.</w:t>
      </w:r>
      <w:r w:rsidR="00A97C2F">
        <w:rPr>
          <w:lang w:val="cs-CZ"/>
        </w:rPr>
        <w:t xml:space="preserve"> </w:t>
      </w:r>
    </w:p>
    <w:p w:rsidR="00C01796" w:rsidRDefault="00A97C2F" w:rsidP="00C01796">
      <w:pPr>
        <w:jc w:val="center"/>
        <w:rPr>
          <w:lang w:val="cs-CZ"/>
        </w:rPr>
      </w:pPr>
      <w:r>
        <w:rPr>
          <w:noProof/>
          <w:lang w:eastAsia="de-DE"/>
        </w:rPr>
        <w:drawing>
          <wp:inline distT="0" distB="0" distL="0" distR="0" wp14:anchorId="4B88763E" wp14:editId="4D2D0E0D">
            <wp:extent cx="3324538" cy="2520000"/>
            <wp:effectExtent l="0" t="0" r="0" b="0"/>
            <wp:docPr id="2" name="Grafik 2" descr="SouvisejÃ­cÃ­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visejÃ­cÃ­ obrÃ¡ze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538" cy="2520000"/>
                    </a:xfrm>
                    <a:prstGeom prst="rect">
                      <a:avLst/>
                    </a:prstGeom>
                    <a:noFill/>
                    <a:ln>
                      <a:noFill/>
                    </a:ln>
                  </pic:spPr>
                </pic:pic>
              </a:graphicData>
            </a:graphic>
          </wp:inline>
        </w:drawing>
      </w:r>
    </w:p>
    <w:p w:rsidR="00116681" w:rsidRPr="005E7D89" w:rsidRDefault="00116681" w:rsidP="00C01796">
      <w:pPr>
        <w:jc w:val="center"/>
        <w:rPr>
          <w:lang w:val="cs-CZ"/>
        </w:rPr>
      </w:pPr>
      <w:r w:rsidRPr="00667278">
        <w:rPr>
          <w:color w:val="1F497D" w:themeColor="text2"/>
          <w:lang w:val="cs-CZ"/>
        </w:rPr>
        <w:t xml:space="preserve">Figure 1: </w:t>
      </w:r>
      <w:r w:rsidR="00BE1E80">
        <w:rPr>
          <w:color w:val="1F497D" w:themeColor="text2"/>
          <w:lang w:val="cs-CZ"/>
        </w:rPr>
        <w:t>Galileo obse</w:t>
      </w:r>
      <w:r>
        <w:rPr>
          <w:color w:val="1F497D" w:themeColor="text2"/>
          <w:lang w:val="cs-CZ"/>
        </w:rPr>
        <w:t>rving the planets with his telescope</w:t>
      </w:r>
    </w:p>
    <w:p w:rsidR="0092675A" w:rsidRDefault="005E7D89" w:rsidP="005E7D89">
      <w:pPr>
        <w:rPr>
          <w:lang w:val="cs-CZ"/>
        </w:rPr>
      </w:pPr>
      <w:r w:rsidRPr="005E7D89">
        <w:rPr>
          <w:lang w:val="cs-CZ"/>
        </w:rPr>
        <w:lastRenderedPageBreak/>
        <w:t>Galileo’s best telescope magnified objects about 30 times. Because of flaws in its design, such as the shape of the lens and the narrow field of view, the images were blurry and distorted. Despite these flaws, the telescope was still good enough for Galileo to explore the sky. The Galilean telescope could view the phases of Venus, and was able to see craters on the Moon and four moons orbiting Jupiter.</w:t>
      </w:r>
      <w:r>
        <w:rPr>
          <w:lang w:val="cs-CZ"/>
        </w:rPr>
        <w:t xml:space="preserve">  </w:t>
      </w:r>
    </w:p>
    <w:p w:rsidR="005E7D89" w:rsidRDefault="00C37210" w:rsidP="00667278">
      <w:pPr>
        <w:jc w:val="center"/>
        <w:rPr>
          <w:lang w:val="cs-CZ"/>
        </w:rPr>
      </w:pPr>
      <w:r>
        <w:rPr>
          <w:noProof/>
          <w:lang w:eastAsia="de-DE"/>
        </w:rPr>
        <w:drawing>
          <wp:inline distT="0" distB="0" distL="0" distR="0" wp14:anchorId="02FECC38" wp14:editId="03ED2E6E">
            <wp:extent cx="3006739" cy="180000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ile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6739" cy="1800000"/>
                    </a:xfrm>
                    <a:prstGeom prst="rect">
                      <a:avLst/>
                    </a:prstGeom>
                  </pic:spPr>
                </pic:pic>
              </a:graphicData>
            </a:graphic>
          </wp:inline>
        </w:drawing>
      </w:r>
    </w:p>
    <w:p w:rsidR="00667278" w:rsidRPr="00667278" w:rsidRDefault="00667278" w:rsidP="00667278">
      <w:pPr>
        <w:jc w:val="center"/>
        <w:rPr>
          <w:color w:val="1F497D" w:themeColor="text2"/>
          <w:lang w:val="cs-CZ"/>
        </w:rPr>
      </w:pPr>
      <w:r w:rsidRPr="00667278">
        <w:rPr>
          <w:color w:val="1F497D" w:themeColor="text2"/>
          <w:lang w:val="cs-CZ"/>
        </w:rPr>
        <w:t xml:space="preserve">Figure </w:t>
      </w:r>
      <w:r w:rsidR="00116681">
        <w:rPr>
          <w:color w:val="1F497D" w:themeColor="text2"/>
          <w:lang w:val="cs-CZ"/>
        </w:rPr>
        <w:t>2</w:t>
      </w:r>
      <w:r w:rsidRPr="00667278">
        <w:rPr>
          <w:color w:val="1F497D" w:themeColor="text2"/>
          <w:lang w:val="cs-CZ"/>
        </w:rPr>
        <w:t>: Scheme of Galilean telescope</w:t>
      </w:r>
    </w:p>
    <w:p w:rsidR="005E7D89" w:rsidRDefault="005F04BE" w:rsidP="003602D2">
      <w:pPr>
        <w:rPr>
          <w:lang w:val="cs-CZ"/>
        </w:rPr>
      </w:pPr>
      <w:r>
        <w:rPr>
          <w:lang w:val="cs-CZ"/>
        </w:rPr>
        <w:t>The concave lens L</w:t>
      </w:r>
      <w:r w:rsidRPr="00667278">
        <w:rPr>
          <w:vertAlign w:val="subscript"/>
          <w:lang w:val="cs-CZ"/>
        </w:rPr>
        <w:t>2</w:t>
      </w:r>
      <w:r>
        <w:rPr>
          <w:lang w:val="cs-CZ"/>
        </w:rPr>
        <w:t xml:space="preserve"> serves as an eyepiece and is placed in front of the focal plane of the objective lens L</w:t>
      </w:r>
      <w:r w:rsidRPr="00667278">
        <w:rPr>
          <w:vertAlign w:val="subscript"/>
          <w:lang w:val="cs-CZ"/>
        </w:rPr>
        <w:t>1</w:t>
      </w:r>
      <w:r>
        <w:rPr>
          <w:lang w:val="cs-CZ"/>
        </w:rPr>
        <w:t xml:space="preserve"> in such a way that the back focal point F</w:t>
      </w:r>
      <w:r w:rsidRPr="00667278">
        <w:rPr>
          <w:vertAlign w:val="subscript"/>
          <w:lang w:val="cs-CZ"/>
        </w:rPr>
        <w:t>1</w:t>
      </w:r>
      <w:r>
        <w:rPr>
          <w:lang w:val="cs-CZ"/>
        </w:rPr>
        <w:t>‘ of L</w:t>
      </w:r>
      <w:r w:rsidRPr="00667278">
        <w:rPr>
          <w:vertAlign w:val="subscript"/>
          <w:lang w:val="cs-CZ"/>
        </w:rPr>
        <w:t>1</w:t>
      </w:r>
      <w:r>
        <w:rPr>
          <w:lang w:val="cs-CZ"/>
        </w:rPr>
        <w:t xml:space="preserve"> </w:t>
      </w:r>
      <w:r w:rsidR="00AC2F39">
        <w:rPr>
          <w:lang w:val="cs-CZ"/>
        </w:rPr>
        <w:t>coincides</w:t>
      </w:r>
      <w:r>
        <w:rPr>
          <w:lang w:val="cs-CZ"/>
        </w:rPr>
        <w:t xml:space="preserve"> with the focal point F</w:t>
      </w:r>
      <w:r w:rsidRPr="00667278">
        <w:rPr>
          <w:vertAlign w:val="subscript"/>
          <w:lang w:val="cs-CZ"/>
        </w:rPr>
        <w:t>2</w:t>
      </w:r>
      <w:r>
        <w:rPr>
          <w:lang w:val="cs-CZ"/>
        </w:rPr>
        <w:t xml:space="preserve"> of L</w:t>
      </w:r>
      <w:r w:rsidRPr="00667278">
        <w:rPr>
          <w:vertAlign w:val="subscript"/>
          <w:lang w:val="cs-CZ"/>
        </w:rPr>
        <w:t>2</w:t>
      </w:r>
      <w:r>
        <w:rPr>
          <w:lang w:val="cs-CZ"/>
        </w:rPr>
        <w:t xml:space="preserve">. </w:t>
      </w:r>
      <w:r w:rsidR="008A5838">
        <w:rPr>
          <w:lang w:val="cs-CZ"/>
        </w:rPr>
        <w:t>The distance between the principle planes of objective and eyepiece is f</w:t>
      </w:r>
      <w:r w:rsidR="008A5838" w:rsidRPr="00667278">
        <w:rPr>
          <w:vertAlign w:val="subscript"/>
          <w:lang w:val="cs-CZ"/>
        </w:rPr>
        <w:t>1</w:t>
      </w:r>
      <w:r w:rsidR="00667278">
        <w:rPr>
          <w:vertAlign w:val="subscript"/>
          <w:lang w:val="cs-CZ"/>
        </w:rPr>
        <w:t xml:space="preserve"> </w:t>
      </w:r>
      <w:r w:rsidR="008A5838">
        <w:rPr>
          <w:lang w:val="cs-CZ"/>
        </w:rPr>
        <w:t>-</w:t>
      </w:r>
      <w:r w:rsidR="00667278">
        <w:rPr>
          <w:lang w:val="cs-CZ"/>
        </w:rPr>
        <w:t xml:space="preserve"> </w:t>
      </w:r>
      <w:r w:rsidR="00667278">
        <w:rPr>
          <w:rFonts w:cstheme="minorHAnsi"/>
          <w:lang w:val="cs-CZ"/>
        </w:rPr>
        <w:t>│</w:t>
      </w:r>
      <w:r w:rsidR="008A5838">
        <w:rPr>
          <w:lang w:val="cs-CZ"/>
        </w:rPr>
        <w:t>f</w:t>
      </w:r>
      <w:r w:rsidR="008A5838" w:rsidRPr="00667278">
        <w:rPr>
          <w:vertAlign w:val="subscript"/>
          <w:lang w:val="cs-CZ"/>
        </w:rPr>
        <w:t>2</w:t>
      </w:r>
      <w:r w:rsidR="00667278">
        <w:rPr>
          <w:rFonts w:cstheme="minorHAnsi"/>
          <w:lang w:val="cs-CZ"/>
        </w:rPr>
        <w:t>│</w:t>
      </w:r>
      <w:r w:rsidR="00AC2F39">
        <w:rPr>
          <w:rFonts w:cstheme="minorHAnsi"/>
          <w:lang w:val="cs-CZ"/>
        </w:rPr>
        <w:t xml:space="preserve">. </w:t>
      </w:r>
      <w:r w:rsidR="008A5838">
        <w:rPr>
          <w:lang w:val="cs-CZ"/>
        </w:rPr>
        <w:t xml:space="preserve"> </w:t>
      </w:r>
      <w:r w:rsidR="00AC2F39">
        <w:rPr>
          <w:lang w:val="cs-CZ"/>
        </w:rPr>
        <w:t xml:space="preserve">Besides </w:t>
      </w:r>
      <w:r w:rsidR="008A5838">
        <w:rPr>
          <w:lang w:val="cs-CZ"/>
        </w:rPr>
        <w:t xml:space="preserve"> F</w:t>
      </w:r>
      <w:r w:rsidR="00667278">
        <w:rPr>
          <w:lang w:val="cs-CZ"/>
        </w:rPr>
        <w:t>‘</w:t>
      </w:r>
      <w:r w:rsidR="008A5838" w:rsidRPr="00667278">
        <w:rPr>
          <w:vertAlign w:val="subscript"/>
          <w:lang w:val="cs-CZ"/>
        </w:rPr>
        <w:t>1</w:t>
      </w:r>
      <w:r w:rsidR="00667278">
        <w:rPr>
          <w:lang w:val="cs-CZ"/>
        </w:rPr>
        <w:t xml:space="preserve"> </w:t>
      </w:r>
      <w:r w:rsidR="008A5838">
        <w:rPr>
          <w:lang w:val="cs-CZ"/>
        </w:rPr>
        <w:t>= F</w:t>
      </w:r>
      <w:r w:rsidR="008A5838" w:rsidRPr="00667278">
        <w:rPr>
          <w:vertAlign w:val="subscript"/>
          <w:lang w:val="cs-CZ"/>
        </w:rPr>
        <w:t>2</w:t>
      </w:r>
      <w:r w:rsidR="008A5838">
        <w:rPr>
          <w:lang w:val="cs-CZ"/>
        </w:rPr>
        <w:t xml:space="preserve"> .</w:t>
      </w:r>
    </w:p>
    <w:p w:rsidR="005F04BE" w:rsidRDefault="005F04BE" w:rsidP="003602D2">
      <w:pPr>
        <w:rPr>
          <w:lang w:val="cs-CZ"/>
        </w:rPr>
      </w:pPr>
      <w:r>
        <w:rPr>
          <w:lang w:val="cs-CZ"/>
        </w:rPr>
        <w:t xml:space="preserve">We then observe a virtual non-inverted magnified image of the observed object. </w:t>
      </w:r>
    </w:p>
    <w:p w:rsidR="00667278" w:rsidRDefault="005F04BE" w:rsidP="003602D2">
      <w:pPr>
        <w:rPr>
          <w:lang w:val="cs-CZ"/>
        </w:rPr>
      </w:pPr>
      <w:r>
        <w:rPr>
          <w:lang w:val="cs-CZ"/>
        </w:rPr>
        <w:t xml:space="preserve">For small angles the </w:t>
      </w:r>
      <w:r w:rsidR="00A97C2F">
        <w:rPr>
          <w:lang w:val="cs-CZ"/>
        </w:rPr>
        <w:t>(</w:t>
      </w:r>
      <w:r>
        <w:rPr>
          <w:lang w:val="cs-CZ"/>
        </w:rPr>
        <w:t>an</w:t>
      </w:r>
      <w:r w:rsidR="00667278">
        <w:rPr>
          <w:lang w:val="cs-CZ"/>
        </w:rPr>
        <w:t>gular</w:t>
      </w:r>
      <w:r w:rsidR="00A97C2F">
        <w:rPr>
          <w:lang w:val="cs-CZ"/>
        </w:rPr>
        <w:t>)</w:t>
      </w:r>
      <w:r w:rsidR="00667278">
        <w:rPr>
          <w:lang w:val="cs-CZ"/>
        </w:rPr>
        <w:t xml:space="preserve"> magnification is given by</w:t>
      </w:r>
      <w:r w:rsidR="00AE6BB0">
        <w:rPr>
          <w:lang w:val="cs-CZ"/>
        </w:rPr>
        <w:t xml:space="preserve"> </w:t>
      </w:r>
      <w:r w:rsidR="00667278">
        <w:rPr>
          <w:lang w:val="cs-CZ"/>
        </w:rPr>
        <w:t xml:space="preserve"> </w:t>
      </w:r>
      <w:r w:rsidR="00667278">
        <w:rPr>
          <w:rFonts w:cstheme="minorHAnsi"/>
          <w:lang w:val="cs-CZ"/>
        </w:rPr>
        <w:t>Γ</w:t>
      </w:r>
      <w:r w:rsidRPr="00667278">
        <w:rPr>
          <w:vertAlign w:val="subscript"/>
          <w:lang w:val="cs-CZ"/>
        </w:rPr>
        <w:t>L</w:t>
      </w:r>
      <w:r>
        <w:rPr>
          <w:lang w:val="cs-CZ"/>
        </w:rPr>
        <w:t xml:space="preserve"> = f</w:t>
      </w:r>
      <w:r w:rsidRPr="00667278">
        <w:rPr>
          <w:vertAlign w:val="subscript"/>
          <w:lang w:val="cs-CZ"/>
        </w:rPr>
        <w:t>1</w:t>
      </w:r>
      <w:r>
        <w:rPr>
          <w:lang w:val="cs-CZ"/>
        </w:rPr>
        <w:t>/</w:t>
      </w:r>
      <w:r w:rsidR="00667278">
        <w:rPr>
          <w:rFonts w:cstheme="minorHAnsi"/>
          <w:lang w:val="cs-CZ"/>
        </w:rPr>
        <w:t>│</w:t>
      </w:r>
      <w:r w:rsidR="00667278">
        <w:rPr>
          <w:lang w:val="cs-CZ"/>
        </w:rPr>
        <w:t>f</w:t>
      </w:r>
      <w:r w:rsidR="00667278" w:rsidRPr="00667278">
        <w:rPr>
          <w:vertAlign w:val="subscript"/>
          <w:lang w:val="cs-CZ"/>
        </w:rPr>
        <w:t>2</w:t>
      </w:r>
      <w:r w:rsidR="00667278">
        <w:rPr>
          <w:rFonts w:cstheme="minorHAnsi"/>
          <w:lang w:val="cs-CZ"/>
        </w:rPr>
        <w:t>│</w:t>
      </w:r>
      <w:r w:rsidR="00753356">
        <w:rPr>
          <w:lang w:val="cs-CZ"/>
        </w:rPr>
        <w:t xml:space="preserve"> </w:t>
      </w:r>
      <w:r w:rsidR="00AE6BB0">
        <w:rPr>
          <w:lang w:val="cs-CZ"/>
        </w:rPr>
        <w:t>.</w:t>
      </w:r>
    </w:p>
    <w:p w:rsidR="003602D2" w:rsidRPr="00667278" w:rsidRDefault="003602D2" w:rsidP="003602D2">
      <w:pPr>
        <w:rPr>
          <w:color w:val="1F497D" w:themeColor="text2"/>
          <w:u w:val="single"/>
          <w:lang w:val="cs-CZ"/>
        </w:rPr>
      </w:pPr>
      <w:r w:rsidRPr="00667278">
        <w:rPr>
          <w:color w:val="1F497D" w:themeColor="text2"/>
          <w:u w:val="single"/>
          <w:lang w:val="cs-CZ"/>
        </w:rPr>
        <w:t>Kepler</w:t>
      </w:r>
      <w:r w:rsidR="005E7D89" w:rsidRPr="00667278">
        <w:rPr>
          <w:color w:val="1F497D" w:themeColor="text2"/>
          <w:u w:val="single"/>
          <w:lang w:val="cs-CZ"/>
        </w:rPr>
        <w:t>ian</w:t>
      </w:r>
      <w:r w:rsidRPr="00667278">
        <w:rPr>
          <w:color w:val="1F497D" w:themeColor="text2"/>
          <w:u w:val="single"/>
          <w:lang w:val="cs-CZ"/>
        </w:rPr>
        <w:t xml:space="preserve"> telescope </w:t>
      </w:r>
    </w:p>
    <w:p w:rsidR="00116681" w:rsidRPr="00C01796" w:rsidRDefault="005E7D89" w:rsidP="003602D2">
      <w:pPr>
        <w:rPr>
          <w:lang w:val="en-GB"/>
        </w:rPr>
      </w:pPr>
      <w:r w:rsidRPr="00A55FB0">
        <w:rPr>
          <w:lang w:val="en-GB"/>
        </w:rPr>
        <w:t xml:space="preserve">The </w:t>
      </w:r>
      <w:proofErr w:type="spellStart"/>
      <w:r w:rsidRPr="00A55FB0">
        <w:rPr>
          <w:lang w:val="en-GB"/>
        </w:rPr>
        <w:t>Keplerian</w:t>
      </w:r>
      <w:proofErr w:type="spellEnd"/>
      <w:r w:rsidRPr="00A55FB0">
        <w:rPr>
          <w:lang w:val="en-GB"/>
        </w:rPr>
        <w:t xml:space="preserve"> telescope, invented by Johannes </w:t>
      </w:r>
      <w:proofErr w:type="spellStart"/>
      <w:r w:rsidRPr="00A55FB0">
        <w:rPr>
          <w:lang w:val="en-GB"/>
        </w:rPr>
        <w:t>Kepler</w:t>
      </w:r>
      <w:proofErr w:type="spellEnd"/>
      <w:r w:rsidRPr="00A55FB0">
        <w:rPr>
          <w:lang w:val="en-GB"/>
        </w:rPr>
        <w:t xml:space="preserve"> in 1611, is an imp</w:t>
      </w:r>
      <w:r w:rsidR="008A5838" w:rsidRPr="00A55FB0">
        <w:rPr>
          <w:lang w:val="en-GB"/>
        </w:rPr>
        <w:t>rovement on Galileo's design.</w:t>
      </w:r>
      <w:r w:rsidRPr="00A55FB0">
        <w:rPr>
          <w:lang w:val="en-GB"/>
        </w:rPr>
        <w:t xml:space="preserve"> It uses a convex lens as the eyepiece instead of Galileo's concave one. The advantage of this arrangement is that the rays of light emerging from the eyepiece are converging. This allows for a much wider field of view and greater eye relief, but the image for the viewer is inverted. Considerably higher magnifications can be reached with this design, but to overcome aberrations the simple objective l</w:t>
      </w:r>
      <w:r w:rsidR="00A97C2F">
        <w:rPr>
          <w:lang w:val="en-GB"/>
        </w:rPr>
        <w:t xml:space="preserve">ens needs to have a very high </w:t>
      </w:r>
      <w:r w:rsidRPr="00A55FB0">
        <w:rPr>
          <w:lang w:val="en-GB"/>
        </w:rPr>
        <w:t>ratio</w:t>
      </w:r>
      <w:r w:rsidR="00A97C2F">
        <w:rPr>
          <w:lang w:val="en-GB"/>
        </w:rPr>
        <w:t xml:space="preserve"> of focal distances</w:t>
      </w:r>
      <w:r w:rsidRPr="00A55FB0">
        <w:rPr>
          <w:lang w:val="en-GB"/>
        </w:rPr>
        <w:t xml:space="preserve"> (Johannes </w:t>
      </w:r>
      <w:proofErr w:type="spellStart"/>
      <w:r w:rsidRPr="00A55FB0">
        <w:rPr>
          <w:lang w:val="en-GB"/>
        </w:rPr>
        <w:t>Hevelius</w:t>
      </w:r>
      <w:proofErr w:type="spellEnd"/>
      <w:r w:rsidRPr="00A55FB0">
        <w:rPr>
          <w:lang w:val="en-GB"/>
        </w:rPr>
        <w:t xml:space="preserve"> bu</w:t>
      </w:r>
      <w:r w:rsidR="008A5838" w:rsidRPr="00A55FB0">
        <w:rPr>
          <w:lang w:val="en-GB"/>
        </w:rPr>
        <w:t xml:space="preserve">ilt one with a 46-metre </w:t>
      </w:r>
      <w:r w:rsidRPr="00A55FB0">
        <w:rPr>
          <w:lang w:val="en-GB"/>
        </w:rPr>
        <w:t xml:space="preserve"> focal length, and even longer tubeless "aerial telescopes" were constructed). </w:t>
      </w:r>
      <w:r w:rsidR="00A97C2F">
        <w:rPr>
          <w:lang w:val="en-GB"/>
        </w:rPr>
        <w:t xml:space="preserve"> </w:t>
      </w:r>
    </w:p>
    <w:p w:rsidR="00027201" w:rsidRDefault="00AB31F6" w:rsidP="00667278">
      <w:pPr>
        <w:jc w:val="center"/>
        <w:rPr>
          <w:lang w:val="cs-CZ"/>
        </w:rPr>
      </w:pPr>
      <w:r>
        <w:rPr>
          <w:noProof/>
          <w:lang w:eastAsia="de-DE"/>
        </w:rPr>
        <w:drawing>
          <wp:inline distT="0" distB="0" distL="0" distR="0" wp14:anchorId="712C685B" wp14:editId="4FAC71B4">
            <wp:extent cx="4323813" cy="2160000"/>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pl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3813" cy="2160000"/>
                    </a:xfrm>
                    <a:prstGeom prst="rect">
                      <a:avLst/>
                    </a:prstGeom>
                  </pic:spPr>
                </pic:pic>
              </a:graphicData>
            </a:graphic>
          </wp:inline>
        </w:drawing>
      </w:r>
      <w:r w:rsidR="005F04BE">
        <w:rPr>
          <w:lang w:val="cs-CZ"/>
        </w:rPr>
        <w:t xml:space="preserve"> </w:t>
      </w:r>
    </w:p>
    <w:p w:rsidR="005F04BE" w:rsidRPr="00667278" w:rsidRDefault="00667278" w:rsidP="00667278">
      <w:pPr>
        <w:jc w:val="center"/>
        <w:rPr>
          <w:color w:val="1F497D" w:themeColor="text2"/>
          <w:lang w:val="cs-CZ"/>
        </w:rPr>
      </w:pPr>
      <w:r w:rsidRPr="00667278">
        <w:rPr>
          <w:color w:val="1F497D" w:themeColor="text2"/>
          <w:lang w:val="cs-CZ"/>
        </w:rPr>
        <w:t xml:space="preserve">Figure </w:t>
      </w:r>
      <w:r w:rsidR="00D92BE6">
        <w:rPr>
          <w:color w:val="1F497D" w:themeColor="text2"/>
          <w:lang w:val="cs-CZ"/>
        </w:rPr>
        <w:t>3</w:t>
      </w:r>
      <w:r w:rsidRPr="00667278">
        <w:rPr>
          <w:color w:val="1F497D" w:themeColor="text2"/>
          <w:lang w:val="cs-CZ"/>
        </w:rPr>
        <w:t xml:space="preserve">: Scheme of </w:t>
      </w:r>
      <w:r>
        <w:rPr>
          <w:color w:val="1F497D" w:themeColor="text2"/>
          <w:lang w:val="cs-CZ"/>
        </w:rPr>
        <w:t>Keplerian</w:t>
      </w:r>
      <w:r w:rsidRPr="00667278">
        <w:rPr>
          <w:color w:val="1F497D" w:themeColor="text2"/>
          <w:lang w:val="cs-CZ"/>
        </w:rPr>
        <w:t xml:space="preserve"> telescope</w:t>
      </w:r>
    </w:p>
    <w:p w:rsidR="005F04BE" w:rsidRDefault="00262D9E" w:rsidP="003602D2">
      <w:pPr>
        <w:rPr>
          <w:lang w:val="cs-CZ"/>
        </w:rPr>
      </w:pPr>
      <w:r>
        <w:rPr>
          <w:lang w:val="cs-CZ"/>
        </w:rPr>
        <w:lastRenderedPageBreak/>
        <w:t>Keplerian telescope is composed of two convex lenses. The objective lens L</w:t>
      </w:r>
      <w:r w:rsidRPr="00667278">
        <w:rPr>
          <w:vertAlign w:val="subscript"/>
          <w:lang w:val="cs-CZ"/>
        </w:rPr>
        <w:t>1</w:t>
      </w:r>
      <w:r w:rsidR="008A5838">
        <w:rPr>
          <w:lang w:val="cs-CZ"/>
        </w:rPr>
        <w:t>, focal distance f</w:t>
      </w:r>
      <w:r w:rsidR="008A5838" w:rsidRPr="00667278">
        <w:rPr>
          <w:vertAlign w:val="subscript"/>
          <w:lang w:val="cs-CZ"/>
        </w:rPr>
        <w:t>1</w:t>
      </w:r>
      <w:r w:rsidR="008A5838">
        <w:rPr>
          <w:lang w:val="cs-CZ"/>
        </w:rPr>
        <w:t>,</w:t>
      </w:r>
      <w:r>
        <w:rPr>
          <w:lang w:val="cs-CZ"/>
        </w:rPr>
        <w:t xml:space="preserve"> creates </w:t>
      </w:r>
      <w:r w:rsidR="008A5838">
        <w:rPr>
          <w:lang w:val="cs-CZ"/>
        </w:rPr>
        <w:t>an image which is then observed through the eyepiece lens L</w:t>
      </w:r>
      <w:r w:rsidR="008A5838" w:rsidRPr="00667278">
        <w:rPr>
          <w:vertAlign w:val="subscript"/>
          <w:lang w:val="cs-CZ"/>
        </w:rPr>
        <w:t>2</w:t>
      </w:r>
      <w:r w:rsidR="008A5838">
        <w:rPr>
          <w:lang w:val="cs-CZ"/>
        </w:rPr>
        <w:t xml:space="preserve"> with focal distance f</w:t>
      </w:r>
      <w:r w:rsidR="008A5838" w:rsidRPr="00667278">
        <w:rPr>
          <w:vertAlign w:val="subscript"/>
          <w:lang w:val="cs-CZ"/>
        </w:rPr>
        <w:t>2</w:t>
      </w:r>
      <w:r w:rsidR="008A5838">
        <w:rPr>
          <w:lang w:val="cs-CZ"/>
        </w:rPr>
        <w:t>. The distance between the principle planes of objective and eyepiece is f</w:t>
      </w:r>
      <w:r w:rsidR="008A5838" w:rsidRPr="00667278">
        <w:rPr>
          <w:vertAlign w:val="subscript"/>
          <w:lang w:val="cs-CZ"/>
        </w:rPr>
        <w:t>1</w:t>
      </w:r>
      <w:r w:rsidR="00667278">
        <w:rPr>
          <w:vertAlign w:val="subscript"/>
          <w:lang w:val="cs-CZ"/>
        </w:rPr>
        <w:t xml:space="preserve"> </w:t>
      </w:r>
      <w:r w:rsidR="008A5838">
        <w:rPr>
          <w:lang w:val="cs-CZ"/>
        </w:rPr>
        <w:t>+</w:t>
      </w:r>
      <w:r w:rsidR="00667278">
        <w:rPr>
          <w:lang w:val="cs-CZ"/>
        </w:rPr>
        <w:t xml:space="preserve"> </w:t>
      </w:r>
      <w:r w:rsidR="008A5838">
        <w:rPr>
          <w:lang w:val="cs-CZ"/>
        </w:rPr>
        <w:t>f</w:t>
      </w:r>
      <w:r w:rsidR="008A5838" w:rsidRPr="00667278">
        <w:rPr>
          <w:vertAlign w:val="subscript"/>
          <w:lang w:val="cs-CZ"/>
        </w:rPr>
        <w:t>2</w:t>
      </w:r>
      <w:r w:rsidR="008A5838">
        <w:rPr>
          <w:lang w:val="cs-CZ"/>
        </w:rPr>
        <w:t xml:space="preserve"> </w:t>
      </w:r>
      <w:r w:rsidR="00AC2F39">
        <w:rPr>
          <w:lang w:val="cs-CZ"/>
        </w:rPr>
        <w:t>. Besides</w:t>
      </w:r>
      <w:r w:rsidR="008A5838">
        <w:rPr>
          <w:lang w:val="cs-CZ"/>
        </w:rPr>
        <w:t xml:space="preserve"> F</w:t>
      </w:r>
      <w:r w:rsidR="00667278">
        <w:rPr>
          <w:lang w:val="cs-CZ"/>
        </w:rPr>
        <w:t>‘</w:t>
      </w:r>
      <w:r w:rsidR="008A5838" w:rsidRPr="00667278">
        <w:rPr>
          <w:vertAlign w:val="subscript"/>
          <w:lang w:val="cs-CZ"/>
        </w:rPr>
        <w:t>1</w:t>
      </w:r>
      <w:r w:rsidR="008A5838">
        <w:rPr>
          <w:lang w:val="cs-CZ"/>
        </w:rPr>
        <w:t xml:space="preserve"> = F</w:t>
      </w:r>
      <w:r w:rsidR="008A5838" w:rsidRPr="00667278">
        <w:rPr>
          <w:vertAlign w:val="subscript"/>
          <w:lang w:val="cs-CZ"/>
        </w:rPr>
        <w:t>2</w:t>
      </w:r>
      <w:r w:rsidR="008A5838">
        <w:rPr>
          <w:lang w:val="cs-CZ"/>
        </w:rPr>
        <w:t xml:space="preserve">. </w:t>
      </w:r>
      <w:r w:rsidR="007B796A">
        <w:rPr>
          <w:lang w:val="cs-CZ"/>
        </w:rPr>
        <w:t xml:space="preserve"> </w:t>
      </w:r>
    </w:p>
    <w:p w:rsidR="007B796A" w:rsidRDefault="007B796A" w:rsidP="003602D2">
      <w:pPr>
        <w:rPr>
          <w:lang w:val="cs-CZ"/>
        </w:rPr>
      </w:pPr>
      <w:r>
        <w:rPr>
          <w:lang w:val="cs-CZ"/>
        </w:rPr>
        <w:t xml:space="preserve">We then observe a virtual inverted magnified image of the observed object. </w:t>
      </w:r>
    </w:p>
    <w:p w:rsidR="008A5838" w:rsidRDefault="008A5838" w:rsidP="003602D2">
      <w:pPr>
        <w:rPr>
          <w:lang w:val="cs-CZ"/>
        </w:rPr>
      </w:pPr>
      <w:r>
        <w:rPr>
          <w:lang w:val="cs-CZ"/>
        </w:rPr>
        <w:t xml:space="preserve">For small angles the </w:t>
      </w:r>
      <w:r w:rsidR="00A97C2F">
        <w:rPr>
          <w:lang w:val="cs-CZ"/>
        </w:rPr>
        <w:t>(</w:t>
      </w:r>
      <w:r>
        <w:rPr>
          <w:lang w:val="cs-CZ"/>
        </w:rPr>
        <w:t>an</w:t>
      </w:r>
      <w:r w:rsidR="00667278">
        <w:rPr>
          <w:lang w:val="cs-CZ"/>
        </w:rPr>
        <w:t>gular</w:t>
      </w:r>
      <w:r w:rsidR="00A97C2F">
        <w:rPr>
          <w:lang w:val="cs-CZ"/>
        </w:rPr>
        <w:t>)</w:t>
      </w:r>
      <w:r w:rsidR="00667278">
        <w:rPr>
          <w:lang w:val="cs-CZ"/>
        </w:rPr>
        <w:t xml:space="preserve"> magnification is given by </w:t>
      </w:r>
      <w:r w:rsidR="00667278">
        <w:rPr>
          <w:rFonts w:cstheme="minorHAnsi"/>
          <w:lang w:val="cs-CZ"/>
        </w:rPr>
        <w:t>Γ</w:t>
      </w:r>
      <w:r w:rsidRPr="00667278">
        <w:rPr>
          <w:vertAlign w:val="subscript"/>
          <w:lang w:val="cs-CZ"/>
        </w:rPr>
        <w:t>L</w:t>
      </w:r>
      <w:r>
        <w:rPr>
          <w:lang w:val="cs-CZ"/>
        </w:rPr>
        <w:t xml:space="preserve"> = f</w:t>
      </w:r>
      <w:r w:rsidRPr="00667278">
        <w:rPr>
          <w:vertAlign w:val="subscript"/>
          <w:lang w:val="cs-CZ"/>
        </w:rPr>
        <w:t>1</w:t>
      </w:r>
      <w:r>
        <w:rPr>
          <w:lang w:val="cs-CZ"/>
        </w:rPr>
        <w:t>/ f</w:t>
      </w:r>
      <w:r w:rsidRPr="00667278">
        <w:rPr>
          <w:vertAlign w:val="subscript"/>
          <w:lang w:val="cs-CZ"/>
        </w:rPr>
        <w:t>2</w:t>
      </w:r>
    </w:p>
    <w:p w:rsidR="00C01796" w:rsidRDefault="00C01796" w:rsidP="00C01796">
      <w:pPr>
        <w:jc w:val="center"/>
        <w:rPr>
          <w:lang w:val="cs-CZ"/>
        </w:rPr>
      </w:pPr>
      <w:r>
        <w:rPr>
          <w:noProof/>
          <w:lang w:eastAsia="de-DE"/>
        </w:rPr>
        <w:drawing>
          <wp:inline distT="0" distB="0" distL="0" distR="0" wp14:anchorId="344A3682" wp14:editId="1E19EB93">
            <wp:extent cx="4712400" cy="3960000"/>
            <wp:effectExtent l="0" t="0" r="0" b="2540"/>
            <wp:docPr id="1" name="Grafik 1" descr="https://upload.wikimedia.org/wikipedia/commons/9/9a/Houghton_Typ_620.73.451_-_Johannes_Hevelius%2C_Machinae_coelestis%2C_1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a/Houghton_Typ_620.73.451_-_Johannes_Hevelius%2C_Machinae_coelestis%2C_167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2400" cy="3960000"/>
                    </a:xfrm>
                    <a:prstGeom prst="rect">
                      <a:avLst/>
                    </a:prstGeom>
                    <a:noFill/>
                    <a:ln>
                      <a:noFill/>
                    </a:ln>
                  </pic:spPr>
                </pic:pic>
              </a:graphicData>
            </a:graphic>
          </wp:inline>
        </w:drawing>
      </w:r>
    </w:p>
    <w:p w:rsidR="005F04BE" w:rsidRPr="00BA000A" w:rsidRDefault="00C01796" w:rsidP="00BA000A">
      <w:pPr>
        <w:jc w:val="center"/>
        <w:rPr>
          <w:color w:val="1F497D" w:themeColor="text2"/>
          <w:lang w:val="cs-CZ"/>
        </w:rPr>
      </w:pPr>
      <w:r w:rsidRPr="00667278">
        <w:rPr>
          <w:color w:val="1F497D" w:themeColor="text2"/>
          <w:lang w:val="cs-CZ"/>
        </w:rPr>
        <w:t xml:space="preserve">Figure </w:t>
      </w:r>
      <w:r w:rsidR="00D92BE6">
        <w:rPr>
          <w:color w:val="1F497D" w:themeColor="text2"/>
          <w:lang w:val="cs-CZ"/>
        </w:rPr>
        <w:t>4</w:t>
      </w:r>
      <w:r w:rsidRPr="00667278">
        <w:rPr>
          <w:color w:val="1F497D" w:themeColor="text2"/>
          <w:lang w:val="cs-CZ"/>
        </w:rPr>
        <w:t xml:space="preserve">: </w:t>
      </w:r>
      <w:r>
        <w:rPr>
          <w:color w:val="1F497D" w:themeColor="text2"/>
          <w:lang w:val="cs-CZ"/>
        </w:rPr>
        <w:t>The 46-meters long Keplerian telescope built by Johannes Hevelius</w:t>
      </w:r>
    </w:p>
    <w:p w:rsidR="003602D2" w:rsidRPr="00667278" w:rsidRDefault="003602D2" w:rsidP="003602D2">
      <w:pPr>
        <w:rPr>
          <w:color w:val="1F497D" w:themeColor="text2"/>
          <w:u w:val="single"/>
          <w:lang w:val="cs-CZ"/>
        </w:rPr>
      </w:pPr>
      <w:r w:rsidRPr="00667278">
        <w:rPr>
          <w:color w:val="1F497D" w:themeColor="text2"/>
          <w:u w:val="single"/>
          <w:lang w:val="cs-CZ"/>
        </w:rPr>
        <w:t>Terrestrial telescope</w:t>
      </w:r>
    </w:p>
    <w:p w:rsidR="003602D2" w:rsidRDefault="005F04BE">
      <w:pPr>
        <w:rPr>
          <w:lang w:val="cs-CZ"/>
        </w:rPr>
      </w:pPr>
      <w:r w:rsidRPr="005F04BE">
        <w:rPr>
          <w:lang w:val="cs-CZ"/>
        </w:rPr>
        <w:t>A</w:t>
      </w:r>
      <w:r w:rsidR="00AE6BB0">
        <w:rPr>
          <w:lang w:val="cs-CZ"/>
        </w:rPr>
        <w:t xml:space="preserve"> terrestrial telescope is a</w:t>
      </w:r>
      <w:r w:rsidRPr="005F04BE">
        <w:rPr>
          <w:lang w:val="cs-CZ"/>
        </w:rPr>
        <w:t xml:space="preserve"> telescope which, unlike most telescopes used for astronomical purposes, contains an arrangement of lenses presenting an </w:t>
      </w:r>
      <w:r w:rsidR="00C7573C">
        <w:rPr>
          <w:lang w:val="cs-CZ"/>
        </w:rPr>
        <w:t>non-inverted</w:t>
      </w:r>
      <w:r w:rsidRPr="005F04BE">
        <w:rPr>
          <w:lang w:val="cs-CZ"/>
        </w:rPr>
        <w:t xml:space="preserve"> image to the observer, suitable for observation of objects on the Earth's surface.</w:t>
      </w:r>
      <w:r>
        <w:rPr>
          <w:lang w:val="cs-CZ"/>
        </w:rPr>
        <w:t xml:space="preserve"> </w:t>
      </w:r>
    </w:p>
    <w:p w:rsidR="008A5838" w:rsidRDefault="00CF4325">
      <w:pPr>
        <w:rPr>
          <w:lang w:val="cs-CZ"/>
        </w:rPr>
      </w:pPr>
      <w:r>
        <w:rPr>
          <w:noProof/>
          <w:lang w:eastAsia="de-DE"/>
        </w:rPr>
        <w:drawing>
          <wp:inline distT="0" distB="0" distL="0" distR="0">
            <wp:extent cx="5760720" cy="18300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estri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830070"/>
                    </a:xfrm>
                    <a:prstGeom prst="rect">
                      <a:avLst/>
                    </a:prstGeom>
                  </pic:spPr>
                </pic:pic>
              </a:graphicData>
            </a:graphic>
          </wp:inline>
        </w:drawing>
      </w:r>
    </w:p>
    <w:p w:rsidR="00AE6BB0" w:rsidRDefault="00AE6BB0" w:rsidP="00AE6BB0">
      <w:pPr>
        <w:jc w:val="center"/>
        <w:rPr>
          <w:lang w:val="cs-CZ"/>
        </w:rPr>
      </w:pPr>
      <w:r w:rsidRPr="00667278">
        <w:rPr>
          <w:color w:val="1F497D" w:themeColor="text2"/>
          <w:lang w:val="cs-CZ"/>
        </w:rPr>
        <w:t xml:space="preserve">Figure </w:t>
      </w:r>
      <w:r w:rsidR="00116681">
        <w:rPr>
          <w:color w:val="1F497D" w:themeColor="text2"/>
          <w:lang w:val="cs-CZ"/>
        </w:rPr>
        <w:t>5</w:t>
      </w:r>
      <w:r w:rsidRPr="00667278">
        <w:rPr>
          <w:color w:val="1F497D" w:themeColor="text2"/>
          <w:lang w:val="cs-CZ"/>
        </w:rPr>
        <w:t xml:space="preserve">: Scheme of </w:t>
      </w:r>
      <w:r>
        <w:rPr>
          <w:color w:val="1F497D" w:themeColor="text2"/>
          <w:lang w:val="cs-CZ"/>
        </w:rPr>
        <w:t>terrestrial</w:t>
      </w:r>
      <w:r w:rsidRPr="00667278">
        <w:rPr>
          <w:color w:val="1F497D" w:themeColor="text2"/>
          <w:lang w:val="cs-CZ"/>
        </w:rPr>
        <w:t xml:space="preserve"> telescope</w:t>
      </w:r>
    </w:p>
    <w:p w:rsidR="00AE6BB0" w:rsidRDefault="00F86A2B">
      <w:pPr>
        <w:rPr>
          <w:lang w:val="cs-CZ"/>
        </w:rPr>
      </w:pPr>
      <w:r>
        <w:rPr>
          <w:lang w:val="cs-CZ"/>
        </w:rPr>
        <w:lastRenderedPageBreak/>
        <w:t>A terrestrial telescope is</w:t>
      </w:r>
      <w:r w:rsidR="00AE6BB0">
        <w:rPr>
          <w:lang w:val="cs-CZ"/>
        </w:rPr>
        <w:t>,</w:t>
      </w:r>
      <w:r>
        <w:rPr>
          <w:lang w:val="cs-CZ"/>
        </w:rPr>
        <w:t xml:space="preserve"> in a way</w:t>
      </w:r>
      <w:r w:rsidR="00AE6BB0">
        <w:rPr>
          <w:lang w:val="cs-CZ"/>
        </w:rPr>
        <w:t>, just</w:t>
      </w:r>
      <w:r>
        <w:rPr>
          <w:lang w:val="cs-CZ"/>
        </w:rPr>
        <w:t xml:space="preserve"> a Keplerian telescope modified for terrestrial observation. </w:t>
      </w:r>
      <w:r w:rsidR="0006364F">
        <w:rPr>
          <w:lang w:val="cs-CZ"/>
        </w:rPr>
        <w:t xml:space="preserve">An inverting lens is placed between the objective and the eyepiece and it inverts the image in the focal plane of the objective, so it’s flipped when viewed through the eyepiece. </w:t>
      </w:r>
    </w:p>
    <w:p w:rsidR="0006364F" w:rsidRDefault="0006364F">
      <w:pPr>
        <w:rPr>
          <w:lang w:val="cs-CZ"/>
        </w:rPr>
      </w:pPr>
      <w:r>
        <w:rPr>
          <w:lang w:val="cs-CZ"/>
        </w:rPr>
        <w:t>The objective lens L</w:t>
      </w:r>
      <w:r w:rsidRPr="00AE6BB0">
        <w:rPr>
          <w:vertAlign w:val="subscript"/>
          <w:lang w:val="cs-CZ"/>
        </w:rPr>
        <w:t>1</w:t>
      </w:r>
      <w:r>
        <w:rPr>
          <w:lang w:val="cs-CZ"/>
        </w:rPr>
        <w:t>, focal distance f</w:t>
      </w:r>
      <w:r w:rsidRPr="00AE6BB0">
        <w:rPr>
          <w:vertAlign w:val="subscript"/>
          <w:lang w:val="cs-CZ"/>
        </w:rPr>
        <w:t>1</w:t>
      </w:r>
      <w:r>
        <w:rPr>
          <w:lang w:val="cs-CZ"/>
        </w:rPr>
        <w:t xml:space="preserve">, creates an image in its back focal plane. </w:t>
      </w:r>
      <w:r w:rsidR="005B4676" w:rsidRPr="00A55FB0">
        <w:rPr>
          <w:lang w:val="en-GB"/>
        </w:rPr>
        <w:t>The inverting lens L</w:t>
      </w:r>
      <w:r w:rsidR="00CF4325" w:rsidRPr="00A55FB0">
        <w:rPr>
          <w:vertAlign w:val="subscript"/>
          <w:lang w:val="en-GB"/>
        </w:rPr>
        <w:t>i</w:t>
      </w:r>
      <w:r w:rsidR="005B4676" w:rsidRPr="00A55FB0">
        <w:rPr>
          <w:lang w:val="en-GB"/>
        </w:rPr>
        <w:t xml:space="preserve"> has a focal distance f</w:t>
      </w:r>
      <w:r w:rsidR="005B4676" w:rsidRPr="00A55FB0">
        <w:rPr>
          <w:vertAlign w:val="subscript"/>
          <w:lang w:val="en-GB"/>
        </w:rPr>
        <w:t>i</w:t>
      </w:r>
      <w:r w:rsidR="005B4676" w:rsidRPr="00A55FB0">
        <w:rPr>
          <w:lang w:val="en-GB"/>
        </w:rPr>
        <w:t xml:space="preserve"> and is placed in the distance of f</w:t>
      </w:r>
      <w:r w:rsidR="005B4676" w:rsidRPr="00A55FB0">
        <w:rPr>
          <w:vertAlign w:val="subscript"/>
          <w:lang w:val="en-GB"/>
        </w:rPr>
        <w:t>1</w:t>
      </w:r>
      <w:r w:rsidR="005B4676" w:rsidRPr="00A55FB0">
        <w:rPr>
          <w:lang w:val="en-GB"/>
        </w:rPr>
        <w:t>+2f</w:t>
      </w:r>
      <w:r w:rsidR="005B4676" w:rsidRPr="00A55FB0">
        <w:rPr>
          <w:vertAlign w:val="subscript"/>
          <w:lang w:val="en-GB"/>
        </w:rPr>
        <w:t>i</w:t>
      </w:r>
      <w:r w:rsidR="005B4676" w:rsidRPr="00A55FB0">
        <w:rPr>
          <w:lang w:val="en-GB"/>
        </w:rPr>
        <w:t xml:space="preserve"> behind the objective. I</w:t>
      </w:r>
      <w:r w:rsidR="00AE6BB0" w:rsidRPr="00A55FB0">
        <w:rPr>
          <w:lang w:val="en-GB"/>
        </w:rPr>
        <w:t>t</w:t>
      </w:r>
      <w:r w:rsidR="005B4676" w:rsidRPr="00A55FB0">
        <w:rPr>
          <w:lang w:val="en-GB"/>
        </w:rPr>
        <w:t xml:space="preserve"> creates an inverted image (magnification -1</w:t>
      </w:r>
      <w:r w:rsidR="005B4676">
        <w:rPr>
          <w:lang w:val="cs-CZ"/>
        </w:rPr>
        <w:t>)</w:t>
      </w:r>
      <w:r w:rsidR="005B4676" w:rsidRPr="00A55FB0">
        <w:rPr>
          <w:lang w:val="en-GB"/>
        </w:rPr>
        <w:t xml:space="preserve"> in the distance of 2f</w:t>
      </w:r>
      <w:r w:rsidR="005B4676" w:rsidRPr="00A55FB0">
        <w:rPr>
          <w:vertAlign w:val="subscript"/>
          <w:lang w:val="en-GB"/>
        </w:rPr>
        <w:t>i</w:t>
      </w:r>
      <w:r>
        <w:rPr>
          <w:lang w:val="cs-CZ"/>
        </w:rPr>
        <w:t xml:space="preserve"> which is then observed through the eyepiece lens L</w:t>
      </w:r>
      <w:r w:rsidRPr="00AE6BB0">
        <w:rPr>
          <w:vertAlign w:val="subscript"/>
          <w:lang w:val="cs-CZ"/>
        </w:rPr>
        <w:t>2</w:t>
      </w:r>
      <w:r>
        <w:rPr>
          <w:lang w:val="cs-CZ"/>
        </w:rPr>
        <w:t xml:space="preserve"> with focal distance f</w:t>
      </w:r>
      <w:r w:rsidRPr="00AE6BB0">
        <w:rPr>
          <w:vertAlign w:val="subscript"/>
          <w:lang w:val="cs-CZ"/>
        </w:rPr>
        <w:t>2</w:t>
      </w:r>
      <w:r>
        <w:rPr>
          <w:lang w:val="cs-CZ"/>
        </w:rPr>
        <w:t>.</w:t>
      </w:r>
      <w:r w:rsidR="005B4676">
        <w:rPr>
          <w:lang w:val="cs-CZ"/>
        </w:rPr>
        <w:t xml:space="preserve"> The distance between inverting lens and eyepiece is 2f</w:t>
      </w:r>
      <w:r w:rsidR="005B4676" w:rsidRPr="00AE6BB0">
        <w:rPr>
          <w:vertAlign w:val="subscript"/>
          <w:lang w:val="cs-CZ"/>
        </w:rPr>
        <w:t>i</w:t>
      </w:r>
      <w:r w:rsidR="005B4676">
        <w:rPr>
          <w:lang w:val="cs-CZ"/>
        </w:rPr>
        <w:t>+f</w:t>
      </w:r>
      <w:r w:rsidR="005B4676" w:rsidRPr="00AE6BB0">
        <w:rPr>
          <w:vertAlign w:val="subscript"/>
          <w:lang w:val="cs-CZ"/>
        </w:rPr>
        <w:t>2</w:t>
      </w:r>
      <w:r w:rsidR="005B4676">
        <w:rPr>
          <w:lang w:val="cs-CZ"/>
        </w:rPr>
        <w:t>. The whole system, form objective is therefore f</w:t>
      </w:r>
      <w:r w:rsidR="005B4676" w:rsidRPr="00AE6BB0">
        <w:rPr>
          <w:vertAlign w:val="subscript"/>
          <w:lang w:val="cs-CZ"/>
        </w:rPr>
        <w:t>1</w:t>
      </w:r>
      <w:r w:rsidR="005B4676">
        <w:rPr>
          <w:lang w:val="cs-CZ"/>
        </w:rPr>
        <w:t>+f</w:t>
      </w:r>
      <w:r w:rsidR="005B4676" w:rsidRPr="00AE6BB0">
        <w:rPr>
          <w:vertAlign w:val="subscript"/>
          <w:lang w:val="cs-CZ"/>
        </w:rPr>
        <w:t>2</w:t>
      </w:r>
      <w:r w:rsidR="005B4676">
        <w:rPr>
          <w:lang w:val="cs-CZ"/>
        </w:rPr>
        <w:t>+4f</w:t>
      </w:r>
      <w:r w:rsidR="005B4676" w:rsidRPr="00AE6BB0">
        <w:rPr>
          <w:vertAlign w:val="subscript"/>
          <w:lang w:val="cs-CZ"/>
        </w:rPr>
        <w:t>i</w:t>
      </w:r>
      <w:r w:rsidR="005B4676">
        <w:rPr>
          <w:lang w:val="cs-CZ"/>
        </w:rPr>
        <w:t xml:space="preserve"> long. </w:t>
      </w:r>
    </w:p>
    <w:p w:rsidR="00AC2F39" w:rsidRDefault="00AC2F39">
      <w:pPr>
        <w:rPr>
          <w:lang w:val="cs-CZ"/>
        </w:rPr>
      </w:pPr>
      <w:r>
        <w:rPr>
          <w:lang w:val="cs-CZ"/>
        </w:rPr>
        <w:t xml:space="preserve">The inverting lens doesn’t contribute to the magnification and for small angles the magnification is calculated the same way as in a Keplerian telescope, given by </w:t>
      </w:r>
      <w:r>
        <w:rPr>
          <w:rFonts w:cstheme="minorHAnsi"/>
          <w:lang w:val="cs-CZ"/>
        </w:rPr>
        <w:t>Γ</w:t>
      </w:r>
      <w:r w:rsidRPr="00667278">
        <w:rPr>
          <w:vertAlign w:val="subscript"/>
          <w:lang w:val="cs-CZ"/>
        </w:rPr>
        <w:t>L</w:t>
      </w:r>
      <w:r>
        <w:rPr>
          <w:lang w:val="cs-CZ"/>
        </w:rPr>
        <w:t xml:space="preserve"> = f</w:t>
      </w:r>
      <w:r w:rsidRPr="00667278">
        <w:rPr>
          <w:vertAlign w:val="subscript"/>
          <w:lang w:val="cs-CZ"/>
        </w:rPr>
        <w:t>1</w:t>
      </w:r>
      <w:r>
        <w:rPr>
          <w:lang w:val="cs-CZ"/>
        </w:rPr>
        <w:t>/ f</w:t>
      </w:r>
      <w:r w:rsidRPr="00667278">
        <w:rPr>
          <w:vertAlign w:val="subscript"/>
          <w:lang w:val="cs-CZ"/>
        </w:rPr>
        <w:t>2</w:t>
      </w:r>
    </w:p>
    <w:p w:rsidR="00AE6BB0" w:rsidRDefault="00AE6BB0">
      <w:pPr>
        <w:rPr>
          <w:lang w:val="cs-CZ"/>
        </w:rPr>
      </w:pPr>
      <w:r>
        <w:rPr>
          <w:noProof/>
          <w:lang w:eastAsia="de-DE"/>
        </w:rPr>
        <mc:AlternateContent>
          <mc:Choice Requires="wps">
            <w:drawing>
              <wp:anchor distT="0" distB="0" distL="114300" distR="114300" simplePos="0" relativeHeight="251663360" behindDoc="0" locked="0" layoutInCell="1" allowOverlap="1" wp14:anchorId="137A155B" wp14:editId="4D920ED6">
                <wp:simplePos x="0" y="0"/>
                <wp:positionH relativeFrom="column">
                  <wp:posOffset>-4445</wp:posOffset>
                </wp:positionH>
                <wp:positionV relativeFrom="paragraph">
                  <wp:posOffset>100330</wp:posOffset>
                </wp:positionV>
                <wp:extent cx="5867400" cy="9525"/>
                <wp:effectExtent l="0" t="0" r="19050" b="28575"/>
                <wp:wrapNone/>
                <wp:docPr id="8" name="Gerade Verbindung 8"/>
                <wp:cNvGraphicFramePr/>
                <a:graphic xmlns:a="http://schemas.openxmlformats.org/drawingml/2006/main">
                  <a:graphicData uri="http://schemas.microsoft.com/office/word/2010/wordprocessingShape">
                    <wps:wsp>
                      <wps:cNvCnPr/>
                      <wps:spPr>
                        <a:xfrm>
                          <a:off x="0" y="0"/>
                          <a:ext cx="586740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pt,7.9pt" to="461.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Dd81AEAAAUEAAAOAAAAZHJzL2Uyb0RvYy54bWysU8tu2zAQvBfoPxC815KNOnUFyzkkSC5F&#10;a/R1p8mlRYAvkIwl/32XlCwHbYGiQS6USO7M7swut7eD0eQEISpnW7pc1JSA5U4oe2zpj+8P7zaU&#10;xMSsYNpZaOkZIr3dvX2z7X0DK9c5LSAQJLGx6X1Lu5R8U1WRd2BYXDgPFi+lC4Yl3IZjJQLrkd3o&#10;alXXN1XvgvDBcYgRT+/HS7or/FICT1+kjJCIbinWlsoaynrIa7XbsuYYmO8Un8pgL6jCMGUx6Ux1&#10;zxIjT0H9QWUUDy46mRbcmcpJqTgUDahmWf+m5lvHPBQtaE70s03x9Wj559M+ECVaio2yzGCLHiEw&#10;AeQnhIOy4skeySbb1PvYYPSd3YdpF/0+ZM2DDCZ/UQ0ZirXn2VoYEuF4uN7cfHhfYwc43n1cr9aZ&#10;srpifYjpEZwh+aelWtksnDXs9CmmMfQSko+1zWt0WokHpXXZ5JGBOx3IiWGz07CaUjyLwoQZWWUt&#10;Y/XlL501jKxfQaIZWO+yZC9jeOVknINNy4lXW4zOMIkVzMD638ApPkOhjOj/gGdEyexsmsFGWRf+&#10;lj0Nl5LlGH9xYNSdLTg4cS59LdbgrJXmTO8iD/PzfYFfX+/uFwAAAP//AwBQSwMEFAAGAAgAAAAh&#10;AEcZDVndAAAABwEAAA8AAABkcnMvZG93bnJldi54bWxMj09PwkAQxe8mfofNmHiDLVQEa7fE+OcI&#10;CWCI3obu2Fa7s013gfrtHU96nPde3vxevhxcq07Uh8azgck4AUVcettwZeB19zJagAoR2WLrmQx8&#10;U4BlcXmRY2b9mTd02sZKSQmHDA3UMXaZ1qGsyWEY+45YvA/fO4xy9pW2PZ6l3LV6miS32mHD8qHG&#10;jh5rKr+2R2dA38z25WS12RH55zW/rz65ensy5vpqeLgHFWmIf2H4xRd0KITp4I9sg2oNjOYSFHkm&#10;A8S+m6YpqIMI8xR0kev//MUPAAAA//8DAFBLAQItABQABgAIAAAAIQC2gziS/gAAAOEBAAATAAAA&#10;AAAAAAAAAAAAAAAAAABbQ29udGVudF9UeXBlc10ueG1sUEsBAi0AFAAGAAgAAAAhADj9If/WAAAA&#10;lAEAAAsAAAAAAAAAAAAAAAAALwEAAF9yZWxzLy5yZWxzUEsBAi0AFAAGAAgAAAAhAIzQN3zUAQAA&#10;BQQAAA4AAAAAAAAAAAAAAAAALgIAAGRycy9lMm9Eb2MueG1sUEsBAi0AFAAGAAgAAAAhAEcZDVnd&#10;AAAABwEAAA8AAAAAAAAAAAAAAAAALgQAAGRycy9kb3ducmV2LnhtbFBLBQYAAAAABAAEAPMAAAA4&#10;BQAAAAA=&#10;" strokecolor="#1f497d [3215]"/>
            </w:pict>
          </mc:Fallback>
        </mc:AlternateContent>
      </w:r>
    </w:p>
    <w:p w:rsidR="0092675A" w:rsidRPr="00AE6BB0" w:rsidRDefault="0092675A" w:rsidP="00F86A2B">
      <w:pPr>
        <w:rPr>
          <w:color w:val="1F497D" w:themeColor="text2"/>
          <w:sz w:val="24"/>
          <w:szCs w:val="24"/>
          <w:lang w:val="cs-CZ"/>
        </w:rPr>
      </w:pPr>
      <w:r w:rsidRPr="00AE6BB0">
        <w:rPr>
          <w:color w:val="1F497D" w:themeColor="text2"/>
          <w:sz w:val="24"/>
          <w:szCs w:val="24"/>
          <w:lang w:val="cs-CZ"/>
        </w:rPr>
        <w:t>Tasks</w:t>
      </w:r>
    </w:p>
    <w:p w:rsidR="00116681" w:rsidRDefault="00116681" w:rsidP="00F86A2B">
      <w:pPr>
        <w:rPr>
          <w:i/>
          <w:lang w:val="cs-CZ"/>
        </w:rPr>
      </w:pPr>
      <w:r>
        <w:rPr>
          <w:i/>
          <w:lang w:val="cs-CZ"/>
        </w:rPr>
        <w:t xml:space="preserve">Hint: You’ll get the best optical performance if all the arrows point in the same direction. </w:t>
      </w:r>
    </w:p>
    <w:p w:rsidR="00116681" w:rsidRPr="00AE6BB0" w:rsidRDefault="00116681" w:rsidP="00116681">
      <w:pPr>
        <w:rPr>
          <w:color w:val="1F497D" w:themeColor="text2"/>
          <w:u w:val="single"/>
          <w:lang w:val="cs-CZ"/>
        </w:rPr>
      </w:pPr>
      <w:r w:rsidRPr="00AE6BB0">
        <w:rPr>
          <w:color w:val="1F497D" w:themeColor="text2"/>
          <w:u w:val="single"/>
          <w:lang w:val="cs-CZ"/>
        </w:rPr>
        <w:t xml:space="preserve">Task </w:t>
      </w:r>
      <w:r>
        <w:rPr>
          <w:color w:val="1F497D" w:themeColor="text2"/>
          <w:u w:val="single"/>
          <w:lang w:val="cs-CZ"/>
        </w:rPr>
        <w:t>0</w:t>
      </w:r>
      <w:r w:rsidRPr="00AE6BB0">
        <w:rPr>
          <w:color w:val="1F497D" w:themeColor="text2"/>
          <w:u w:val="single"/>
          <w:lang w:val="cs-CZ"/>
        </w:rPr>
        <w:t xml:space="preserve">: </w:t>
      </w:r>
    </w:p>
    <w:p w:rsidR="00116681" w:rsidRPr="00C01796" w:rsidRDefault="00116681" w:rsidP="00F86A2B">
      <w:pPr>
        <w:rPr>
          <w:lang w:val="cs-CZ"/>
        </w:rPr>
      </w:pPr>
      <w:r w:rsidRPr="00C01796">
        <w:rPr>
          <w:lang w:val="cs-CZ"/>
        </w:rPr>
        <w:t>Explore what each lens does alone. Look through the lenses A, B and C</w:t>
      </w:r>
      <w:r w:rsidR="00C01796" w:rsidRPr="00C01796">
        <w:rPr>
          <w:lang w:val="cs-CZ"/>
        </w:rPr>
        <w:t xml:space="preserve"> both to a long distance (from a window) and to a short distance (on this manual). Move the lens closer and further from your eye and see how it changes the image. </w:t>
      </w:r>
    </w:p>
    <w:p w:rsidR="00C01796" w:rsidRDefault="00C01796" w:rsidP="00F86A2B">
      <w:pPr>
        <w:rPr>
          <w:i/>
          <w:lang w:val="cs-CZ"/>
        </w:rPr>
      </w:pPr>
      <w:r>
        <w:rPr>
          <w:i/>
          <w:lang w:val="cs-CZ"/>
        </w:rPr>
        <w:t xml:space="preserve">Lenses A and C provide magnified / de-magnified image. </w:t>
      </w:r>
    </w:p>
    <w:p w:rsidR="00C01796" w:rsidRDefault="00C01796" w:rsidP="00F86A2B">
      <w:pPr>
        <w:rPr>
          <w:i/>
          <w:lang w:val="cs-CZ"/>
        </w:rPr>
      </w:pPr>
      <w:r>
        <w:rPr>
          <w:i/>
          <w:lang w:val="cs-CZ"/>
        </w:rPr>
        <w:t xml:space="preserve">Through lens A the far-away object appears to be bigger / smaller than through lens C. </w:t>
      </w:r>
    </w:p>
    <w:p w:rsidR="00C01796" w:rsidRDefault="00C01796" w:rsidP="00F86A2B">
      <w:pPr>
        <w:rPr>
          <w:i/>
          <w:lang w:val="cs-CZ"/>
        </w:rPr>
      </w:pPr>
      <w:r>
        <w:rPr>
          <w:i/>
          <w:lang w:val="cs-CZ"/>
        </w:rPr>
        <w:t xml:space="preserve">When used as a magnifying glass (for short distance), lens A  has to be held closer / further from the paper than lens C. The text is more magnified by lens A / C. </w:t>
      </w:r>
    </w:p>
    <w:p w:rsidR="00C01796" w:rsidRDefault="00C01796" w:rsidP="00C01796">
      <w:pPr>
        <w:rPr>
          <w:i/>
          <w:lang w:val="cs-CZ"/>
        </w:rPr>
      </w:pPr>
      <w:r>
        <w:rPr>
          <w:i/>
          <w:lang w:val="cs-CZ"/>
        </w:rPr>
        <w:t xml:space="preserve">Lens B always / for far-away objects / for near objects provides magnified / de-magnified  and </w:t>
      </w:r>
      <w:r w:rsidRPr="00C01796">
        <w:rPr>
          <w:i/>
          <w:lang w:val="cs-CZ"/>
        </w:rPr>
        <w:t xml:space="preserve"> </w:t>
      </w:r>
      <w:r w:rsidRPr="00AE6BB0">
        <w:rPr>
          <w:i/>
          <w:lang w:val="cs-CZ"/>
        </w:rPr>
        <w:t>inverted / non-inverted</w:t>
      </w:r>
      <w:r>
        <w:rPr>
          <w:i/>
          <w:lang w:val="cs-CZ"/>
        </w:rPr>
        <w:t xml:space="preserve">  image. </w:t>
      </w:r>
    </w:p>
    <w:p w:rsidR="00116681" w:rsidRPr="00116681" w:rsidRDefault="00116681" w:rsidP="00F86A2B">
      <w:pPr>
        <w:rPr>
          <w:i/>
          <w:lang w:val="cs-CZ"/>
        </w:rPr>
      </w:pPr>
    </w:p>
    <w:p w:rsidR="00F86A2B" w:rsidRPr="00AE6BB0" w:rsidRDefault="00F86A2B" w:rsidP="00F86A2B">
      <w:pPr>
        <w:rPr>
          <w:color w:val="1F497D" w:themeColor="text2"/>
          <w:u w:val="single"/>
          <w:lang w:val="cs-CZ"/>
        </w:rPr>
      </w:pPr>
      <w:r w:rsidRPr="00AE6BB0">
        <w:rPr>
          <w:color w:val="1F497D" w:themeColor="text2"/>
          <w:u w:val="single"/>
          <w:lang w:val="cs-CZ"/>
        </w:rPr>
        <w:t xml:space="preserve">Task 1: </w:t>
      </w:r>
    </w:p>
    <w:p w:rsidR="00F86A2B" w:rsidRDefault="00F86A2B" w:rsidP="00F86A2B">
      <w:pPr>
        <w:rPr>
          <w:lang w:val="cs-CZ"/>
        </w:rPr>
      </w:pPr>
      <w:r>
        <w:rPr>
          <w:lang w:val="cs-CZ"/>
        </w:rPr>
        <w:t>Build a Galilean telescope using two lenses, one as an objective, the second one as an eyepiece</w:t>
      </w:r>
    </w:p>
    <w:p w:rsidR="00F86A2B" w:rsidRDefault="00F86A2B" w:rsidP="00F86A2B">
      <w:pPr>
        <w:rPr>
          <w:i/>
          <w:lang w:val="cs-CZ"/>
        </w:rPr>
      </w:pPr>
      <w:r w:rsidRPr="00AE6BB0">
        <w:rPr>
          <w:i/>
          <w:lang w:val="cs-CZ"/>
        </w:rPr>
        <w:t>I choose a cube ..</w:t>
      </w:r>
      <w:r w:rsidR="00AE6BB0">
        <w:rPr>
          <w:i/>
          <w:lang w:val="cs-CZ"/>
        </w:rPr>
        <w:t>..</w:t>
      </w:r>
      <w:r w:rsidRPr="00AE6BB0">
        <w:rPr>
          <w:i/>
          <w:lang w:val="cs-CZ"/>
        </w:rPr>
        <w:t>. as the objective and cube ...</w:t>
      </w:r>
      <w:r w:rsidR="00AE6BB0">
        <w:rPr>
          <w:i/>
          <w:lang w:val="cs-CZ"/>
        </w:rPr>
        <w:t>..</w:t>
      </w:r>
      <w:r w:rsidRPr="00AE6BB0">
        <w:rPr>
          <w:i/>
          <w:lang w:val="cs-CZ"/>
        </w:rPr>
        <w:t xml:space="preserve"> as then eyepiece. The magnification of my Galilean telescope is ..</w:t>
      </w:r>
      <w:r w:rsidR="00AE6BB0">
        <w:rPr>
          <w:i/>
          <w:lang w:val="cs-CZ"/>
        </w:rPr>
        <w:t>..</w:t>
      </w:r>
      <w:r w:rsidRPr="00AE6BB0">
        <w:rPr>
          <w:i/>
          <w:lang w:val="cs-CZ"/>
        </w:rPr>
        <w:t>. I observe an image of the object which is inverted / non-inverted.</w:t>
      </w:r>
      <w:r w:rsidR="00116681">
        <w:rPr>
          <w:i/>
          <w:lang w:val="cs-CZ"/>
        </w:rPr>
        <w:t xml:space="preserve"> </w:t>
      </w:r>
    </w:p>
    <w:p w:rsidR="00116681" w:rsidRDefault="0069691B" w:rsidP="00116681">
      <w:pPr>
        <w:rPr>
          <w:i/>
          <w:lang w:val="cs-CZ"/>
        </w:rPr>
      </w:pPr>
      <w:r>
        <w:rPr>
          <w:i/>
          <w:noProof/>
          <w:lang w:eastAsia="de-DE"/>
        </w:rPr>
        <w:drawing>
          <wp:anchor distT="0" distB="0" distL="114300" distR="114300" simplePos="0" relativeHeight="251672576" behindDoc="0" locked="0" layoutInCell="1" allowOverlap="1" wp14:anchorId="3EFA108D" wp14:editId="1A59CDFD">
            <wp:simplePos x="0" y="0"/>
            <wp:positionH relativeFrom="column">
              <wp:posOffset>4053205</wp:posOffset>
            </wp:positionH>
            <wp:positionV relativeFrom="paragraph">
              <wp:posOffset>483870</wp:posOffset>
            </wp:positionV>
            <wp:extent cx="280035" cy="359410"/>
            <wp:effectExtent l="0" t="0" r="5715" b="254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035" cy="359410"/>
                    </a:xfrm>
                    <a:prstGeom prst="rect">
                      <a:avLst/>
                    </a:prstGeom>
                  </pic:spPr>
                </pic:pic>
              </a:graphicData>
            </a:graphic>
            <wp14:sizeRelH relativeFrom="page">
              <wp14:pctWidth>0</wp14:pctWidth>
            </wp14:sizeRelH>
            <wp14:sizeRelV relativeFrom="page">
              <wp14:pctHeight>0</wp14:pctHeight>
            </wp14:sizeRelV>
          </wp:anchor>
        </w:drawing>
      </w:r>
      <w:r w:rsidR="00116681">
        <w:rPr>
          <w:i/>
          <w:lang w:val="cs-CZ"/>
        </w:rPr>
        <w:t>Write the letters of the cubes to the positions in which you put them on the base plate</w:t>
      </w:r>
      <w:r w:rsidR="00E73E7D">
        <w:rPr>
          <w:i/>
          <w:lang w:val="cs-CZ"/>
        </w:rPr>
        <w:t xml:space="preserve">. The viewer is on the right side and he’s looking in the direction of the arrow. </w:t>
      </w:r>
    </w:p>
    <w:tbl>
      <w:tblPr>
        <w:tblStyle w:val="Tabellenraster"/>
        <w:tblW w:w="0" w:type="auto"/>
        <w:jc w:val="center"/>
        <w:tblLook w:val="04A0" w:firstRow="1" w:lastRow="0" w:firstColumn="1" w:lastColumn="0" w:noHBand="0" w:noVBand="1"/>
      </w:tblPr>
      <w:tblGrid>
        <w:gridCol w:w="454"/>
        <w:gridCol w:w="454"/>
        <w:gridCol w:w="454"/>
        <w:gridCol w:w="454"/>
        <w:gridCol w:w="454"/>
        <w:gridCol w:w="454"/>
        <w:gridCol w:w="454"/>
        <w:gridCol w:w="454"/>
      </w:tblGrid>
      <w:tr w:rsidR="00116681" w:rsidRPr="007F7EEA" w:rsidTr="00116681">
        <w:trPr>
          <w:trHeight w:val="454"/>
          <w:jc w:val="center"/>
        </w:trPr>
        <w:tc>
          <w:tcPr>
            <w:tcW w:w="454" w:type="dxa"/>
          </w:tcPr>
          <w:p w:rsidR="00116681" w:rsidRDefault="00116681" w:rsidP="00116681">
            <w:pPr>
              <w:rPr>
                <w:i/>
                <w:lang w:val="cs-CZ"/>
              </w:rPr>
            </w:pPr>
            <w:r>
              <w:rPr>
                <w:i/>
                <w:noProof/>
                <w:lang w:eastAsia="de-DE"/>
              </w:rPr>
              <mc:AlternateContent>
                <mc:Choice Requires="wps">
                  <w:drawing>
                    <wp:anchor distT="0" distB="0" distL="114300" distR="114300" simplePos="0" relativeHeight="251664384" behindDoc="0" locked="0" layoutInCell="1" allowOverlap="1" wp14:anchorId="7AF7FB6F" wp14:editId="1675C458">
                      <wp:simplePos x="0" y="0"/>
                      <wp:positionH relativeFrom="column">
                        <wp:posOffset>-619125</wp:posOffset>
                      </wp:positionH>
                      <wp:positionV relativeFrom="paragraph">
                        <wp:posOffset>33020</wp:posOffset>
                      </wp:positionV>
                      <wp:extent cx="457200" cy="228600"/>
                      <wp:effectExtent l="0" t="0" r="19050" b="19050"/>
                      <wp:wrapNone/>
                      <wp:docPr id="3" name="Pfeil nach links 3"/>
                      <wp:cNvGraphicFramePr/>
                      <a:graphic xmlns:a="http://schemas.openxmlformats.org/drawingml/2006/main">
                        <a:graphicData uri="http://schemas.microsoft.com/office/word/2010/wordprocessingShape">
                          <wps:wsp>
                            <wps:cNvSpPr/>
                            <wps:spPr>
                              <a:xfrm>
                                <a:off x="0" y="0"/>
                                <a:ext cx="457200" cy="228600"/>
                              </a:xfrm>
                              <a:prstGeom prst="left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3" o:spid="_x0000_s1026" type="#_x0000_t66" style="position:absolute;margin-left:-48.75pt;margin-top:2.6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lVagIAACYFAAAOAAAAZHJzL2Uyb0RvYy54bWysVMFu2zAMvQ/YPwi6r07Sru2COkXQosOA&#10;og3WDj2rshQLlUWNUuJkXz9KdpygC3YYdpEp85Einx51db1pLFsrDAZcyccnI86Uk1AZtyz5j+e7&#10;T5echShcJSw4VfKtCvx69vHDVeunagI12EohoyQuTFtf8jpGPy2KIGvViHACXjlyasBGRNrisqhQ&#10;tJS9scVkNDovWsDKI0gVAv297Zx8lvNrrWR81DqoyGzJqbaYV8zra1qL2ZWYLlH42si+DPEPVTTC&#10;ODp0SHUromArNH+kaoxECKDjiYSmAK2NVLkH6mY8etfNUy28yr0QOcEPNIX/l1Y+rBfITFXyU86c&#10;aOiKFloZS7asmTXuLbDTxFLrw5TAT36B/S6QmVreaGzSl5phm8zsdmBWbSKT9PPs8wXdFmeSXJPJ&#10;5TnZlKXYB3sM8auChiWj5FbpOEeENpMq1vchdvgdLh1oHWtJc5OLPlsqsSsqW3FrVQf7rjS1SGVM&#10;crosLnVjka0FyaJ6G/fFWEfIFKKNtUPQ+FiQjbugHpvCVBbcEDg6Frg/bUDnE8HFIbAxDvDvwbrD&#10;E4cHvSbzFaot3ShCJ/Xg5Z0hSu9FiAuBpG26BZrX+EiLtkAEQm9xVgP+OvY/4Uly5OWspVkpefi5&#10;Eqg4s98cifHL+OwsDVfe5KvmDA89r4cet2pugHgf08vgZTYpGKPdmRqheaGxnqdTySWcpLNLLiPu&#10;Njexm2F6GKSazzOMBsqLeO+evEzJE6tJLc+bF4G+11UkQT7Abq7E9J2yOmyKdDBfRdAmy27Pa883&#10;DWNWb/9wpGk/3GfU/nmb/QYAAP//AwBQSwMEFAAGAAgAAAAhAOwTOdvcAAAACAEAAA8AAABkcnMv&#10;ZG93bnJldi54bWxMj8FOwzAQRO9I/IO1lbilTiNSaJpNhUDcacuFmxNv46jxOo3dNuXrMSc4jmY0&#10;86bcTLYXFxp95xhhMU9BEDdOd9wifO7fk2cQPijWqndMCDfysKnu70pVaHflLV12oRWxhH2hEEwI&#10;QyGlbwxZ5eduII7ewY1WhSjHVupRXWO57WWWpktpVcdxwaiBXg01x93ZIoSP09bkXf12Ml/p8nb8&#10;lqtMHxAfZtPLGkSgKfyF4Rc/okMVmWp3Zu1Fj5CsnvIYRcgzENFPsjzqGuFxkYGsSvn/QPUDAAD/&#10;/wMAUEsBAi0AFAAGAAgAAAAhALaDOJL+AAAA4QEAABMAAAAAAAAAAAAAAAAAAAAAAFtDb250ZW50&#10;X1R5cGVzXS54bWxQSwECLQAUAAYACAAAACEAOP0h/9YAAACUAQAACwAAAAAAAAAAAAAAAAAvAQAA&#10;X3JlbHMvLnJlbHNQSwECLQAUAAYACAAAACEAeZAJVWoCAAAmBQAADgAAAAAAAAAAAAAAAAAuAgAA&#10;ZHJzL2Uyb0RvYy54bWxQSwECLQAUAAYACAAAACEA7BM529wAAAAIAQAADwAAAAAAAAAAAAAAAADE&#10;BAAAZHJzL2Rvd25yZXYueG1sUEsFBgAAAAAEAAQA8wAAAM0FAAAAAA==&#10;" fillcolor="white [3201]" strokecolor="black [3200]" strokeweight="1pt"/>
                  </w:pict>
                </mc:Fallback>
              </mc:AlternateContent>
            </w: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bookmarkStart w:id="0" w:name="_GoBack"/>
        <w:bookmarkEnd w:id="0"/>
      </w:tr>
    </w:tbl>
    <w:p w:rsidR="00116681" w:rsidRPr="00116681" w:rsidRDefault="00116681" w:rsidP="00F86A2B">
      <w:pPr>
        <w:rPr>
          <w:i/>
          <w:lang w:val="en-GB"/>
        </w:rPr>
      </w:pPr>
    </w:p>
    <w:p w:rsidR="00BA000A" w:rsidRDefault="00BA000A" w:rsidP="00F86A2B">
      <w:pPr>
        <w:rPr>
          <w:color w:val="1F497D" w:themeColor="text2"/>
          <w:u w:val="single"/>
          <w:lang w:val="cs-CZ"/>
        </w:rPr>
      </w:pPr>
    </w:p>
    <w:p w:rsidR="00BA000A" w:rsidRDefault="00BA000A" w:rsidP="00F86A2B">
      <w:pPr>
        <w:rPr>
          <w:color w:val="1F497D" w:themeColor="text2"/>
          <w:u w:val="single"/>
          <w:lang w:val="cs-CZ"/>
        </w:rPr>
      </w:pPr>
    </w:p>
    <w:p w:rsidR="00F86A2B" w:rsidRPr="00AE6BB0" w:rsidRDefault="00F86A2B" w:rsidP="00F86A2B">
      <w:pPr>
        <w:rPr>
          <w:color w:val="1F497D" w:themeColor="text2"/>
          <w:u w:val="single"/>
          <w:lang w:val="cs-CZ"/>
        </w:rPr>
      </w:pPr>
      <w:r w:rsidRPr="00AE6BB0">
        <w:rPr>
          <w:color w:val="1F497D" w:themeColor="text2"/>
          <w:u w:val="single"/>
          <w:lang w:val="cs-CZ"/>
        </w:rPr>
        <w:t xml:space="preserve">Task 2: </w:t>
      </w:r>
    </w:p>
    <w:p w:rsidR="00F86A2B" w:rsidRDefault="00F86A2B" w:rsidP="00F86A2B">
      <w:pPr>
        <w:rPr>
          <w:lang w:val="cs-CZ"/>
        </w:rPr>
      </w:pPr>
      <w:r>
        <w:rPr>
          <w:lang w:val="cs-CZ"/>
        </w:rPr>
        <w:t>Build a Keplerian telescope using two lenses, one as an objective, the second one as an eyepiece</w:t>
      </w:r>
    </w:p>
    <w:p w:rsidR="00F86A2B" w:rsidRDefault="00F86A2B" w:rsidP="00F86A2B">
      <w:pPr>
        <w:rPr>
          <w:i/>
          <w:lang w:val="cs-CZ"/>
        </w:rPr>
      </w:pPr>
      <w:r w:rsidRPr="00AE6BB0">
        <w:rPr>
          <w:i/>
          <w:lang w:val="cs-CZ"/>
        </w:rPr>
        <w:t>I choose a cube .</w:t>
      </w:r>
      <w:r w:rsidR="00AE6BB0">
        <w:rPr>
          <w:i/>
          <w:lang w:val="cs-CZ"/>
        </w:rPr>
        <w:t>..</w:t>
      </w:r>
      <w:r w:rsidRPr="00AE6BB0">
        <w:rPr>
          <w:i/>
          <w:lang w:val="cs-CZ"/>
        </w:rPr>
        <w:t>.. as the objective and cube .</w:t>
      </w:r>
      <w:r w:rsidR="00AE6BB0">
        <w:rPr>
          <w:i/>
          <w:lang w:val="cs-CZ"/>
        </w:rPr>
        <w:t>..</w:t>
      </w:r>
      <w:r w:rsidRPr="00AE6BB0">
        <w:rPr>
          <w:i/>
          <w:lang w:val="cs-CZ"/>
        </w:rPr>
        <w:t>.. as then eyepiece. The magnification of my Keplerian telescope is ..</w:t>
      </w:r>
      <w:r w:rsidR="00AE6BB0">
        <w:rPr>
          <w:i/>
          <w:lang w:val="cs-CZ"/>
        </w:rPr>
        <w:t>..</w:t>
      </w:r>
      <w:r w:rsidRPr="00AE6BB0">
        <w:rPr>
          <w:i/>
          <w:lang w:val="cs-CZ"/>
        </w:rPr>
        <w:t xml:space="preserve">. I observe an image of the object which is inverted / non-inverted. </w:t>
      </w:r>
    </w:p>
    <w:p w:rsidR="00116681" w:rsidRDefault="0069691B" w:rsidP="00116681">
      <w:pPr>
        <w:rPr>
          <w:i/>
          <w:lang w:val="cs-CZ"/>
        </w:rPr>
      </w:pPr>
      <w:r>
        <w:rPr>
          <w:i/>
          <w:noProof/>
          <w:lang w:eastAsia="de-DE"/>
        </w:rPr>
        <w:drawing>
          <wp:anchor distT="0" distB="0" distL="114300" distR="114300" simplePos="0" relativeHeight="251674624" behindDoc="0" locked="0" layoutInCell="1" allowOverlap="1" wp14:anchorId="178FA66E" wp14:editId="7CF08BD2">
            <wp:simplePos x="0" y="0"/>
            <wp:positionH relativeFrom="column">
              <wp:posOffset>4062730</wp:posOffset>
            </wp:positionH>
            <wp:positionV relativeFrom="paragraph">
              <wp:posOffset>478790</wp:posOffset>
            </wp:positionV>
            <wp:extent cx="280035" cy="359410"/>
            <wp:effectExtent l="0" t="0" r="5715" b="254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035" cy="359410"/>
                    </a:xfrm>
                    <a:prstGeom prst="rect">
                      <a:avLst/>
                    </a:prstGeom>
                  </pic:spPr>
                </pic:pic>
              </a:graphicData>
            </a:graphic>
            <wp14:sizeRelH relativeFrom="page">
              <wp14:pctWidth>0</wp14:pctWidth>
            </wp14:sizeRelH>
            <wp14:sizeRelV relativeFrom="page">
              <wp14:pctHeight>0</wp14:pctHeight>
            </wp14:sizeRelV>
          </wp:anchor>
        </w:drawing>
      </w:r>
      <w:r w:rsidR="00116681">
        <w:rPr>
          <w:i/>
          <w:lang w:val="cs-CZ"/>
        </w:rPr>
        <w:t>Write the letters of the cubes to the positions in which you put them on the base plate</w:t>
      </w:r>
      <w:r w:rsidR="00C03636">
        <w:rPr>
          <w:i/>
          <w:lang w:val="cs-CZ"/>
        </w:rPr>
        <w:t xml:space="preserve">. </w:t>
      </w:r>
      <w:r w:rsidR="00C03636">
        <w:rPr>
          <w:i/>
          <w:lang w:val="cs-CZ"/>
        </w:rPr>
        <w:t>The viewer is on the right side and he’s looking in the direction of the arrow.</w:t>
      </w:r>
    </w:p>
    <w:tbl>
      <w:tblPr>
        <w:tblStyle w:val="Tabellenraster"/>
        <w:tblW w:w="0" w:type="auto"/>
        <w:jc w:val="center"/>
        <w:tblLook w:val="04A0" w:firstRow="1" w:lastRow="0" w:firstColumn="1" w:lastColumn="0" w:noHBand="0" w:noVBand="1"/>
      </w:tblPr>
      <w:tblGrid>
        <w:gridCol w:w="454"/>
        <w:gridCol w:w="454"/>
        <w:gridCol w:w="454"/>
        <w:gridCol w:w="454"/>
        <w:gridCol w:w="454"/>
        <w:gridCol w:w="454"/>
        <w:gridCol w:w="454"/>
        <w:gridCol w:w="454"/>
      </w:tblGrid>
      <w:tr w:rsidR="00116681" w:rsidRPr="007F7EEA" w:rsidTr="00116681">
        <w:trPr>
          <w:trHeight w:val="454"/>
          <w:jc w:val="center"/>
        </w:trPr>
        <w:tc>
          <w:tcPr>
            <w:tcW w:w="454" w:type="dxa"/>
          </w:tcPr>
          <w:p w:rsidR="00116681" w:rsidRDefault="00116681" w:rsidP="00116681">
            <w:pPr>
              <w:rPr>
                <w:i/>
                <w:lang w:val="cs-CZ"/>
              </w:rPr>
            </w:pPr>
            <w:r>
              <w:rPr>
                <w:i/>
                <w:noProof/>
                <w:lang w:eastAsia="de-DE"/>
              </w:rPr>
              <mc:AlternateContent>
                <mc:Choice Requires="wps">
                  <w:drawing>
                    <wp:anchor distT="0" distB="0" distL="114300" distR="114300" simplePos="0" relativeHeight="251668480" behindDoc="0" locked="0" layoutInCell="1" allowOverlap="1" wp14:anchorId="3330EA88" wp14:editId="76A224F7">
                      <wp:simplePos x="0" y="0"/>
                      <wp:positionH relativeFrom="column">
                        <wp:posOffset>-619125</wp:posOffset>
                      </wp:positionH>
                      <wp:positionV relativeFrom="paragraph">
                        <wp:posOffset>15875</wp:posOffset>
                      </wp:positionV>
                      <wp:extent cx="457200" cy="228600"/>
                      <wp:effectExtent l="0" t="0" r="19050" b="19050"/>
                      <wp:wrapNone/>
                      <wp:docPr id="11" name="Pfeil nach links 11"/>
                      <wp:cNvGraphicFramePr/>
                      <a:graphic xmlns:a="http://schemas.openxmlformats.org/drawingml/2006/main">
                        <a:graphicData uri="http://schemas.microsoft.com/office/word/2010/wordprocessingShape">
                          <wps:wsp>
                            <wps:cNvSpPr/>
                            <wps:spPr>
                              <a:xfrm>
                                <a:off x="0" y="0"/>
                                <a:ext cx="457200" cy="228600"/>
                              </a:xfrm>
                              <a:prstGeom prst="left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links 11" o:spid="_x0000_s1026" type="#_x0000_t66" style="position:absolute;margin-left:-48.75pt;margin-top:1.25pt;width:36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2TLaQIAACgFAAAOAAAAZHJzL2Uyb0RvYy54bWysVN9P2zAQfp+0/8Hy+0hbMWAVKaqKmCYh&#10;qFYmno1jNxaOzzu7Tbu/fmcnTSuG9jDtxTnnfn/3na9vdo1lW4XBgCv5+GzEmXISKuPWJf/xdPfp&#10;irMQhauEBadKvleB38w+frhu/VRNoAZbKWQUxIVp60tex+inRRFkrRoRzsArR0oN2IhIV1wXFYqW&#10;oje2mIxGF0ULWHkEqUKgv7edks9yfK2VjI9aBxWZLTnVFvOJ+XxJZzG7FtM1Cl8b2Zch/qGKRhhH&#10;SYdQtyIKtkHzR6jGSIQAOp5JaArQ2kiVe6BuxqM33axq4VXuhcAJfoAp/L+w8mG7RGYqmt2YMyca&#10;mtFSK2NJljWzxr0GRirCqfVhSuYrv8T+FkhMTe80NulL7bBdxnY/YKt2kUn6ef75kubFmSTVZHJ1&#10;QTJFKY7OHkP8qqBhSSi5VTrOEaHNsIrtfYid/cEuJbSOtVT55LKPlkrsispS3FvVmX1XmpqkMiY5&#10;XKaXWlhkW0HEqF5zg1SMdWSZXLSxdnAav+dk48Gpt01uKlNucBy953jMNljnjODi4NgYB/h3Z93Z&#10;E4YnvSbxBao9zRShI3vw8s4QpPcixKVAYjdNgTY2PtKhLRCA0Euc1YC/3vuf7Il0pOWspW0pefi5&#10;Eag4s98c0fHL+Pw8rVe+5FFzhqeal1ON2zQLINyJcVRdFskZoz2IGqF5psWep6ykEk5S7pLLiIfL&#10;InZbTE+DVPN5NqOV8iLeu5WXKXhCNbHlafcs0Pe8ikTIBzhslpi+YVZnmzwdzDcRtMm0O+La403r&#10;mNnbPx1p30/v2er4wM1+AwAA//8DAFBLAwQUAAYACAAAACEAvbneaN0AAAAIAQAADwAAAGRycy9k&#10;b3ducmV2LnhtbEyPQU/DMAyF70j8h8iTuHXpijq2UndCIO5s48ItbbymWpN0TbZ1/HrMCU629Z6e&#10;v1duJtuLC42h8w5hMU9BkGu87lyL8Ll/T1YgQlROq947QrhRgE11f1eqQvur29JlF1vBIS4UCsHE&#10;OBRShsaQVWHuB3KsHfxoVeRzbKUe1ZXDbS+zNF1KqzrHH4wa6NVQc9ydLUL8OG1N3tVvJ/OVLm/H&#10;b7nO9AHxYTa9PIOINMU/M/ziMzpUzFT7s9NB9AjJ+ilnK0LGg/Uky3mpER5XOciqlP8LVD8AAAD/&#10;/wMAUEsBAi0AFAAGAAgAAAAhALaDOJL+AAAA4QEAABMAAAAAAAAAAAAAAAAAAAAAAFtDb250ZW50&#10;X1R5cGVzXS54bWxQSwECLQAUAAYACAAAACEAOP0h/9YAAACUAQAACwAAAAAAAAAAAAAAAAAvAQAA&#10;X3JlbHMvLnJlbHNQSwECLQAUAAYACAAAACEAkvNky2kCAAAoBQAADgAAAAAAAAAAAAAAAAAuAgAA&#10;ZHJzL2Uyb0RvYy54bWxQSwECLQAUAAYACAAAACEAvbneaN0AAAAIAQAADwAAAAAAAAAAAAAAAADD&#10;BAAAZHJzL2Rvd25yZXYueG1sUEsFBgAAAAAEAAQA8wAAAM0FAAAAAA==&#10;" fillcolor="white [3201]" strokecolor="black [3200]" strokeweight="1pt"/>
                  </w:pict>
                </mc:Fallback>
              </mc:AlternateContent>
            </w: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r>
    </w:tbl>
    <w:p w:rsidR="00116681" w:rsidRPr="00116681" w:rsidRDefault="00116681" w:rsidP="00F86A2B">
      <w:pPr>
        <w:rPr>
          <w:i/>
          <w:lang w:val="en-GB"/>
        </w:rPr>
      </w:pPr>
    </w:p>
    <w:p w:rsidR="00F86A2B" w:rsidRPr="00AE6BB0" w:rsidRDefault="00F86A2B" w:rsidP="00F86A2B">
      <w:pPr>
        <w:rPr>
          <w:color w:val="1F497D" w:themeColor="text2"/>
          <w:u w:val="single"/>
          <w:lang w:val="cs-CZ"/>
        </w:rPr>
      </w:pPr>
      <w:r w:rsidRPr="00AE6BB0">
        <w:rPr>
          <w:color w:val="1F497D" w:themeColor="text2"/>
          <w:u w:val="single"/>
          <w:lang w:val="cs-CZ"/>
        </w:rPr>
        <w:t xml:space="preserve">Task 3: </w:t>
      </w:r>
    </w:p>
    <w:p w:rsidR="00F86A2B" w:rsidRDefault="00F86A2B" w:rsidP="00F86A2B">
      <w:pPr>
        <w:rPr>
          <w:lang w:val="cs-CZ"/>
        </w:rPr>
      </w:pPr>
      <w:r>
        <w:rPr>
          <w:lang w:val="cs-CZ"/>
        </w:rPr>
        <w:t>Build a terrestrial telescope using three lenses, one as an objective, the second one as an eyepiece and the third as an inverting lens.</w:t>
      </w:r>
    </w:p>
    <w:p w:rsidR="00116681" w:rsidRDefault="00F86A2B" w:rsidP="00116681">
      <w:pPr>
        <w:rPr>
          <w:i/>
          <w:lang w:val="cs-CZ"/>
        </w:rPr>
      </w:pPr>
      <w:r w:rsidRPr="00AE6BB0">
        <w:rPr>
          <w:i/>
          <w:lang w:val="cs-CZ"/>
        </w:rPr>
        <w:t xml:space="preserve">I choose a cube </w:t>
      </w:r>
      <w:r w:rsidR="00AE6BB0">
        <w:rPr>
          <w:i/>
          <w:lang w:val="cs-CZ"/>
        </w:rPr>
        <w:t>..</w:t>
      </w:r>
      <w:r w:rsidRPr="00AE6BB0">
        <w:rPr>
          <w:i/>
          <w:lang w:val="cs-CZ"/>
        </w:rPr>
        <w:t>... as the objective and cube .</w:t>
      </w:r>
      <w:r w:rsidR="00AE6BB0">
        <w:rPr>
          <w:i/>
          <w:lang w:val="cs-CZ"/>
        </w:rPr>
        <w:t>..</w:t>
      </w:r>
      <w:r w:rsidRPr="00AE6BB0">
        <w:rPr>
          <w:i/>
          <w:lang w:val="cs-CZ"/>
        </w:rPr>
        <w:t>.. as then eyepiece. As the inverting lens I used cube .</w:t>
      </w:r>
      <w:r w:rsidR="00AE6BB0">
        <w:rPr>
          <w:i/>
          <w:lang w:val="cs-CZ"/>
        </w:rPr>
        <w:t>..</w:t>
      </w:r>
      <w:r w:rsidRPr="00AE6BB0">
        <w:rPr>
          <w:i/>
          <w:lang w:val="cs-CZ"/>
        </w:rPr>
        <w:t xml:space="preserve">.. The magnification of my terrestrial telescope is </w:t>
      </w:r>
      <w:r w:rsidR="00AE6BB0">
        <w:rPr>
          <w:i/>
          <w:lang w:val="cs-CZ"/>
        </w:rPr>
        <w:t>..</w:t>
      </w:r>
      <w:r w:rsidRPr="00AE6BB0">
        <w:rPr>
          <w:i/>
          <w:lang w:val="cs-CZ"/>
        </w:rPr>
        <w:t>.. I observe an image of the object whi</w:t>
      </w:r>
      <w:r w:rsidR="00AE6BB0">
        <w:rPr>
          <w:i/>
          <w:lang w:val="cs-CZ"/>
        </w:rPr>
        <w:t xml:space="preserve">ch is inverted / non-inverted. </w:t>
      </w:r>
    </w:p>
    <w:p w:rsidR="00116681" w:rsidRDefault="0069691B" w:rsidP="00116681">
      <w:pPr>
        <w:rPr>
          <w:i/>
          <w:lang w:val="cs-CZ"/>
        </w:rPr>
      </w:pPr>
      <w:r>
        <w:rPr>
          <w:i/>
          <w:noProof/>
          <w:lang w:eastAsia="de-DE"/>
        </w:rPr>
        <w:drawing>
          <wp:anchor distT="0" distB="0" distL="114300" distR="114300" simplePos="0" relativeHeight="251670528" behindDoc="0" locked="0" layoutInCell="1" allowOverlap="1" wp14:anchorId="16F3FA19" wp14:editId="28CE539F">
            <wp:simplePos x="0" y="0"/>
            <wp:positionH relativeFrom="column">
              <wp:posOffset>4062730</wp:posOffset>
            </wp:positionH>
            <wp:positionV relativeFrom="paragraph">
              <wp:posOffset>501650</wp:posOffset>
            </wp:positionV>
            <wp:extent cx="280035" cy="359410"/>
            <wp:effectExtent l="0" t="0" r="5715" b="254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035" cy="359410"/>
                    </a:xfrm>
                    <a:prstGeom prst="rect">
                      <a:avLst/>
                    </a:prstGeom>
                  </pic:spPr>
                </pic:pic>
              </a:graphicData>
            </a:graphic>
            <wp14:sizeRelH relativeFrom="page">
              <wp14:pctWidth>0</wp14:pctWidth>
            </wp14:sizeRelH>
            <wp14:sizeRelV relativeFrom="page">
              <wp14:pctHeight>0</wp14:pctHeight>
            </wp14:sizeRelV>
          </wp:anchor>
        </w:drawing>
      </w:r>
      <w:r w:rsidR="00116681">
        <w:rPr>
          <w:i/>
          <w:lang w:val="cs-CZ"/>
        </w:rPr>
        <w:t>Write the letters of the cubes to the positions in which you put them on the base plate</w:t>
      </w:r>
      <w:r w:rsidR="00C03636">
        <w:rPr>
          <w:i/>
          <w:lang w:val="cs-CZ"/>
        </w:rPr>
        <w:t xml:space="preserve">. </w:t>
      </w:r>
      <w:r w:rsidR="00C03636">
        <w:rPr>
          <w:i/>
          <w:lang w:val="cs-CZ"/>
        </w:rPr>
        <w:t>The viewer is on the right side and he’s looking in the direction of the arrow.</w:t>
      </w:r>
    </w:p>
    <w:tbl>
      <w:tblPr>
        <w:tblStyle w:val="Tabellenraster"/>
        <w:tblW w:w="0" w:type="auto"/>
        <w:jc w:val="center"/>
        <w:tblLook w:val="04A0" w:firstRow="1" w:lastRow="0" w:firstColumn="1" w:lastColumn="0" w:noHBand="0" w:noVBand="1"/>
      </w:tblPr>
      <w:tblGrid>
        <w:gridCol w:w="454"/>
        <w:gridCol w:w="454"/>
        <w:gridCol w:w="454"/>
        <w:gridCol w:w="454"/>
        <w:gridCol w:w="454"/>
        <w:gridCol w:w="454"/>
        <w:gridCol w:w="454"/>
        <w:gridCol w:w="454"/>
      </w:tblGrid>
      <w:tr w:rsidR="00116681" w:rsidRPr="007F7EEA" w:rsidTr="00116681">
        <w:trPr>
          <w:trHeight w:val="454"/>
          <w:jc w:val="center"/>
        </w:trPr>
        <w:tc>
          <w:tcPr>
            <w:tcW w:w="454" w:type="dxa"/>
          </w:tcPr>
          <w:p w:rsidR="00116681" w:rsidRDefault="00116681" w:rsidP="00116681">
            <w:pPr>
              <w:rPr>
                <w:i/>
                <w:lang w:val="cs-CZ"/>
              </w:rPr>
            </w:pPr>
            <w:r>
              <w:rPr>
                <w:i/>
                <w:noProof/>
                <w:lang w:eastAsia="de-DE"/>
              </w:rPr>
              <mc:AlternateContent>
                <mc:Choice Requires="wps">
                  <w:drawing>
                    <wp:anchor distT="0" distB="0" distL="114300" distR="114300" simplePos="0" relativeHeight="251666432" behindDoc="0" locked="0" layoutInCell="1" allowOverlap="1" wp14:anchorId="792E81A2" wp14:editId="08302B53">
                      <wp:simplePos x="0" y="0"/>
                      <wp:positionH relativeFrom="column">
                        <wp:posOffset>-619125</wp:posOffset>
                      </wp:positionH>
                      <wp:positionV relativeFrom="paragraph">
                        <wp:posOffset>25400</wp:posOffset>
                      </wp:positionV>
                      <wp:extent cx="457200" cy="228600"/>
                      <wp:effectExtent l="0" t="0" r="19050" b="19050"/>
                      <wp:wrapNone/>
                      <wp:docPr id="10" name="Pfeil nach links 10"/>
                      <wp:cNvGraphicFramePr/>
                      <a:graphic xmlns:a="http://schemas.openxmlformats.org/drawingml/2006/main">
                        <a:graphicData uri="http://schemas.microsoft.com/office/word/2010/wordprocessingShape">
                          <wps:wsp>
                            <wps:cNvSpPr/>
                            <wps:spPr>
                              <a:xfrm>
                                <a:off x="0" y="0"/>
                                <a:ext cx="457200" cy="228600"/>
                              </a:xfrm>
                              <a:prstGeom prst="left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links 10" o:spid="_x0000_s1026" type="#_x0000_t66" style="position:absolute;margin-left:-48.75pt;margin-top:2pt;width:36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xzaQIAACgFAAAOAAAAZHJzL2Uyb0RvYy54bWysVN9P2zAQfp+0/8Hy+0hbMWAVKaqKmCYh&#10;qFYmno1jNxaOzzu7Tbu/fmcnTSuG9jDtxTnnfn/3na9vdo1lW4XBgCv5+GzEmXISKuPWJf/xdPfp&#10;irMQhauEBadKvleB38w+frhu/VRNoAZbKWQUxIVp60tex+inRRFkrRoRzsArR0oN2IhIV1wXFYqW&#10;oje2mIxGF0ULWHkEqUKgv7edks9yfK2VjI9aBxWZLTnVFvOJ+XxJZzG7FtM1Cl8b2Zch/qGKRhhH&#10;SYdQtyIKtkHzR6jGSIQAOp5JaArQ2kiVe6BuxqM33axq4VXuhcAJfoAp/L+w8mG7RGYqmh3B40RD&#10;M1pqZSzJsmbWuNfASEU4tT5MyXzll9jfAomp6Z3GJn2pHbbL2O4HbNUuMkk/zz9f0rw4k6SaTK4u&#10;SKYoxdHZY4hfFTQsCSW3Ssc5IrQZVrG9D7GzP9ilhNaxliqfXPbRUoldUVmKe6s6s+9KU5NUxiSH&#10;y/RSC4tsK4gY1eu4L8Y6skwu2lg7OI3fc7Lx4NTbJjeVKTc4jt5zPGYbrHNGcHFwbIwD/Luz7uwJ&#10;w5Nek/gC1Z5mitCRPXh5ZwjSexHiUiCxm6ZAGxsf6dAWCEDoJc5qwF/v/U/2RDrSctbStpQ8/NwI&#10;VJzZb47o+GV8fp7WK1/yqDnDU83LqcZtmgUQ7mN6G7zMIjljtAdRIzTPtNjzlJVUwknKXXIZ8XBZ&#10;xG6L6WmQaj7PZrRSXsR7t/IyBU+oJrY87Z4F+p5XkQj5AIfNEtM3zOpsk6eD+SaCNpl2R1x7vGkd&#10;M3v7pyPt++k9Wx0fuNlvAAAA//8DAFBLAwQUAAYACAAAACEAL5aKu9oAAAAIAQAADwAAAGRycy9k&#10;b3ducmV2LnhtbEyPzU7DMBCE70i8g7VI3FKnESk0jVMhEHfacuHmxNs4arxOY7dNeXq2Jzh+mtH8&#10;lOvJ9eKMY+g8KZjPUhBIjTcdtQq+dh/JC4gQNRnde0IFVwywru7vSl0Yf6ENnrexFRxCodAKbIxD&#10;IWVoLDodZn5AYm3vR6cj49hKM+oLh7teZmm6kE53xA1WD/hmsTlsT05B/DxubN7V70f7nS6uhx+5&#10;zMxeqceH6XUFIuIU/8xwm8/ToeJNtT+RCaJXkCyfc7YqeOJLrCdZzlzfOAVZlfL/geoXAAD//wMA&#10;UEsBAi0AFAAGAAgAAAAhALaDOJL+AAAA4QEAABMAAAAAAAAAAAAAAAAAAAAAAFtDb250ZW50X1R5&#10;cGVzXS54bWxQSwECLQAUAAYACAAAACEAOP0h/9YAAACUAQAACwAAAAAAAAAAAAAAAAAvAQAAX3Jl&#10;bHMvLnJlbHNQSwECLQAUAAYACAAAACEArjo8c2kCAAAoBQAADgAAAAAAAAAAAAAAAAAuAgAAZHJz&#10;L2Uyb0RvYy54bWxQSwECLQAUAAYACAAAACEAL5aKu9oAAAAIAQAADwAAAAAAAAAAAAAAAADDBAAA&#10;ZHJzL2Rvd25yZXYueG1sUEsFBgAAAAAEAAQA8wAAAMoFAAAAAA==&#10;" fillcolor="white [3201]" strokecolor="black [3200]" strokeweight="1pt"/>
                  </w:pict>
                </mc:Fallback>
              </mc:AlternateContent>
            </w: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c>
          <w:tcPr>
            <w:tcW w:w="454" w:type="dxa"/>
          </w:tcPr>
          <w:p w:rsidR="00116681" w:rsidRDefault="00116681" w:rsidP="00116681">
            <w:pPr>
              <w:rPr>
                <w:i/>
                <w:lang w:val="cs-CZ"/>
              </w:rPr>
            </w:pPr>
          </w:p>
        </w:tc>
      </w:tr>
    </w:tbl>
    <w:p w:rsidR="00F86A2B" w:rsidRPr="00116681" w:rsidRDefault="00F86A2B" w:rsidP="00F86A2B">
      <w:pPr>
        <w:rPr>
          <w:i/>
          <w:lang w:val="en-GB"/>
        </w:rPr>
      </w:pPr>
    </w:p>
    <w:p w:rsidR="00AE6BB0" w:rsidRDefault="00AE6BB0" w:rsidP="00F86A2B">
      <w:pPr>
        <w:rPr>
          <w:i/>
          <w:lang w:val="cs-CZ"/>
        </w:rPr>
      </w:pPr>
    </w:p>
    <w:p w:rsidR="00027201" w:rsidRDefault="00027201" w:rsidP="00F86A2B">
      <w:pPr>
        <w:rPr>
          <w:i/>
          <w:lang w:val="cs-CZ"/>
        </w:rPr>
      </w:pPr>
    </w:p>
    <w:p w:rsidR="00027201" w:rsidRDefault="00027201" w:rsidP="00F86A2B">
      <w:pPr>
        <w:rPr>
          <w:i/>
          <w:lang w:val="cs-CZ"/>
        </w:rPr>
      </w:pPr>
    </w:p>
    <w:p w:rsidR="00BA000A" w:rsidRDefault="00BA000A" w:rsidP="00F86A2B">
      <w:pPr>
        <w:rPr>
          <w:i/>
          <w:lang w:val="cs-CZ"/>
        </w:rPr>
      </w:pPr>
    </w:p>
    <w:p w:rsidR="00BA000A" w:rsidRDefault="00BA000A" w:rsidP="00F86A2B">
      <w:pPr>
        <w:rPr>
          <w:i/>
          <w:lang w:val="cs-CZ"/>
        </w:rPr>
      </w:pPr>
    </w:p>
    <w:p w:rsidR="00BA000A" w:rsidRDefault="00BA000A" w:rsidP="00F86A2B">
      <w:pPr>
        <w:rPr>
          <w:i/>
          <w:lang w:val="cs-CZ"/>
        </w:rPr>
      </w:pPr>
    </w:p>
    <w:p w:rsidR="00BA000A" w:rsidRDefault="00BA000A" w:rsidP="00F86A2B">
      <w:pPr>
        <w:rPr>
          <w:i/>
          <w:lang w:val="cs-CZ"/>
        </w:rPr>
      </w:pPr>
    </w:p>
    <w:p w:rsidR="00BA000A" w:rsidRDefault="00BA000A" w:rsidP="00F86A2B">
      <w:pPr>
        <w:rPr>
          <w:i/>
          <w:lang w:val="cs-CZ"/>
        </w:rPr>
      </w:pPr>
    </w:p>
    <w:p w:rsidR="00BA000A" w:rsidRDefault="00BA000A" w:rsidP="00F86A2B">
      <w:pPr>
        <w:rPr>
          <w:i/>
          <w:lang w:val="cs-CZ"/>
        </w:rPr>
      </w:pPr>
    </w:p>
    <w:p w:rsidR="00BA000A" w:rsidRPr="00AE6BB0" w:rsidRDefault="00BA000A" w:rsidP="00F86A2B">
      <w:pPr>
        <w:rPr>
          <w:i/>
          <w:lang w:val="cs-CZ"/>
        </w:rPr>
      </w:pPr>
    </w:p>
    <w:p w:rsidR="00F86A2B" w:rsidRPr="00AE6BB0" w:rsidRDefault="0092675A" w:rsidP="00AE6BB0">
      <w:pPr>
        <w:spacing w:after="0"/>
        <w:rPr>
          <w:color w:val="1F497D" w:themeColor="text2"/>
          <w:sz w:val="18"/>
          <w:szCs w:val="18"/>
          <w:lang w:val="cs-CZ"/>
        </w:rPr>
      </w:pPr>
      <w:r w:rsidRPr="00AE6BB0">
        <w:rPr>
          <w:color w:val="1F497D" w:themeColor="text2"/>
          <w:sz w:val="18"/>
          <w:szCs w:val="18"/>
          <w:lang w:val="cs-CZ"/>
        </w:rPr>
        <w:t xml:space="preserve">Reference </w:t>
      </w:r>
    </w:p>
    <w:p w:rsidR="0092675A" w:rsidRPr="00AE6BB0" w:rsidRDefault="0092675A" w:rsidP="00AE6BB0">
      <w:pPr>
        <w:spacing w:after="0"/>
        <w:rPr>
          <w:color w:val="1F497D" w:themeColor="text2"/>
          <w:sz w:val="18"/>
          <w:szCs w:val="18"/>
          <w:lang w:val="cs-CZ"/>
        </w:rPr>
      </w:pPr>
      <w:r w:rsidRPr="00AE6BB0">
        <w:rPr>
          <w:color w:val="1F497D" w:themeColor="text2"/>
          <w:sz w:val="18"/>
          <w:szCs w:val="18"/>
          <w:lang w:val="cs-CZ"/>
        </w:rPr>
        <w:t>https://en.wikipedia.org/wiki/Refracting_telescope</w:t>
      </w:r>
    </w:p>
    <w:p w:rsidR="0092675A" w:rsidRPr="00AE6BB0" w:rsidRDefault="0092675A">
      <w:pPr>
        <w:rPr>
          <w:color w:val="1F497D" w:themeColor="text2"/>
          <w:sz w:val="18"/>
          <w:szCs w:val="18"/>
          <w:lang w:val="cs-CZ"/>
        </w:rPr>
      </w:pPr>
      <w:r w:rsidRPr="00AE6BB0">
        <w:rPr>
          <w:color w:val="1F497D" w:themeColor="text2"/>
          <w:sz w:val="18"/>
          <w:szCs w:val="18"/>
          <w:lang w:val="cs-CZ"/>
        </w:rPr>
        <w:t>https://en.wiktionary.org/wiki/terrestrial_telescope</w:t>
      </w:r>
    </w:p>
    <w:sectPr w:rsidR="0092675A" w:rsidRPr="00AE6B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427"/>
    <w:rsid w:val="00027201"/>
    <w:rsid w:val="0006364F"/>
    <w:rsid w:val="00116681"/>
    <w:rsid w:val="00262D9E"/>
    <w:rsid w:val="0030694C"/>
    <w:rsid w:val="003602D2"/>
    <w:rsid w:val="005B4676"/>
    <w:rsid w:val="005E7D89"/>
    <w:rsid w:val="005F04BE"/>
    <w:rsid w:val="00667278"/>
    <w:rsid w:val="0069691B"/>
    <w:rsid w:val="00753356"/>
    <w:rsid w:val="007B796A"/>
    <w:rsid w:val="007F7EEA"/>
    <w:rsid w:val="008A5838"/>
    <w:rsid w:val="0092675A"/>
    <w:rsid w:val="00A55FB0"/>
    <w:rsid w:val="00A97C2F"/>
    <w:rsid w:val="00AB31F6"/>
    <w:rsid w:val="00AC2F39"/>
    <w:rsid w:val="00AE6BB0"/>
    <w:rsid w:val="00BA000A"/>
    <w:rsid w:val="00BC4737"/>
    <w:rsid w:val="00BE1E80"/>
    <w:rsid w:val="00C01796"/>
    <w:rsid w:val="00C03636"/>
    <w:rsid w:val="00C37210"/>
    <w:rsid w:val="00C7573C"/>
    <w:rsid w:val="00CF4325"/>
    <w:rsid w:val="00D25427"/>
    <w:rsid w:val="00D92BE6"/>
    <w:rsid w:val="00E73E7D"/>
    <w:rsid w:val="00EB306B"/>
    <w:rsid w:val="00F86A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E7D89"/>
    <w:rPr>
      <w:color w:val="0000FF" w:themeColor="hyperlink"/>
      <w:u w:val="single"/>
    </w:rPr>
  </w:style>
  <w:style w:type="paragraph" w:styleId="Sprechblasentext">
    <w:name w:val="Balloon Text"/>
    <w:basedOn w:val="Standard"/>
    <w:link w:val="SprechblasentextZchn"/>
    <w:uiPriority w:val="99"/>
    <w:semiHidden/>
    <w:unhideWhenUsed/>
    <w:rsid w:val="005F04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04BE"/>
    <w:rPr>
      <w:rFonts w:ascii="Tahoma" w:hAnsi="Tahoma" w:cs="Tahoma"/>
      <w:sz w:val="16"/>
      <w:szCs w:val="16"/>
    </w:rPr>
  </w:style>
  <w:style w:type="table" w:styleId="Tabellenraster">
    <w:name w:val="Table Grid"/>
    <w:basedOn w:val="NormaleTabelle"/>
    <w:uiPriority w:val="59"/>
    <w:rsid w:val="001166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E7D89"/>
    <w:rPr>
      <w:color w:val="0000FF" w:themeColor="hyperlink"/>
      <w:u w:val="single"/>
    </w:rPr>
  </w:style>
  <w:style w:type="paragraph" w:styleId="Sprechblasentext">
    <w:name w:val="Balloon Text"/>
    <w:basedOn w:val="Standard"/>
    <w:link w:val="SprechblasentextZchn"/>
    <w:uiPriority w:val="99"/>
    <w:semiHidden/>
    <w:unhideWhenUsed/>
    <w:rsid w:val="005F04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04BE"/>
    <w:rPr>
      <w:rFonts w:ascii="Tahoma" w:hAnsi="Tahoma" w:cs="Tahoma"/>
      <w:sz w:val="16"/>
      <w:szCs w:val="16"/>
    </w:rPr>
  </w:style>
  <w:style w:type="table" w:styleId="Tabellenraster">
    <w:name w:val="Table Grid"/>
    <w:basedOn w:val="NormaleTabelle"/>
    <w:uiPriority w:val="59"/>
    <w:rsid w:val="001166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3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963</Words>
  <Characters>6067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IPHT</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Marsikova,Barbora //Leibniz-IPHT</dc:creator>
  <cp:lastModifiedBy>Marsikova,Barbora //Leibniz-IPHT</cp:lastModifiedBy>
  <cp:revision>14</cp:revision>
  <dcterms:created xsi:type="dcterms:W3CDTF">2018-11-21T11:05:00Z</dcterms:created>
  <dcterms:modified xsi:type="dcterms:W3CDTF">2018-12-11T15:53:00Z</dcterms:modified>
</cp:coreProperties>
</file>