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9C528" w14:textId="77777777" w:rsidR="00234223" w:rsidRDefault="00000000">
      <w:pPr>
        <w:rPr>
          <w:b/>
        </w:rPr>
      </w:pPr>
      <w:r>
        <w:rPr>
          <w:b/>
        </w:rPr>
        <w:t>Purpose:</w:t>
      </w:r>
    </w:p>
    <w:p w14:paraId="1F9D8CAA" w14:textId="77777777" w:rsidR="00234223" w:rsidRDefault="00234223"/>
    <w:p w14:paraId="7A2A1645" w14:textId="77777777" w:rsidR="00234223" w:rsidRDefault="00000000">
      <w:pPr>
        <w:rPr>
          <w:b/>
        </w:rPr>
      </w:pPr>
      <w:r>
        <w:rPr>
          <w:b/>
        </w:rPr>
        <w:t>Prediction/Hypothesis:</w:t>
      </w:r>
    </w:p>
    <w:p w14:paraId="3BA53DF7" w14:textId="77777777" w:rsidR="00234223" w:rsidRDefault="00234223"/>
    <w:tbl>
      <w:tblPr>
        <w:tblStyle w:val="a"/>
        <w:tblW w:w="11062" w:type="dxa"/>
        <w:tblBorders>
          <w:top w:val="nil"/>
          <w:left w:val="nil"/>
          <w:bottom w:val="nil"/>
          <w:right w:val="nil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31"/>
        <w:gridCol w:w="5531"/>
      </w:tblGrid>
      <w:tr w:rsidR="00234223" w14:paraId="2D2F5EE4" w14:textId="77777777">
        <w:trPr>
          <w:trHeight w:val="270"/>
        </w:trPr>
        <w:tc>
          <w:tcPr>
            <w:tcW w:w="5531" w:type="dxa"/>
          </w:tcPr>
          <w:p w14:paraId="4D4711F5" w14:textId="77777777" w:rsidR="00234223" w:rsidRDefault="00000000">
            <w:r>
              <w:t>Procedure &amp; Methods:</w:t>
            </w:r>
          </w:p>
        </w:tc>
        <w:tc>
          <w:tcPr>
            <w:tcW w:w="5531" w:type="dxa"/>
          </w:tcPr>
          <w:p w14:paraId="3A88CD0E" w14:textId="77777777" w:rsidR="00234223" w:rsidRDefault="00000000">
            <w:r>
              <w:t>Data &amp; Observations:</w:t>
            </w:r>
          </w:p>
        </w:tc>
      </w:tr>
      <w:tr w:rsidR="00234223" w14:paraId="16E3FBF3" w14:textId="77777777">
        <w:trPr>
          <w:trHeight w:val="255"/>
        </w:trPr>
        <w:tc>
          <w:tcPr>
            <w:tcW w:w="5531" w:type="dxa"/>
          </w:tcPr>
          <w:p w14:paraId="0D580B47" w14:textId="77777777" w:rsidR="00234223" w:rsidRDefault="00000000">
            <w:r>
              <w:t>1)</w:t>
            </w:r>
          </w:p>
        </w:tc>
        <w:tc>
          <w:tcPr>
            <w:tcW w:w="5531" w:type="dxa"/>
          </w:tcPr>
          <w:p w14:paraId="05B549FC" w14:textId="77777777" w:rsidR="00234223" w:rsidRDefault="00234223"/>
        </w:tc>
      </w:tr>
      <w:tr w:rsidR="00234223" w14:paraId="632B8783" w14:textId="77777777">
        <w:trPr>
          <w:trHeight w:val="270"/>
        </w:trPr>
        <w:tc>
          <w:tcPr>
            <w:tcW w:w="5531" w:type="dxa"/>
          </w:tcPr>
          <w:p w14:paraId="434563FB" w14:textId="77777777" w:rsidR="00234223" w:rsidRDefault="00000000">
            <w:r>
              <w:t>2)</w:t>
            </w:r>
          </w:p>
        </w:tc>
        <w:tc>
          <w:tcPr>
            <w:tcW w:w="5531" w:type="dxa"/>
          </w:tcPr>
          <w:p w14:paraId="581971B1" w14:textId="77777777" w:rsidR="00234223" w:rsidRDefault="00234223"/>
        </w:tc>
      </w:tr>
      <w:tr w:rsidR="00234223" w14:paraId="60E4C4AD" w14:textId="77777777">
        <w:trPr>
          <w:trHeight w:val="270"/>
        </w:trPr>
        <w:tc>
          <w:tcPr>
            <w:tcW w:w="5531" w:type="dxa"/>
          </w:tcPr>
          <w:p w14:paraId="17FAA23B" w14:textId="77777777" w:rsidR="00234223" w:rsidRDefault="00000000">
            <w:r>
              <w:t>3)</w:t>
            </w:r>
          </w:p>
        </w:tc>
        <w:tc>
          <w:tcPr>
            <w:tcW w:w="5531" w:type="dxa"/>
          </w:tcPr>
          <w:p w14:paraId="052E6BA8" w14:textId="77777777" w:rsidR="00234223" w:rsidRDefault="00234223"/>
        </w:tc>
      </w:tr>
      <w:tr w:rsidR="00234223" w14:paraId="43FA2721" w14:textId="77777777">
        <w:trPr>
          <w:trHeight w:val="255"/>
        </w:trPr>
        <w:tc>
          <w:tcPr>
            <w:tcW w:w="5531" w:type="dxa"/>
          </w:tcPr>
          <w:p w14:paraId="435A06FA" w14:textId="77777777" w:rsidR="00234223" w:rsidRDefault="00000000">
            <w:r>
              <w:t>4)</w:t>
            </w:r>
          </w:p>
        </w:tc>
        <w:tc>
          <w:tcPr>
            <w:tcW w:w="5531" w:type="dxa"/>
          </w:tcPr>
          <w:p w14:paraId="6FCA6E66" w14:textId="77777777" w:rsidR="00234223" w:rsidRDefault="00234223"/>
        </w:tc>
      </w:tr>
      <w:tr w:rsidR="00234223" w14:paraId="2F2B907E" w14:textId="77777777">
        <w:trPr>
          <w:trHeight w:val="270"/>
        </w:trPr>
        <w:tc>
          <w:tcPr>
            <w:tcW w:w="5531" w:type="dxa"/>
          </w:tcPr>
          <w:p w14:paraId="6EBC025D" w14:textId="77777777" w:rsidR="00234223" w:rsidRDefault="00000000">
            <w:r>
              <w:t>5)</w:t>
            </w:r>
          </w:p>
        </w:tc>
        <w:tc>
          <w:tcPr>
            <w:tcW w:w="5531" w:type="dxa"/>
          </w:tcPr>
          <w:p w14:paraId="3DB3A0C6" w14:textId="77777777" w:rsidR="00234223" w:rsidRDefault="00234223"/>
        </w:tc>
      </w:tr>
      <w:tr w:rsidR="00234223" w14:paraId="103F66DE" w14:textId="77777777">
        <w:trPr>
          <w:trHeight w:val="255"/>
        </w:trPr>
        <w:tc>
          <w:tcPr>
            <w:tcW w:w="5531" w:type="dxa"/>
          </w:tcPr>
          <w:p w14:paraId="3552ECF8" w14:textId="77777777" w:rsidR="00234223" w:rsidRDefault="00000000">
            <w:r>
              <w:t>6)</w:t>
            </w:r>
          </w:p>
        </w:tc>
        <w:tc>
          <w:tcPr>
            <w:tcW w:w="5531" w:type="dxa"/>
          </w:tcPr>
          <w:p w14:paraId="4959AC9A" w14:textId="77777777" w:rsidR="00234223" w:rsidRDefault="00234223"/>
        </w:tc>
      </w:tr>
      <w:tr w:rsidR="00234223" w14:paraId="4E1A1C9E" w14:textId="77777777">
        <w:trPr>
          <w:trHeight w:val="270"/>
        </w:trPr>
        <w:tc>
          <w:tcPr>
            <w:tcW w:w="5531" w:type="dxa"/>
          </w:tcPr>
          <w:p w14:paraId="6B59FABC" w14:textId="77777777" w:rsidR="00234223" w:rsidRDefault="00000000">
            <w:r>
              <w:t>7)</w:t>
            </w:r>
          </w:p>
        </w:tc>
        <w:tc>
          <w:tcPr>
            <w:tcW w:w="5531" w:type="dxa"/>
          </w:tcPr>
          <w:p w14:paraId="75F4DEF4" w14:textId="77777777" w:rsidR="00234223" w:rsidRDefault="00234223"/>
        </w:tc>
      </w:tr>
    </w:tbl>
    <w:p w14:paraId="5AC8BB7A" w14:textId="77777777" w:rsidR="00234223" w:rsidRDefault="00234223"/>
    <w:p w14:paraId="61CD2E9B" w14:textId="77777777" w:rsidR="00234223" w:rsidRDefault="00000000">
      <w:pPr>
        <w:rPr>
          <w:b/>
        </w:rPr>
      </w:pPr>
      <w:r>
        <w:rPr>
          <w:b/>
        </w:rPr>
        <w:t>Calculations:</w:t>
      </w:r>
    </w:p>
    <w:p w14:paraId="1781D0BE" w14:textId="77777777" w:rsidR="00234223" w:rsidRDefault="00234223"/>
    <w:p w14:paraId="6A31DA18" w14:textId="77777777" w:rsidR="00234223" w:rsidRDefault="00000000">
      <w:pPr>
        <w:rPr>
          <w:b/>
        </w:rPr>
      </w:pPr>
      <w:r>
        <w:rPr>
          <w:b/>
        </w:rPr>
        <w:t>Tables/Graphs/Charts/Sketches:</w:t>
      </w:r>
    </w:p>
    <w:p w14:paraId="1588B917" w14:textId="77777777" w:rsidR="00234223" w:rsidRDefault="00234223"/>
    <w:p w14:paraId="39317030" w14:textId="77777777" w:rsidR="00234223" w:rsidRDefault="00000000">
      <w:pPr>
        <w:rPr>
          <w:b/>
        </w:rPr>
      </w:pPr>
      <w:r>
        <w:rPr>
          <w:b/>
        </w:rPr>
        <w:t>Conclusion:</w:t>
      </w:r>
    </w:p>
    <w:p w14:paraId="38A9AA32" w14:textId="77777777" w:rsidR="00234223" w:rsidRDefault="00234223"/>
    <w:p w14:paraId="5FF301F3" w14:textId="77777777" w:rsidR="00234223" w:rsidRDefault="00000000">
      <w:pPr>
        <w:rPr>
          <w:b/>
        </w:rPr>
      </w:pPr>
      <w:r>
        <w:rPr>
          <w:b/>
        </w:rPr>
        <w:t>Post-Lab Questions:</w:t>
      </w:r>
    </w:p>
    <w:p w14:paraId="089EB38D" w14:textId="77777777" w:rsidR="00234223" w:rsidRDefault="00000000">
      <w:r>
        <w:t>1)</w:t>
      </w:r>
    </w:p>
    <w:p w14:paraId="4B5AEDC1" w14:textId="77777777" w:rsidR="00234223" w:rsidRDefault="00000000">
      <w:r>
        <w:t>2)</w:t>
      </w:r>
    </w:p>
    <w:p w14:paraId="7A5FF487" w14:textId="77777777" w:rsidR="00234223" w:rsidRDefault="00234223"/>
    <w:p w14:paraId="4E34E311" w14:textId="77777777" w:rsidR="00234223" w:rsidRDefault="00234223">
      <w:pPr>
        <w:pBdr>
          <w:bottom w:val="dotted" w:sz="24" w:space="1" w:color="000000"/>
        </w:pBdr>
      </w:pPr>
      <w:bookmarkStart w:id="0" w:name="_heading=h.gjdgxs" w:colFirst="0" w:colLast="0"/>
      <w:bookmarkEnd w:id="0"/>
    </w:p>
    <w:p w14:paraId="5DF7DEF6" w14:textId="77777777" w:rsidR="00234223" w:rsidRDefault="00000000">
      <w:r>
        <w:rPr>
          <w:b/>
          <w:u w:val="single"/>
        </w:rPr>
        <w:t>Notice:</w:t>
      </w:r>
      <w:r>
        <w:t xml:space="preserve"> This document is to be submitted to your TA via email at the pre-approved time, as a PDF. If the document is submitted not as a </w:t>
      </w:r>
      <w:proofErr w:type="gramStart"/>
      <w:r>
        <w:t>PDF</w:t>
      </w:r>
      <w:proofErr w:type="gramEnd"/>
      <w:r>
        <w:t xml:space="preserve"> it will not be read or graded. By submitting this document, you confirm that it is your work and is not the work(s) of anyone else. </w:t>
      </w:r>
    </w:p>
    <w:sectPr w:rsidR="00234223">
      <w:headerReference w:type="default" r:id="rId7"/>
      <w:footerReference w:type="default" r:id="rId8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C688D7" w14:textId="77777777" w:rsidR="00E83FFA" w:rsidRDefault="00E83FFA">
      <w:pPr>
        <w:spacing w:after="0" w:line="240" w:lineRule="auto"/>
      </w:pPr>
      <w:r>
        <w:separator/>
      </w:r>
    </w:p>
  </w:endnote>
  <w:endnote w:type="continuationSeparator" w:id="0">
    <w:p w14:paraId="385CD8C2" w14:textId="77777777" w:rsidR="00E83FFA" w:rsidRDefault="00E83F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60166" w14:textId="77777777" w:rsidR="002342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Page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PAGE</w:instrText>
    </w:r>
    <w:r>
      <w:rPr>
        <w:b/>
        <w:color w:val="000000"/>
        <w:sz w:val="24"/>
        <w:szCs w:val="24"/>
      </w:rPr>
      <w:fldChar w:fldCharType="separate"/>
    </w:r>
    <w:r w:rsidR="00A161B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  <w:r>
      <w:rPr>
        <w:color w:val="000000"/>
      </w:rPr>
      <w:t xml:space="preserve"> of </w:t>
    </w:r>
    <w:r>
      <w:rPr>
        <w:b/>
        <w:color w:val="000000"/>
        <w:sz w:val="24"/>
        <w:szCs w:val="24"/>
      </w:rPr>
      <w:fldChar w:fldCharType="begin"/>
    </w:r>
    <w:r>
      <w:rPr>
        <w:b/>
        <w:color w:val="000000"/>
        <w:sz w:val="24"/>
        <w:szCs w:val="24"/>
      </w:rPr>
      <w:instrText>NUMPAGES</w:instrText>
    </w:r>
    <w:r>
      <w:rPr>
        <w:b/>
        <w:color w:val="000000"/>
        <w:sz w:val="24"/>
        <w:szCs w:val="24"/>
      </w:rPr>
      <w:fldChar w:fldCharType="separate"/>
    </w:r>
    <w:r w:rsidR="00A161B6">
      <w:rPr>
        <w:b/>
        <w:noProof/>
        <w:color w:val="000000"/>
        <w:sz w:val="24"/>
        <w:szCs w:val="24"/>
      </w:rPr>
      <w:t>1</w:t>
    </w:r>
    <w:r>
      <w:rPr>
        <w:b/>
        <w:color w:val="000000"/>
        <w:sz w:val="24"/>
        <w:szCs w:val="24"/>
      </w:rPr>
      <w:fldChar w:fldCharType="end"/>
    </w:r>
  </w:p>
  <w:p w14:paraId="01009182" w14:textId="77777777" w:rsidR="0023422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CHGN 121 – Fall 202</w:t>
    </w:r>
    <w: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57679E" w14:textId="77777777" w:rsidR="00E83FFA" w:rsidRDefault="00E83FFA">
      <w:pPr>
        <w:spacing w:after="0" w:line="240" w:lineRule="auto"/>
      </w:pPr>
      <w:r>
        <w:separator/>
      </w:r>
    </w:p>
  </w:footnote>
  <w:footnote w:type="continuationSeparator" w:id="0">
    <w:p w14:paraId="35302C73" w14:textId="77777777" w:rsidR="00E83FFA" w:rsidRDefault="00E83F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A5302" w14:textId="77777777" w:rsidR="00234223" w:rsidRDefault="00000000">
    <w:proofErr w:type="spellStart"/>
    <w:r>
      <w:t>Expt</w:t>
    </w:r>
    <w:proofErr w:type="spellEnd"/>
    <w:r>
      <w:t xml:space="preserve"> #</w:t>
    </w:r>
    <w:r>
      <w:tab/>
    </w:r>
    <w:r>
      <w:tab/>
      <w:t>Title of Experiment:</w:t>
    </w:r>
  </w:p>
  <w:p w14:paraId="35CF7F18" w14:textId="77777777" w:rsidR="00234223" w:rsidRDefault="00000000">
    <w:r>
      <w:t>Name: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  <w:t xml:space="preserve">Date: </w:t>
    </w:r>
    <w:r>
      <w:tab/>
    </w:r>
    <w:r>
      <w:tab/>
    </w:r>
    <w:r>
      <w:tab/>
      <w:t xml:space="preserve">Section: </w:t>
    </w:r>
    <w:r>
      <w:tab/>
    </w:r>
  </w:p>
  <w:p w14:paraId="744B8FDC" w14:textId="77777777" w:rsidR="00234223" w:rsidRDefault="00000000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color w:val="000000"/>
      </w:rPr>
      <w:t>Partner’s Name: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>TA’s Name:</w:t>
    </w:r>
    <w:r>
      <w:rPr>
        <w:color w:val="000000"/>
      </w:rPr>
      <w:tab/>
    </w:r>
  </w:p>
  <w:p w14:paraId="11DAEA74" w14:textId="77777777" w:rsidR="00234223" w:rsidRDefault="00234223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p w14:paraId="16611D77" w14:textId="77777777" w:rsidR="00234223" w:rsidRDefault="0023422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223"/>
    <w:rsid w:val="00234223"/>
    <w:rsid w:val="00A161B6"/>
    <w:rsid w:val="00E83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B0CB85"/>
  <w15:docId w15:val="{F6F1F06B-A449-AD49-98E2-53EB5A261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05D"/>
  </w:style>
  <w:style w:type="paragraph" w:styleId="Footer">
    <w:name w:val="footer"/>
    <w:basedOn w:val="Normal"/>
    <w:link w:val="FooterChar"/>
    <w:uiPriority w:val="99"/>
    <w:unhideWhenUsed/>
    <w:rsid w:val="00C42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05D"/>
  </w:style>
  <w:style w:type="table" w:styleId="TableGrid">
    <w:name w:val="Table Grid"/>
    <w:basedOn w:val="TableNormal"/>
    <w:uiPriority w:val="39"/>
    <w:rsid w:val="00C420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SD/a3zwNT7gFlRZfdoUvJXaMWw==">CgMxLjAyCGguZ2pkZ3hzOAByITFyNGR3QWNfNHB0QlJ6aGtRMEdzcG9KeVBxNEMxa3ZIUg==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 Koubek</dc:creator>
  <cp:lastModifiedBy>Alec Malcangio (Student)</cp:lastModifiedBy>
  <cp:revision>2</cp:revision>
  <dcterms:created xsi:type="dcterms:W3CDTF">2023-09-12T20:59:00Z</dcterms:created>
  <dcterms:modified xsi:type="dcterms:W3CDTF">2023-09-12T20:59:00Z</dcterms:modified>
</cp:coreProperties>
</file>