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9091E10" w14:textId="77777777" w:rsidR="00DD7C14" w:rsidRDefault="00DD7C14" w:rsidP="00DD7C14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Programarea calculatoarelor</w:t>
      </w:r>
    </w:p>
    <w:p w14:paraId="00000001" w14:textId="21ECEB3C" w:rsidR="005D4E2D" w:rsidRDefault="00E2349B" w:rsidP="00DD7C14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Seminar 6</w:t>
      </w:r>
    </w:p>
    <w:p w14:paraId="6E72E3F1" w14:textId="77777777" w:rsidR="00394B43" w:rsidRDefault="00394B43" w:rsidP="00394B43">
      <w:pPr>
        <w:pStyle w:val="ListParagraph"/>
        <w:spacing w:before="240" w:after="240"/>
        <w:ind w:left="426"/>
        <w:jc w:val="both"/>
        <w:rPr>
          <w:rFonts w:asciiTheme="minorHAnsi" w:hAnsiTheme="minorHAnsi"/>
          <w:sz w:val="28"/>
          <w:szCs w:val="28"/>
        </w:rPr>
      </w:pPr>
      <w:bookmarkStart w:id="0" w:name="_GoBack"/>
      <w:bookmarkEnd w:id="0"/>
    </w:p>
    <w:p w14:paraId="796CBE29" w14:textId="46BFBC86" w:rsidR="00DD7C14" w:rsidRPr="00394B43" w:rsidRDefault="00E2349B" w:rsidP="00394B43">
      <w:pPr>
        <w:pStyle w:val="ListParagraph"/>
        <w:numPr>
          <w:ilvl w:val="0"/>
          <w:numId w:val="4"/>
        </w:numPr>
        <w:spacing w:after="120"/>
        <w:ind w:left="425" w:hanging="357"/>
        <w:contextualSpacing w:val="0"/>
        <w:jc w:val="both"/>
        <w:rPr>
          <w:rFonts w:asciiTheme="minorHAnsi" w:hAnsiTheme="minorHAnsi"/>
          <w:sz w:val="28"/>
          <w:szCs w:val="28"/>
        </w:rPr>
      </w:pPr>
      <w:r w:rsidRPr="00394B43">
        <w:rPr>
          <w:rFonts w:asciiTheme="minorHAnsi" w:hAnsiTheme="minorHAnsi"/>
          <w:sz w:val="28"/>
          <w:szCs w:val="28"/>
        </w:rPr>
        <w:t>Folosi</w:t>
      </w:r>
      <w:r w:rsidR="007777FE">
        <w:rPr>
          <w:rFonts w:asciiTheme="minorHAnsi" w:hAnsiTheme="minorHAnsi"/>
          <w:sz w:val="28"/>
          <w:szCs w:val="28"/>
          <w:lang w:val="ro-RO"/>
        </w:rPr>
        <w:t>ț</w:t>
      </w:r>
      <w:r w:rsidRPr="00394B43">
        <w:rPr>
          <w:rFonts w:asciiTheme="minorHAnsi" w:hAnsiTheme="minorHAnsi"/>
          <w:sz w:val="28"/>
          <w:szCs w:val="28"/>
        </w:rPr>
        <w:t>i func</w:t>
      </w:r>
      <w:r w:rsidR="007777FE">
        <w:rPr>
          <w:rFonts w:asciiTheme="minorHAnsi" w:hAnsiTheme="minorHAnsi"/>
          <w:sz w:val="28"/>
          <w:szCs w:val="28"/>
        </w:rPr>
        <w:t>ț</w:t>
      </w:r>
      <w:r w:rsidRPr="00394B43">
        <w:rPr>
          <w:rFonts w:asciiTheme="minorHAnsi" w:hAnsiTheme="minorHAnsi"/>
          <w:sz w:val="28"/>
          <w:szCs w:val="28"/>
        </w:rPr>
        <w:t>ia qsort pentru a ordona (des)cresc</w:t>
      </w:r>
      <w:r w:rsidR="007777FE">
        <w:rPr>
          <w:rFonts w:asciiTheme="minorHAnsi" w:hAnsiTheme="minorHAnsi"/>
          <w:sz w:val="28"/>
          <w:szCs w:val="28"/>
        </w:rPr>
        <w:t>ă</w:t>
      </w:r>
      <w:r w:rsidRPr="00394B43">
        <w:rPr>
          <w:rFonts w:asciiTheme="minorHAnsi" w:hAnsiTheme="minorHAnsi"/>
          <w:sz w:val="28"/>
          <w:szCs w:val="28"/>
        </w:rPr>
        <w:t xml:space="preserve">tor un tablou de numere </w:t>
      </w:r>
      <w:r w:rsidR="007777FE">
        <w:rPr>
          <w:rFonts w:asciiTheme="minorHAnsi" w:hAnsiTheme="minorHAnsi"/>
          <w:sz w:val="28"/>
          <w:szCs w:val="28"/>
        </w:rPr>
        <w:t>î</w:t>
      </w:r>
      <w:r w:rsidRPr="00394B43">
        <w:rPr>
          <w:rFonts w:asciiTheme="minorHAnsi" w:hAnsiTheme="minorHAnsi"/>
          <w:sz w:val="28"/>
          <w:szCs w:val="28"/>
        </w:rPr>
        <w:t>ntregi.</w:t>
      </w:r>
      <w:r w:rsidR="00394B43" w:rsidRPr="00394B43">
        <w:rPr>
          <w:rFonts w:asciiTheme="minorHAnsi" w:hAnsiTheme="minorHAnsi"/>
          <w:sz w:val="28"/>
          <w:szCs w:val="28"/>
        </w:rPr>
        <w:t xml:space="preserve"> </w:t>
      </w:r>
    </w:p>
    <w:p w14:paraId="0B0CF031" w14:textId="3AD9691E" w:rsidR="00394B43" w:rsidRPr="00394B43" w:rsidRDefault="00394B43" w:rsidP="00394B43">
      <w:pPr>
        <w:pStyle w:val="ListParagraph"/>
        <w:numPr>
          <w:ilvl w:val="0"/>
          <w:numId w:val="4"/>
        </w:numPr>
        <w:spacing w:after="120"/>
        <w:ind w:left="425" w:hanging="357"/>
        <w:contextualSpacing w:val="0"/>
        <w:jc w:val="both"/>
        <w:rPr>
          <w:rFonts w:asciiTheme="minorHAnsi" w:hAnsiTheme="minorHAnsi"/>
          <w:sz w:val="28"/>
          <w:szCs w:val="28"/>
        </w:rPr>
      </w:pPr>
      <w:r w:rsidRPr="00394B43">
        <w:rPr>
          <w:rFonts w:asciiTheme="minorHAnsi" w:hAnsiTheme="minorHAnsi"/>
          <w:sz w:val="28"/>
          <w:szCs w:val="28"/>
        </w:rPr>
        <w:t>Folosi</w:t>
      </w:r>
      <w:r w:rsidR="007777FE">
        <w:rPr>
          <w:rFonts w:asciiTheme="minorHAnsi" w:hAnsiTheme="minorHAnsi"/>
          <w:sz w:val="28"/>
          <w:szCs w:val="28"/>
        </w:rPr>
        <w:t>ț</w:t>
      </w:r>
      <w:r w:rsidRPr="00394B43">
        <w:rPr>
          <w:rFonts w:asciiTheme="minorHAnsi" w:hAnsiTheme="minorHAnsi"/>
          <w:sz w:val="28"/>
          <w:szCs w:val="28"/>
        </w:rPr>
        <w:t>i func</w:t>
      </w:r>
      <w:r w:rsidR="007777FE">
        <w:rPr>
          <w:rFonts w:asciiTheme="minorHAnsi" w:hAnsiTheme="minorHAnsi"/>
          <w:sz w:val="28"/>
          <w:szCs w:val="28"/>
        </w:rPr>
        <w:t>ț</w:t>
      </w:r>
      <w:r w:rsidRPr="00394B43">
        <w:rPr>
          <w:rFonts w:asciiTheme="minorHAnsi" w:hAnsiTheme="minorHAnsi"/>
          <w:sz w:val="28"/>
          <w:szCs w:val="28"/>
        </w:rPr>
        <w:t>ia qsort pentru a ordona cresc</w:t>
      </w:r>
      <w:r w:rsidR="007777FE">
        <w:rPr>
          <w:rFonts w:asciiTheme="minorHAnsi" w:hAnsiTheme="minorHAnsi"/>
          <w:sz w:val="28"/>
          <w:szCs w:val="28"/>
        </w:rPr>
        <w:t>ă</w:t>
      </w:r>
      <w:r w:rsidRPr="00394B43">
        <w:rPr>
          <w:rFonts w:asciiTheme="minorHAnsi" w:hAnsiTheme="minorHAnsi"/>
          <w:sz w:val="28"/>
          <w:szCs w:val="28"/>
        </w:rPr>
        <w:t xml:space="preserve">tor prima jumătate a unui tablou de numere </w:t>
      </w:r>
      <w:r w:rsidR="007777FE">
        <w:rPr>
          <w:rFonts w:asciiTheme="minorHAnsi" w:hAnsiTheme="minorHAnsi"/>
          <w:sz w:val="28"/>
          <w:szCs w:val="28"/>
        </w:rPr>
        <w:t>î</w:t>
      </w:r>
      <w:r w:rsidRPr="00394B43">
        <w:rPr>
          <w:rFonts w:asciiTheme="minorHAnsi" w:hAnsiTheme="minorHAnsi"/>
          <w:sz w:val="28"/>
          <w:szCs w:val="28"/>
        </w:rPr>
        <w:t>ntregi și descrescător a doua jumătate</w:t>
      </w:r>
      <w:r w:rsidR="007777FE">
        <w:rPr>
          <w:rFonts w:asciiTheme="minorHAnsi" w:hAnsiTheme="minorHAnsi"/>
          <w:sz w:val="28"/>
          <w:szCs w:val="28"/>
        </w:rPr>
        <w:t xml:space="preserve"> </w:t>
      </w:r>
      <w:r w:rsidRPr="00394B43">
        <w:rPr>
          <w:rFonts w:asciiTheme="minorHAnsi" w:hAnsiTheme="minorHAnsi"/>
          <w:sz w:val="28"/>
          <w:szCs w:val="28"/>
        </w:rPr>
        <w:t>a aceluiași tablou.</w:t>
      </w:r>
    </w:p>
    <w:p w14:paraId="00000004" w14:textId="4592A4CF" w:rsidR="005D4E2D" w:rsidRPr="00394B43" w:rsidRDefault="00E2349B" w:rsidP="00394B43">
      <w:pPr>
        <w:pStyle w:val="ListParagraph"/>
        <w:numPr>
          <w:ilvl w:val="0"/>
          <w:numId w:val="4"/>
        </w:numPr>
        <w:spacing w:after="120"/>
        <w:ind w:left="425" w:hanging="357"/>
        <w:contextualSpacing w:val="0"/>
        <w:jc w:val="both"/>
        <w:rPr>
          <w:rFonts w:asciiTheme="minorHAnsi" w:hAnsiTheme="minorHAnsi"/>
          <w:sz w:val="28"/>
          <w:szCs w:val="28"/>
        </w:rPr>
      </w:pPr>
      <w:r w:rsidRPr="00394B43">
        <w:rPr>
          <w:rFonts w:asciiTheme="minorHAnsi" w:hAnsiTheme="minorHAnsi"/>
          <w:sz w:val="28"/>
          <w:szCs w:val="28"/>
        </w:rPr>
        <w:t>Folosi</w:t>
      </w:r>
      <w:r w:rsidR="007777FE">
        <w:rPr>
          <w:rFonts w:asciiTheme="minorHAnsi" w:hAnsiTheme="minorHAnsi"/>
          <w:sz w:val="28"/>
          <w:szCs w:val="28"/>
        </w:rPr>
        <w:t>ț</w:t>
      </w:r>
      <w:r w:rsidRPr="00394B43">
        <w:rPr>
          <w:rFonts w:asciiTheme="minorHAnsi" w:hAnsiTheme="minorHAnsi"/>
          <w:sz w:val="28"/>
          <w:szCs w:val="28"/>
        </w:rPr>
        <w:t>i func</w:t>
      </w:r>
      <w:r w:rsidR="007777FE">
        <w:rPr>
          <w:rFonts w:asciiTheme="minorHAnsi" w:hAnsiTheme="minorHAnsi"/>
          <w:sz w:val="28"/>
          <w:szCs w:val="28"/>
        </w:rPr>
        <w:t>ț</w:t>
      </w:r>
      <w:r w:rsidRPr="00394B43">
        <w:rPr>
          <w:rFonts w:asciiTheme="minorHAnsi" w:hAnsiTheme="minorHAnsi"/>
          <w:sz w:val="28"/>
          <w:szCs w:val="28"/>
        </w:rPr>
        <w:t xml:space="preserve">ia qsort pentru a ordona alfabetic un </w:t>
      </w:r>
      <w:r w:rsidR="007777FE">
        <w:rPr>
          <w:rFonts w:asciiTheme="minorHAnsi" w:hAnsiTheme="minorHAnsi"/>
          <w:sz w:val="28"/>
          <w:szCs w:val="28"/>
        </w:rPr>
        <w:t>ș</w:t>
      </w:r>
      <w:r w:rsidRPr="00394B43">
        <w:rPr>
          <w:rFonts w:asciiTheme="minorHAnsi" w:hAnsiTheme="minorHAnsi"/>
          <w:sz w:val="28"/>
          <w:szCs w:val="28"/>
        </w:rPr>
        <w:t>ir de caractere.</w:t>
      </w:r>
    </w:p>
    <w:p w14:paraId="00000005" w14:textId="2C19CF28" w:rsidR="005D4E2D" w:rsidRPr="00394B43" w:rsidRDefault="00E2349B" w:rsidP="00394B43">
      <w:pPr>
        <w:pStyle w:val="ListParagraph"/>
        <w:numPr>
          <w:ilvl w:val="0"/>
          <w:numId w:val="4"/>
        </w:numPr>
        <w:spacing w:after="120"/>
        <w:ind w:left="425" w:hanging="357"/>
        <w:contextualSpacing w:val="0"/>
        <w:jc w:val="both"/>
        <w:rPr>
          <w:rFonts w:asciiTheme="minorHAnsi" w:hAnsiTheme="minorHAnsi"/>
          <w:sz w:val="28"/>
          <w:szCs w:val="28"/>
        </w:rPr>
      </w:pPr>
      <w:r w:rsidRPr="00394B43">
        <w:rPr>
          <w:rFonts w:asciiTheme="minorHAnsi" w:hAnsiTheme="minorHAnsi"/>
          <w:sz w:val="28"/>
          <w:szCs w:val="28"/>
        </w:rPr>
        <w:t>Folosi</w:t>
      </w:r>
      <w:r w:rsidR="007777FE">
        <w:rPr>
          <w:rFonts w:asciiTheme="minorHAnsi" w:hAnsiTheme="minorHAnsi"/>
          <w:sz w:val="28"/>
          <w:szCs w:val="28"/>
        </w:rPr>
        <w:t>ț</w:t>
      </w:r>
      <w:r w:rsidRPr="00394B43">
        <w:rPr>
          <w:rFonts w:asciiTheme="minorHAnsi" w:hAnsiTheme="minorHAnsi"/>
          <w:sz w:val="28"/>
          <w:szCs w:val="28"/>
        </w:rPr>
        <w:t>i func</w:t>
      </w:r>
      <w:r w:rsidR="007777FE">
        <w:rPr>
          <w:rFonts w:asciiTheme="minorHAnsi" w:hAnsiTheme="minorHAnsi"/>
          <w:sz w:val="28"/>
          <w:szCs w:val="28"/>
        </w:rPr>
        <w:t>ț</w:t>
      </w:r>
      <w:r w:rsidRPr="00394B43">
        <w:rPr>
          <w:rFonts w:asciiTheme="minorHAnsi" w:hAnsiTheme="minorHAnsi"/>
          <w:sz w:val="28"/>
          <w:szCs w:val="28"/>
        </w:rPr>
        <w:t xml:space="preserve">ia qsort pentru a ordona alfabetic un set de </w:t>
      </w:r>
      <w:r w:rsidR="007777FE">
        <w:rPr>
          <w:rFonts w:asciiTheme="minorHAnsi" w:hAnsiTheme="minorHAnsi"/>
          <w:sz w:val="28"/>
          <w:szCs w:val="28"/>
        </w:rPr>
        <w:t>ș</w:t>
      </w:r>
      <w:r w:rsidRPr="00394B43">
        <w:rPr>
          <w:rFonts w:asciiTheme="minorHAnsi" w:hAnsiTheme="minorHAnsi"/>
          <w:sz w:val="28"/>
          <w:szCs w:val="28"/>
        </w:rPr>
        <w:t>iruri de caractere</w:t>
      </w:r>
      <w:r w:rsidR="00F373CB" w:rsidRPr="00394B43">
        <w:rPr>
          <w:rFonts w:asciiTheme="minorHAnsi" w:hAnsiTheme="minorHAnsi"/>
          <w:sz w:val="28"/>
          <w:szCs w:val="28"/>
        </w:rPr>
        <w:t xml:space="preserve"> (f</w:t>
      </w:r>
      <w:r w:rsidR="007777FE">
        <w:rPr>
          <w:rFonts w:asciiTheme="minorHAnsi" w:hAnsiTheme="minorHAnsi"/>
          <w:sz w:val="28"/>
          <w:szCs w:val="28"/>
        </w:rPr>
        <w:t>ă</w:t>
      </w:r>
      <w:r w:rsidR="00F373CB" w:rsidRPr="00394B43">
        <w:rPr>
          <w:rFonts w:asciiTheme="minorHAnsi" w:hAnsiTheme="minorHAnsi"/>
          <w:sz w:val="28"/>
          <w:szCs w:val="28"/>
        </w:rPr>
        <w:t>r</w:t>
      </w:r>
      <w:r w:rsidR="007777FE">
        <w:rPr>
          <w:rFonts w:asciiTheme="minorHAnsi" w:hAnsiTheme="minorHAnsi"/>
          <w:sz w:val="28"/>
          <w:szCs w:val="28"/>
        </w:rPr>
        <w:t>ă</w:t>
      </w:r>
      <w:r w:rsidR="00F373CB" w:rsidRPr="00394B43">
        <w:rPr>
          <w:rFonts w:asciiTheme="minorHAnsi" w:hAnsiTheme="minorHAnsi"/>
          <w:sz w:val="28"/>
          <w:szCs w:val="28"/>
        </w:rPr>
        <w:t xml:space="preserve"> spa</w:t>
      </w:r>
      <w:r w:rsidR="007777FE">
        <w:rPr>
          <w:rFonts w:asciiTheme="minorHAnsi" w:hAnsiTheme="minorHAnsi"/>
          <w:sz w:val="28"/>
          <w:szCs w:val="28"/>
        </w:rPr>
        <w:t>ț</w:t>
      </w:r>
      <w:r w:rsidR="00F373CB" w:rsidRPr="00394B43">
        <w:rPr>
          <w:rFonts w:asciiTheme="minorHAnsi" w:hAnsiTheme="minorHAnsi"/>
          <w:sz w:val="28"/>
          <w:szCs w:val="28"/>
        </w:rPr>
        <w:t>ii)</w:t>
      </w:r>
      <w:r w:rsidRPr="00394B43">
        <w:rPr>
          <w:rFonts w:asciiTheme="minorHAnsi" w:hAnsiTheme="minorHAnsi"/>
          <w:sz w:val="28"/>
          <w:szCs w:val="28"/>
        </w:rPr>
        <w:t>. Ordona</w:t>
      </w:r>
      <w:r w:rsidR="007777FE">
        <w:rPr>
          <w:rFonts w:asciiTheme="minorHAnsi" w:hAnsiTheme="minorHAnsi"/>
          <w:sz w:val="28"/>
          <w:szCs w:val="28"/>
        </w:rPr>
        <w:t>ț</w:t>
      </w:r>
      <w:r w:rsidRPr="00394B43">
        <w:rPr>
          <w:rFonts w:asciiTheme="minorHAnsi" w:hAnsiTheme="minorHAnsi"/>
          <w:sz w:val="28"/>
          <w:szCs w:val="28"/>
        </w:rPr>
        <w:t>i setul dup</w:t>
      </w:r>
      <w:r w:rsidR="007777FE">
        <w:rPr>
          <w:rFonts w:asciiTheme="minorHAnsi" w:hAnsiTheme="minorHAnsi"/>
          <w:sz w:val="28"/>
          <w:szCs w:val="28"/>
        </w:rPr>
        <w:t>ă</w:t>
      </w:r>
      <w:r w:rsidRPr="00394B43">
        <w:rPr>
          <w:rFonts w:asciiTheme="minorHAnsi" w:hAnsiTheme="minorHAnsi"/>
          <w:sz w:val="28"/>
          <w:szCs w:val="28"/>
        </w:rPr>
        <w:t xml:space="preserve"> lungimea </w:t>
      </w:r>
      <w:r w:rsidR="007777FE">
        <w:rPr>
          <w:rFonts w:asciiTheme="minorHAnsi" w:hAnsiTheme="minorHAnsi"/>
          <w:sz w:val="28"/>
          <w:szCs w:val="28"/>
        </w:rPr>
        <w:t>ș</w:t>
      </w:r>
      <w:r w:rsidRPr="00394B43">
        <w:rPr>
          <w:rFonts w:asciiTheme="minorHAnsi" w:hAnsiTheme="minorHAnsi"/>
          <w:sz w:val="28"/>
          <w:szCs w:val="28"/>
        </w:rPr>
        <w:t>irului de caractere.</w:t>
      </w:r>
    </w:p>
    <w:p w14:paraId="00000006" w14:textId="2DA1FB08" w:rsidR="005D4E2D" w:rsidRPr="00394B43" w:rsidRDefault="00E2349B" w:rsidP="00394B43">
      <w:pPr>
        <w:pStyle w:val="ListParagraph"/>
        <w:numPr>
          <w:ilvl w:val="0"/>
          <w:numId w:val="4"/>
        </w:numPr>
        <w:spacing w:after="120"/>
        <w:ind w:left="425" w:hanging="357"/>
        <w:contextualSpacing w:val="0"/>
        <w:jc w:val="both"/>
        <w:rPr>
          <w:rFonts w:asciiTheme="minorHAnsi" w:hAnsiTheme="minorHAnsi"/>
          <w:sz w:val="28"/>
          <w:szCs w:val="28"/>
        </w:rPr>
      </w:pPr>
      <w:r w:rsidRPr="00394B43">
        <w:rPr>
          <w:rFonts w:asciiTheme="minorHAnsi" w:hAnsiTheme="minorHAnsi"/>
          <w:sz w:val="28"/>
          <w:szCs w:val="28"/>
        </w:rPr>
        <w:t>Folosi</w:t>
      </w:r>
      <w:r w:rsidR="007777FE">
        <w:rPr>
          <w:rFonts w:asciiTheme="minorHAnsi" w:hAnsiTheme="minorHAnsi"/>
          <w:sz w:val="28"/>
          <w:szCs w:val="28"/>
        </w:rPr>
        <w:t>ț</w:t>
      </w:r>
      <w:r w:rsidRPr="00394B43">
        <w:rPr>
          <w:rFonts w:asciiTheme="minorHAnsi" w:hAnsiTheme="minorHAnsi"/>
          <w:sz w:val="28"/>
          <w:szCs w:val="28"/>
        </w:rPr>
        <w:t>i func</w:t>
      </w:r>
      <w:r w:rsidR="007777FE">
        <w:rPr>
          <w:rFonts w:asciiTheme="minorHAnsi" w:hAnsiTheme="minorHAnsi"/>
          <w:sz w:val="28"/>
          <w:szCs w:val="28"/>
        </w:rPr>
        <w:t>ț</w:t>
      </w:r>
      <w:r w:rsidRPr="00394B43">
        <w:rPr>
          <w:rFonts w:asciiTheme="minorHAnsi" w:hAnsiTheme="minorHAnsi"/>
          <w:sz w:val="28"/>
          <w:szCs w:val="28"/>
        </w:rPr>
        <w:t xml:space="preserve">ia qsort </w:t>
      </w:r>
      <w:r w:rsidRPr="00394B43">
        <w:rPr>
          <w:rFonts w:asciiTheme="minorHAnsi" w:hAnsiTheme="minorHAnsi"/>
          <w:sz w:val="28"/>
          <w:szCs w:val="28"/>
        </w:rPr>
        <w:t>pentru a ordona dupa medie un tablou de structuri de tip student. Studen</w:t>
      </w:r>
      <w:r w:rsidR="007777FE">
        <w:rPr>
          <w:rFonts w:asciiTheme="minorHAnsi" w:hAnsiTheme="minorHAnsi"/>
          <w:sz w:val="28"/>
          <w:szCs w:val="28"/>
        </w:rPr>
        <w:t>ț</w:t>
      </w:r>
      <w:r w:rsidRPr="00394B43">
        <w:rPr>
          <w:rFonts w:asciiTheme="minorHAnsi" w:hAnsiTheme="minorHAnsi"/>
          <w:sz w:val="28"/>
          <w:szCs w:val="28"/>
        </w:rPr>
        <w:t>ii cu aceea</w:t>
      </w:r>
      <w:r w:rsidR="007777FE">
        <w:rPr>
          <w:rFonts w:asciiTheme="minorHAnsi" w:hAnsiTheme="minorHAnsi"/>
          <w:sz w:val="28"/>
          <w:szCs w:val="28"/>
        </w:rPr>
        <w:t>ș</w:t>
      </w:r>
      <w:r w:rsidRPr="00394B43">
        <w:rPr>
          <w:rFonts w:asciiTheme="minorHAnsi" w:hAnsiTheme="minorHAnsi"/>
          <w:sz w:val="28"/>
          <w:szCs w:val="28"/>
        </w:rPr>
        <w:t>i medie vor fi ordona</w:t>
      </w:r>
      <w:r w:rsidR="007777FE">
        <w:rPr>
          <w:rFonts w:asciiTheme="minorHAnsi" w:hAnsiTheme="minorHAnsi"/>
          <w:sz w:val="28"/>
          <w:szCs w:val="28"/>
        </w:rPr>
        <w:t>ț</w:t>
      </w:r>
      <w:r w:rsidRPr="00394B43">
        <w:rPr>
          <w:rFonts w:asciiTheme="minorHAnsi" w:hAnsiTheme="minorHAnsi"/>
          <w:sz w:val="28"/>
          <w:szCs w:val="28"/>
        </w:rPr>
        <w:t>i dup</w:t>
      </w:r>
      <w:r w:rsidR="007777FE">
        <w:rPr>
          <w:rFonts w:asciiTheme="minorHAnsi" w:hAnsiTheme="minorHAnsi"/>
          <w:sz w:val="28"/>
          <w:szCs w:val="28"/>
        </w:rPr>
        <w:t>ă</w:t>
      </w:r>
      <w:r w:rsidRPr="00394B43">
        <w:rPr>
          <w:rFonts w:asciiTheme="minorHAnsi" w:hAnsiTheme="minorHAnsi"/>
          <w:sz w:val="28"/>
          <w:szCs w:val="28"/>
        </w:rPr>
        <w:t xml:space="preserve"> nume.</w:t>
      </w:r>
    </w:p>
    <w:p w14:paraId="00000007" w14:textId="79EFFF26" w:rsidR="005D4E2D" w:rsidRPr="00394B43" w:rsidRDefault="00E2349B" w:rsidP="00394B43">
      <w:pPr>
        <w:pStyle w:val="ListParagraph"/>
        <w:numPr>
          <w:ilvl w:val="0"/>
          <w:numId w:val="4"/>
        </w:numPr>
        <w:spacing w:after="120"/>
        <w:ind w:left="425" w:hanging="357"/>
        <w:contextualSpacing w:val="0"/>
        <w:jc w:val="both"/>
        <w:rPr>
          <w:rFonts w:asciiTheme="minorHAnsi" w:hAnsiTheme="minorHAnsi"/>
          <w:sz w:val="28"/>
          <w:szCs w:val="28"/>
        </w:rPr>
      </w:pPr>
      <w:r w:rsidRPr="00394B43">
        <w:rPr>
          <w:rFonts w:asciiTheme="minorHAnsi" w:hAnsiTheme="minorHAnsi"/>
          <w:sz w:val="28"/>
          <w:szCs w:val="28"/>
        </w:rPr>
        <w:t xml:space="preserve">Scrieți o funcție care să înlocuiască toate aparițiile unui șir </w:t>
      </w:r>
      <w:r w:rsidRPr="00394B43">
        <w:rPr>
          <w:rFonts w:asciiTheme="minorHAnsi" w:eastAsia="Times New Roman" w:hAnsiTheme="minorHAnsi" w:cs="Times New Roman"/>
          <w:sz w:val="28"/>
          <w:szCs w:val="28"/>
        </w:rPr>
        <w:t>𝑠</w:t>
      </w:r>
      <w:r w:rsidRPr="00394B43">
        <w:rPr>
          <w:rFonts w:asciiTheme="minorHAnsi" w:hAnsiTheme="minorHAnsi"/>
          <w:sz w:val="28"/>
          <w:szCs w:val="28"/>
        </w:rPr>
        <w:t xml:space="preserve"> într-un șir </w:t>
      </w:r>
      <w:r w:rsidRPr="00394B43">
        <w:rPr>
          <w:rFonts w:asciiTheme="minorHAnsi" w:eastAsia="Times New Roman" w:hAnsiTheme="minorHAnsi" w:cs="Times New Roman"/>
          <w:sz w:val="28"/>
          <w:szCs w:val="28"/>
        </w:rPr>
        <w:t>𝑤</w:t>
      </w:r>
      <w:r w:rsidRPr="00394B43">
        <w:rPr>
          <w:rFonts w:asciiTheme="minorHAnsi" w:hAnsiTheme="minorHAnsi"/>
          <w:sz w:val="28"/>
          <w:szCs w:val="28"/>
        </w:rPr>
        <w:t xml:space="preserve"> cu un șir </w:t>
      </w:r>
      <w:r w:rsidRPr="00394B43">
        <w:rPr>
          <w:rFonts w:asciiTheme="minorHAnsi" w:eastAsia="Times New Roman" w:hAnsiTheme="minorHAnsi" w:cs="Times New Roman"/>
          <w:sz w:val="28"/>
          <w:szCs w:val="28"/>
        </w:rPr>
        <w:t>𝑡</w:t>
      </w:r>
      <w:r w:rsidRPr="00394B43">
        <w:rPr>
          <w:rFonts w:asciiTheme="minorHAnsi" w:hAnsiTheme="minorHAnsi"/>
          <w:sz w:val="28"/>
          <w:szCs w:val="28"/>
        </w:rPr>
        <w:t xml:space="preserve">. De exemplu, dacă </w:t>
      </w:r>
      <w:r w:rsidRPr="00394B43">
        <w:rPr>
          <w:rFonts w:asciiTheme="minorHAnsi" w:hAnsiTheme="minorHAnsi"/>
          <w:sz w:val="28"/>
          <w:szCs w:val="28"/>
        </w:rPr>
        <w:t>𝑤</w:t>
      </w:r>
      <w:r w:rsidRPr="00394B43">
        <w:rPr>
          <w:rFonts w:asciiTheme="minorHAnsi" w:hAnsiTheme="minorHAnsi"/>
          <w:sz w:val="28"/>
          <w:szCs w:val="28"/>
        </w:rPr>
        <w:t xml:space="preserve"> = "dereferentierea",</w:t>
      </w:r>
      <w:r w:rsidRPr="00394B43">
        <w:rPr>
          <w:rFonts w:asciiTheme="minorHAnsi" w:hAnsiTheme="minorHAnsi"/>
          <w:sz w:val="28"/>
          <w:szCs w:val="28"/>
        </w:rPr>
        <w:t xml:space="preserve"> </w:t>
      </w:r>
      <w:r w:rsidRPr="00394B43">
        <w:rPr>
          <w:rFonts w:asciiTheme="minorHAnsi" w:hAnsiTheme="minorHAnsi"/>
          <w:sz w:val="28"/>
          <w:szCs w:val="28"/>
        </w:rPr>
        <w:t>𝑠</w:t>
      </w:r>
      <w:r w:rsidRPr="00394B43">
        <w:rPr>
          <w:rFonts w:asciiTheme="minorHAnsi" w:hAnsiTheme="minorHAnsi"/>
          <w:sz w:val="28"/>
          <w:szCs w:val="28"/>
        </w:rPr>
        <w:t xml:space="preserve"> = "ere" și </w:t>
      </w:r>
      <w:r w:rsidRPr="00394B43">
        <w:rPr>
          <w:rFonts w:asciiTheme="minorHAnsi" w:hAnsiTheme="minorHAnsi"/>
          <w:sz w:val="28"/>
          <w:szCs w:val="28"/>
        </w:rPr>
        <w:t>𝑡</w:t>
      </w:r>
      <w:r w:rsidRPr="00394B43">
        <w:rPr>
          <w:rFonts w:asciiTheme="minorHAnsi" w:hAnsiTheme="minorHAnsi"/>
          <w:sz w:val="28"/>
          <w:szCs w:val="28"/>
        </w:rPr>
        <w:t xml:space="preserve"> = "as", șirul </w:t>
      </w:r>
      <w:r w:rsidRPr="00394B43">
        <w:rPr>
          <w:rFonts w:asciiTheme="minorHAnsi" w:hAnsiTheme="minorHAnsi"/>
          <w:sz w:val="28"/>
          <w:szCs w:val="28"/>
        </w:rPr>
        <w:t>𝑤</w:t>
      </w:r>
      <w:r w:rsidRPr="00394B43">
        <w:rPr>
          <w:rFonts w:asciiTheme="minorHAnsi" w:hAnsiTheme="minorHAnsi"/>
          <w:sz w:val="28"/>
          <w:szCs w:val="28"/>
        </w:rPr>
        <w:t xml:space="preserve"> va fi transformat în </w:t>
      </w:r>
      <w:r w:rsidRPr="00394B43">
        <w:rPr>
          <w:rFonts w:asciiTheme="minorHAnsi" w:hAnsiTheme="minorHAnsi"/>
          <w:sz w:val="28"/>
          <w:szCs w:val="28"/>
        </w:rPr>
        <w:t>𝑤</w:t>
      </w:r>
      <w:r w:rsidRPr="00394B43">
        <w:rPr>
          <w:rFonts w:asciiTheme="minorHAnsi" w:hAnsiTheme="minorHAnsi"/>
          <w:sz w:val="28"/>
          <w:szCs w:val="28"/>
        </w:rPr>
        <w:t xml:space="preserve"> = "dasfasntiasa".</w:t>
      </w:r>
    </w:p>
    <w:p w14:paraId="721B5FB9" w14:textId="745E9116" w:rsidR="00C813B0" w:rsidRPr="00394B43" w:rsidRDefault="00C813B0" w:rsidP="00394B43">
      <w:pPr>
        <w:pStyle w:val="ListParagraph"/>
        <w:numPr>
          <w:ilvl w:val="0"/>
          <w:numId w:val="4"/>
        </w:numPr>
        <w:spacing w:after="120"/>
        <w:ind w:left="425" w:hanging="357"/>
        <w:contextualSpacing w:val="0"/>
        <w:jc w:val="both"/>
        <w:rPr>
          <w:rFonts w:asciiTheme="minorHAnsi" w:hAnsiTheme="minorHAnsi"/>
          <w:sz w:val="28"/>
          <w:szCs w:val="28"/>
        </w:rPr>
      </w:pPr>
      <w:r w:rsidRPr="00394B43">
        <w:rPr>
          <w:rFonts w:asciiTheme="minorHAnsi" w:hAnsiTheme="minorHAnsi"/>
          <w:sz w:val="28"/>
          <w:szCs w:val="28"/>
        </w:rPr>
        <w:t>Scrieți o funcție care să concateneze n șiruri de caractere.</w:t>
      </w:r>
    </w:p>
    <w:p w14:paraId="11FA3908" w14:textId="63D038D5" w:rsidR="00394B43" w:rsidRPr="00394B43" w:rsidRDefault="00394B43" w:rsidP="00394B43">
      <w:pPr>
        <w:pStyle w:val="ListParagraph"/>
        <w:numPr>
          <w:ilvl w:val="0"/>
          <w:numId w:val="4"/>
        </w:numPr>
        <w:spacing w:after="120"/>
        <w:ind w:left="425" w:hanging="357"/>
        <w:contextualSpacing w:val="0"/>
        <w:jc w:val="both"/>
        <w:rPr>
          <w:rFonts w:asciiTheme="minorHAnsi" w:hAnsiTheme="minorHAnsi"/>
          <w:sz w:val="28"/>
          <w:szCs w:val="28"/>
        </w:rPr>
      </w:pPr>
      <w:r w:rsidRPr="00394B43">
        <w:rPr>
          <w:rFonts w:asciiTheme="minorHAnsi" w:hAnsiTheme="minorHAnsi"/>
          <w:sz w:val="28"/>
          <w:szCs w:val="28"/>
        </w:rPr>
        <w:t>Scrieți un program care cite</w:t>
      </w:r>
      <w:r w:rsidR="007777FE">
        <w:rPr>
          <w:rFonts w:asciiTheme="minorHAnsi" w:hAnsiTheme="minorHAnsi"/>
          <w:sz w:val="28"/>
          <w:szCs w:val="28"/>
        </w:rPr>
        <w:t>ș</w:t>
      </w:r>
      <w:r w:rsidRPr="00394B43">
        <w:rPr>
          <w:rFonts w:asciiTheme="minorHAnsi" w:hAnsiTheme="minorHAnsi"/>
          <w:sz w:val="28"/>
          <w:szCs w:val="28"/>
        </w:rPr>
        <w:t>te de la tastatur</w:t>
      </w:r>
      <w:r w:rsidR="007777FE">
        <w:rPr>
          <w:rFonts w:asciiTheme="minorHAnsi" w:hAnsiTheme="minorHAnsi"/>
          <w:sz w:val="28"/>
          <w:szCs w:val="28"/>
        </w:rPr>
        <w:t>ă</w:t>
      </w:r>
      <w:r w:rsidRPr="00394B43">
        <w:rPr>
          <w:rFonts w:asciiTheme="minorHAnsi" w:hAnsiTheme="minorHAnsi"/>
          <w:sz w:val="28"/>
          <w:szCs w:val="28"/>
        </w:rPr>
        <w:t xml:space="preserve"> un num</w:t>
      </w:r>
      <w:r w:rsidR="007777FE">
        <w:rPr>
          <w:rFonts w:asciiTheme="minorHAnsi" w:hAnsiTheme="minorHAnsi"/>
          <w:sz w:val="28"/>
          <w:szCs w:val="28"/>
        </w:rPr>
        <w:t>ă</w:t>
      </w:r>
      <w:r w:rsidRPr="00394B43">
        <w:rPr>
          <w:rFonts w:asciiTheme="minorHAnsi" w:hAnsiTheme="minorHAnsi"/>
          <w:sz w:val="28"/>
          <w:szCs w:val="28"/>
        </w:rPr>
        <w:t xml:space="preserve">r n </w:t>
      </w:r>
      <w:r w:rsidR="007777FE">
        <w:rPr>
          <w:rFonts w:asciiTheme="minorHAnsi" w:hAnsiTheme="minorHAnsi"/>
          <w:sz w:val="28"/>
          <w:szCs w:val="28"/>
        </w:rPr>
        <w:t>ș</w:t>
      </w:r>
      <w:r w:rsidRPr="00394B43">
        <w:rPr>
          <w:rFonts w:asciiTheme="minorHAnsi" w:hAnsiTheme="minorHAnsi"/>
          <w:sz w:val="28"/>
          <w:szCs w:val="28"/>
        </w:rPr>
        <w:t>i apoi un text organizat pe n r</w:t>
      </w:r>
      <w:r w:rsidR="007777FE">
        <w:rPr>
          <w:rFonts w:asciiTheme="minorHAnsi" w:hAnsiTheme="minorHAnsi"/>
          <w:sz w:val="28"/>
          <w:szCs w:val="28"/>
        </w:rPr>
        <w:t>â</w:t>
      </w:r>
      <w:r w:rsidRPr="00394B43">
        <w:rPr>
          <w:rFonts w:asciiTheme="minorHAnsi" w:hAnsiTheme="minorHAnsi"/>
          <w:sz w:val="28"/>
          <w:szCs w:val="28"/>
        </w:rPr>
        <w:t>nduri și realizează următoarele:</w:t>
      </w:r>
    </w:p>
    <w:p w14:paraId="476AA0C7" w14:textId="00A410EC" w:rsidR="00394B43" w:rsidRPr="00394B43" w:rsidRDefault="00394B43" w:rsidP="00394B43">
      <w:pPr>
        <w:ind w:left="851" w:hanging="357"/>
        <w:jc w:val="both"/>
        <w:rPr>
          <w:rFonts w:asciiTheme="minorHAnsi" w:hAnsiTheme="minorHAnsi"/>
          <w:sz w:val="28"/>
          <w:szCs w:val="28"/>
        </w:rPr>
      </w:pPr>
      <w:r w:rsidRPr="00394B43">
        <w:rPr>
          <w:rFonts w:asciiTheme="minorHAnsi" w:hAnsiTheme="minorHAnsi"/>
          <w:sz w:val="28"/>
          <w:szCs w:val="28"/>
        </w:rPr>
        <w:t>(a) afișează num</w:t>
      </w:r>
      <w:r w:rsidR="007777FE">
        <w:rPr>
          <w:rFonts w:asciiTheme="minorHAnsi" w:hAnsiTheme="minorHAnsi"/>
          <w:sz w:val="28"/>
          <w:szCs w:val="28"/>
        </w:rPr>
        <w:t>ă</w:t>
      </w:r>
      <w:r w:rsidRPr="00394B43">
        <w:rPr>
          <w:rFonts w:asciiTheme="minorHAnsi" w:hAnsiTheme="minorHAnsi"/>
          <w:sz w:val="28"/>
          <w:szCs w:val="28"/>
        </w:rPr>
        <w:t>rul de caractere alfanumerice din text;</w:t>
      </w:r>
    </w:p>
    <w:p w14:paraId="60A6C6F6" w14:textId="346EEBD3" w:rsidR="00394B43" w:rsidRPr="00394B43" w:rsidRDefault="00394B43" w:rsidP="00394B43">
      <w:pPr>
        <w:ind w:left="851" w:hanging="357"/>
        <w:jc w:val="both"/>
        <w:rPr>
          <w:rFonts w:asciiTheme="minorHAnsi" w:hAnsiTheme="minorHAnsi"/>
          <w:sz w:val="28"/>
          <w:szCs w:val="28"/>
        </w:rPr>
      </w:pPr>
      <w:r w:rsidRPr="00394B43">
        <w:rPr>
          <w:rFonts w:asciiTheme="minorHAnsi" w:hAnsiTheme="minorHAnsi"/>
          <w:sz w:val="28"/>
          <w:szCs w:val="28"/>
        </w:rPr>
        <w:t>(b) dubleaz</w:t>
      </w:r>
      <w:r w:rsidR="007777FE">
        <w:rPr>
          <w:rFonts w:asciiTheme="minorHAnsi" w:hAnsiTheme="minorHAnsi"/>
          <w:sz w:val="28"/>
          <w:szCs w:val="28"/>
        </w:rPr>
        <w:t>ă</w:t>
      </w:r>
      <w:r w:rsidRPr="00394B43">
        <w:rPr>
          <w:rFonts w:asciiTheme="minorHAnsi" w:hAnsiTheme="minorHAnsi"/>
          <w:sz w:val="28"/>
          <w:szCs w:val="28"/>
        </w:rPr>
        <w:t xml:space="preserve"> vocalele din cel de-al 3-lea cuv</w:t>
      </w:r>
      <w:r w:rsidR="007777FE">
        <w:rPr>
          <w:rFonts w:asciiTheme="minorHAnsi" w:hAnsiTheme="minorHAnsi"/>
          <w:sz w:val="28"/>
          <w:szCs w:val="28"/>
        </w:rPr>
        <w:t>â</w:t>
      </w:r>
      <w:r w:rsidRPr="00394B43">
        <w:rPr>
          <w:rFonts w:asciiTheme="minorHAnsi" w:hAnsiTheme="minorHAnsi"/>
          <w:sz w:val="28"/>
          <w:szCs w:val="28"/>
        </w:rPr>
        <w:t xml:space="preserve">nt </w:t>
      </w:r>
      <w:r w:rsidR="007777FE">
        <w:rPr>
          <w:rFonts w:asciiTheme="minorHAnsi" w:hAnsiTheme="minorHAnsi"/>
          <w:sz w:val="28"/>
          <w:szCs w:val="28"/>
        </w:rPr>
        <w:t>ș</w:t>
      </w:r>
      <w:r w:rsidRPr="00394B43">
        <w:rPr>
          <w:rFonts w:asciiTheme="minorHAnsi" w:hAnsiTheme="minorHAnsi"/>
          <w:sz w:val="28"/>
          <w:szCs w:val="28"/>
        </w:rPr>
        <w:t>i afi</w:t>
      </w:r>
      <w:r w:rsidR="007777FE">
        <w:rPr>
          <w:rFonts w:asciiTheme="minorHAnsi" w:hAnsiTheme="minorHAnsi"/>
          <w:sz w:val="28"/>
          <w:szCs w:val="28"/>
        </w:rPr>
        <w:t>ș</w:t>
      </w:r>
      <w:r w:rsidRPr="00394B43">
        <w:rPr>
          <w:rFonts w:asciiTheme="minorHAnsi" w:hAnsiTheme="minorHAnsi"/>
          <w:sz w:val="28"/>
          <w:szCs w:val="28"/>
        </w:rPr>
        <w:t>eaz</w:t>
      </w:r>
      <w:r w:rsidR="007777FE">
        <w:rPr>
          <w:rFonts w:asciiTheme="minorHAnsi" w:hAnsiTheme="minorHAnsi"/>
          <w:sz w:val="28"/>
          <w:szCs w:val="28"/>
        </w:rPr>
        <w:t>ă</w:t>
      </w:r>
      <w:r w:rsidRPr="00394B43">
        <w:rPr>
          <w:rFonts w:asciiTheme="minorHAnsi" w:hAnsiTheme="minorHAnsi"/>
          <w:sz w:val="28"/>
          <w:szCs w:val="28"/>
        </w:rPr>
        <w:t xml:space="preserve"> modificarea;</w:t>
      </w:r>
    </w:p>
    <w:p w14:paraId="792BAEF2" w14:textId="4911EFE6" w:rsidR="00394B43" w:rsidRPr="00394B43" w:rsidRDefault="00394B43" w:rsidP="00394B43">
      <w:pPr>
        <w:ind w:left="851" w:hanging="357"/>
        <w:jc w:val="both"/>
        <w:rPr>
          <w:rFonts w:asciiTheme="minorHAnsi" w:hAnsiTheme="minorHAnsi"/>
          <w:sz w:val="28"/>
          <w:szCs w:val="28"/>
        </w:rPr>
      </w:pPr>
      <w:r w:rsidRPr="00394B43">
        <w:rPr>
          <w:rFonts w:asciiTheme="minorHAnsi" w:hAnsiTheme="minorHAnsi"/>
          <w:sz w:val="28"/>
          <w:szCs w:val="28"/>
        </w:rPr>
        <w:t>(c) afi</w:t>
      </w:r>
      <w:r w:rsidR="007777FE">
        <w:rPr>
          <w:rFonts w:asciiTheme="minorHAnsi" w:hAnsiTheme="minorHAnsi"/>
          <w:sz w:val="28"/>
          <w:szCs w:val="28"/>
        </w:rPr>
        <w:t>ș</w:t>
      </w:r>
      <w:r w:rsidRPr="00394B43">
        <w:rPr>
          <w:rFonts w:asciiTheme="minorHAnsi" w:hAnsiTheme="minorHAnsi"/>
          <w:sz w:val="28"/>
          <w:szCs w:val="28"/>
        </w:rPr>
        <w:t>eaz</w:t>
      </w:r>
      <w:r w:rsidR="007777FE">
        <w:rPr>
          <w:rFonts w:asciiTheme="minorHAnsi" w:hAnsiTheme="minorHAnsi"/>
          <w:sz w:val="28"/>
          <w:szCs w:val="28"/>
        </w:rPr>
        <w:t>ă</w:t>
      </w:r>
      <w:r w:rsidRPr="00394B43">
        <w:rPr>
          <w:rFonts w:asciiTheme="minorHAnsi" w:hAnsiTheme="minorHAnsi"/>
          <w:sz w:val="28"/>
          <w:szCs w:val="28"/>
        </w:rPr>
        <w:t xml:space="preserve"> prima propozi</w:t>
      </w:r>
      <w:r w:rsidR="007777FE">
        <w:rPr>
          <w:rFonts w:asciiTheme="minorHAnsi" w:hAnsiTheme="minorHAnsi"/>
          <w:sz w:val="28"/>
          <w:szCs w:val="28"/>
        </w:rPr>
        <w:t>ț</w:t>
      </w:r>
      <w:r w:rsidRPr="00394B43">
        <w:rPr>
          <w:rFonts w:asciiTheme="minorHAnsi" w:hAnsiTheme="minorHAnsi"/>
          <w:sz w:val="28"/>
          <w:szCs w:val="28"/>
        </w:rPr>
        <w:t xml:space="preserve">ie din text astfel </w:t>
      </w:r>
      <w:r w:rsidR="007777FE">
        <w:rPr>
          <w:rFonts w:asciiTheme="minorHAnsi" w:hAnsiTheme="minorHAnsi"/>
          <w:sz w:val="28"/>
          <w:szCs w:val="28"/>
        </w:rPr>
        <w:t>î</w:t>
      </w:r>
      <w:r w:rsidRPr="00394B43">
        <w:rPr>
          <w:rFonts w:asciiTheme="minorHAnsi" w:hAnsiTheme="minorHAnsi"/>
          <w:sz w:val="28"/>
          <w:szCs w:val="28"/>
        </w:rPr>
        <w:t>nc</w:t>
      </w:r>
      <w:r w:rsidR="007777FE">
        <w:rPr>
          <w:rFonts w:asciiTheme="minorHAnsi" w:hAnsiTheme="minorHAnsi"/>
          <w:sz w:val="28"/>
          <w:szCs w:val="28"/>
        </w:rPr>
        <w:t>â</w:t>
      </w:r>
      <w:r w:rsidRPr="00394B43">
        <w:rPr>
          <w:rFonts w:asciiTheme="minorHAnsi" w:hAnsiTheme="minorHAnsi"/>
          <w:sz w:val="28"/>
          <w:szCs w:val="28"/>
        </w:rPr>
        <w:t>t cuvintele s</w:t>
      </w:r>
      <w:r w:rsidR="007777FE">
        <w:rPr>
          <w:rFonts w:asciiTheme="minorHAnsi" w:hAnsiTheme="minorHAnsi"/>
          <w:sz w:val="28"/>
          <w:szCs w:val="28"/>
        </w:rPr>
        <w:t>ă</w:t>
      </w:r>
      <w:r w:rsidRPr="00394B43">
        <w:rPr>
          <w:rFonts w:asciiTheme="minorHAnsi" w:hAnsiTheme="minorHAnsi"/>
          <w:sz w:val="28"/>
          <w:szCs w:val="28"/>
        </w:rPr>
        <w:t xml:space="preserve"> fie </w:t>
      </w:r>
      <w:r w:rsidR="007777FE">
        <w:rPr>
          <w:rFonts w:asciiTheme="minorHAnsi" w:hAnsiTheme="minorHAnsi"/>
          <w:sz w:val="28"/>
          <w:szCs w:val="28"/>
        </w:rPr>
        <w:t>î</w:t>
      </w:r>
      <w:r w:rsidRPr="00394B43">
        <w:rPr>
          <w:rFonts w:asciiTheme="minorHAnsi" w:hAnsiTheme="minorHAnsi"/>
          <w:sz w:val="28"/>
          <w:szCs w:val="28"/>
        </w:rPr>
        <w:t>n ordine invers</w:t>
      </w:r>
      <w:r w:rsidR="007777FE">
        <w:rPr>
          <w:rFonts w:asciiTheme="minorHAnsi" w:hAnsiTheme="minorHAnsi"/>
          <w:sz w:val="28"/>
          <w:szCs w:val="28"/>
        </w:rPr>
        <w:t>ă</w:t>
      </w:r>
      <w:r w:rsidRPr="00394B43">
        <w:rPr>
          <w:rFonts w:asciiTheme="minorHAnsi" w:hAnsiTheme="minorHAnsi"/>
          <w:sz w:val="28"/>
          <w:szCs w:val="28"/>
        </w:rPr>
        <w:t xml:space="preserve"> citirii.</w:t>
      </w:r>
    </w:p>
    <w:p w14:paraId="69656688" w14:textId="77777777" w:rsidR="00C813B0" w:rsidRDefault="00C813B0"/>
    <w:sectPr w:rsidR="00C813B0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D72886"/>
    <w:multiLevelType w:val="multilevel"/>
    <w:tmpl w:val="10D7288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6F6E63"/>
    <w:multiLevelType w:val="hybridMultilevel"/>
    <w:tmpl w:val="14CAE64A"/>
    <w:lvl w:ilvl="0" w:tplc="859A00A2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4315EF"/>
    <w:multiLevelType w:val="hybridMultilevel"/>
    <w:tmpl w:val="B846067C"/>
    <w:lvl w:ilvl="0" w:tplc="4CCE0B1E">
      <w:start w:val="6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6B30784"/>
    <w:multiLevelType w:val="multilevel"/>
    <w:tmpl w:val="E4AEAB3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615665F0"/>
    <w:multiLevelType w:val="hybridMultilevel"/>
    <w:tmpl w:val="360243E0"/>
    <w:lvl w:ilvl="0" w:tplc="1182E6DC">
      <w:start w:val="1"/>
      <w:numFmt w:val="decimal"/>
      <w:lvlText w:val="%1."/>
      <w:lvlJc w:val="left"/>
      <w:pPr>
        <w:ind w:left="426" w:hanging="360"/>
      </w:pPr>
      <w:rPr>
        <w:rFonts w:ascii="Arial" w:hAnsi="Arial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146" w:hanging="360"/>
      </w:pPr>
    </w:lvl>
    <w:lvl w:ilvl="2" w:tplc="0409001B" w:tentative="1">
      <w:start w:val="1"/>
      <w:numFmt w:val="lowerRoman"/>
      <w:lvlText w:val="%3."/>
      <w:lvlJc w:val="right"/>
      <w:pPr>
        <w:ind w:left="1866" w:hanging="180"/>
      </w:pPr>
    </w:lvl>
    <w:lvl w:ilvl="3" w:tplc="0409000F" w:tentative="1">
      <w:start w:val="1"/>
      <w:numFmt w:val="decimal"/>
      <w:lvlText w:val="%4."/>
      <w:lvlJc w:val="left"/>
      <w:pPr>
        <w:ind w:left="2586" w:hanging="360"/>
      </w:pPr>
    </w:lvl>
    <w:lvl w:ilvl="4" w:tplc="04090019" w:tentative="1">
      <w:start w:val="1"/>
      <w:numFmt w:val="lowerLetter"/>
      <w:lvlText w:val="%5."/>
      <w:lvlJc w:val="left"/>
      <w:pPr>
        <w:ind w:left="3306" w:hanging="360"/>
      </w:pPr>
    </w:lvl>
    <w:lvl w:ilvl="5" w:tplc="0409001B" w:tentative="1">
      <w:start w:val="1"/>
      <w:numFmt w:val="lowerRoman"/>
      <w:lvlText w:val="%6."/>
      <w:lvlJc w:val="right"/>
      <w:pPr>
        <w:ind w:left="4026" w:hanging="180"/>
      </w:pPr>
    </w:lvl>
    <w:lvl w:ilvl="6" w:tplc="0409000F" w:tentative="1">
      <w:start w:val="1"/>
      <w:numFmt w:val="decimal"/>
      <w:lvlText w:val="%7."/>
      <w:lvlJc w:val="left"/>
      <w:pPr>
        <w:ind w:left="4746" w:hanging="360"/>
      </w:pPr>
    </w:lvl>
    <w:lvl w:ilvl="7" w:tplc="04090019" w:tentative="1">
      <w:start w:val="1"/>
      <w:numFmt w:val="lowerLetter"/>
      <w:lvlText w:val="%8."/>
      <w:lvlJc w:val="left"/>
      <w:pPr>
        <w:ind w:left="5466" w:hanging="360"/>
      </w:pPr>
    </w:lvl>
    <w:lvl w:ilvl="8" w:tplc="0409001B" w:tentative="1">
      <w:start w:val="1"/>
      <w:numFmt w:val="lowerRoman"/>
      <w:lvlText w:val="%9."/>
      <w:lvlJc w:val="right"/>
      <w:pPr>
        <w:ind w:left="6186" w:hanging="18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4E2D"/>
    <w:rsid w:val="000E2332"/>
    <w:rsid w:val="00286162"/>
    <w:rsid w:val="00394B43"/>
    <w:rsid w:val="005D4E2D"/>
    <w:rsid w:val="005E1A8D"/>
    <w:rsid w:val="00602FFA"/>
    <w:rsid w:val="007777FE"/>
    <w:rsid w:val="00942E21"/>
    <w:rsid w:val="0097614A"/>
    <w:rsid w:val="00B4389A"/>
    <w:rsid w:val="00BC09FA"/>
    <w:rsid w:val="00C33863"/>
    <w:rsid w:val="00C813B0"/>
    <w:rsid w:val="00CD61CD"/>
    <w:rsid w:val="00D32969"/>
    <w:rsid w:val="00DD7C14"/>
    <w:rsid w:val="00DF28B1"/>
    <w:rsid w:val="00E2349B"/>
    <w:rsid w:val="00E72CF2"/>
    <w:rsid w:val="00F373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850768"/>
  <w15:docId w15:val="{44D4C6E5-0050-4528-8040-B57205982F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ro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942E2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33863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C3386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C09FA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D53911240763A4BB3088E418D9A993B" ma:contentTypeVersion="3" ma:contentTypeDescription="Creați un document nou." ma:contentTypeScope="" ma:versionID="fcfbf703d7486d7d70f7db09b97d8665">
  <xsd:schema xmlns:xsd="http://www.w3.org/2001/XMLSchema" xmlns:xs="http://www.w3.org/2001/XMLSchema" xmlns:p="http://schemas.microsoft.com/office/2006/metadata/properties" xmlns:ns2="1c106b05-7d41-45fd-8737-7bbfc4e5d342" targetNamespace="http://schemas.microsoft.com/office/2006/metadata/properties" ma:root="true" ma:fieldsID="2981c501b1dff92edd98344af3dd347a" ns2:_="">
    <xsd:import namespace="1c106b05-7d41-45fd-8737-7bbfc4e5d34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106b05-7d41-45fd-8737-7bbfc4e5d3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 de conținut"/>
        <xsd:element ref="dc:title" minOccurs="0" maxOccurs="1" ma:index="4" ma:displayName="Titlu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72F382E-F32F-4EB5-A390-751474DE8EF8}"/>
</file>

<file path=customXml/itemProps2.xml><?xml version="1.0" encoding="utf-8"?>
<ds:datastoreItem xmlns:ds="http://schemas.openxmlformats.org/officeDocument/2006/customXml" ds:itemID="{75E313BD-05B9-4D64-B5EC-55326ADAAD59}"/>
</file>

<file path=customXml/itemProps3.xml><?xml version="1.0" encoding="utf-8"?>
<ds:datastoreItem xmlns:ds="http://schemas.openxmlformats.org/officeDocument/2006/customXml" ds:itemID="{BB2A19A0-FAEB-4761-AFC2-4942EACABBD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187</Words>
  <Characters>1069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Camelia</dc:creator>
  <cp:lastModifiedBy>Student FMI</cp:lastModifiedBy>
  <cp:revision>5</cp:revision>
  <dcterms:created xsi:type="dcterms:W3CDTF">2024-12-08T18:02:00Z</dcterms:created>
  <dcterms:modified xsi:type="dcterms:W3CDTF">2025-12-11T10:29:00Z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0x010100AD53911240763A4BB3088E418D9A993B</vt:lpwstr>
  </property>
</Properties>
</file>