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12344" w14:textId="77777777" w:rsidR="0008563B" w:rsidRDefault="0008563B">
      <w:pPr>
        <w:rPr>
          <w:b/>
          <w:sz w:val="60"/>
          <w:szCs w:val="60"/>
        </w:rPr>
      </w:pPr>
    </w:p>
    <w:p w14:paraId="1472C285" w14:textId="77777777" w:rsidR="0008563B" w:rsidRDefault="0008563B">
      <w:pPr>
        <w:rPr>
          <w:b/>
          <w:sz w:val="60"/>
          <w:szCs w:val="60"/>
        </w:rPr>
      </w:pPr>
    </w:p>
    <w:p w14:paraId="119D217D" w14:textId="77777777" w:rsidR="0008563B" w:rsidRDefault="0008563B">
      <w:pPr>
        <w:rPr>
          <w:b/>
          <w:sz w:val="60"/>
          <w:szCs w:val="60"/>
        </w:rPr>
      </w:pPr>
    </w:p>
    <w:p w14:paraId="541A8297" w14:textId="77777777" w:rsidR="0008563B" w:rsidRDefault="0008563B">
      <w:pPr>
        <w:rPr>
          <w:b/>
          <w:sz w:val="60"/>
          <w:szCs w:val="60"/>
        </w:rPr>
      </w:pPr>
    </w:p>
    <w:p w14:paraId="1810ADF4" w14:textId="77777777" w:rsidR="0008563B" w:rsidRDefault="003B64F0">
      <w:pPr>
        <w:rPr>
          <w:b/>
          <w:sz w:val="96"/>
          <w:szCs w:val="96"/>
        </w:rPr>
      </w:pPr>
      <w:r>
        <w:rPr>
          <w:b/>
          <w:sz w:val="96"/>
          <w:szCs w:val="96"/>
        </w:rPr>
        <w:t>Polar Bears and Climate Change</w:t>
      </w:r>
    </w:p>
    <w:p w14:paraId="52EE2DF9" w14:textId="77777777" w:rsidR="0008563B" w:rsidRDefault="0008563B">
      <w:pPr>
        <w:rPr>
          <w:sz w:val="28"/>
          <w:szCs w:val="28"/>
        </w:rPr>
      </w:pPr>
    </w:p>
    <w:p w14:paraId="16669C7A" w14:textId="77777777" w:rsidR="0008563B" w:rsidRDefault="003B64F0">
      <w:pPr>
        <w:rPr>
          <w:sz w:val="28"/>
          <w:szCs w:val="28"/>
        </w:rPr>
      </w:pPr>
      <w:r>
        <w:rPr>
          <w:sz w:val="28"/>
          <w:szCs w:val="28"/>
        </w:rPr>
        <w:t>Name: Bowen Sun</w:t>
      </w:r>
    </w:p>
    <w:p w14:paraId="798DA0D3" w14:textId="77777777" w:rsidR="0008563B" w:rsidRDefault="003B64F0">
      <w:pPr>
        <w:rPr>
          <w:sz w:val="28"/>
          <w:szCs w:val="28"/>
        </w:rPr>
      </w:pPr>
      <w:r>
        <w:rPr>
          <w:sz w:val="28"/>
          <w:szCs w:val="28"/>
        </w:rPr>
        <w:t>Date: March 12, 2020</w:t>
      </w:r>
    </w:p>
    <w:p w14:paraId="495FBACF" w14:textId="77777777" w:rsidR="0008563B" w:rsidRDefault="0008563B">
      <w:pPr>
        <w:rPr>
          <w:sz w:val="28"/>
          <w:szCs w:val="28"/>
        </w:rPr>
      </w:pPr>
    </w:p>
    <w:p w14:paraId="788E7049" w14:textId="77777777" w:rsidR="0008563B" w:rsidRDefault="0008563B">
      <w:pPr>
        <w:rPr>
          <w:sz w:val="28"/>
          <w:szCs w:val="28"/>
        </w:rPr>
      </w:pPr>
    </w:p>
    <w:p w14:paraId="0B769F9A" w14:textId="77777777" w:rsidR="0008563B" w:rsidRDefault="0008563B">
      <w:pPr>
        <w:jc w:val="both"/>
        <w:rPr>
          <w:b/>
        </w:rPr>
      </w:pPr>
    </w:p>
    <w:p w14:paraId="60D58CD1" w14:textId="77777777" w:rsidR="0008563B" w:rsidRDefault="0008563B">
      <w:pPr>
        <w:jc w:val="both"/>
        <w:rPr>
          <w:b/>
        </w:rPr>
      </w:pPr>
    </w:p>
    <w:p w14:paraId="7B881EC4" w14:textId="77777777" w:rsidR="0008563B" w:rsidRDefault="0008563B">
      <w:pPr>
        <w:jc w:val="both"/>
        <w:rPr>
          <w:b/>
        </w:rPr>
      </w:pPr>
    </w:p>
    <w:p w14:paraId="3011342C" w14:textId="77777777" w:rsidR="0008563B" w:rsidRDefault="0008563B">
      <w:pPr>
        <w:jc w:val="both"/>
        <w:rPr>
          <w:b/>
        </w:rPr>
      </w:pPr>
    </w:p>
    <w:p w14:paraId="1F0B5646" w14:textId="77777777" w:rsidR="0008563B" w:rsidRDefault="0008563B">
      <w:pPr>
        <w:jc w:val="both"/>
        <w:rPr>
          <w:b/>
        </w:rPr>
      </w:pPr>
    </w:p>
    <w:p w14:paraId="10F9908D" w14:textId="77777777" w:rsidR="0008563B" w:rsidRDefault="0008563B">
      <w:pPr>
        <w:jc w:val="both"/>
        <w:rPr>
          <w:b/>
        </w:rPr>
      </w:pPr>
    </w:p>
    <w:p w14:paraId="512B31E3" w14:textId="77777777" w:rsidR="0008563B" w:rsidRDefault="0008563B">
      <w:pPr>
        <w:jc w:val="both"/>
        <w:rPr>
          <w:b/>
        </w:rPr>
      </w:pPr>
    </w:p>
    <w:p w14:paraId="0125A1F1" w14:textId="77777777" w:rsidR="0008563B" w:rsidRDefault="0008563B">
      <w:pPr>
        <w:jc w:val="both"/>
        <w:rPr>
          <w:b/>
        </w:rPr>
      </w:pPr>
    </w:p>
    <w:p w14:paraId="1BC2512D" w14:textId="77777777" w:rsidR="0008563B" w:rsidRDefault="0008563B">
      <w:pPr>
        <w:jc w:val="both"/>
        <w:rPr>
          <w:b/>
        </w:rPr>
      </w:pPr>
    </w:p>
    <w:p w14:paraId="08B0EECA" w14:textId="77777777" w:rsidR="0008563B" w:rsidRDefault="0008563B">
      <w:pPr>
        <w:jc w:val="both"/>
        <w:rPr>
          <w:b/>
        </w:rPr>
      </w:pPr>
    </w:p>
    <w:p w14:paraId="06C56648" w14:textId="77777777" w:rsidR="0008563B" w:rsidRDefault="0008563B">
      <w:pPr>
        <w:jc w:val="both"/>
        <w:rPr>
          <w:b/>
        </w:rPr>
      </w:pPr>
    </w:p>
    <w:p w14:paraId="5DF19E66" w14:textId="77777777" w:rsidR="0008563B" w:rsidRDefault="0008563B">
      <w:pPr>
        <w:jc w:val="both"/>
        <w:rPr>
          <w:b/>
        </w:rPr>
      </w:pPr>
    </w:p>
    <w:p w14:paraId="1956A721" w14:textId="77777777" w:rsidR="0008563B" w:rsidRDefault="0008563B">
      <w:pPr>
        <w:jc w:val="both"/>
        <w:rPr>
          <w:b/>
        </w:rPr>
      </w:pPr>
    </w:p>
    <w:p w14:paraId="2C5666B8" w14:textId="77777777" w:rsidR="0008563B" w:rsidRDefault="0008563B">
      <w:pPr>
        <w:jc w:val="both"/>
        <w:rPr>
          <w:b/>
        </w:rPr>
      </w:pPr>
    </w:p>
    <w:p w14:paraId="09AF707F" w14:textId="77777777" w:rsidR="0008563B" w:rsidRDefault="0008563B">
      <w:pPr>
        <w:jc w:val="both"/>
        <w:rPr>
          <w:b/>
        </w:rPr>
      </w:pPr>
    </w:p>
    <w:p w14:paraId="2A7B6ED6" w14:textId="77777777" w:rsidR="0008563B" w:rsidRDefault="0008563B">
      <w:pPr>
        <w:jc w:val="both"/>
        <w:rPr>
          <w:b/>
        </w:rPr>
      </w:pPr>
    </w:p>
    <w:p w14:paraId="2B9438C9" w14:textId="77777777" w:rsidR="003B64F0" w:rsidRDefault="003B64F0">
      <w:pPr>
        <w:jc w:val="both"/>
        <w:rPr>
          <w:b/>
          <w:sz w:val="24"/>
          <w:szCs w:val="24"/>
        </w:rPr>
      </w:pPr>
    </w:p>
    <w:p w14:paraId="42D9CD11" w14:textId="77777777" w:rsidR="003B64F0" w:rsidRDefault="003B64F0">
      <w:pPr>
        <w:jc w:val="both"/>
        <w:rPr>
          <w:b/>
          <w:sz w:val="24"/>
          <w:szCs w:val="24"/>
        </w:rPr>
      </w:pPr>
    </w:p>
    <w:p w14:paraId="5C57D225" w14:textId="70533309" w:rsidR="0008563B" w:rsidRDefault="003B64F0">
      <w:pPr>
        <w:jc w:val="both"/>
        <w:rPr>
          <w:b/>
          <w:sz w:val="24"/>
          <w:szCs w:val="24"/>
        </w:rPr>
      </w:pPr>
      <w:r>
        <w:rPr>
          <w:b/>
          <w:sz w:val="24"/>
          <w:szCs w:val="24"/>
        </w:rPr>
        <w:lastRenderedPageBreak/>
        <w:t>What It Models:</w:t>
      </w:r>
    </w:p>
    <w:p w14:paraId="3025BD71" w14:textId="77777777" w:rsidR="0008563B" w:rsidRDefault="003B64F0">
      <w:pPr>
        <w:ind w:firstLine="720"/>
        <w:jc w:val="both"/>
        <w:rPr>
          <w:sz w:val="24"/>
          <w:szCs w:val="24"/>
        </w:rPr>
      </w:pPr>
      <w:r>
        <w:rPr>
          <w:sz w:val="24"/>
          <w:szCs w:val="24"/>
        </w:rPr>
        <w:t>This model shows the effects of climate change on the lives of polar bears. As the Earth grows warmer each day, the glaciers and ice are slowly melting into water. Polar bears are one of the thousands of species heavily affected by melting ice since ice is</w:t>
      </w:r>
      <w:r>
        <w:rPr>
          <w:sz w:val="24"/>
          <w:szCs w:val="24"/>
        </w:rPr>
        <w:t xml:space="preserve"> their home. To show how ice melting impacts polar bears, the model begins with polar bears inhabiting chunks of ice. The polar bear population will grow </w:t>
      </w:r>
      <w:proofErr w:type="gramStart"/>
      <w:r>
        <w:rPr>
          <w:sz w:val="24"/>
          <w:szCs w:val="24"/>
        </w:rPr>
        <w:t>as long as</w:t>
      </w:r>
      <w:proofErr w:type="gramEnd"/>
      <w:r>
        <w:rPr>
          <w:sz w:val="24"/>
          <w:szCs w:val="24"/>
        </w:rPr>
        <w:t xml:space="preserve"> they are on ice. If the ice chunks become too populated, the polar bears will migrate to ne</w:t>
      </w:r>
      <w:r>
        <w:rPr>
          <w:sz w:val="24"/>
          <w:szCs w:val="24"/>
        </w:rPr>
        <w:t>w ice chunks by swimming in water. If the polar bears are in the water, they have a chance to drown. However, global warming will cause the ice chunks to slowly shrink over time. This means polar bears will have less room to grow and must spend more time i</w:t>
      </w:r>
      <w:r>
        <w:rPr>
          <w:sz w:val="24"/>
          <w:szCs w:val="24"/>
        </w:rPr>
        <w:t>n the water finding new places to live, thus, killing off the polar bear population.</w:t>
      </w:r>
    </w:p>
    <w:p w14:paraId="32E17663" w14:textId="77777777" w:rsidR="0008563B" w:rsidRDefault="0008563B">
      <w:pPr>
        <w:jc w:val="both"/>
        <w:rPr>
          <w:sz w:val="24"/>
          <w:szCs w:val="24"/>
        </w:rPr>
      </w:pPr>
    </w:p>
    <w:p w14:paraId="0E8781BE" w14:textId="77777777" w:rsidR="0008563B" w:rsidRDefault="003B64F0">
      <w:pPr>
        <w:jc w:val="both"/>
        <w:rPr>
          <w:b/>
          <w:sz w:val="24"/>
          <w:szCs w:val="24"/>
        </w:rPr>
      </w:pPr>
      <w:r>
        <w:rPr>
          <w:b/>
          <w:sz w:val="24"/>
          <w:szCs w:val="24"/>
        </w:rPr>
        <w:t>States of a Cell:</w:t>
      </w:r>
    </w:p>
    <w:p w14:paraId="7F891E53" w14:textId="77777777" w:rsidR="0008563B" w:rsidRDefault="003B64F0">
      <w:pPr>
        <w:ind w:firstLine="720"/>
        <w:jc w:val="both"/>
        <w:rPr>
          <w:sz w:val="24"/>
          <w:szCs w:val="24"/>
        </w:rPr>
      </w:pPr>
      <w:r>
        <w:rPr>
          <w:sz w:val="24"/>
          <w:szCs w:val="24"/>
        </w:rPr>
        <w:t xml:space="preserve">Cells of this model will be represented in strings. Polar bears are “p” cells and will have a grey </w:t>
      </w:r>
      <w:proofErr w:type="spellStart"/>
      <w:r>
        <w:rPr>
          <w:sz w:val="24"/>
          <w:szCs w:val="24"/>
        </w:rPr>
        <w:t>colour</w:t>
      </w:r>
      <w:proofErr w:type="spellEnd"/>
      <w:r>
        <w:rPr>
          <w:sz w:val="24"/>
          <w:szCs w:val="24"/>
        </w:rPr>
        <w:t xml:space="preserve">. When polar bears are </w:t>
      </w:r>
      <w:proofErr w:type="gramStart"/>
      <w:r>
        <w:rPr>
          <w:sz w:val="24"/>
          <w:szCs w:val="24"/>
        </w:rPr>
        <w:t>migrating</w:t>
      </w:r>
      <w:proofErr w:type="gramEnd"/>
      <w:r>
        <w:rPr>
          <w:sz w:val="24"/>
          <w:szCs w:val="24"/>
        </w:rPr>
        <w:t xml:space="preserve"> they take on m</w:t>
      </w:r>
      <w:r>
        <w:rPr>
          <w:sz w:val="24"/>
          <w:szCs w:val="24"/>
        </w:rPr>
        <w:t xml:space="preserve">igrating states, “m” cells. They still share the same </w:t>
      </w:r>
      <w:proofErr w:type="spellStart"/>
      <w:r>
        <w:rPr>
          <w:sz w:val="24"/>
          <w:szCs w:val="24"/>
        </w:rPr>
        <w:t>colour</w:t>
      </w:r>
      <w:proofErr w:type="spellEnd"/>
      <w:r>
        <w:rPr>
          <w:sz w:val="24"/>
          <w:szCs w:val="24"/>
        </w:rPr>
        <w:t xml:space="preserve"> as polar bears but will take on new rules. Ice cells are “</w:t>
      </w:r>
      <w:proofErr w:type="spellStart"/>
      <w:r>
        <w:rPr>
          <w:sz w:val="24"/>
          <w:szCs w:val="24"/>
        </w:rPr>
        <w:t>i</w:t>
      </w:r>
      <w:proofErr w:type="spellEnd"/>
      <w:r>
        <w:rPr>
          <w:sz w:val="24"/>
          <w:szCs w:val="24"/>
        </w:rPr>
        <w:t xml:space="preserve">” cells and have a white </w:t>
      </w:r>
      <w:proofErr w:type="spellStart"/>
      <w:r>
        <w:rPr>
          <w:sz w:val="24"/>
          <w:szCs w:val="24"/>
        </w:rPr>
        <w:t>colour</w:t>
      </w:r>
      <w:proofErr w:type="spellEnd"/>
      <w:r>
        <w:rPr>
          <w:sz w:val="24"/>
          <w:szCs w:val="24"/>
        </w:rPr>
        <w:t>. The ice cells will initially be placed to form four large ice chunks. The water cells are “w” cells. Th</w:t>
      </w:r>
      <w:r>
        <w:rPr>
          <w:sz w:val="24"/>
          <w:szCs w:val="24"/>
        </w:rPr>
        <w:t>ey are represented by 3 hues of blue.</w:t>
      </w:r>
    </w:p>
    <w:p w14:paraId="4A5D6138" w14:textId="77777777" w:rsidR="0008563B" w:rsidRDefault="0008563B">
      <w:pPr>
        <w:ind w:firstLine="720"/>
        <w:jc w:val="both"/>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8563B" w14:paraId="2646283D" w14:textId="77777777">
        <w:tc>
          <w:tcPr>
            <w:tcW w:w="3120" w:type="dxa"/>
            <w:shd w:val="clear" w:color="auto" w:fill="B7B7B7"/>
            <w:tcMar>
              <w:top w:w="100" w:type="dxa"/>
              <w:left w:w="100" w:type="dxa"/>
              <w:bottom w:w="100" w:type="dxa"/>
              <w:right w:w="100" w:type="dxa"/>
            </w:tcMar>
          </w:tcPr>
          <w:p w14:paraId="7B677FFA" w14:textId="77777777" w:rsidR="0008563B" w:rsidRDefault="003B64F0">
            <w:pPr>
              <w:widowControl w:val="0"/>
              <w:pBdr>
                <w:top w:val="nil"/>
                <w:left w:val="nil"/>
                <w:bottom w:val="nil"/>
                <w:right w:val="nil"/>
                <w:between w:val="nil"/>
              </w:pBdr>
              <w:spacing w:line="240" w:lineRule="auto"/>
              <w:jc w:val="center"/>
              <w:rPr>
                <w:sz w:val="24"/>
                <w:szCs w:val="24"/>
              </w:rPr>
            </w:pPr>
            <w:r>
              <w:rPr>
                <w:sz w:val="24"/>
                <w:szCs w:val="24"/>
              </w:rPr>
              <w:t>Polar Bear/Migration Cell</w:t>
            </w:r>
          </w:p>
        </w:tc>
        <w:tc>
          <w:tcPr>
            <w:tcW w:w="3120" w:type="dxa"/>
            <w:shd w:val="clear" w:color="auto" w:fill="4A86E8"/>
            <w:tcMar>
              <w:top w:w="100" w:type="dxa"/>
              <w:left w:w="100" w:type="dxa"/>
              <w:bottom w:w="100" w:type="dxa"/>
              <w:right w:w="100" w:type="dxa"/>
            </w:tcMar>
          </w:tcPr>
          <w:p w14:paraId="4CA58378" w14:textId="77777777" w:rsidR="0008563B" w:rsidRDefault="003B64F0">
            <w:pPr>
              <w:widowControl w:val="0"/>
              <w:pBdr>
                <w:top w:val="nil"/>
                <w:left w:val="nil"/>
                <w:bottom w:val="nil"/>
                <w:right w:val="nil"/>
                <w:between w:val="nil"/>
              </w:pBdr>
              <w:spacing w:line="240" w:lineRule="auto"/>
              <w:jc w:val="center"/>
              <w:rPr>
                <w:color w:val="FFFFFF"/>
                <w:sz w:val="24"/>
                <w:szCs w:val="24"/>
              </w:rPr>
            </w:pPr>
            <w:r>
              <w:rPr>
                <w:color w:val="FFFFFF"/>
                <w:sz w:val="24"/>
                <w:szCs w:val="24"/>
              </w:rPr>
              <w:t>Water Cell</w:t>
            </w:r>
          </w:p>
        </w:tc>
        <w:tc>
          <w:tcPr>
            <w:tcW w:w="3120" w:type="dxa"/>
            <w:shd w:val="clear" w:color="auto" w:fill="FFFFFF"/>
            <w:tcMar>
              <w:top w:w="100" w:type="dxa"/>
              <w:left w:w="100" w:type="dxa"/>
              <w:bottom w:w="100" w:type="dxa"/>
              <w:right w:w="100" w:type="dxa"/>
            </w:tcMar>
          </w:tcPr>
          <w:p w14:paraId="04B170EF" w14:textId="77777777" w:rsidR="0008563B" w:rsidRDefault="003B64F0">
            <w:pPr>
              <w:widowControl w:val="0"/>
              <w:pBdr>
                <w:top w:val="nil"/>
                <w:left w:val="nil"/>
                <w:bottom w:val="nil"/>
                <w:right w:val="nil"/>
                <w:between w:val="nil"/>
              </w:pBdr>
              <w:spacing w:line="240" w:lineRule="auto"/>
              <w:jc w:val="center"/>
              <w:rPr>
                <w:sz w:val="24"/>
                <w:szCs w:val="24"/>
              </w:rPr>
            </w:pPr>
            <w:r>
              <w:rPr>
                <w:sz w:val="24"/>
                <w:szCs w:val="24"/>
              </w:rPr>
              <w:t>Ice Cell</w:t>
            </w:r>
          </w:p>
        </w:tc>
      </w:tr>
    </w:tbl>
    <w:p w14:paraId="6C827477" w14:textId="77777777" w:rsidR="0008563B" w:rsidRDefault="0008563B">
      <w:pPr>
        <w:rPr>
          <w:sz w:val="24"/>
          <w:szCs w:val="24"/>
        </w:rPr>
      </w:pPr>
    </w:p>
    <w:p w14:paraId="63BADDEF" w14:textId="77777777" w:rsidR="0008563B" w:rsidRDefault="003B64F0">
      <w:pPr>
        <w:rPr>
          <w:b/>
          <w:sz w:val="24"/>
          <w:szCs w:val="24"/>
        </w:rPr>
      </w:pPr>
      <w:r>
        <w:rPr>
          <w:b/>
          <w:sz w:val="24"/>
          <w:szCs w:val="24"/>
        </w:rPr>
        <w:t>Evolution rules:</w:t>
      </w:r>
    </w:p>
    <w:p w14:paraId="12E0F876" w14:textId="77777777" w:rsidR="0008563B" w:rsidRDefault="003B64F0">
      <w:pPr>
        <w:numPr>
          <w:ilvl w:val="0"/>
          <w:numId w:val="2"/>
        </w:numPr>
        <w:jc w:val="both"/>
        <w:rPr>
          <w:sz w:val="24"/>
          <w:szCs w:val="24"/>
        </w:rPr>
      </w:pPr>
      <w:r>
        <w:rPr>
          <w:sz w:val="24"/>
          <w:szCs w:val="24"/>
        </w:rPr>
        <w:t xml:space="preserve">The number of </w:t>
      </w:r>
      <w:proofErr w:type="spellStart"/>
      <w:r>
        <w:rPr>
          <w:sz w:val="24"/>
          <w:szCs w:val="24"/>
        </w:rPr>
        <w:t>neighbouring</w:t>
      </w:r>
      <w:proofErr w:type="spellEnd"/>
      <w:r>
        <w:rPr>
          <w:sz w:val="24"/>
          <w:szCs w:val="24"/>
        </w:rPr>
        <w:t xml:space="preserve"> polar bears or water cells is in a 5x5 area.</w:t>
      </w:r>
    </w:p>
    <w:p w14:paraId="5BA88A27" w14:textId="77777777" w:rsidR="0008563B" w:rsidRDefault="003B64F0">
      <w:pPr>
        <w:numPr>
          <w:ilvl w:val="0"/>
          <w:numId w:val="2"/>
        </w:numPr>
        <w:jc w:val="both"/>
        <w:rPr>
          <w:sz w:val="24"/>
          <w:szCs w:val="24"/>
        </w:rPr>
      </w:pPr>
      <w:r>
        <w:rPr>
          <w:sz w:val="24"/>
          <w:szCs w:val="24"/>
        </w:rPr>
        <w:t>If there are more than 21 cells of water around a polar bear, it will have a chance to drown. The polar bear will drown by turning into a water cell.</w:t>
      </w:r>
    </w:p>
    <w:p w14:paraId="6BC8D85A" w14:textId="77777777" w:rsidR="0008563B" w:rsidRDefault="003B64F0">
      <w:pPr>
        <w:numPr>
          <w:ilvl w:val="0"/>
          <w:numId w:val="2"/>
        </w:numPr>
        <w:jc w:val="both"/>
        <w:rPr>
          <w:sz w:val="24"/>
          <w:szCs w:val="24"/>
        </w:rPr>
      </w:pPr>
      <w:r>
        <w:rPr>
          <w:sz w:val="24"/>
          <w:szCs w:val="24"/>
        </w:rPr>
        <w:t xml:space="preserve">Polar bears reproduce when there are exactly 4 other polar bears and no water around an ice cell. The ice </w:t>
      </w:r>
      <w:r>
        <w:rPr>
          <w:sz w:val="24"/>
          <w:szCs w:val="24"/>
        </w:rPr>
        <w:t>cell will turn into a bear cell to create a new bear.</w:t>
      </w:r>
    </w:p>
    <w:p w14:paraId="1320DAE7" w14:textId="77777777" w:rsidR="0008563B" w:rsidRDefault="003B64F0">
      <w:pPr>
        <w:numPr>
          <w:ilvl w:val="0"/>
          <w:numId w:val="2"/>
        </w:numPr>
        <w:jc w:val="both"/>
        <w:rPr>
          <w:sz w:val="24"/>
          <w:szCs w:val="24"/>
        </w:rPr>
      </w:pPr>
      <w:r>
        <w:rPr>
          <w:sz w:val="24"/>
          <w:szCs w:val="24"/>
        </w:rPr>
        <w:t>If there are more than 4 polar bears around a polar bear, the polar bear will enter a migrating state and will migrate towards the Northward direction where the climate is colder. It will move -5 to 5 c</w:t>
      </w:r>
      <w:r>
        <w:rPr>
          <w:sz w:val="24"/>
          <w:szCs w:val="24"/>
        </w:rPr>
        <w:t>ells at a time horizontally and 0 to 5 cells northwards each frame.</w:t>
      </w:r>
    </w:p>
    <w:p w14:paraId="6E7A7A1A" w14:textId="77777777" w:rsidR="0008563B" w:rsidRDefault="003B64F0">
      <w:pPr>
        <w:numPr>
          <w:ilvl w:val="0"/>
          <w:numId w:val="2"/>
        </w:numPr>
        <w:jc w:val="both"/>
        <w:rPr>
          <w:sz w:val="24"/>
          <w:szCs w:val="24"/>
        </w:rPr>
      </w:pPr>
      <w:r>
        <w:rPr>
          <w:sz w:val="24"/>
          <w:szCs w:val="24"/>
        </w:rPr>
        <w:t>While migrating, the polar bear will be swimming in water. If it has more than 8 water cells around it, it will have a chance to drown every frame. The polar bear will drown by turning int</w:t>
      </w:r>
      <w:r>
        <w:rPr>
          <w:sz w:val="24"/>
          <w:szCs w:val="24"/>
        </w:rPr>
        <w:t>o a water cell.</w:t>
      </w:r>
    </w:p>
    <w:p w14:paraId="6BAB1B66" w14:textId="77777777" w:rsidR="0008563B" w:rsidRDefault="003B64F0">
      <w:pPr>
        <w:numPr>
          <w:ilvl w:val="0"/>
          <w:numId w:val="2"/>
        </w:numPr>
        <w:jc w:val="both"/>
        <w:rPr>
          <w:sz w:val="24"/>
          <w:szCs w:val="24"/>
        </w:rPr>
      </w:pPr>
      <w:r>
        <w:rPr>
          <w:sz w:val="24"/>
          <w:szCs w:val="24"/>
        </w:rPr>
        <w:t>If the migrating cell reaches an area with less than 4 polar bears and less than 3 water cells around it, it will stop migrating by becoming a polar bear cell.</w:t>
      </w:r>
    </w:p>
    <w:p w14:paraId="1E46FDE2" w14:textId="77777777" w:rsidR="0008563B" w:rsidRDefault="003B64F0">
      <w:pPr>
        <w:numPr>
          <w:ilvl w:val="0"/>
          <w:numId w:val="2"/>
        </w:numPr>
        <w:jc w:val="both"/>
        <w:rPr>
          <w:sz w:val="24"/>
          <w:szCs w:val="24"/>
        </w:rPr>
        <w:sectPr w:rsidR="0008563B">
          <w:pgSz w:w="12240" w:h="15840"/>
          <w:pgMar w:top="1440" w:right="1440" w:bottom="1440" w:left="1440" w:header="720" w:footer="720" w:gutter="0"/>
          <w:pgNumType w:start="1"/>
          <w:cols w:space="720" w:equalWidth="0">
            <w:col w:w="9360" w:space="0"/>
          </w:cols>
        </w:sectPr>
      </w:pPr>
      <w:r>
        <w:rPr>
          <w:sz w:val="24"/>
          <w:szCs w:val="24"/>
        </w:rPr>
        <w:t>If an ice cell has more than 7 water cells around it, there is a cha</w:t>
      </w:r>
      <w:r>
        <w:rPr>
          <w:sz w:val="24"/>
          <w:szCs w:val="24"/>
        </w:rPr>
        <w:t>nce the ice will melt. The ice melts by turning into a water cell</w:t>
      </w:r>
    </w:p>
    <w:p w14:paraId="602C6240" w14:textId="77777777" w:rsidR="003B64F0" w:rsidRDefault="003B64F0">
      <w:pPr>
        <w:rPr>
          <w:b/>
          <w:sz w:val="24"/>
          <w:szCs w:val="24"/>
        </w:rPr>
      </w:pPr>
    </w:p>
    <w:p w14:paraId="310CEB08" w14:textId="77777777" w:rsidR="003B64F0" w:rsidRDefault="003B64F0">
      <w:pPr>
        <w:rPr>
          <w:b/>
          <w:sz w:val="24"/>
          <w:szCs w:val="24"/>
        </w:rPr>
      </w:pPr>
    </w:p>
    <w:p w14:paraId="63AA12D8" w14:textId="77777777" w:rsidR="003B64F0" w:rsidRDefault="003B64F0">
      <w:pPr>
        <w:rPr>
          <w:b/>
          <w:sz w:val="24"/>
          <w:szCs w:val="24"/>
        </w:rPr>
      </w:pPr>
    </w:p>
    <w:p w14:paraId="73BE47C9" w14:textId="77777777" w:rsidR="003B64F0" w:rsidRDefault="003B64F0">
      <w:pPr>
        <w:rPr>
          <w:b/>
          <w:sz w:val="24"/>
          <w:szCs w:val="24"/>
        </w:rPr>
      </w:pPr>
    </w:p>
    <w:p w14:paraId="304AAB26" w14:textId="77777777" w:rsidR="003B64F0" w:rsidRDefault="003B64F0">
      <w:pPr>
        <w:rPr>
          <w:b/>
          <w:sz w:val="24"/>
          <w:szCs w:val="24"/>
        </w:rPr>
      </w:pPr>
    </w:p>
    <w:p w14:paraId="24869B3F" w14:textId="65D4D05F" w:rsidR="0008563B" w:rsidRDefault="003B64F0">
      <w:pPr>
        <w:rPr>
          <w:b/>
          <w:sz w:val="24"/>
          <w:szCs w:val="24"/>
        </w:rPr>
      </w:pPr>
      <w:r>
        <w:rPr>
          <w:b/>
          <w:sz w:val="24"/>
          <w:szCs w:val="24"/>
        </w:rPr>
        <w:t>Sample Evolution:</w:t>
      </w:r>
    </w:p>
    <w:p w14:paraId="5AFE990D" w14:textId="77777777" w:rsidR="0008563B" w:rsidRDefault="0008563B"/>
    <w:p w14:paraId="74426767" w14:textId="77777777" w:rsidR="0008563B" w:rsidRDefault="003B64F0">
      <w:r>
        <w:rPr>
          <w:rFonts w:ascii="Arial Unicode MS" w:eastAsia="Arial Unicode MS" w:hAnsi="Arial Unicode MS" w:cs="Arial Unicode MS"/>
          <w:color w:val="999999"/>
        </w:rPr>
        <w:t>➖</w:t>
      </w:r>
      <w:r>
        <w:t xml:space="preserve"> Polar Bear                                </w:t>
      </w:r>
      <w:r>
        <w:rPr>
          <w:rFonts w:ascii="Arial Unicode MS" w:eastAsia="Arial Unicode MS" w:hAnsi="Arial Unicode MS" w:cs="Arial Unicode MS"/>
          <w:color w:val="0000FF"/>
        </w:rPr>
        <w:t>➖</w:t>
      </w:r>
      <w:r>
        <w:t xml:space="preserve"> Water</w:t>
      </w:r>
    </w:p>
    <w:p w14:paraId="3285D8E6" w14:textId="77777777" w:rsidR="0008563B" w:rsidRDefault="0008563B"/>
    <w:tbl>
      <w:tblPr>
        <w:tblStyle w:val="a0"/>
        <w:tblW w:w="3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675"/>
        <w:gridCol w:w="675"/>
        <w:gridCol w:w="645"/>
        <w:gridCol w:w="645"/>
        <w:gridCol w:w="645"/>
      </w:tblGrid>
      <w:tr w:rsidR="0008563B" w14:paraId="5579A437" w14:textId="77777777">
        <w:trPr>
          <w:trHeight w:val="585"/>
        </w:trPr>
        <w:tc>
          <w:tcPr>
            <w:tcW w:w="675" w:type="dxa"/>
            <w:shd w:val="clear" w:color="auto" w:fill="0000FF"/>
            <w:tcMar>
              <w:top w:w="100" w:type="dxa"/>
              <w:left w:w="100" w:type="dxa"/>
              <w:bottom w:w="100" w:type="dxa"/>
              <w:right w:w="100" w:type="dxa"/>
            </w:tcMar>
          </w:tcPr>
          <w:p w14:paraId="53DEBA68" w14:textId="77777777" w:rsidR="0008563B" w:rsidRDefault="0008563B">
            <w:pPr>
              <w:widowControl w:val="0"/>
              <w:pBdr>
                <w:top w:val="nil"/>
                <w:left w:val="nil"/>
                <w:bottom w:val="nil"/>
                <w:right w:val="nil"/>
                <w:between w:val="nil"/>
              </w:pBdr>
              <w:spacing w:line="240" w:lineRule="auto"/>
            </w:pPr>
          </w:p>
        </w:tc>
        <w:tc>
          <w:tcPr>
            <w:tcW w:w="675" w:type="dxa"/>
            <w:shd w:val="clear" w:color="auto" w:fill="auto"/>
            <w:tcMar>
              <w:top w:w="100" w:type="dxa"/>
              <w:left w:w="100" w:type="dxa"/>
              <w:bottom w:w="100" w:type="dxa"/>
              <w:right w:w="100" w:type="dxa"/>
            </w:tcMar>
          </w:tcPr>
          <w:p w14:paraId="22A2133B" w14:textId="77777777" w:rsidR="0008563B" w:rsidRDefault="0008563B">
            <w:pPr>
              <w:widowControl w:val="0"/>
              <w:pBdr>
                <w:top w:val="nil"/>
                <w:left w:val="nil"/>
                <w:bottom w:val="nil"/>
                <w:right w:val="nil"/>
                <w:between w:val="nil"/>
              </w:pBdr>
              <w:spacing w:line="240" w:lineRule="auto"/>
            </w:pPr>
          </w:p>
        </w:tc>
        <w:tc>
          <w:tcPr>
            <w:tcW w:w="675" w:type="dxa"/>
            <w:shd w:val="clear" w:color="auto" w:fill="auto"/>
            <w:tcMar>
              <w:top w:w="100" w:type="dxa"/>
              <w:left w:w="100" w:type="dxa"/>
              <w:bottom w:w="100" w:type="dxa"/>
              <w:right w:w="100" w:type="dxa"/>
            </w:tcMar>
          </w:tcPr>
          <w:p w14:paraId="3EC8840B" w14:textId="77777777" w:rsidR="0008563B" w:rsidRDefault="0008563B">
            <w:pPr>
              <w:widowControl w:val="0"/>
              <w:pBdr>
                <w:top w:val="nil"/>
                <w:left w:val="nil"/>
                <w:bottom w:val="nil"/>
                <w:right w:val="nil"/>
                <w:between w:val="nil"/>
              </w:pBdr>
              <w:spacing w:line="240" w:lineRule="auto"/>
            </w:pPr>
          </w:p>
        </w:tc>
        <w:tc>
          <w:tcPr>
            <w:tcW w:w="645" w:type="dxa"/>
            <w:shd w:val="clear" w:color="auto" w:fill="999999"/>
            <w:tcMar>
              <w:top w:w="100" w:type="dxa"/>
              <w:left w:w="100" w:type="dxa"/>
              <w:bottom w:w="100" w:type="dxa"/>
              <w:right w:w="100" w:type="dxa"/>
            </w:tcMar>
          </w:tcPr>
          <w:p w14:paraId="2D7E6A05" w14:textId="77777777" w:rsidR="0008563B" w:rsidRDefault="0008563B">
            <w:pPr>
              <w:widowControl w:val="0"/>
              <w:pBdr>
                <w:top w:val="nil"/>
                <w:left w:val="nil"/>
                <w:bottom w:val="nil"/>
                <w:right w:val="nil"/>
                <w:between w:val="nil"/>
              </w:pBdr>
              <w:spacing w:line="240" w:lineRule="auto"/>
            </w:pPr>
          </w:p>
        </w:tc>
        <w:tc>
          <w:tcPr>
            <w:tcW w:w="645" w:type="dxa"/>
            <w:shd w:val="clear" w:color="auto" w:fill="FFFFFF"/>
            <w:tcMar>
              <w:top w:w="100" w:type="dxa"/>
              <w:left w:w="100" w:type="dxa"/>
              <w:bottom w:w="100" w:type="dxa"/>
              <w:right w:w="100" w:type="dxa"/>
            </w:tcMar>
          </w:tcPr>
          <w:p w14:paraId="65B61B5B" w14:textId="77777777" w:rsidR="0008563B" w:rsidRDefault="003B64F0">
            <w:pPr>
              <w:widowControl w:val="0"/>
              <w:pBdr>
                <w:top w:val="nil"/>
                <w:left w:val="nil"/>
                <w:bottom w:val="nil"/>
                <w:right w:val="nil"/>
                <w:between w:val="nil"/>
              </w:pBdr>
              <w:spacing w:line="240" w:lineRule="auto"/>
            </w:pPr>
            <w:r>
              <w:t>D</w:t>
            </w:r>
          </w:p>
        </w:tc>
        <w:tc>
          <w:tcPr>
            <w:tcW w:w="645" w:type="dxa"/>
            <w:shd w:val="clear" w:color="auto" w:fill="FFFFFF"/>
            <w:tcMar>
              <w:top w:w="100" w:type="dxa"/>
              <w:left w:w="100" w:type="dxa"/>
              <w:bottom w:w="100" w:type="dxa"/>
              <w:right w:w="100" w:type="dxa"/>
            </w:tcMar>
          </w:tcPr>
          <w:p w14:paraId="16444E39" w14:textId="77777777" w:rsidR="0008563B" w:rsidRDefault="003B64F0">
            <w:pPr>
              <w:widowControl w:val="0"/>
              <w:pBdr>
                <w:top w:val="nil"/>
                <w:left w:val="nil"/>
                <w:bottom w:val="nil"/>
                <w:right w:val="nil"/>
                <w:between w:val="nil"/>
              </w:pBdr>
              <w:spacing w:line="240" w:lineRule="auto"/>
            </w:pPr>
            <w:r>
              <w:t>A</w:t>
            </w:r>
          </w:p>
        </w:tc>
      </w:tr>
      <w:tr w:rsidR="0008563B" w14:paraId="3F3E63E1" w14:textId="77777777">
        <w:trPr>
          <w:trHeight w:val="585"/>
        </w:trPr>
        <w:tc>
          <w:tcPr>
            <w:tcW w:w="675" w:type="dxa"/>
            <w:shd w:val="clear" w:color="auto" w:fill="0000FF"/>
            <w:tcMar>
              <w:top w:w="100" w:type="dxa"/>
              <w:left w:w="100" w:type="dxa"/>
              <w:bottom w:w="100" w:type="dxa"/>
              <w:right w:w="100" w:type="dxa"/>
            </w:tcMar>
          </w:tcPr>
          <w:p w14:paraId="369DC512" w14:textId="77777777" w:rsidR="0008563B" w:rsidRDefault="0008563B">
            <w:pPr>
              <w:widowControl w:val="0"/>
              <w:pBdr>
                <w:top w:val="nil"/>
                <w:left w:val="nil"/>
                <w:bottom w:val="nil"/>
                <w:right w:val="nil"/>
                <w:between w:val="nil"/>
              </w:pBdr>
              <w:spacing w:line="240" w:lineRule="auto"/>
            </w:pPr>
          </w:p>
        </w:tc>
        <w:tc>
          <w:tcPr>
            <w:tcW w:w="675" w:type="dxa"/>
            <w:shd w:val="clear" w:color="auto" w:fill="0000FF"/>
            <w:tcMar>
              <w:top w:w="100" w:type="dxa"/>
              <w:left w:w="100" w:type="dxa"/>
              <w:bottom w:w="100" w:type="dxa"/>
              <w:right w:w="100" w:type="dxa"/>
            </w:tcMar>
          </w:tcPr>
          <w:p w14:paraId="5D9E1D60" w14:textId="77777777" w:rsidR="0008563B" w:rsidRDefault="0008563B">
            <w:pPr>
              <w:widowControl w:val="0"/>
              <w:pBdr>
                <w:top w:val="nil"/>
                <w:left w:val="nil"/>
                <w:bottom w:val="nil"/>
                <w:right w:val="nil"/>
                <w:between w:val="nil"/>
              </w:pBdr>
              <w:spacing w:line="240" w:lineRule="auto"/>
            </w:pPr>
          </w:p>
        </w:tc>
        <w:tc>
          <w:tcPr>
            <w:tcW w:w="675" w:type="dxa"/>
            <w:shd w:val="clear" w:color="auto" w:fill="auto"/>
            <w:tcMar>
              <w:top w:w="100" w:type="dxa"/>
              <w:left w:w="100" w:type="dxa"/>
              <w:bottom w:w="100" w:type="dxa"/>
              <w:right w:w="100" w:type="dxa"/>
            </w:tcMar>
          </w:tcPr>
          <w:p w14:paraId="15D9E3EA" w14:textId="77777777" w:rsidR="0008563B" w:rsidRDefault="003B64F0">
            <w:pPr>
              <w:widowControl w:val="0"/>
              <w:pBdr>
                <w:top w:val="nil"/>
                <w:left w:val="nil"/>
                <w:bottom w:val="nil"/>
                <w:right w:val="nil"/>
                <w:between w:val="nil"/>
              </w:pBdr>
              <w:spacing w:line="240" w:lineRule="auto"/>
            </w:pPr>
            <w:r>
              <w:t>G</w:t>
            </w:r>
          </w:p>
        </w:tc>
        <w:tc>
          <w:tcPr>
            <w:tcW w:w="645" w:type="dxa"/>
            <w:shd w:val="clear" w:color="auto" w:fill="999999"/>
            <w:tcMar>
              <w:top w:w="100" w:type="dxa"/>
              <w:left w:w="100" w:type="dxa"/>
              <w:bottom w:w="100" w:type="dxa"/>
              <w:right w:w="100" w:type="dxa"/>
            </w:tcMar>
          </w:tcPr>
          <w:p w14:paraId="63093B08" w14:textId="77777777" w:rsidR="0008563B" w:rsidRDefault="003B64F0">
            <w:pPr>
              <w:widowControl w:val="0"/>
              <w:pBdr>
                <w:top w:val="nil"/>
                <w:left w:val="nil"/>
                <w:bottom w:val="nil"/>
                <w:right w:val="nil"/>
                <w:between w:val="nil"/>
              </w:pBdr>
              <w:spacing w:line="240" w:lineRule="auto"/>
            </w:pPr>
            <w:r>
              <w:t>E</w:t>
            </w:r>
          </w:p>
        </w:tc>
        <w:tc>
          <w:tcPr>
            <w:tcW w:w="645" w:type="dxa"/>
            <w:shd w:val="clear" w:color="auto" w:fill="FFFFFF"/>
            <w:tcMar>
              <w:top w:w="100" w:type="dxa"/>
              <w:left w:w="100" w:type="dxa"/>
              <w:bottom w:w="100" w:type="dxa"/>
              <w:right w:w="100" w:type="dxa"/>
            </w:tcMar>
          </w:tcPr>
          <w:p w14:paraId="742A967E" w14:textId="77777777" w:rsidR="0008563B" w:rsidRDefault="0008563B">
            <w:pPr>
              <w:widowControl w:val="0"/>
              <w:pBdr>
                <w:top w:val="nil"/>
                <w:left w:val="nil"/>
                <w:bottom w:val="nil"/>
                <w:right w:val="nil"/>
                <w:between w:val="nil"/>
              </w:pBdr>
              <w:spacing w:line="240" w:lineRule="auto"/>
            </w:pPr>
          </w:p>
        </w:tc>
        <w:tc>
          <w:tcPr>
            <w:tcW w:w="645" w:type="dxa"/>
            <w:shd w:val="clear" w:color="auto" w:fill="999999"/>
            <w:tcMar>
              <w:top w:w="100" w:type="dxa"/>
              <w:left w:w="100" w:type="dxa"/>
              <w:bottom w:w="100" w:type="dxa"/>
              <w:right w:w="100" w:type="dxa"/>
            </w:tcMar>
          </w:tcPr>
          <w:p w14:paraId="20DC51E4" w14:textId="77777777" w:rsidR="0008563B" w:rsidRDefault="0008563B">
            <w:pPr>
              <w:widowControl w:val="0"/>
              <w:pBdr>
                <w:top w:val="nil"/>
                <w:left w:val="nil"/>
                <w:bottom w:val="nil"/>
                <w:right w:val="nil"/>
                <w:between w:val="nil"/>
              </w:pBdr>
              <w:spacing w:line="240" w:lineRule="auto"/>
            </w:pPr>
          </w:p>
        </w:tc>
      </w:tr>
      <w:tr w:rsidR="0008563B" w14:paraId="145EFB96" w14:textId="77777777">
        <w:trPr>
          <w:trHeight w:val="615"/>
        </w:trPr>
        <w:tc>
          <w:tcPr>
            <w:tcW w:w="675" w:type="dxa"/>
            <w:shd w:val="clear" w:color="auto" w:fill="0000FF"/>
            <w:tcMar>
              <w:top w:w="100" w:type="dxa"/>
              <w:left w:w="100" w:type="dxa"/>
              <w:bottom w:w="100" w:type="dxa"/>
              <w:right w:w="100" w:type="dxa"/>
            </w:tcMar>
          </w:tcPr>
          <w:p w14:paraId="578A9696" w14:textId="77777777" w:rsidR="0008563B" w:rsidRDefault="0008563B">
            <w:pPr>
              <w:widowControl w:val="0"/>
              <w:pBdr>
                <w:top w:val="nil"/>
                <w:left w:val="nil"/>
                <w:bottom w:val="nil"/>
                <w:right w:val="nil"/>
                <w:between w:val="nil"/>
              </w:pBdr>
              <w:spacing w:line="240" w:lineRule="auto"/>
            </w:pPr>
          </w:p>
        </w:tc>
        <w:tc>
          <w:tcPr>
            <w:tcW w:w="675" w:type="dxa"/>
            <w:shd w:val="clear" w:color="auto" w:fill="999999"/>
            <w:tcMar>
              <w:top w:w="100" w:type="dxa"/>
              <w:left w:w="100" w:type="dxa"/>
              <w:bottom w:w="100" w:type="dxa"/>
              <w:right w:w="100" w:type="dxa"/>
            </w:tcMar>
          </w:tcPr>
          <w:p w14:paraId="7ABFEF40" w14:textId="77777777" w:rsidR="0008563B" w:rsidRDefault="003B64F0">
            <w:pPr>
              <w:widowControl w:val="0"/>
              <w:pBdr>
                <w:top w:val="nil"/>
                <w:left w:val="nil"/>
                <w:bottom w:val="nil"/>
                <w:right w:val="nil"/>
                <w:between w:val="nil"/>
              </w:pBdr>
              <w:spacing w:line="240" w:lineRule="auto"/>
            </w:pPr>
            <w:r>
              <w:t>F</w:t>
            </w:r>
          </w:p>
        </w:tc>
        <w:tc>
          <w:tcPr>
            <w:tcW w:w="675" w:type="dxa"/>
            <w:shd w:val="clear" w:color="auto" w:fill="auto"/>
            <w:tcMar>
              <w:top w:w="100" w:type="dxa"/>
              <w:left w:w="100" w:type="dxa"/>
              <w:bottom w:w="100" w:type="dxa"/>
              <w:right w:w="100" w:type="dxa"/>
            </w:tcMar>
          </w:tcPr>
          <w:p w14:paraId="304A66A2" w14:textId="77777777" w:rsidR="0008563B" w:rsidRDefault="003B64F0">
            <w:pPr>
              <w:widowControl w:val="0"/>
              <w:pBdr>
                <w:top w:val="nil"/>
                <w:left w:val="nil"/>
                <w:bottom w:val="nil"/>
                <w:right w:val="nil"/>
                <w:between w:val="nil"/>
              </w:pBdr>
              <w:spacing w:line="240" w:lineRule="auto"/>
            </w:pPr>
            <w:r>
              <w:t>B</w:t>
            </w:r>
          </w:p>
        </w:tc>
        <w:tc>
          <w:tcPr>
            <w:tcW w:w="645" w:type="dxa"/>
            <w:shd w:val="clear" w:color="auto" w:fill="auto"/>
            <w:tcMar>
              <w:top w:w="100" w:type="dxa"/>
              <w:left w:w="100" w:type="dxa"/>
              <w:bottom w:w="100" w:type="dxa"/>
              <w:right w:w="100" w:type="dxa"/>
            </w:tcMar>
          </w:tcPr>
          <w:p w14:paraId="31501C69" w14:textId="77777777" w:rsidR="0008563B" w:rsidRDefault="0008563B">
            <w:pPr>
              <w:widowControl w:val="0"/>
              <w:pBdr>
                <w:top w:val="nil"/>
                <w:left w:val="nil"/>
                <w:bottom w:val="nil"/>
                <w:right w:val="nil"/>
                <w:between w:val="nil"/>
              </w:pBdr>
              <w:spacing w:line="240" w:lineRule="auto"/>
            </w:pPr>
          </w:p>
        </w:tc>
        <w:tc>
          <w:tcPr>
            <w:tcW w:w="645" w:type="dxa"/>
            <w:shd w:val="clear" w:color="auto" w:fill="auto"/>
            <w:tcMar>
              <w:top w:w="100" w:type="dxa"/>
              <w:left w:w="100" w:type="dxa"/>
              <w:bottom w:w="100" w:type="dxa"/>
              <w:right w:w="100" w:type="dxa"/>
            </w:tcMar>
          </w:tcPr>
          <w:p w14:paraId="695EAD87" w14:textId="77777777" w:rsidR="0008563B" w:rsidRDefault="0008563B">
            <w:pPr>
              <w:widowControl w:val="0"/>
              <w:pBdr>
                <w:top w:val="nil"/>
                <w:left w:val="nil"/>
                <w:bottom w:val="nil"/>
                <w:right w:val="nil"/>
                <w:between w:val="nil"/>
              </w:pBdr>
              <w:spacing w:line="240" w:lineRule="auto"/>
            </w:pPr>
          </w:p>
        </w:tc>
        <w:tc>
          <w:tcPr>
            <w:tcW w:w="645" w:type="dxa"/>
            <w:shd w:val="clear" w:color="auto" w:fill="999999"/>
            <w:tcMar>
              <w:top w:w="100" w:type="dxa"/>
              <w:left w:w="100" w:type="dxa"/>
              <w:bottom w:w="100" w:type="dxa"/>
              <w:right w:w="100" w:type="dxa"/>
            </w:tcMar>
          </w:tcPr>
          <w:p w14:paraId="7033F586" w14:textId="77777777" w:rsidR="0008563B" w:rsidRDefault="0008563B">
            <w:pPr>
              <w:widowControl w:val="0"/>
              <w:pBdr>
                <w:top w:val="nil"/>
                <w:left w:val="nil"/>
                <w:bottom w:val="nil"/>
                <w:right w:val="nil"/>
                <w:between w:val="nil"/>
              </w:pBdr>
              <w:spacing w:line="240" w:lineRule="auto"/>
            </w:pPr>
          </w:p>
        </w:tc>
      </w:tr>
      <w:tr w:rsidR="0008563B" w14:paraId="15FF9EF0" w14:textId="77777777">
        <w:trPr>
          <w:trHeight w:val="600"/>
        </w:trPr>
        <w:tc>
          <w:tcPr>
            <w:tcW w:w="675" w:type="dxa"/>
            <w:shd w:val="clear" w:color="auto" w:fill="0000FF"/>
            <w:tcMar>
              <w:top w:w="100" w:type="dxa"/>
              <w:left w:w="100" w:type="dxa"/>
              <w:bottom w:w="100" w:type="dxa"/>
              <w:right w:w="100" w:type="dxa"/>
            </w:tcMar>
          </w:tcPr>
          <w:p w14:paraId="1AE65E2B" w14:textId="77777777" w:rsidR="0008563B" w:rsidRDefault="0008563B">
            <w:pPr>
              <w:widowControl w:val="0"/>
              <w:pBdr>
                <w:top w:val="nil"/>
                <w:left w:val="nil"/>
                <w:bottom w:val="nil"/>
                <w:right w:val="nil"/>
                <w:between w:val="nil"/>
              </w:pBdr>
              <w:spacing w:line="240" w:lineRule="auto"/>
            </w:pPr>
          </w:p>
        </w:tc>
        <w:tc>
          <w:tcPr>
            <w:tcW w:w="675" w:type="dxa"/>
            <w:shd w:val="clear" w:color="auto" w:fill="0000FF"/>
            <w:tcMar>
              <w:top w:w="100" w:type="dxa"/>
              <w:left w:w="100" w:type="dxa"/>
              <w:bottom w:w="100" w:type="dxa"/>
              <w:right w:w="100" w:type="dxa"/>
            </w:tcMar>
          </w:tcPr>
          <w:p w14:paraId="12B765B3" w14:textId="77777777" w:rsidR="0008563B" w:rsidRDefault="0008563B">
            <w:pPr>
              <w:widowControl w:val="0"/>
              <w:pBdr>
                <w:top w:val="nil"/>
                <w:left w:val="nil"/>
                <w:bottom w:val="nil"/>
                <w:right w:val="nil"/>
                <w:between w:val="nil"/>
              </w:pBdr>
              <w:spacing w:line="240" w:lineRule="auto"/>
            </w:pPr>
          </w:p>
        </w:tc>
        <w:tc>
          <w:tcPr>
            <w:tcW w:w="675" w:type="dxa"/>
            <w:shd w:val="clear" w:color="auto" w:fill="0000FF"/>
            <w:tcMar>
              <w:top w:w="100" w:type="dxa"/>
              <w:left w:w="100" w:type="dxa"/>
              <w:bottom w:w="100" w:type="dxa"/>
              <w:right w:w="100" w:type="dxa"/>
            </w:tcMar>
          </w:tcPr>
          <w:p w14:paraId="20C541D8" w14:textId="77777777" w:rsidR="0008563B" w:rsidRDefault="0008563B">
            <w:pPr>
              <w:widowControl w:val="0"/>
              <w:pBdr>
                <w:top w:val="nil"/>
                <w:left w:val="nil"/>
                <w:bottom w:val="nil"/>
                <w:right w:val="nil"/>
                <w:between w:val="nil"/>
              </w:pBdr>
              <w:spacing w:line="240" w:lineRule="auto"/>
            </w:pPr>
          </w:p>
        </w:tc>
        <w:tc>
          <w:tcPr>
            <w:tcW w:w="645" w:type="dxa"/>
            <w:shd w:val="clear" w:color="auto" w:fill="FFFFFF"/>
            <w:tcMar>
              <w:top w:w="100" w:type="dxa"/>
              <w:left w:w="100" w:type="dxa"/>
              <w:bottom w:w="100" w:type="dxa"/>
              <w:right w:w="100" w:type="dxa"/>
            </w:tcMar>
          </w:tcPr>
          <w:p w14:paraId="4A7BCFB0" w14:textId="77777777" w:rsidR="0008563B" w:rsidRDefault="0008563B">
            <w:pPr>
              <w:widowControl w:val="0"/>
              <w:pBdr>
                <w:top w:val="nil"/>
                <w:left w:val="nil"/>
                <w:bottom w:val="nil"/>
                <w:right w:val="nil"/>
                <w:between w:val="nil"/>
              </w:pBdr>
              <w:spacing w:line="240" w:lineRule="auto"/>
            </w:pPr>
          </w:p>
        </w:tc>
        <w:tc>
          <w:tcPr>
            <w:tcW w:w="645" w:type="dxa"/>
            <w:shd w:val="clear" w:color="auto" w:fill="999999"/>
            <w:tcMar>
              <w:top w:w="100" w:type="dxa"/>
              <w:left w:w="100" w:type="dxa"/>
              <w:bottom w:w="100" w:type="dxa"/>
              <w:right w:w="100" w:type="dxa"/>
            </w:tcMar>
          </w:tcPr>
          <w:p w14:paraId="0ADB7313" w14:textId="77777777" w:rsidR="0008563B" w:rsidRDefault="003B64F0">
            <w:pPr>
              <w:widowControl w:val="0"/>
              <w:pBdr>
                <w:top w:val="nil"/>
                <w:left w:val="nil"/>
                <w:bottom w:val="nil"/>
                <w:right w:val="nil"/>
                <w:between w:val="nil"/>
              </w:pBdr>
              <w:spacing w:line="240" w:lineRule="auto"/>
              <w:rPr>
                <w:color w:val="999999"/>
              </w:rPr>
            </w:pPr>
            <w:r>
              <w:rPr>
                <w:color w:val="999999"/>
              </w:rPr>
              <w:t>H</w:t>
            </w:r>
          </w:p>
        </w:tc>
        <w:tc>
          <w:tcPr>
            <w:tcW w:w="645" w:type="dxa"/>
            <w:shd w:val="clear" w:color="auto" w:fill="FFFFFF"/>
            <w:tcMar>
              <w:top w:w="100" w:type="dxa"/>
              <w:left w:w="100" w:type="dxa"/>
              <w:bottom w:w="100" w:type="dxa"/>
              <w:right w:w="100" w:type="dxa"/>
            </w:tcMar>
          </w:tcPr>
          <w:p w14:paraId="1FDA551B" w14:textId="77777777" w:rsidR="0008563B" w:rsidRDefault="0008563B">
            <w:pPr>
              <w:widowControl w:val="0"/>
              <w:pBdr>
                <w:top w:val="nil"/>
                <w:left w:val="nil"/>
                <w:bottom w:val="nil"/>
                <w:right w:val="nil"/>
                <w:between w:val="nil"/>
              </w:pBdr>
              <w:spacing w:line="240" w:lineRule="auto"/>
            </w:pPr>
          </w:p>
        </w:tc>
      </w:tr>
      <w:tr w:rsidR="0008563B" w14:paraId="18C4B1C8" w14:textId="77777777">
        <w:trPr>
          <w:trHeight w:val="600"/>
        </w:trPr>
        <w:tc>
          <w:tcPr>
            <w:tcW w:w="675" w:type="dxa"/>
            <w:shd w:val="clear" w:color="auto" w:fill="0000FF"/>
            <w:tcMar>
              <w:top w:w="100" w:type="dxa"/>
              <w:left w:w="100" w:type="dxa"/>
              <w:bottom w:w="100" w:type="dxa"/>
              <w:right w:w="100" w:type="dxa"/>
            </w:tcMar>
          </w:tcPr>
          <w:p w14:paraId="0A812486" w14:textId="77777777" w:rsidR="0008563B" w:rsidRDefault="0008563B">
            <w:pPr>
              <w:widowControl w:val="0"/>
              <w:pBdr>
                <w:top w:val="nil"/>
                <w:left w:val="nil"/>
                <w:bottom w:val="nil"/>
                <w:right w:val="nil"/>
                <w:between w:val="nil"/>
              </w:pBdr>
              <w:spacing w:line="240" w:lineRule="auto"/>
            </w:pPr>
          </w:p>
        </w:tc>
        <w:tc>
          <w:tcPr>
            <w:tcW w:w="675" w:type="dxa"/>
            <w:shd w:val="clear" w:color="auto" w:fill="0000FF"/>
            <w:tcMar>
              <w:top w:w="100" w:type="dxa"/>
              <w:left w:w="100" w:type="dxa"/>
              <w:bottom w:w="100" w:type="dxa"/>
              <w:right w:w="100" w:type="dxa"/>
            </w:tcMar>
          </w:tcPr>
          <w:p w14:paraId="1762D929" w14:textId="77777777" w:rsidR="0008563B" w:rsidRDefault="0008563B">
            <w:pPr>
              <w:widowControl w:val="0"/>
              <w:pBdr>
                <w:top w:val="nil"/>
                <w:left w:val="nil"/>
                <w:bottom w:val="nil"/>
                <w:right w:val="nil"/>
                <w:between w:val="nil"/>
              </w:pBdr>
              <w:spacing w:line="240" w:lineRule="auto"/>
            </w:pPr>
          </w:p>
        </w:tc>
        <w:tc>
          <w:tcPr>
            <w:tcW w:w="675" w:type="dxa"/>
            <w:shd w:val="clear" w:color="auto" w:fill="0000FF"/>
            <w:tcMar>
              <w:top w:w="100" w:type="dxa"/>
              <w:left w:w="100" w:type="dxa"/>
              <w:bottom w:w="100" w:type="dxa"/>
              <w:right w:w="100" w:type="dxa"/>
            </w:tcMar>
          </w:tcPr>
          <w:p w14:paraId="4631C160" w14:textId="77777777" w:rsidR="0008563B" w:rsidRDefault="0008563B">
            <w:pPr>
              <w:widowControl w:val="0"/>
              <w:pBdr>
                <w:top w:val="nil"/>
                <w:left w:val="nil"/>
                <w:bottom w:val="nil"/>
                <w:right w:val="nil"/>
                <w:between w:val="nil"/>
              </w:pBdr>
              <w:spacing w:line="240" w:lineRule="auto"/>
            </w:pPr>
          </w:p>
        </w:tc>
        <w:tc>
          <w:tcPr>
            <w:tcW w:w="645" w:type="dxa"/>
            <w:shd w:val="clear" w:color="auto" w:fill="FFFFFF"/>
            <w:tcMar>
              <w:top w:w="100" w:type="dxa"/>
              <w:left w:w="100" w:type="dxa"/>
              <w:bottom w:w="100" w:type="dxa"/>
              <w:right w:w="100" w:type="dxa"/>
            </w:tcMar>
          </w:tcPr>
          <w:p w14:paraId="7DD464A6" w14:textId="77777777" w:rsidR="0008563B" w:rsidRDefault="003B64F0">
            <w:pPr>
              <w:widowControl w:val="0"/>
              <w:pBdr>
                <w:top w:val="nil"/>
                <w:left w:val="nil"/>
                <w:bottom w:val="nil"/>
                <w:right w:val="nil"/>
                <w:between w:val="nil"/>
              </w:pBdr>
              <w:spacing w:line="240" w:lineRule="auto"/>
            </w:pPr>
            <w:r>
              <w:t>C</w:t>
            </w:r>
          </w:p>
        </w:tc>
        <w:tc>
          <w:tcPr>
            <w:tcW w:w="645" w:type="dxa"/>
            <w:shd w:val="clear" w:color="auto" w:fill="FFFFFF"/>
            <w:tcMar>
              <w:top w:w="100" w:type="dxa"/>
              <w:left w:w="100" w:type="dxa"/>
              <w:bottom w:w="100" w:type="dxa"/>
              <w:right w:w="100" w:type="dxa"/>
            </w:tcMar>
          </w:tcPr>
          <w:p w14:paraId="58264045" w14:textId="77777777" w:rsidR="0008563B" w:rsidRDefault="0008563B">
            <w:pPr>
              <w:widowControl w:val="0"/>
              <w:pBdr>
                <w:top w:val="nil"/>
                <w:left w:val="nil"/>
                <w:bottom w:val="nil"/>
                <w:right w:val="nil"/>
                <w:between w:val="nil"/>
              </w:pBdr>
              <w:spacing w:line="240" w:lineRule="auto"/>
            </w:pPr>
          </w:p>
        </w:tc>
        <w:tc>
          <w:tcPr>
            <w:tcW w:w="645" w:type="dxa"/>
            <w:shd w:val="clear" w:color="auto" w:fill="FFFFFF"/>
            <w:tcMar>
              <w:top w:w="100" w:type="dxa"/>
              <w:left w:w="100" w:type="dxa"/>
              <w:bottom w:w="100" w:type="dxa"/>
              <w:right w:w="100" w:type="dxa"/>
            </w:tcMar>
          </w:tcPr>
          <w:p w14:paraId="4E7C7C98" w14:textId="77777777" w:rsidR="0008563B" w:rsidRDefault="0008563B">
            <w:pPr>
              <w:widowControl w:val="0"/>
              <w:pBdr>
                <w:top w:val="nil"/>
                <w:left w:val="nil"/>
                <w:bottom w:val="nil"/>
                <w:right w:val="nil"/>
                <w:between w:val="nil"/>
              </w:pBdr>
              <w:spacing w:line="240" w:lineRule="auto"/>
            </w:pPr>
          </w:p>
        </w:tc>
      </w:tr>
      <w:tr w:rsidR="0008563B" w14:paraId="7AD58ECA" w14:textId="77777777">
        <w:trPr>
          <w:trHeight w:val="600"/>
        </w:trPr>
        <w:tc>
          <w:tcPr>
            <w:tcW w:w="675" w:type="dxa"/>
            <w:shd w:val="clear" w:color="auto" w:fill="0000FF"/>
            <w:tcMar>
              <w:top w:w="100" w:type="dxa"/>
              <w:left w:w="100" w:type="dxa"/>
              <w:bottom w:w="100" w:type="dxa"/>
              <w:right w:w="100" w:type="dxa"/>
            </w:tcMar>
          </w:tcPr>
          <w:p w14:paraId="4CE501F9" w14:textId="77777777" w:rsidR="0008563B" w:rsidRDefault="0008563B">
            <w:pPr>
              <w:widowControl w:val="0"/>
              <w:pBdr>
                <w:top w:val="nil"/>
                <w:left w:val="nil"/>
                <w:bottom w:val="nil"/>
                <w:right w:val="nil"/>
                <w:between w:val="nil"/>
              </w:pBdr>
              <w:spacing w:line="240" w:lineRule="auto"/>
            </w:pPr>
          </w:p>
        </w:tc>
        <w:tc>
          <w:tcPr>
            <w:tcW w:w="675" w:type="dxa"/>
            <w:shd w:val="clear" w:color="auto" w:fill="0000FF"/>
            <w:tcMar>
              <w:top w:w="100" w:type="dxa"/>
              <w:left w:w="100" w:type="dxa"/>
              <w:bottom w:w="100" w:type="dxa"/>
              <w:right w:w="100" w:type="dxa"/>
            </w:tcMar>
          </w:tcPr>
          <w:p w14:paraId="08898FC4" w14:textId="77777777" w:rsidR="0008563B" w:rsidRDefault="0008563B">
            <w:pPr>
              <w:widowControl w:val="0"/>
              <w:pBdr>
                <w:top w:val="nil"/>
                <w:left w:val="nil"/>
                <w:bottom w:val="nil"/>
                <w:right w:val="nil"/>
                <w:between w:val="nil"/>
              </w:pBdr>
              <w:spacing w:line="240" w:lineRule="auto"/>
            </w:pPr>
          </w:p>
        </w:tc>
        <w:tc>
          <w:tcPr>
            <w:tcW w:w="675" w:type="dxa"/>
            <w:shd w:val="clear" w:color="auto" w:fill="0000FF"/>
            <w:tcMar>
              <w:top w:w="100" w:type="dxa"/>
              <w:left w:w="100" w:type="dxa"/>
              <w:bottom w:w="100" w:type="dxa"/>
              <w:right w:w="100" w:type="dxa"/>
            </w:tcMar>
          </w:tcPr>
          <w:p w14:paraId="205D11AB" w14:textId="77777777" w:rsidR="0008563B" w:rsidRDefault="0008563B">
            <w:pPr>
              <w:widowControl w:val="0"/>
              <w:pBdr>
                <w:top w:val="nil"/>
                <w:left w:val="nil"/>
                <w:bottom w:val="nil"/>
                <w:right w:val="nil"/>
                <w:between w:val="nil"/>
              </w:pBdr>
              <w:spacing w:line="240" w:lineRule="auto"/>
            </w:pPr>
          </w:p>
        </w:tc>
        <w:tc>
          <w:tcPr>
            <w:tcW w:w="645" w:type="dxa"/>
            <w:shd w:val="clear" w:color="auto" w:fill="0000FF"/>
            <w:tcMar>
              <w:top w:w="100" w:type="dxa"/>
              <w:left w:w="100" w:type="dxa"/>
              <w:bottom w:w="100" w:type="dxa"/>
              <w:right w:w="100" w:type="dxa"/>
            </w:tcMar>
          </w:tcPr>
          <w:p w14:paraId="2D7BA131" w14:textId="77777777" w:rsidR="0008563B" w:rsidRDefault="0008563B">
            <w:pPr>
              <w:widowControl w:val="0"/>
              <w:pBdr>
                <w:top w:val="nil"/>
                <w:left w:val="nil"/>
                <w:bottom w:val="nil"/>
                <w:right w:val="nil"/>
                <w:between w:val="nil"/>
              </w:pBdr>
              <w:spacing w:line="240" w:lineRule="auto"/>
            </w:pPr>
          </w:p>
        </w:tc>
        <w:tc>
          <w:tcPr>
            <w:tcW w:w="645" w:type="dxa"/>
            <w:shd w:val="clear" w:color="auto" w:fill="0000FF"/>
            <w:tcMar>
              <w:top w:w="100" w:type="dxa"/>
              <w:left w:w="100" w:type="dxa"/>
              <w:bottom w:w="100" w:type="dxa"/>
              <w:right w:w="100" w:type="dxa"/>
            </w:tcMar>
          </w:tcPr>
          <w:p w14:paraId="7AE3A6FE" w14:textId="77777777" w:rsidR="0008563B" w:rsidRDefault="0008563B">
            <w:pPr>
              <w:widowControl w:val="0"/>
              <w:pBdr>
                <w:top w:val="nil"/>
                <w:left w:val="nil"/>
                <w:bottom w:val="nil"/>
                <w:right w:val="nil"/>
                <w:between w:val="nil"/>
              </w:pBdr>
              <w:spacing w:line="240" w:lineRule="auto"/>
            </w:pPr>
          </w:p>
        </w:tc>
        <w:tc>
          <w:tcPr>
            <w:tcW w:w="645" w:type="dxa"/>
            <w:shd w:val="clear" w:color="auto" w:fill="0000FF"/>
            <w:tcMar>
              <w:top w:w="100" w:type="dxa"/>
              <w:left w:w="100" w:type="dxa"/>
              <w:bottom w:w="100" w:type="dxa"/>
              <w:right w:w="100" w:type="dxa"/>
            </w:tcMar>
          </w:tcPr>
          <w:p w14:paraId="0A8A6872" w14:textId="77777777" w:rsidR="0008563B" w:rsidRDefault="0008563B">
            <w:pPr>
              <w:widowControl w:val="0"/>
              <w:pBdr>
                <w:top w:val="nil"/>
                <w:left w:val="nil"/>
                <w:bottom w:val="nil"/>
                <w:right w:val="nil"/>
                <w:between w:val="nil"/>
              </w:pBdr>
              <w:spacing w:line="240" w:lineRule="auto"/>
            </w:pPr>
          </w:p>
        </w:tc>
      </w:tr>
    </w:tbl>
    <w:p w14:paraId="6DD3D01E" w14:textId="77777777" w:rsidR="0008563B" w:rsidRDefault="0008563B">
      <w:pPr>
        <w:rPr>
          <w:sz w:val="24"/>
          <w:szCs w:val="24"/>
        </w:rPr>
      </w:pPr>
    </w:p>
    <w:p w14:paraId="71E40F19" w14:textId="77777777" w:rsidR="0008563B" w:rsidRDefault="0008563B"/>
    <w:p w14:paraId="55242A31" w14:textId="77777777" w:rsidR="0008563B" w:rsidRDefault="0008563B"/>
    <w:p w14:paraId="67737A3B" w14:textId="77777777" w:rsidR="0008563B" w:rsidRDefault="0008563B"/>
    <w:p w14:paraId="542520DE" w14:textId="77777777" w:rsidR="0008563B" w:rsidRDefault="003B64F0">
      <w:r>
        <w:t xml:space="preserve">                                     </w:t>
      </w:r>
      <w:r>
        <w:rPr>
          <w:rFonts w:ascii="Arial Unicode MS" w:eastAsia="Arial Unicode MS" w:hAnsi="Arial Unicode MS" w:cs="Arial Unicode MS"/>
          <w:color w:val="FFFFFF"/>
        </w:rPr>
        <w:t>➖</w:t>
      </w:r>
      <w:r>
        <w:t xml:space="preserve"> Ice</w:t>
      </w:r>
    </w:p>
    <w:p w14:paraId="2F6AD305" w14:textId="77777777" w:rsidR="0008563B" w:rsidRDefault="0008563B"/>
    <w:tbl>
      <w:tblPr>
        <w:tblStyle w:val="a1"/>
        <w:tblW w:w="3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675"/>
        <w:gridCol w:w="675"/>
        <w:gridCol w:w="645"/>
        <w:gridCol w:w="645"/>
        <w:gridCol w:w="645"/>
      </w:tblGrid>
      <w:tr w:rsidR="0008563B" w14:paraId="4F5A15FF" w14:textId="77777777">
        <w:trPr>
          <w:trHeight w:val="585"/>
        </w:trPr>
        <w:tc>
          <w:tcPr>
            <w:tcW w:w="675" w:type="dxa"/>
            <w:shd w:val="clear" w:color="auto" w:fill="0000FF"/>
            <w:tcMar>
              <w:top w:w="100" w:type="dxa"/>
              <w:left w:w="100" w:type="dxa"/>
              <w:bottom w:w="100" w:type="dxa"/>
              <w:right w:w="100" w:type="dxa"/>
            </w:tcMar>
          </w:tcPr>
          <w:p w14:paraId="302E2FA6" w14:textId="77777777" w:rsidR="0008563B" w:rsidRDefault="0008563B">
            <w:pPr>
              <w:widowControl w:val="0"/>
              <w:spacing w:line="240" w:lineRule="auto"/>
            </w:pPr>
          </w:p>
        </w:tc>
        <w:tc>
          <w:tcPr>
            <w:tcW w:w="675" w:type="dxa"/>
            <w:shd w:val="clear" w:color="auto" w:fill="FFFFFF"/>
            <w:tcMar>
              <w:top w:w="100" w:type="dxa"/>
              <w:left w:w="100" w:type="dxa"/>
              <w:bottom w:w="100" w:type="dxa"/>
              <w:right w:w="100" w:type="dxa"/>
            </w:tcMar>
          </w:tcPr>
          <w:p w14:paraId="76E6BC0F" w14:textId="77777777" w:rsidR="0008563B" w:rsidRDefault="0008563B">
            <w:pPr>
              <w:widowControl w:val="0"/>
              <w:spacing w:line="240" w:lineRule="auto"/>
              <w:rPr>
                <w:color w:val="FFFFFF"/>
              </w:rPr>
            </w:pPr>
          </w:p>
        </w:tc>
        <w:tc>
          <w:tcPr>
            <w:tcW w:w="675" w:type="dxa"/>
            <w:shd w:val="clear" w:color="auto" w:fill="FFFFFF"/>
            <w:tcMar>
              <w:top w:w="100" w:type="dxa"/>
              <w:left w:w="100" w:type="dxa"/>
              <w:bottom w:w="100" w:type="dxa"/>
              <w:right w:w="100" w:type="dxa"/>
            </w:tcMar>
          </w:tcPr>
          <w:p w14:paraId="0CC9739A" w14:textId="77777777" w:rsidR="0008563B" w:rsidRDefault="0008563B">
            <w:pPr>
              <w:widowControl w:val="0"/>
              <w:spacing w:line="240" w:lineRule="auto"/>
            </w:pPr>
          </w:p>
        </w:tc>
        <w:tc>
          <w:tcPr>
            <w:tcW w:w="645" w:type="dxa"/>
            <w:shd w:val="clear" w:color="auto" w:fill="999999"/>
            <w:tcMar>
              <w:top w:w="100" w:type="dxa"/>
              <w:left w:w="100" w:type="dxa"/>
              <w:bottom w:w="100" w:type="dxa"/>
              <w:right w:w="100" w:type="dxa"/>
            </w:tcMar>
          </w:tcPr>
          <w:p w14:paraId="2764A101" w14:textId="77777777" w:rsidR="0008563B" w:rsidRDefault="0008563B">
            <w:pPr>
              <w:widowControl w:val="0"/>
              <w:spacing w:line="240" w:lineRule="auto"/>
            </w:pPr>
          </w:p>
        </w:tc>
        <w:tc>
          <w:tcPr>
            <w:tcW w:w="645" w:type="dxa"/>
            <w:shd w:val="clear" w:color="auto" w:fill="999999"/>
            <w:tcMar>
              <w:top w:w="100" w:type="dxa"/>
              <w:left w:w="100" w:type="dxa"/>
              <w:bottom w:w="100" w:type="dxa"/>
              <w:right w:w="100" w:type="dxa"/>
            </w:tcMar>
          </w:tcPr>
          <w:p w14:paraId="5A8176D5" w14:textId="77777777" w:rsidR="0008563B" w:rsidRDefault="003B64F0">
            <w:pPr>
              <w:widowControl w:val="0"/>
              <w:spacing w:line="240" w:lineRule="auto"/>
            </w:pPr>
            <w:r>
              <w:t>D</w:t>
            </w:r>
          </w:p>
        </w:tc>
        <w:tc>
          <w:tcPr>
            <w:tcW w:w="645" w:type="dxa"/>
            <w:shd w:val="clear" w:color="auto" w:fill="999999"/>
            <w:tcMar>
              <w:top w:w="100" w:type="dxa"/>
              <w:left w:w="100" w:type="dxa"/>
              <w:bottom w:w="100" w:type="dxa"/>
              <w:right w:w="100" w:type="dxa"/>
            </w:tcMar>
          </w:tcPr>
          <w:p w14:paraId="33B8B08E" w14:textId="77777777" w:rsidR="0008563B" w:rsidRDefault="003B64F0">
            <w:pPr>
              <w:widowControl w:val="0"/>
              <w:spacing w:line="240" w:lineRule="auto"/>
            </w:pPr>
            <w:r>
              <w:t>A</w:t>
            </w:r>
          </w:p>
        </w:tc>
      </w:tr>
      <w:tr w:rsidR="0008563B" w14:paraId="3962EAF4" w14:textId="77777777">
        <w:trPr>
          <w:trHeight w:val="585"/>
        </w:trPr>
        <w:tc>
          <w:tcPr>
            <w:tcW w:w="675" w:type="dxa"/>
            <w:shd w:val="clear" w:color="auto" w:fill="0000FF"/>
            <w:tcMar>
              <w:top w:w="100" w:type="dxa"/>
              <w:left w:w="100" w:type="dxa"/>
              <w:bottom w:w="100" w:type="dxa"/>
              <w:right w:w="100" w:type="dxa"/>
            </w:tcMar>
          </w:tcPr>
          <w:p w14:paraId="4E0AAC61" w14:textId="77777777" w:rsidR="0008563B" w:rsidRDefault="0008563B">
            <w:pPr>
              <w:widowControl w:val="0"/>
              <w:spacing w:line="240" w:lineRule="auto"/>
            </w:pPr>
          </w:p>
        </w:tc>
        <w:tc>
          <w:tcPr>
            <w:tcW w:w="675" w:type="dxa"/>
            <w:shd w:val="clear" w:color="auto" w:fill="0000FF"/>
            <w:tcMar>
              <w:top w:w="100" w:type="dxa"/>
              <w:left w:w="100" w:type="dxa"/>
              <w:bottom w:w="100" w:type="dxa"/>
              <w:right w:w="100" w:type="dxa"/>
            </w:tcMar>
          </w:tcPr>
          <w:p w14:paraId="0A83EFCA" w14:textId="77777777" w:rsidR="0008563B" w:rsidRDefault="0008563B">
            <w:pPr>
              <w:widowControl w:val="0"/>
              <w:spacing w:line="240" w:lineRule="auto"/>
            </w:pPr>
          </w:p>
        </w:tc>
        <w:tc>
          <w:tcPr>
            <w:tcW w:w="675" w:type="dxa"/>
            <w:shd w:val="clear" w:color="auto" w:fill="FFFFFF"/>
            <w:tcMar>
              <w:top w:w="100" w:type="dxa"/>
              <w:left w:w="100" w:type="dxa"/>
              <w:bottom w:w="100" w:type="dxa"/>
              <w:right w:w="100" w:type="dxa"/>
            </w:tcMar>
          </w:tcPr>
          <w:p w14:paraId="0292D71A" w14:textId="77777777" w:rsidR="0008563B" w:rsidRDefault="003B64F0">
            <w:pPr>
              <w:widowControl w:val="0"/>
              <w:spacing w:line="240" w:lineRule="auto"/>
            </w:pPr>
            <w:r>
              <w:t>G</w:t>
            </w:r>
          </w:p>
        </w:tc>
        <w:tc>
          <w:tcPr>
            <w:tcW w:w="645" w:type="dxa"/>
            <w:shd w:val="clear" w:color="auto" w:fill="999999"/>
            <w:tcMar>
              <w:top w:w="100" w:type="dxa"/>
              <w:left w:w="100" w:type="dxa"/>
              <w:bottom w:w="100" w:type="dxa"/>
              <w:right w:w="100" w:type="dxa"/>
            </w:tcMar>
          </w:tcPr>
          <w:p w14:paraId="5652B532" w14:textId="77777777" w:rsidR="0008563B" w:rsidRDefault="003B64F0">
            <w:pPr>
              <w:widowControl w:val="0"/>
              <w:spacing w:line="240" w:lineRule="auto"/>
            </w:pPr>
            <w:r>
              <w:t>E</w:t>
            </w:r>
          </w:p>
        </w:tc>
        <w:tc>
          <w:tcPr>
            <w:tcW w:w="645" w:type="dxa"/>
            <w:shd w:val="clear" w:color="auto" w:fill="FFFFFF"/>
            <w:tcMar>
              <w:top w:w="100" w:type="dxa"/>
              <w:left w:w="100" w:type="dxa"/>
              <w:bottom w:w="100" w:type="dxa"/>
              <w:right w:w="100" w:type="dxa"/>
            </w:tcMar>
          </w:tcPr>
          <w:p w14:paraId="3DFE1436" w14:textId="77777777" w:rsidR="0008563B" w:rsidRDefault="0008563B">
            <w:pPr>
              <w:widowControl w:val="0"/>
              <w:spacing w:line="240" w:lineRule="auto"/>
            </w:pPr>
          </w:p>
        </w:tc>
        <w:tc>
          <w:tcPr>
            <w:tcW w:w="645" w:type="dxa"/>
            <w:shd w:val="clear" w:color="auto" w:fill="999999"/>
            <w:tcMar>
              <w:top w:w="100" w:type="dxa"/>
              <w:left w:w="100" w:type="dxa"/>
              <w:bottom w:w="100" w:type="dxa"/>
              <w:right w:w="100" w:type="dxa"/>
            </w:tcMar>
          </w:tcPr>
          <w:p w14:paraId="575A2C50" w14:textId="77777777" w:rsidR="0008563B" w:rsidRDefault="0008563B">
            <w:pPr>
              <w:widowControl w:val="0"/>
              <w:spacing w:line="240" w:lineRule="auto"/>
            </w:pPr>
          </w:p>
        </w:tc>
      </w:tr>
      <w:tr w:rsidR="0008563B" w14:paraId="10DB51C5" w14:textId="77777777">
        <w:trPr>
          <w:trHeight w:val="615"/>
        </w:trPr>
        <w:tc>
          <w:tcPr>
            <w:tcW w:w="675" w:type="dxa"/>
            <w:shd w:val="clear" w:color="auto" w:fill="0000FF"/>
            <w:tcMar>
              <w:top w:w="100" w:type="dxa"/>
              <w:left w:w="100" w:type="dxa"/>
              <w:bottom w:w="100" w:type="dxa"/>
              <w:right w:w="100" w:type="dxa"/>
            </w:tcMar>
          </w:tcPr>
          <w:p w14:paraId="22DC7014" w14:textId="77777777" w:rsidR="0008563B" w:rsidRDefault="0008563B">
            <w:pPr>
              <w:widowControl w:val="0"/>
              <w:spacing w:line="240" w:lineRule="auto"/>
            </w:pPr>
          </w:p>
        </w:tc>
        <w:tc>
          <w:tcPr>
            <w:tcW w:w="675" w:type="dxa"/>
            <w:shd w:val="clear" w:color="auto" w:fill="0000FF"/>
            <w:tcMar>
              <w:top w:w="100" w:type="dxa"/>
              <w:left w:w="100" w:type="dxa"/>
              <w:bottom w:w="100" w:type="dxa"/>
              <w:right w:w="100" w:type="dxa"/>
            </w:tcMar>
          </w:tcPr>
          <w:p w14:paraId="7DC47625" w14:textId="77777777" w:rsidR="0008563B" w:rsidRDefault="003B64F0">
            <w:pPr>
              <w:widowControl w:val="0"/>
              <w:spacing w:line="240" w:lineRule="auto"/>
            </w:pPr>
            <w:r>
              <w:t>F</w:t>
            </w:r>
          </w:p>
        </w:tc>
        <w:tc>
          <w:tcPr>
            <w:tcW w:w="675" w:type="dxa"/>
            <w:shd w:val="clear" w:color="auto" w:fill="0000FF"/>
            <w:tcMar>
              <w:top w:w="100" w:type="dxa"/>
              <w:left w:w="100" w:type="dxa"/>
              <w:bottom w:w="100" w:type="dxa"/>
              <w:right w:w="100" w:type="dxa"/>
            </w:tcMar>
          </w:tcPr>
          <w:p w14:paraId="74F56332" w14:textId="77777777" w:rsidR="0008563B" w:rsidRDefault="003B64F0">
            <w:pPr>
              <w:widowControl w:val="0"/>
              <w:spacing w:line="240" w:lineRule="auto"/>
            </w:pPr>
            <w:r>
              <w:t>B</w:t>
            </w:r>
          </w:p>
        </w:tc>
        <w:tc>
          <w:tcPr>
            <w:tcW w:w="645" w:type="dxa"/>
            <w:shd w:val="clear" w:color="auto" w:fill="FFFFFF"/>
            <w:tcMar>
              <w:top w:w="100" w:type="dxa"/>
              <w:left w:w="100" w:type="dxa"/>
              <w:bottom w:w="100" w:type="dxa"/>
              <w:right w:w="100" w:type="dxa"/>
            </w:tcMar>
          </w:tcPr>
          <w:p w14:paraId="04EB7BD0" w14:textId="77777777" w:rsidR="0008563B" w:rsidRDefault="0008563B">
            <w:pPr>
              <w:widowControl w:val="0"/>
              <w:spacing w:line="240" w:lineRule="auto"/>
            </w:pPr>
          </w:p>
        </w:tc>
        <w:tc>
          <w:tcPr>
            <w:tcW w:w="645" w:type="dxa"/>
            <w:shd w:val="clear" w:color="auto" w:fill="FFFFFF"/>
            <w:tcMar>
              <w:top w:w="100" w:type="dxa"/>
              <w:left w:w="100" w:type="dxa"/>
              <w:bottom w:w="100" w:type="dxa"/>
              <w:right w:w="100" w:type="dxa"/>
            </w:tcMar>
          </w:tcPr>
          <w:p w14:paraId="58F99DC6" w14:textId="77777777" w:rsidR="0008563B" w:rsidRDefault="0008563B">
            <w:pPr>
              <w:widowControl w:val="0"/>
              <w:spacing w:line="240" w:lineRule="auto"/>
            </w:pPr>
          </w:p>
        </w:tc>
        <w:tc>
          <w:tcPr>
            <w:tcW w:w="645" w:type="dxa"/>
            <w:shd w:val="clear" w:color="auto" w:fill="999999"/>
            <w:tcMar>
              <w:top w:w="100" w:type="dxa"/>
              <w:left w:w="100" w:type="dxa"/>
              <w:bottom w:w="100" w:type="dxa"/>
              <w:right w:w="100" w:type="dxa"/>
            </w:tcMar>
          </w:tcPr>
          <w:p w14:paraId="7B268C25" w14:textId="77777777" w:rsidR="0008563B" w:rsidRDefault="0008563B">
            <w:pPr>
              <w:widowControl w:val="0"/>
              <w:spacing w:line="240" w:lineRule="auto"/>
            </w:pPr>
          </w:p>
        </w:tc>
      </w:tr>
      <w:tr w:rsidR="0008563B" w14:paraId="0D9F1B8D" w14:textId="77777777">
        <w:trPr>
          <w:trHeight w:val="600"/>
        </w:trPr>
        <w:tc>
          <w:tcPr>
            <w:tcW w:w="675" w:type="dxa"/>
            <w:shd w:val="clear" w:color="auto" w:fill="0000FF"/>
            <w:tcMar>
              <w:top w:w="100" w:type="dxa"/>
              <w:left w:w="100" w:type="dxa"/>
              <w:bottom w:w="100" w:type="dxa"/>
              <w:right w:w="100" w:type="dxa"/>
            </w:tcMar>
          </w:tcPr>
          <w:p w14:paraId="48DC9C73" w14:textId="77777777" w:rsidR="0008563B" w:rsidRDefault="0008563B">
            <w:pPr>
              <w:widowControl w:val="0"/>
              <w:spacing w:line="240" w:lineRule="auto"/>
              <w:rPr>
                <w:color w:val="FFFFFF"/>
              </w:rPr>
            </w:pPr>
          </w:p>
        </w:tc>
        <w:tc>
          <w:tcPr>
            <w:tcW w:w="675" w:type="dxa"/>
            <w:shd w:val="clear" w:color="auto" w:fill="0000FF"/>
            <w:tcMar>
              <w:top w:w="100" w:type="dxa"/>
              <w:left w:w="100" w:type="dxa"/>
              <w:bottom w:w="100" w:type="dxa"/>
              <w:right w:w="100" w:type="dxa"/>
            </w:tcMar>
          </w:tcPr>
          <w:p w14:paraId="526AD639" w14:textId="77777777" w:rsidR="0008563B" w:rsidRDefault="0008563B">
            <w:pPr>
              <w:widowControl w:val="0"/>
              <w:spacing w:line="240" w:lineRule="auto"/>
            </w:pPr>
          </w:p>
        </w:tc>
        <w:tc>
          <w:tcPr>
            <w:tcW w:w="675" w:type="dxa"/>
            <w:shd w:val="clear" w:color="auto" w:fill="0000FF"/>
            <w:tcMar>
              <w:top w:w="100" w:type="dxa"/>
              <w:left w:w="100" w:type="dxa"/>
              <w:bottom w:w="100" w:type="dxa"/>
              <w:right w:w="100" w:type="dxa"/>
            </w:tcMar>
          </w:tcPr>
          <w:p w14:paraId="67A91881" w14:textId="77777777" w:rsidR="0008563B" w:rsidRDefault="0008563B">
            <w:pPr>
              <w:widowControl w:val="0"/>
              <w:spacing w:line="240" w:lineRule="auto"/>
            </w:pPr>
          </w:p>
        </w:tc>
        <w:tc>
          <w:tcPr>
            <w:tcW w:w="645" w:type="dxa"/>
            <w:shd w:val="clear" w:color="auto" w:fill="FFFFFF"/>
            <w:tcMar>
              <w:top w:w="100" w:type="dxa"/>
              <w:left w:w="100" w:type="dxa"/>
              <w:bottom w:w="100" w:type="dxa"/>
              <w:right w:w="100" w:type="dxa"/>
            </w:tcMar>
          </w:tcPr>
          <w:p w14:paraId="5D1DF7DC" w14:textId="77777777" w:rsidR="0008563B" w:rsidRDefault="0008563B">
            <w:pPr>
              <w:widowControl w:val="0"/>
              <w:spacing w:line="240" w:lineRule="auto"/>
            </w:pPr>
          </w:p>
        </w:tc>
        <w:tc>
          <w:tcPr>
            <w:tcW w:w="645" w:type="dxa"/>
            <w:shd w:val="clear" w:color="auto" w:fill="999999"/>
            <w:tcMar>
              <w:top w:w="100" w:type="dxa"/>
              <w:left w:w="100" w:type="dxa"/>
              <w:bottom w:w="100" w:type="dxa"/>
              <w:right w:w="100" w:type="dxa"/>
            </w:tcMar>
          </w:tcPr>
          <w:p w14:paraId="61BA9B72" w14:textId="77777777" w:rsidR="0008563B" w:rsidRDefault="0008563B">
            <w:pPr>
              <w:widowControl w:val="0"/>
              <w:spacing w:line="240" w:lineRule="auto"/>
            </w:pPr>
          </w:p>
        </w:tc>
        <w:tc>
          <w:tcPr>
            <w:tcW w:w="645" w:type="dxa"/>
            <w:shd w:val="clear" w:color="auto" w:fill="FFFFFF"/>
            <w:tcMar>
              <w:top w:w="100" w:type="dxa"/>
              <w:left w:w="100" w:type="dxa"/>
              <w:bottom w:w="100" w:type="dxa"/>
              <w:right w:w="100" w:type="dxa"/>
            </w:tcMar>
          </w:tcPr>
          <w:p w14:paraId="4EEA4D2A" w14:textId="77777777" w:rsidR="0008563B" w:rsidRDefault="0008563B">
            <w:pPr>
              <w:widowControl w:val="0"/>
              <w:spacing w:line="240" w:lineRule="auto"/>
            </w:pPr>
          </w:p>
        </w:tc>
      </w:tr>
      <w:tr w:rsidR="0008563B" w14:paraId="15F8CEF7" w14:textId="77777777">
        <w:trPr>
          <w:trHeight w:val="600"/>
        </w:trPr>
        <w:tc>
          <w:tcPr>
            <w:tcW w:w="675" w:type="dxa"/>
            <w:shd w:val="clear" w:color="auto" w:fill="0000FF"/>
            <w:tcMar>
              <w:top w:w="100" w:type="dxa"/>
              <w:left w:w="100" w:type="dxa"/>
              <w:bottom w:w="100" w:type="dxa"/>
              <w:right w:w="100" w:type="dxa"/>
            </w:tcMar>
          </w:tcPr>
          <w:p w14:paraId="2BF0BB27" w14:textId="77777777" w:rsidR="0008563B" w:rsidRDefault="0008563B">
            <w:pPr>
              <w:widowControl w:val="0"/>
              <w:spacing w:line="240" w:lineRule="auto"/>
              <w:rPr>
                <w:color w:val="FFFFFF"/>
              </w:rPr>
            </w:pPr>
          </w:p>
        </w:tc>
        <w:tc>
          <w:tcPr>
            <w:tcW w:w="675" w:type="dxa"/>
            <w:shd w:val="clear" w:color="auto" w:fill="0000FF"/>
            <w:tcMar>
              <w:top w:w="100" w:type="dxa"/>
              <w:left w:w="100" w:type="dxa"/>
              <w:bottom w:w="100" w:type="dxa"/>
              <w:right w:w="100" w:type="dxa"/>
            </w:tcMar>
          </w:tcPr>
          <w:p w14:paraId="4D489338" w14:textId="77777777" w:rsidR="0008563B" w:rsidRDefault="0008563B">
            <w:pPr>
              <w:widowControl w:val="0"/>
              <w:spacing w:line="240" w:lineRule="auto"/>
            </w:pPr>
          </w:p>
        </w:tc>
        <w:tc>
          <w:tcPr>
            <w:tcW w:w="675" w:type="dxa"/>
            <w:shd w:val="clear" w:color="auto" w:fill="0000FF"/>
            <w:tcMar>
              <w:top w:w="100" w:type="dxa"/>
              <w:left w:w="100" w:type="dxa"/>
              <w:bottom w:w="100" w:type="dxa"/>
              <w:right w:w="100" w:type="dxa"/>
            </w:tcMar>
          </w:tcPr>
          <w:p w14:paraId="7444B331" w14:textId="77777777" w:rsidR="0008563B" w:rsidRDefault="0008563B">
            <w:pPr>
              <w:widowControl w:val="0"/>
              <w:spacing w:line="240" w:lineRule="auto"/>
            </w:pPr>
          </w:p>
        </w:tc>
        <w:tc>
          <w:tcPr>
            <w:tcW w:w="645" w:type="dxa"/>
            <w:shd w:val="clear" w:color="auto" w:fill="0000FF"/>
            <w:tcMar>
              <w:top w:w="100" w:type="dxa"/>
              <w:left w:w="100" w:type="dxa"/>
              <w:bottom w:w="100" w:type="dxa"/>
              <w:right w:w="100" w:type="dxa"/>
            </w:tcMar>
          </w:tcPr>
          <w:p w14:paraId="0A9B5591" w14:textId="77777777" w:rsidR="0008563B" w:rsidRDefault="003B64F0">
            <w:pPr>
              <w:widowControl w:val="0"/>
              <w:spacing w:line="240" w:lineRule="auto"/>
            </w:pPr>
            <w:r>
              <w:t>C</w:t>
            </w:r>
          </w:p>
        </w:tc>
        <w:tc>
          <w:tcPr>
            <w:tcW w:w="645" w:type="dxa"/>
            <w:shd w:val="clear" w:color="auto" w:fill="FFFFFF"/>
            <w:tcMar>
              <w:top w:w="100" w:type="dxa"/>
              <w:left w:w="100" w:type="dxa"/>
              <w:bottom w:w="100" w:type="dxa"/>
              <w:right w:w="100" w:type="dxa"/>
            </w:tcMar>
          </w:tcPr>
          <w:p w14:paraId="042E4B69" w14:textId="77777777" w:rsidR="0008563B" w:rsidRDefault="0008563B">
            <w:pPr>
              <w:widowControl w:val="0"/>
              <w:spacing w:line="240" w:lineRule="auto"/>
            </w:pPr>
          </w:p>
        </w:tc>
        <w:tc>
          <w:tcPr>
            <w:tcW w:w="645" w:type="dxa"/>
            <w:shd w:val="clear" w:color="auto" w:fill="FFFFFF"/>
            <w:tcMar>
              <w:top w:w="100" w:type="dxa"/>
              <w:left w:w="100" w:type="dxa"/>
              <w:bottom w:w="100" w:type="dxa"/>
              <w:right w:w="100" w:type="dxa"/>
            </w:tcMar>
          </w:tcPr>
          <w:p w14:paraId="7F0FA34D" w14:textId="77777777" w:rsidR="0008563B" w:rsidRDefault="0008563B">
            <w:pPr>
              <w:widowControl w:val="0"/>
              <w:spacing w:line="240" w:lineRule="auto"/>
            </w:pPr>
          </w:p>
        </w:tc>
      </w:tr>
      <w:tr w:rsidR="0008563B" w14:paraId="0CE33C61" w14:textId="77777777">
        <w:trPr>
          <w:trHeight w:val="600"/>
        </w:trPr>
        <w:tc>
          <w:tcPr>
            <w:tcW w:w="675" w:type="dxa"/>
            <w:shd w:val="clear" w:color="auto" w:fill="0000FF"/>
            <w:tcMar>
              <w:top w:w="100" w:type="dxa"/>
              <w:left w:w="100" w:type="dxa"/>
              <w:bottom w:w="100" w:type="dxa"/>
              <w:right w:w="100" w:type="dxa"/>
            </w:tcMar>
          </w:tcPr>
          <w:p w14:paraId="0528954D" w14:textId="77777777" w:rsidR="0008563B" w:rsidRDefault="0008563B">
            <w:pPr>
              <w:widowControl w:val="0"/>
              <w:spacing w:line="240" w:lineRule="auto"/>
              <w:rPr>
                <w:color w:val="FFFFFF"/>
              </w:rPr>
            </w:pPr>
          </w:p>
        </w:tc>
        <w:tc>
          <w:tcPr>
            <w:tcW w:w="675" w:type="dxa"/>
            <w:shd w:val="clear" w:color="auto" w:fill="0000FF"/>
            <w:tcMar>
              <w:top w:w="100" w:type="dxa"/>
              <w:left w:w="100" w:type="dxa"/>
              <w:bottom w:w="100" w:type="dxa"/>
              <w:right w:w="100" w:type="dxa"/>
            </w:tcMar>
          </w:tcPr>
          <w:p w14:paraId="00F46DF6" w14:textId="77777777" w:rsidR="0008563B" w:rsidRDefault="0008563B">
            <w:pPr>
              <w:widowControl w:val="0"/>
              <w:spacing w:line="240" w:lineRule="auto"/>
            </w:pPr>
          </w:p>
        </w:tc>
        <w:tc>
          <w:tcPr>
            <w:tcW w:w="675" w:type="dxa"/>
            <w:shd w:val="clear" w:color="auto" w:fill="0000FF"/>
            <w:tcMar>
              <w:top w:w="100" w:type="dxa"/>
              <w:left w:w="100" w:type="dxa"/>
              <w:bottom w:w="100" w:type="dxa"/>
              <w:right w:w="100" w:type="dxa"/>
            </w:tcMar>
          </w:tcPr>
          <w:p w14:paraId="3C2B38AE" w14:textId="77777777" w:rsidR="0008563B" w:rsidRDefault="0008563B">
            <w:pPr>
              <w:widowControl w:val="0"/>
              <w:spacing w:line="240" w:lineRule="auto"/>
            </w:pPr>
          </w:p>
        </w:tc>
        <w:tc>
          <w:tcPr>
            <w:tcW w:w="645" w:type="dxa"/>
            <w:shd w:val="clear" w:color="auto" w:fill="0000FF"/>
            <w:tcMar>
              <w:top w:w="100" w:type="dxa"/>
              <w:left w:w="100" w:type="dxa"/>
              <w:bottom w:w="100" w:type="dxa"/>
              <w:right w:w="100" w:type="dxa"/>
            </w:tcMar>
          </w:tcPr>
          <w:p w14:paraId="612A3B89" w14:textId="77777777" w:rsidR="0008563B" w:rsidRDefault="0008563B">
            <w:pPr>
              <w:widowControl w:val="0"/>
              <w:spacing w:line="240" w:lineRule="auto"/>
            </w:pPr>
          </w:p>
        </w:tc>
        <w:tc>
          <w:tcPr>
            <w:tcW w:w="645" w:type="dxa"/>
            <w:shd w:val="clear" w:color="auto" w:fill="0000FF"/>
            <w:tcMar>
              <w:top w:w="100" w:type="dxa"/>
              <w:left w:w="100" w:type="dxa"/>
              <w:bottom w:w="100" w:type="dxa"/>
              <w:right w:w="100" w:type="dxa"/>
            </w:tcMar>
          </w:tcPr>
          <w:p w14:paraId="2C3AD149" w14:textId="77777777" w:rsidR="0008563B" w:rsidRDefault="0008563B">
            <w:pPr>
              <w:widowControl w:val="0"/>
              <w:spacing w:line="240" w:lineRule="auto"/>
            </w:pPr>
          </w:p>
        </w:tc>
        <w:tc>
          <w:tcPr>
            <w:tcW w:w="645" w:type="dxa"/>
            <w:shd w:val="clear" w:color="auto" w:fill="0000FF"/>
            <w:tcMar>
              <w:top w:w="100" w:type="dxa"/>
              <w:left w:w="100" w:type="dxa"/>
              <w:bottom w:w="100" w:type="dxa"/>
              <w:right w:w="100" w:type="dxa"/>
            </w:tcMar>
          </w:tcPr>
          <w:p w14:paraId="677BA12D" w14:textId="77777777" w:rsidR="0008563B" w:rsidRDefault="0008563B">
            <w:pPr>
              <w:widowControl w:val="0"/>
              <w:spacing w:line="240" w:lineRule="auto"/>
            </w:pPr>
          </w:p>
        </w:tc>
      </w:tr>
    </w:tbl>
    <w:p w14:paraId="0490007A" w14:textId="77777777" w:rsidR="0008563B" w:rsidRDefault="0008563B">
      <w:pPr>
        <w:rPr>
          <w:sz w:val="24"/>
          <w:szCs w:val="24"/>
        </w:rPr>
        <w:sectPr w:rsidR="0008563B">
          <w:type w:val="continuous"/>
          <w:pgSz w:w="12240" w:h="15840"/>
          <w:pgMar w:top="1440" w:right="1440" w:bottom="1440" w:left="1440" w:header="720" w:footer="720" w:gutter="0"/>
          <w:cols w:num="2" w:space="720" w:equalWidth="0">
            <w:col w:w="4320" w:space="720"/>
            <w:col w:w="4320" w:space="0"/>
          </w:cols>
        </w:sectPr>
      </w:pPr>
    </w:p>
    <w:p w14:paraId="236EF461" w14:textId="77777777" w:rsidR="0008563B" w:rsidRDefault="0008563B">
      <w:pPr>
        <w:rPr>
          <w:sz w:val="24"/>
          <w:szCs w:val="24"/>
        </w:rPr>
        <w:sectPr w:rsidR="0008563B">
          <w:type w:val="continuous"/>
          <w:pgSz w:w="12240" w:h="15840"/>
          <w:pgMar w:top="1440" w:right="1440" w:bottom="1440" w:left="1440" w:header="720" w:footer="720" w:gutter="0"/>
          <w:cols w:space="720" w:equalWidth="0">
            <w:col w:w="9360" w:space="0"/>
          </w:cols>
        </w:sectPr>
      </w:pPr>
    </w:p>
    <w:p w14:paraId="72A1FF95" w14:textId="77777777" w:rsidR="0008563B" w:rsidRDefault="003B64F0">
      <w:pPr>
        <w:rPr>
          <w:b/>
          <w:sz w:val="24"/>
          <w:szCs w:val="24"/>
        </w:rPr>
      </w:pPr>
      <w:r>
        <w:rPr>
          <w:b/>
          <w:sz w:val="24"/>
          <w:szCs w:val="24"/>
        </w:rPr>
        <w:t>Reasons for evolution:</w:t>
      </w:r>
    </w:p>
    <w:p w14:paraId="4BD6E8DF" w14:textId="77777777" w:rsidR="0008563B" w:rsidRDefault="003B64F0">
      <w:pPr>
        <w:numPr>
          <w:ilvl w:val="0"/>
          <w:numId w:val="1"/>
        </w:numPr>
        <w:jc w:val="both"/>
        <w:rPr>
          <w:sz w:val="24"/>
          <w:szCs w:val="24"/>
        </w:rPr>
      </w:pPr>
      <w:r>
        <w:rPr>
          <w:sz w:val="24"/>
          <w:szCs w:val="24"/>
        </w:rPr>
        <w:t>Cell D and A, ice cells, become polar bears since there are exactly 4 bears around the cell and no water cells.</w:t>
      </w:r>
    </w:p>
    <w:p w14:paraId="0EB082AA" w14:textId="77777777" w:rsidR="0008563B" w:rsidRDefault="0008563B">
      <w:pPr>
        <w:ind w:left="720"/>
        <w:jc w:val="both"/>
        <w:rPr>
          <w:sz w:val="24"/>
          <w:szCs w:val="24"/>
        </w:rPr>
      </w:pPr>
    </w:p>
    <w:p w14:paraId="24916A75" w14:textId="743870EB" w:rsidR="0008563B" w:rsidRDefault="003B64F0">
      <w:pPr>
        <w:numPr>
          <w:ilvl w:val="0"/>
          <w:numId w:val="1"/>
        </w:numPr>
        <w:jc w:val="both"/>
        <w:rPr>
          <w:sz w:val="24"/>
          <w:szCs w:val="24"/>
        </w:rPr>
      </w:pPr>
      <w:r>
        <w:rPr>
          <w:sz w:val="24"/>
          <w:szCs w:val="24"/>
        </w:rPr>
        <w:t xml:space="preserve">Cell E becomes a migrating cell since there are more than 4 </w:t>
      </w:r>
      <w:proofErr w:type="spellStart"/>
      <w:r>
        <w:rPr>
          <w:sz w:val="24"/>
          <w:szCs w:val="24"/>
        </w:rPr>
        <w:t>neighbouring</w:t>
      </w:r>
      <w:proofErr w:type="spellEnd"/>
      <w:r>
        <w:rPr>
          <w:sz w:val="24"/>
          <w:szCs w:val="24"/>
        </w:rPr>
        <w:t xml:space="preserve"> polar bear cells. It shares the same colour</w:t>
      </w:r>
      <w:r>
        <w:rPr>
          <w:sz w:val="24"/>
          <w:szCs w:val="24"/>
        </w:rPr>
        <w:t xml:space="preserve"> as a polar bear cell.</w:t>
      </w:r>
    </w:p>
    <w:p w14:paraId="79ADD4E8" w14:textId="77777777" w:rsidR="0008563B" w:rsidRDefault="0008563B">
      <w:pPr>
        <w:ind w:left="720"/>
        <w:jc w:val="both"/>
        <w:rPr>
          <w:sz w:val="24"/>
          <w:szCs w:val="24"/>
        </w:rPr>
      </w:pPr>
    </w:p>
    <w:p w14:paraId="1CCDB049" w14:textId="77777777" w:rsidR="0008563B" w:rsidRDefault="003B64F0">
      <w:pPr>
        <w:numPr>
          <w:ilvl w:val="0"/>
          <w:numId w:val="1"/>
        </w:numPr>
        <w:jc w:val="both"/>
        <w:rPr>
          <w:sz w:val="24"/>
          <w:szCs w:val="24"/>
        </w:rPr>
      </w:pPr>
      <w:r>
        <w:rPr>
          <w:sz w:val="24"/>
          <w:szCs w:val="24"/>
        </w:rPr>
        <w:t>Cel</w:t>
      </w:r>
      <w:r>
        <w:rPr>
          <w:sz w:val="24"/>
          <w:szCs w:val="24"/>
        </w:rPr>
        <w:t>l B and C had more than 7 water cells around them. Therefore, they had a probability set by the user to melt. These ice cells become water cells by chance.</w:t>
      </w:r>
    </w:p>
    <w:p w14:paraId="19F0987E" w14:textId="77777777" w:rsidR="0008563B" w:rsidRDefault="0008563B">
      <w:pPr>
        <w:ind w:left="720"/>
        <w:jc w:val="both"/>
        <w:rPr>
          <w:sz w:val="24"/>
          <w:szCs w:val="24"/>
        </w:rPr>
      </w:pPr>
    </w:p>
    <w:p w14:paraId="3E16E78D" w14:textId="77777777" w:rsidR="0008563B" w:rsidRDefault="003B64F0">
      <w:pPr>
        <w:numPr>
          <w:ilvl w:val="0"/>
          <w:numId w:val="1"/>
        </w:numPr>
        <w:jc w:val="both"/>
        <w:rPr>
          <w:sz w:val="24"/>
          <w:szCs w:val="24"/>
        </w:rPr>
      </w:pPr>
      <w:r>
        <w:rPr>
          <w:sz w:val="24"/>
          <w:szCs w:val="24"/>
        </w:rPr>
        <w:t>Cell F is a migrating cell that drowns. It has more than 8 water cells thus it has a chance to drow</w:t>
      </w:r>
      <w:r>
        <w:rPr>
          <w:sz w:val="24"/>
          <w:szCs w:val="24"/>
        </w:rPr>
        <w:t>n. It drowns by turning into a water cell by chance.</w:t>
      </w:r>
    </w:p>
    <w:p w14:paraId="0FBDD488" w14:textId="77777777" w:rsidR="0008563B" w:rsidRDefault="0008563B">
      <w:pPr>
        <w:ind w:left="720"/>
        <w:jc w:val="both"/>
        <w:rPr>
          <w:sz w:val="24"/>
          <w:szCs w:val="24"/>
        </w:rPr>
      </w:pPr>
    </w:p>
    <w:p w14:paraId="008F23C0" w14:textId="77777777" w:rsidR="0008563B" w:rsidRDefault="003B64F0">
      <w:pPr>
        <w:numPr>
          <w:ilvl w:val="0"/>
          <w:numId w:val="1"/>
        </w:numPr>
        <w:jc w:val="both"/>
        <w:rPr>
          <w:sz w:val="24"/>
          <w:szCs w:val="24"/>
        </w:rPr>
      </w:pPr>
      <w:r>
        <w:rPr>
          <w:sz w:val="24"/>
          <w:szCs w:val="24"/>
        </w:rPr>
        <w:t xml:space="preserve">Cell G does not have more than 7 water cells so it </w:t>
      </w:r>
      <w:proofErr w:type="gramStart"/>
      <w:r>
        <w:rPr>
          <w:sz w:val="24"/>
          <w:szCs w:val="24"/>
        </w:rPr>
        <w:t>can’t</w:t>
      </w:r>
      <w:proofErr w:type="gramEnd"/>
      <w:r>
        <w:rPr>
          <w:sz w:val="24"/>
          <w:szCs w:val="24"/>
        </w:rPr>
        <w:t xml:space="preserve"> melt into water. Although it has exactly 4 bears around the cell, it has water cells around it, thus, it </w:t>
      </w:r>
      <w:proofErr w:type="gramStart"/>
      <w:r>
        <w:rPr>
          <w:sz w:val="24"/>
          <w:szCs w:val="24"/>
        </w:rPr>
        <w:t>can’t</w:t>
      </w:r>
      <w:proofErr w:type="gramEnd"/>
      <w:r>
        <w:rPr>
          <w:sz w:val="24"/>
          <w:szCs w:val="24"/>
        </w:rPr>
        <w:t xml:space="preserve"> turn into a polar bear either. As </w:t>
      </w:r>
      <w:r>
        <w:rPr>
          <w:sz w:val="24"/>
          <w:szCs w:val="24"/>
        </w:rPr>
        <w:t>a result, it remains an ice cell.</w:t>
      </w:r>
      <w:r>
        <w:rPr>
          <w:sz w:val="24"/>
          <w:szCs w:val="24"/>
        </w:rPr>
        <w:br/>
      </w:r>
    </w:p>
    <w:sectPr w:rsidR="0008563B">
      <w:type w:val="continuous"/>
      <w:pgSz w:w="12240" w:h="15840"/>
      <w:pgMar w:top="1440" w:right="1440" w:bottom="1440" w:left="1440" w:header="720" w:footer="720" w:gutter="0"/>
      <w:cols w:space="720" w:equalWidth="0">
        <w:col w:w="936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434990"/>
    <w:multiLevelType w:val="multilevel"/>
    <w:tmpl w:val="AA563C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08A1F49"/>
    <w:multiLevelType w:val="multilevel"/>
    <w:tmpl w:val="B706E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63B"/>
    <w:rsid w:val="0008563B"/>
    <w:rsid w:val="003B64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DEA77"/>
  <w15:docId w15:val="{C873983E-0896-44BD-80FD-9BC5DDD53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551</Words>
  <Characters>3144</Characters>
  <Application>Microsoft Office Word</Application>
  <DocSecurity>0</DocSecurity>
  <Lines>26</Lines>
  <Paragraphs>7</Paragraphs>
  <ScaleCrop>false</ScaleCrop>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Bowen Sun</cp:lastModifiedBy>
  <cp:revision>2</cp:revision>
  <dcterms:created xsi:type="dcterms:W3CDTF">2020-11-26T05:29:00Z</dcterms:created>
  <dcterms:modified xsi:type="dcterms:W3CDTF">2020-11-26T05:30:00Z</dcterms:modified>
</cp:coreProperties>
</file>