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6E4F1" w14:textId="13BD84D8" w:rsidR="005C4975" w:rsidRDefault="0017213D">
      <w:r>
        <w:rPr>
          <w:noProof/>
        </w:rPr>
        <w:drawing>
          <wp:inline distT="0" distB="0" distL="0" distR="0" wp14:anchorId="05819FFB" wp14:editId="2298181C">
            <wp:extent cx="5108027" cy="2837180"/>
            <wp:effectExtent l="0" t="0" r="0" b="1270"/>
            <wp:docPr id="367420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37" t="16291" r="6653" b="565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7292" cy="2842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2D06AC" w14:textId="77777777" w:rsidR="0017213D" w:rsidRDefault="0017213D"/>
    <w:p w14:paraId="165E2FAE" w14:textId="77777777" w:rsidR="0017213D" w:rsidRDefault="0017213D"/>
    <w:p w14:paraId="648BD7FE" w14:textId="3321F64F" w:rsidR="0017213D" w:rsidRDefault="0017213D">
      <w:r>
        <w:t xml:space="preserve">Mi dibujo fue una espuela de caballo, y mi compañera Leslie, lo identifico muy rápido por el pico que da vuelta y me dice que no le falto otra información. Al igual que el dibujo de mi compañera el cual que fue un carro de Formula 1 que con el simple echo de ser bien dibujo, lo identifique a la simple vista </w:t>
      </w:r>
    </w:p>
    <w:sectPr w:rsidR="0017213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13D"/>
    <w:rsid w:val="001136AA"/>
    <w:rsid w:val="0017213D"/>
    <w:rsid w:val="0036098C"/>
    <w:rsid w:val="005C4975"/>
    <w:rsid w:val="006E76EA"/>
    <w:rsid w:val="00B51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5425A0"/>
  <w15:chartTrackingRefBased/>
  <w15:docId w15:val="{47EC2C42-4A57-4849-A4D3-6DBF696FE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721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72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21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21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21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21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21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21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21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21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721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21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21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213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21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213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21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21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21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2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21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21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2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213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721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213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21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213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21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48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CORRALES CASANOVA</dc:creator>
  <cp:keywords/>
  <dc:description/>
  <cp:lastModifiedBy>MANUEL CORRALES CASANOVA</cp:lastModifiedBy>
  <cp:revision>2</cp:revision>
  <dcterms:created xsi:type="dcterms:W3CDTF">2026-07-23T22:38:00Z</dcterms:created>
  <dcterms:modified xsi:type="dcterms:W3CDTF">2026-07-30T03:32:00Z</dcterms:modified>
</cp:coreProperties>
</file>