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9518" w14:textId="4E8CE888" w:rsidR="007B779A" w:rsidRDefault="00064A69" w:rsidP="006A6AD4">
      <w:pPr>
        <w:pStyle w:val="Title"/>
        <w:jc w:val="center"/>
        <w:rPr>
          <w:rFonts w:ascii="Palatino Linotype" w:eastAsia="Palatino Linotype" w:hAnsi="Palatino Linotype" w:cstheme="minorHAnsi"/>
          <w:sz w:val="52"/>
          <w:szCs w:val="52"/>
        </w:rPr>
      </w:pPr>
      <w:r w:rsidRPr="006A6AD4">
        <w:rPr>
          <w:rFonts w:ascii="Palatino Linotype" w:eastAsia="Palatino Linotype" w:hAnsi="Palatino Linotype" w:cstheme="minorHAnsi"/>
          <w:sz w:val="52"/>
          <w:szCs w:val="52"/>
        </w:rPr>
        <w:t>FREE RTOS</w:t>
      </w:r>
    </w:p>
    <w:p w14:paraId="0EC175B0" w14:textId="77777777" w:rsidR="006A6AD4" w:rsidRPr="006A6AD4" w:rsidRDefault="006A6AD4" w:rsidP="006A6AD4"/>
    <w:p w14:paraId="03DB16DA" w14:textId="5FCA392C" w:rsidR="004609DF" w:rsidRPr="006A6AD4" w:rsidRDefault="004609DF" w:rsidP="002A7707">
      <w:pPr>
        <w:pStyle w:val="Heading1"/>
        <w:jc w:val="both"/>
        <w:rPr>
          <w:rFonts w:ascii="Palatino Linotype" w:hAnsi="Palatino Linotype"/>
          <w:sz w:val="28"/>
          <w:szCs w:val="28"/>
        </w:rPr>
      </w:pPr>
      <w:bookmarkStart w:id="0" w:name="_Ref137459818"/>
      <w:r w:rsidRPr="006A6AD4">
        <w:rPr>
          <w:rFonts w:ascii="Palatino Linotype" w:hAnsi="Palatino Linotype"/>
          <w:sz w:val="28"/>
          <w:szCs w:val="28"/>
        </w:rPr>
        <w:t>INTRO</w:t>
      </w:r>
      <w:bookmarkEnd w:id="0"/>
    </w:p>
    <w:p w14:paraId="562E9677" w14:textId="78E23E20" w:rsidR="009A3D77" w:rsidRDefault="00F616A4" w:rsidP="002A7707">
      <w:pPr>
        <w:jc w:val="both"/>
        <w:rPr>
          <w:rFonts w:ascii="Palatino Linotype" w:hAnsi="Palatino Linotype"/>
          <w:sz w:val="20"/>
          <w:szCs w:val="20"/>
        </w:rPr>
      </w:pPr>
      <w:r w:rsidRPr="006A6AD4">
        <w:rPr>
          <w:rFonts w:ascii="Palatino Linotype" w:hAnsi="Palatino Linotype"/>
          <w:sz w:val="20"/>
          <w:szCs w:val="20"/>
        </w:rPr>
        <w:t>The goal of</w:t>
      </w:r>
      <w:r w:rsidR="001F142C" w:rsidRPr="006A6AD4">
        <w:rPr>
          <w:rFonts w:ascii="Palatino Linotype" w:hAnsi="Palatino Linotype"/>
          <w:sz w:val="20"/>
          <w:szCs w:val="20"/>
        </w:rPr>
        <w:t xml:space="preserve"> </w:t>
      </w:r>
      <w:r w:rsidRPr="006A6AD4">
        <w:rPr>
          <w:rFonts w:ascii="Palatino Linotype" w:hAnsi="Palatino Linotype"/>
          <w:sz w:val="20"/>
          <w:szCs w:val="20"/>
        </w:rPr>
        <w:t xml:space="preserve">this document is to present the </w:t>
      </w:r>
      <w:r w:rsidR="00F861F0" w:rsidRPr="006A6AD4">
        <w:rPr>
          <w:rFonts w:ascii="Palatino Linotype" w:hAnsi="Palatino Linotype"/>
          <w:sz w:val="20"/>
          <w:szCs w:val="20"/>
        </w:rPr>
        <w:t>e-paper display</w:t>
      </w:r>
      <w:r w:rsidR="00B64FE8" w:rsidRPr="006A6AD4">
        <w:rPr>
          <w:rFonts w:ascii="Palatino Linotype" w:hAnsi="Palatino Linotype"/>
          <w:sz w:val="20"/>
          <w:szCs w:val="20"/>
        </w:rPr>
        <w:t xml:space="preserve"> (EPD)</w:t>
      </w:r>
      <w:r w:rsidR="00F861F0" w:rsidRPr="006A6AD4">
        <w:rPr>
          <w:rFonts w:ascii="Palatino Linotype" w:hAnsi="Palatino Linotype"/>
          <w:sz w:val="20"/>
          <w:szCs w:val="20"/>
        </w:rPr>
        <w:t xml:space="preserve"> </w:t>
      </w:r>
      <w:r w:rsidR="00DD165F" w:rsidRPr="006A6AD4">
        <w:rPr>
          <w:rFonts w:ascii="Palatino Linotype" w:hAnsi="Palatino Linotype"/>
          <w:sz w:val="20"/>
          <w:szCs w:val="20"/>
        </w:rPr>
        <w:t>driver and main setting.</w:t>
      </w:r>
      <w:r w:rsidR="00F8790A" w:rsidRPr="006A6AD4">
        <w:rPr>
          <w:rFonts w:ascii="Palatino Linotype" w:hAnsi="Palatino Linotype"/>
          <w:sz w:val="20"/>
          <w:szCs w:val="20"/>
        </w:rPr>
        <w:t xml:space="preserve"> After re</w:t>
      </w:r>
      <w:r w:rsidR="006218CA" w:rsidRPr="006A6AD4">
        <w:rPr>
          <w:rFonts w:ascii="Palatino Linotype" w:hAnsi="Palatino Linotype"/>
          <w:sz w:val="20"/>
          <w:szCs w:val="20"/>
        </w:rPr>
        <w:t>capping the main device characteristics</w:t>
      </w:r>
      <w:r w:rsidR="000447DE" w:rsidRPr="006A6AD4">
        <w:rPr>
          <w:rFonts w:ascii="Palatino Linotype" w:hAnsi="Palatino Linotype"/>
          <w:sz w:val="20"/>
          <w:szCs w:val="20"/>
        </w:rPr>
        <w:t xml:space="preserve">, the MCU finite-state machine (FSM) in charge to manage the display is explained. </w:t>
      </w:r>
      <w:proofErr w:type="gramStart"/>
      <w:r w:rsidR="000447DE" w:rsidRPr="006A6AD4">
        <w:rPr>
          <w:rFonts w:ascii="Palatino Linotype" w:hAnsi="Palatino Linotype"/>
          <w:sz w:val="20"/>
          <w:szCs w:val="20"/>
        </w:rPr>
        <w:t>Finally</w:t>
      </w:r>
      <w:proofErr w:type="gramEnd"/>
      <w:r w:rsidR="009A3D77" w:rsidRPr="006A6AD4">
        <w:rPr>
          <w:rFonts w:ascii="Palatino Linotype" w:hAnsi="Palatino Linotype"/>
          <w:sz w:val="20"/>
          <w:szCs w:val="20"/>
        </w:rPr>
        <w:t xml:space="preserve"> it is proposed a sketch of how the EPD is subdivided for this specific project and the meaning of each field.</w:t>
      </w:r>
    </w:p>
    <w:p w14:paraId="1A764F22" w14:textId="77777777" w:rsidR="006A6AD4" w:rsidRPr="006A6AD4" w:rsidRDefault="006A6AD4" w:rsidP="002A7707">
      <w:pPr>
        <w:jc w:val="both"/>
        <w:rPr>
          <w:rFonts w:ascii="Palatino Linotype" w:hAnsi="Palatino Linotype"/>
          <w:sz w:val="20"/>
          <w:szCs w:val="20"/>
        </w:rPr>
      </w:pPr>
    </w:p>
    <w:p w14:paraId="2BB88DC7" w14:textId="59B6BFE1" w:rsidR="002A7707" w:rsidRPr="006A6AD4" w:rsidRDefault="002A7707" w:rsidP="002A7707">
      <w:pPr>
        <w:pStyle w:val="Heading1"/>
        <w:jc w:val="both"/>
        <w:rPr>
          <w:rFonts w:ascii="Palatino Linotype" w:hAnsi="Palatino Linotype"/>
          <w:sz w:val="28"/>
          <w:szCs w:val="28"/>
        </w:rPr>
      </w:pPr>
      <w:bookmarkStart w:id="1" w:name="_Ref137459822"/>
      <w:r w:rsidRPr="006A6AD4">
        <w:rPr>
          <w:rFonts w:ascii="Palatino Linotype" w:hAnsi="Palatino Linotype"/>
          <w:sz w:val="28"/>
          <w:szCs w:val="28"/>
        </w:rPr>
        <w:t>SETUP</w:t>
      </w:r>
    </w:p>
    <w:p w14:paraId="52EBF46D" w14:textId="762D08D2" w:rsidR="002A7707" w:rsidRPr="006A6AD4" w:rsidRDefault="002A7707" w:rsidP="002A7707">
      <w:pPr>
        <w:pStyle w:val="ListParagraph"/>
        <w:numPr>
          <w:ilvl w:val="0"/>
          <w:numId w:val="12"/>
        </w:numPr>
        <w:jc w:val="both"/>
        <w:rPr>
          <w:rFonts w:ascii="Palatino Linotype" w:hAnsi="Palatino Linotype"/>
          <w:sz w:val="20"/>
          <w:szCs w:val="20"/>
        </w:rPr>
      </w:pPr>
      <w:proofErr w:type="gramStart"/>
      <w:r w:rsidRPr="006A6AD4">
        <w:rPr>
          <w:rFonts w:ascii="Palatino Linotype" w:hAnsi="Palatino Linotype"/>
          <w:sz w:val="20"/>
          <w:szCs w:val="20"/>
        </w:rPr>
        <w:t>Hardware :</w:t>
      </w:r>
      <w:proofErr w:type="gramEnd"/>
      <w:r w:rsidRPr="006A6AD4">
        <w:rPr>
          <w:rFonts w:ascii="Palatino Linotype" w:hAnsi="Palatino Linotype"/>
          <w:sz w:val="20"/>
          <w:szCs w:val="20"/>
        </w:rPr>
        <w:t xml:space="preserve"> PXS board (including dsPIC33CH512MP508 MCU) has been used;</w:t>
      </w:r>
    </w:p>
    <w:p w14:paraId="47C1EB9A" w14:textId="3B2DC8DB" w:rsidR="002A7707" w:rsidRPr="006A6AD4" w:rsidRDefault="002A7707" w:rsidP="002A7707">
      <w:pPr>
        <w:pStyle w:val="ListParagraph"/>
        <w:numPr>
          <w:ilvl w:val="0"/>
          <w:numId w:val="12"/>
        </w:numPr>
        <w:jc w:val="both"/>
        <w:rPr>
          <w:rFonts w:ascii="Palatino Linotype" w:hAnsi="Palatino Linotype"/>
          <w:sz w:val="20"/>
          <w:szCs w:val="20"/>
          <w:lang w:val="de-AT"/>
        </w:rPr>
      </w:pPr>
      <w:r w:rsidRPr="006A6AD4">
        <w:rPr>
          <w:rFonts w:ascii="Palatino Linotype" w:hAnsi="Palatino Linotype"/>
          <w:sz w:val="20"/>
          <w:szCs w:val="20"/>
          <w:lang w:val="de-AT"/>
        </w:rPr>
        <w:t>Software : MPLAB v5.45 + XC v1.61.</w:t>
      </w:r>
    </w:p>
    <w:p w14:paraId="667F59B1" w14:textId="260C7D4E" w:rsidR="002A7707" w:rsidRPr="006A6AD4" w:rsidRDefault="002A7707" w:rsidP="002A7707">
      <w:pPr>
        <w:pStyle w:val="ListParagraph"/>
        <w:numPr>
          <w:ilvl w:val="0"/>
          <w:numId w:val="12"/>
        </w:numPr>
        <w:jc w:val="both"/>
        <w:rPr>
          <w:rFonts w:ascii="Palatino Linotype" w:hAnsi="Palatino Linotype"/>
          <w:sz w:val="20"/>
          <w:szCs w:val="20"/>
          <w:lang w:val="de-AT"/>
        </w:rPr>
      </w:pPr>
      <w:r w:rsidRPr="006A6AD4">
        <w:rPr>
          <w:rFonts w:ascii="Palatino Linotype" w:hAnsi="Palatino Linotype"/>
          <w:sz w:val="20"/>
          <w:szCs w:val="20"/>
          <w:lang w:val="de-AT"/>
        </w:rPr>
        <w:t xml:space="preserve">Demo projects : </w:t>
      </w:r>
      <w:r w:rsidR="00000000">
        <w:fldChar w:fldCharType="begin"/>
      </w:r>
      <w:r w:rsidR="00000000">
        <w:instrText>HYPERLINK "https://github.com/microchip-pic-avr-examples/pic24-dspic33-freertos-demo"</w:instrText>
      </w:r>
      <w:r w:rsidR="00000000">
        <w:fldChar w:fldCharType="separate"/>
      </w:r>
      <w:r w:rsidRPr="006A6AD4">
        <w:rPr>
          <w:rStyle w:val="Hyperlink"/>
          <w:rFonts w:ascii="Palatino Linotype" w:hAnsi="Palatino Linotype"/>
          <w:sz w:val="20"/>
          <w:szCs w:val="20"/>
          <w:lang w:val="de-AT"/>
        </w:rPr>
        <w:t>code</w:t>
      </w:r>
      <w:r w:rsidR="00000000">
        <w:rPr>
          <w:rStyle w:val="Hyperlink"/>
          <w:rFonts w:ascii="Palatino Linotype" w:hAnsi="Palatino Linotype"/>
          <w:sz w:val="20"/>
          <w:szCs w:val="20"/>
          <w:lang w:val="de-AT"/>
        </w:rPr>
        <w:fldChar w:fldCharType="end"/>
      </w:r>
      <w:r w:rsidRPr="006A6AD4">
        <w:rPr>
          <w:rFonts w:ascii="Palatino Linotype" w:hAnsi="Palatino Linotype"/>
          <w:sz w:val="20"/>
          <w:szCs w:val="20"/>
          <w:lang w:val="de-AT"/>
        </w:rPr>
        <w:t xml:space="preserve"> + </w:t>
      </w:r>
      <w:r w:rsidR="00000000">
        <w:fldChar w:fldCharType="begin"/>
      </w:r>
      <w:r w:rsidR="00000000">
        <w:instrText>HYPERLINK "https://www.freertos.org/portpic24_dspic.html" \l "DemoApp"</w:instrText>
      </w:r>
      <w:r w:rsidR="00000000">
        <w:fldChar w:fldCharType="separate"/>
      </w:r>
      <w:r w:rsidRPr="006A6AD4">
        <w:rPr>
          <w:rStyle w:val="Hyperlink"/>
          <w:rFonts w:ascii="Palatino Linotype" w:hAnsi="Palatino Linotype"/>
          <w:sz w:val="20"/>
          <w:szCs w:val="20"/>
          <w:lang w:val="de-AT"/>
        </w:rPr>
        <w:t>explanation</w:t>
      </w:r>
      <w:r w:rsidR="00000000">
        <w:rPr>
          <w:rStyle w:val="Hyperlink"/>
          <w:rFonts w:ascii="Palatino Linotype" w:hAnsi="Palatino Linotype"/>
          <w:sz w:val="20"/>
          <w:szCs w:val="20"/>
          <w:lang w:val="de-AT"/>
        </w:rPr>
        <w:fldChar w:fldCharType="end"/>
      </w:r>
      <w:r w:rsidRPr="006A6AD4">
        <w:rPr>
          <w:rFonts w:ascii="Palatino Linotype" w:hAnsi="Palatino Linotype"/>
          <w:sz w:val="20"/>
          <w:szCs w:val="20"/>
          <w:lang w:val="de-AT"/>
        </w:rPr>
        <w:t>;</w:t>
      </w:r>
    </w:p>
    <w:p w14:paraId="4C9F0B9B" w14:textId="17B1BABC" w:rsidR="002A7707" w:rsidRPr="006A6AD4" w:rsidRDefault="002A7707" w:rsidP="002A7707">
      <w:pPr>
        <w:pStyle w:val="ListParagraph"/>
        <w:numPr>
          <w:ilvl w:val="0"/>
          <w:numId w:val="12"/>
        </w:numPr>
        <w:jc w:val="both"/>
        <w:rPr>
          <w:rFonts w:ascii="Palatino Linotype" w:hAnsi="Palatino Linotype"/>
          <w:sz w:val="20"/>
          <w:szCs w:val="20"/>
        </w:rPr>
      </w:pPr>
      <w:proofErr w:type="gramStart"/>
      <w:r w:rsidRPr="006A6AD4">
        <w:rPr>
          <w:rFonts w:ascii="Palatino Linotype" w:hAnsi="Palatino Linotype"/>
          <w:sz w:val="20"/>
          <w:szCs w:val="20"/>
        </w:rPr>
        <w:t>Upgrade :</w:t>
      </w:r>
      <w:proofErr w:type="gramEnd"/>
      <w:r w:rsidRPr="006A6AD4">
        <w:rPr>
          <w:rFonts w:ascii="Palatino Linotype" w:hAnsi="Palatino Linotype"/>
          <w:sz w:val="20"/>
          <w:szCs w:val="20"/>
        </w:rPr>
        <w:t xml:space="preserve"> </w:t>
      </w:r>
      <w:proofErr w:type="spellStart"/>
      <w:r w:rsidRPr="006A6AD4">
        <w:rPr>
          <w:rFonts w:ascii="Palatino Linotype" w:hAnsi="Palatino Linotype"/>
          <w:sz w:val="20"/>
          <w:szCs w:val="20"/>
        </w:rPr>
        <w:t>FreeRTOS</w:t>
      </w:r>
      <w:proofErr w:type="spellEnd"/>
      <w:r w:rsidRPr="006A6AD4">
        <w:rPr>
          <w:rFonts w:ascii="Palatino Linotype" w:hAnsi="Palatino Linotype"/>
          <w:sz w:val="20"/>
          <w:szCs w:val="20"/>
        </w:rPr>
        <w:t xml:space="preserve">+ contains add-on libraries for more advanced features (such as TCP-IP stack), whereas the original </w:t>
      </w:r>
      <w:proofErr w:type="spellStart"/>
      <w:r w:rsidRPr="006A6AD4">
        <w:rPr>
          <w:rFonts w:ascii="Palatino Linotype" w:hAnsi="Palatino Linotype"/>
          <w:sz w:val="20"/>
          <w:szCs w:val="20"/>
        </w:rPr>
        <w:t>FreeRTOS</w:t>
      </w:r>
      <w:proofErr w:type="spellEnd"/>
      <w:r w:rsidRPr="006A6AD4">
        <w:rPr>
          <w:rFonts w:ascii="Palatino Linotype" w:hAnsi="Palatino Linotype"/>
          <w:sz w:val="20"/>
          <w:szCs w:val="20"/>
        </w:rPr>
        <w:t xml:space="preserve"> contains the kernel and the core functionalities.</w:t>
      </w:r>
    </w:p>
    <w:p w14:paraId="1855822F" w14:textId="27402627" w:rsidR="002A7707" w:rsidRPr="006A6AD4" w:rsidRDefault="002A7707" w:rsidP="002A7707">
      <w:pPr>
        <w:jc w:val="both"/>
        <w:rPr>
          <w:rFonts w:ascii="Palatino Linotype" w:hAnsi="Palatino Linotype"/>
          <w:sz w:val="20"/>
          <w:szCs w:val="20"/>
        </w:rPr>
      </w:pPr>
    </w:p>
    <w:p w14:paraId="63045E96" w14:textId="71E518C1" w:rsidR="002A7707" w:rsidRPr="006A6AD4" w:rsidRDefault="002A7707" w:rsidP="002A7707">
      <w:pPr>
        <w:pStyle w:val="Heading1"/>
        <w:rPr>
          <w:rFonts w:ascii="Palatino Linotype" w:hAnsi="Palatino Linotype"/>
          <w:sz w:val="28"/>
          <w:szCs w:val="28"/>
        </w:rPr>
      </w:pPr>
      <w:r w:rsidRPr="006A6AD4">
        <w:rPr>
          <w:rFonts w:ascii="Palatino Linotype" w:hAnsi="Palatino Linotype"/>
          <w:sz w:val="28"/>
          <w:szCs w:val="28"/>
        </w:rPr>
        <w:t>PROJECT TIPS</w:t>
      </w:r>
    </w:p>
    <w:p w14:paraId="3E3613B7" w14:textId="0D6991A8" w:rsidR="002A7707" w:rsidRDefault="002A7707" w:rsidP="000D0A2B">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 xml:space="preserve">For new projects, remember to change MCU model in </w:t>
      </w:r>
      <w:r w:rsidRPr="006A6AD4">
        <w:rPr>
          <w:rFonts w:ascii="Palatino Linotype" w:hAnsi="Palatino Linotype"/>
          <w:i/>
          <w:iCs/>
          <w:sz w:val="20"/>
          <w:szCs w:val="20"/>
        </w:rPr>
        <w:t>Properties &gt; Conf</w:t>
      </w:r>
      <w:r w:rsidRPr="006A6AD4">
        <w:rPr>
          <w:rFonts w:ascii="Palatino Linotype" w:hAnsi="Palatino Linotype"/>
          <w:sz w:val="20"/>
          <w:szCs w:val="20"/>
        </w:rPr>
        <w:t>;</w:t>
      </w:r>
    </w:p>
    <w:p w14:paraId="7609DC43" w14:textId="5E69F548" w:rsidR="00735CDB" w:rsidRPr="006A6AD4" w:rsidRDefault="00735CDB" w:rsidP="000D0A2B">
      <w:pPr>
        <w:pStyle w:val="ListParagraph"/>
        <w:numPr>
          <w:ilvl w:val="0"/>
          <w:numId w:val="14"/>
        </w:numPr>
        <w:jc w:val="both"/>
        <w:rPr>
          <w:rFonts w:ascii="Palatino Linotype" w:hAnsi="Palatino Linotype"/>
          <w:sz w:val="20"/>
          <w:szCs w:val="20"/>
        </w:rPr>
      </w:pPr>
      <w:r>
        <w:rPr>
          <w:rFonts w:ascii="Palatino Linotype" w:hAnsi="Palatino Linotype"/>
          <w:sz w:val="20"/>
          <w:szCs w:val="20"/>
        </w:rPr>
        <w:t>In case there is need to move/rename folders inside the main folder (</w:t>
      </w:r>
      <w:proofErr w:type="gramStart"/>
      <w:r>
        <w:rPr>
          <w:rFonts w:ascii="Palatino Linotype" w:hAnsi="Palatino Linotype"/>
          <w:sz w:val="20"/>
          <w:szCs w:val="20"/>
        </w:rPr>
        <w:t>e.g.</w:t>
      </w:r>
      <w:proofErr w:type="gramEnd"/>
      <w:r>
        <w:rPr>
          <w:rFonts w:ascii="Palatino Linotype" w:hAnsi="Palatino Linotype"/>
          <w:sz w:val="20"/>
          <w:szCs w:val="20"/>
        </w:rPr>
        <w:t xml:space="preserve"> Ex1) remember to report the changes also in file </w:t>
      </w:r>
      <w:r w:rsidRPr="00735CDB">
        <w:rPr>
          <w:rFonts w:ascii="Palatino Linotype" w:hAnsi="Palatino Linotype"/>
          <w:i/>
          <w:iCs/>
          <w:sz w:val="20"/>
          <w:szCs w:val="20"/>
        </w:rPr>
        <w:t>/</w:t>
      </w:r>
      <w:proofErr w:type="spellStart"/>
      <w:r w:rsidRPr="00735CDB">
        <w:rPr>
          <w:rFonts w:ascii="Palatino Linotype" w:hAnsi="Palatino Linotype"/>
          <w:i/>
          <w:iCs/>
          <w:sz w:val="20"/>
          <w:szCs w:val="20"/>
        </w:rPr>
        <w:t>nbproject</w:t>
      </w:r>
      <w:proofErr w:type="spellEnd"/>
      <w:r w:rsidRPr="00735CDB">
        <w:rPr>
          <w:rFonts w:ascii="Palatino Linotype" w:hAnsi="Palatino Linotype"/>
          <w:i/>
          <w:iCs/>
          <w:sz w:val="20"/>
          <w:szCs w:val="20"/>
        </w:rPr>
        <w:t>/configurations.xml</w:t>
      </w:r>
      <w:r>
        <w:rPr>
          <w:rFonts w:ascii="Palatino Linotype" w:hAnsi="Palatino Linotype"/>
          <w:sz w:val="20"/>
          <w:szCs w:val="20"/>
        </w:rPr>
        <w:t xml:space="preserve"> </w:t>
      </w:r>
      <w:r w:rsidR="00B712FA">
        <w:rPr>
          <w:rFonts w:ascii="Palatino Linotype" w:hAnsi="Palatino Linotype"/>
          <w:sz w:val="20"/>
          <w:szCs w:val="20"/>
        </w:rPr>
        <w:t xml:space="preserve">(see especially </w:t>
      </w:r>
      <w:proofErr w:type="spellStart"/>
      <w:r w:rsidR="00B712FA" w:rsidRPr="00B712FA">
        <w:rPr>
          <w:rFonts w:ascii="Palatino Linotype" w:hAnsi="Palatino Linotype"/>
          <w:i/>
          <w:iCs/>
          <w:sz w:val="20"/>
          <w:szCs w:val="20"/>
        </w:rPr>
        <w:t>ItemPath</w:t>
      </w:r>
      <w:proofErr w:type="spellEnd"/>
      <w:r w:rsidR="00B712FA">
        <w:rPr>
          <w:rFonts w:ascii="Palatino Linotype" w:hAnsi="Palatino Linotype"/>
          <w:sz w:val="20"/>
          <w:szCs w:val="20"/>
        </w:rPr>
        <w:t xml:space="preserve">, </w:t>
      </w:r>
      <w:r w:rsidR="00B712FA" w:rsidRPr="00B712FA">
        <w:rPr>
          <w:rFonts w:ascii="Palatino Linotype" w:hAnsi="Palatino Linotype"/>
          <w:i/>
          <w:iCs/>
          <w:sz w:val="20"/>
          <w:szCs w:val="20"/>
        </w:rPr>
        <w:t>extra-include-directories</w:t>
      </w:r>
      <w:r w:rsidR="00B712FA">
        <w:rPr>
          <w:rFonts w:ascii="Palatino Linotype" w:hAnsi="Palatino Linotype"/>
          <w:sz w:val="20"/>
          <w:szCs w:val="20"/>
        </w:rPr>
        <w:t xml:space="preserve"> and </w:t>
      </w:r>
      <w:r w:rsidR="00B712FA" w:rsidRPr="00B712FA">
        <w:rPr>
          <w:rFonts w:ascii="Palatino Linotype" w:hAnsi="Palatino Linotype"/>
          <w:i/>
          <w:iCs/>
          <w:sz w:val="20"/>
          <w:szCs w:val="20"/>
        </w:rPr>
        <w:t>extra-include-directories</w:t>
      </w:r>
      <w:r w:rsidR="00B712FA" w:rsidRPr="00B712FA">
        <w:rPr>
          <w:rFonts w:ascii="Palatino Linotype" w:hAnsi="Palatino Linotype"/>
          <w:i/>
          <w:iCs/>
          <w:sz w:val="20"/>
          <w:szCs w:val="20"/>
        </w:rPr>
        <w:t>-for-preprocessor</w:t>
      </w:r>
      <w:r w:rsidR="00B712FA">
        <w:rPr>
          <w:rFonts w:ascii="Palatino Linotype" w:hAnsi="Palatino Linotype"/>
          <w:sz w:val="20"/>
          <w:szCs w:val="20"/>
        </w:rPr>
        <w:t xml:space="preserve"> fields) </w:t>
      </w:r>
      <w:r>
        <w:rPr>
          <w:rFonts w:ascii="Palatino Linotype" w:hAnsi="Palatino Linotype"/>
          <w:sz w:val="20"/>
          <w:szCs w:val="20"/>
        </w:rPr>
        <w:t xml:space="preserve">and in </w:t>
      </w:r>
      <w:r w:rsidRPr="00735CDB">
        <w:rPr>
          <w:rFonts w:ascii="Palatino Linotype" w:hAnsi="Palatino Linotype"/>
          <w:i/>
          <w:iCs/>
          <w:sz w:val="20"/>
          <w:szCs w:val="20"/>
        </w:rPr>
        <w:t>MPLAB &gt; Properties &gt; General &gt; Source Folders</w:t>
      </w:r>
      <w:r>
        <w:rPr>
          <w:rFonts w:ascii="Palatino Linotype" w:hAnsi="Palatino Linotype"/>
          <w:sz w:val="20"/>
          <w:szCs w:val="20"/>
        </w:rPr>
        <w:t>.</w:t>
      </w:r>
    </w:p>
    <w:p w14:paraId="3B9F3902" w14:textId="4886388A" w:rsidR="002A7707" w:rsidRPr="006A6AD4" w:rsidRDefault="002A7707" w:rsidP="002543CB">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Keep in mind compiler optimization levels &gt; 0 can create issues to the expected code operation;</w:t>
      </w:r>
    </w:p>
    <w:p w14:paraId="665AE049" w14:textId="068633F9" w:rsidR="002A7707" w:rsidRPr="006A6AD4" w:rsidRDefault="002A7707" w:rsidP="00973674">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In case of code misbehavior try to optimize the stack sizes of modules (</w:t>
      </w:r>
      <w:proofErr w:type="gramStart"/>
      <w:r w:rsidRPr="006A6AD4">
        <w:rPr>
          <w:rFonts w:ascii="Palatino Linotype" w:hAnsi="Palatino Linotype"/>
          <w:sz w:val="20"/>
          <w:szCs w:val="20"/>
        </w:rPr>
        <w:t>e.g.</w:t>
      </w:r>
      <w:proofErr w:type="gramEnd"/>
      <w:r w:rsidRPr="006A6AD4">
        <w:rPr>
          <w:rFonts w:ascii="Palatino Linotype" w:hAnsi="Palatino Linotype"/>
          <w:sz w:val="20"/>
          <w:szCs w:val="20"/>
        </w:rPr>
        <w:t xml:space="preserve"> MAX_STACK_SIZE in case of tasks);</w:t>
      </w:r>
    </w:p>
    <w:p w14:paraId="475B3333" w14:textId="357E3389" w:rsidR="002A7707" w:rsidRDefault="00DE4353" w:rsidP="009264EA">
      <w:pPr>
        <w:pStyle w:val="ListParagraph"/>
        <w:numPr>
          <w:ilvl w:val="0"/>
          <w:numId w:val="14"/>
        </w:numPr>
        <w:jc w:val="both"/>
        <w:rPr>
          <w:rFonts w:ascii="Palatino Linotype" w:hAnsi="Palatino Linotype"/>
          <w:sz w:val="20"/>
          <w:szCs w:val="20"/>
        </w:rPr>
      </w:pPr>
      <w:r w:rsidRPr="001C4DC6">
        <w:rPr>
          <w:rFonts w:ascii="Palatino Linotype" w:hAnsi="Palatino Linotype"/>
          <w:sz w:val="20"/>
          <w:szCs w:val="20"/>
          <w:u w:val="single"/>
        </w:rPr>
        <w:t>E</w:t>
      </w:r>
      <w:r w:rsidR="002A7707" w:rsidRPr="001C4DC6">
        <w:rPr>
          <w:rFonts w:ascii="Palatino Linotype" w:hAnsi="Palatino Linotype"/>
          <w:sz w:val="20"/>
          <w:szCs w:val="20"/>
          <w:u w:val="single"/>
        </w:rPr>
        <w:t>ach time you want to add a new library (</w:t>
      </w:r>
      <w:proofErr w:type="gramStart"/>
      <w:r w:rsidR="002A7707" w:rsidRPr="001C4DC6">
        <w:rPr>
          <w:rFonts w:ascii="Palatino Linotype" w:hAnsi="Palatino Linotype"/>
          <w:sz w:val="20"/>
          <w:szCs w:val="20"/>
          <w:u w:val="single"/>
        </w:rPr>
        <w:t>e.g.</w:t>
      </w:r>
      <w:proofErr w:type="gramEnd"/>
      <w:r w:rsidR="002A7707" w:rsidRPr="001C4DC6">
        <w:rPr>
          <w:rFonts w:ascii="Palatino Linotype" w:hAnsi="Palatino Linotype"/>
          <w:sz w:val="20"/>
          <w:szCs w:val="20"/>
          <w:u w:val="single"/>
        </w:rPr>
        <w:t xml:space="preserve"> Timers) to the project, remember to add the corresponding .h/.c files to the project (as "add existing item"), and to enable the dedicated macro in </w:t>
      </w:r>
      <w:proofErr w:type="spellStart"/>
      <w:r w:rsidR="002A7707" w:rsidRPr="001C4DC6">
        <w:rPr>
          <w:rFonts w:ascii="Palatino Linotype" w:hAnsi="Palatino Linotype"/>
          <w:i/>
          <w:iCs/>
          <w:sz w:val="20"/>
          <w:szCs w:val="20"/>
          <w:u w:val="single"/>
        </w:rPr>
        <w:t>Free</w:t>
      </w:r>
      <w:r w:rsidR="001C4DC6">
        <w:rPr>
          <w:rFonts w:ascii="Palatino Linotype" w:hAnsi="Palatino Linotype"/>
          <w:i/>
          <w:iCs/>
          <w:sz w:val="20"/>
          <w:szCs w:val="20"/>
          <w:u w:val="single"/>
        </w:rPr>
        <w:t>Config</w:t>
      </w:r>
      <w:r w:rsidR="002A7707" w:rsidRPr="001C4DC6">
        <w:rPr>
          <w:rFonts w:ascii="Palatino Linotype" w:hAnsi="Palatino Linotype"/>
          <w:i/>
          <w:iCs/>
          <w:sz w:val="20"/>
          <w:szCs w:val="20"/>
          <w:u w:val="single"/>
        </w:rPr>
        <w:t>RTOS.h</w:t>
      </w:r>
      <w:proofErr w:type="spellEnd"/>
      <w:r w:rsidR="002A7707" w:rsidRPr="006A6AD4">
        <w:rPr>
          <w:rFonts w:ascii="Palatino Linotype" w:hAnsi="Palatino Linotype"/>
          <w:sz w:val="20"/>
          <w:szCs w:val="20"/>
        </w:rPr>
        <w:t xml:space="preserve"> (e.g. </w:t>
      </w:r>
      <w:proofErr w:type="spellStart"/>
      <w:r w:rsidR="002A7707" w:rsidRPr="006A6AD4">
        <w:rPr>
          <w:rFonts w:ascii="Palatino Linotype" w:hAnsi="Palatino Linotype"/>
          <w:i/>
          <w:iCs/>
          <w:sz w:val="20"/>
          <w:szCs w:val="20"/>
        </w:rPr>
        <w:t>configUSE_TIMERS</w:t>
      </w:r>
      <w:proofErr w:type="spellEnd"/>
      <w:r w:rsidR="002A7707" w:rsidRPr="006A6AD4">
        <w:rPr>
          <w:rFonts w:ascii="Palatino Linotype" w:hAnsi="Palatino Linotype"/>
          <w:sz w:val="20"/>
          <w:szCs w:val="20"/>
        </w:rPr>
        <w:t>);</w:t>
      </w:r>
    </w:p>
    <w:p w14:paraId="458BCF22" w14:textId="180C58DF" w:rsidR="001C4DC6" w:rsidRPr="001C4DC6" w:rsidRDefault="001C4DC6" w:rsidP="009264EA">
      <w:pPr>
        <w:pStyle w:val="ListParagraph"/>
        <w:numPr>
          <w:ilvl w:val="0"/>
          <w:numId w:val="14"/>
        </w:numPr>
        <w:jc w:val="both"/>
        <w:rPr>
          <w:rFonts w:ascii="Palatino Linotype" w:hAnsi="Palatino Linotype"/>
          <w:sz w:val="20"/>
          <w:szCs w:val="20"/>
          <w:u w:val="single"/>
        </w:rPr>
      </w:pPr>
      <w:r w:rsidRPr="001C4DC6">
        <w:rPr>
          <w:rFonts w:ascii="Palatino Linotype" w:hAnsi="Palatino Linotype"/>
          <w:sz w:val="20"/>
          <w:szCs w:val="20"/>
          <w:u w:val="single"/>
        </w:rPr>
        <w:t xml:space="preserve">For </w:t>
      </w:r>
      <w:r>
        <w:rPr>
          <w:rFonts w:ascii="Palatino Linotype" w:hAnsi="Palatino Linotype"/>
          <w:sz w:val="20"/>
          <w:szCs w:val="20"/>
          <w:u w:val="single"/>
        </w:rPr>
        <w:t>custom</w:t>
      </w:r>
      <w:r w:rsidRPr="001C4DC6">
        <w:rPr>
          <w:rFonts w:ascii="Palatino Linotype" w:hAnsi="Palatino Linotype"/>
          <w:sz w:val="20"/>
          <w:szCs w:val="20"/>
          <w:u w:val="single"/>
        </w:rPr>
        <w:t xml:space="preserve"> user-configuration, modify the file </w:t>
      </w:r>
      <w:proofErr w:type="spellStart"/>
      <w:r w:rsidRPr="001C4DC6">
        <w:rPr>
          <w:rFonts w:ascii="Palatino Linotype" w:hAnsi="Palatino Linotype"/>
          <w:i/>
          <w:iCs/>
          <w:sz w:val="20"/>
          <w:szCs w:val="20"/>
          <w:u w:val="single"/>
        </w:rPr>
        <w:t>FreeRTOSConfig.h</w:t>
      </w:r>
      <w:proofErr w:type="spellEnd"/>
      <w:r w:rsidRPr="001C4DC6">
        <w:rPr>
          <w:rFonts w:ascii="Palatino Linotype" w:hAnsi="Palatino Linotype"/>
          <w:sz w:val="20"/>
          <w:szCs w:val="20"/>
          <w:u w:val="single"/>
        </w:rPr>
        <w:t xml:space="preserve"> only (</w:t>
      </w:r>
      <w:proofErr w:type="gramStart"/>
      <w:r>
        <w:rPr>
          <w:rFonts w:ascii="Palatino Linotype" w:hAnsi="Palatino Linotype"/>
          <w:sz w:val="20"/>
          <w:szCs w:val="20"/>
          <w:u w:val="single"/>
        </w:rPr>
        <w:t>e</w:t>
      </w:r>
      <w:r w:rsidRPr="001C4DC6">
        <w:rPr>
          <w:rFonts w:ascii="Palatino Linotype" w:hAnsi="Palatino Linotype"/>
          <w:sz w:val="20"/>
          <w:szCs w:val="20"/>
          <w:u w:val="single"/>
        </w:rPr>
        <w:t>.g.</w:t>
      </w:r>
      <w:proofErr w:type="gramEnd"/>
      <w:r w:rsidRPr="001C4DC6">
        <w:rPr>
          <w:rFonts w:ascii="Palatino Linotype" w:hAnsi="Palatino Linotype"/>
          <w:sz w:val="20"/>
          <w:szCs w:val="20"/>
          <w:u w:val="single"/>
        </w:rPr>
        <w:t xml:space="preserve"> add</w:t>
      </w:r>
      <w:r>
        <w:rPr>
          <w:rFonts w:ascii="Palatino Linotype" w:hAnsi="Palatino Linotype"/>
          <w:sz w:val="20"/>
          <w:szCs w:val="20"/>
          <w:u w:val="single"/>
        </w:rPr>
        <w:t>ing</w:t>
      </w:r>
      <w:r w:rsidRPr="001C4DC6">
        <w:rPr>
          <w:rFonts w:ascii="Palatino Linotype" w:hAnsi="Palatino Linotype"/>
          <w:sz w:val="20"/>
          <w:szCs w:val="20"/>
          <w:u w:val="single"/>
        </w:rPr>
        <w:t xml:space="preserve"> macros</w:t>
      </w:r>
      <w:r>
        <w:rPr>
          <w:rFonts w:ascii="Palatino Linotype" w:hAnsi="Palatino Linotype"/>
          <w:sz w:val="20"/>
          <w:szCs w:val="20"/>
          <w:u w:val="single"/>
        </w:rPr>
        <w:t xml:space="preserve"> to enable features</w:t>
      </w:r>
      <w:r w:rsidRPr="001C4DC6">
        <w:rPr>
          <w:rFonts w:ascii="Palatino Linotype" w:hAnsi="Palatino Linotype"/>
          <w:sz w:val="20"/>
          <w:szCs w:val="20"/>
          <w:u w:val="single"/>
        </w:rPr>
        <w:t xml:space="preserve">), and NEVER the file </w:t>
      </w:r>
      <w:proofErr w:type="spellStart"/>
      <w:r w:rsidRPr="001C4DC6">
        <w:rPr>
          <w:rFonts w:ascii="Palatino Linotype" w:hAnsi="Palatino Linotype"/>
          <w:i/>
          <w:iCs/>
          <w:sz w:val="20"/>
          <w:szCs w:val="20"/>
          <w:u w:val="single"/>
        </w:rPr>
        <w:t>FreeRTOS.h</w:t>
      </w:r>
      <w:proofErr w:type="spellEnd"/>
      <w:r w:rsidRPr="001C4DC6">
        <w:rPr>
          <w:rFonts w:ascii="Palatino Linotype" w:hAnsi="Palatino Linotype"/>
          <w:sz w:val="20"/>
          <w:szCs w:val="20"/>
          <w:u w:val="single"/>
        </w:rPr>
        <w:t>;</w:t>
      </w:r>
    </w:p>
    <w:p w14:paraId="10C80DD6" w14:textId="48D513E3" w:rsidR="002A7707" w:rsidRDefault="006A6AD4" w:rsidP="00D02D77">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S</w:t>
      </w:r>
      <w:r w:rsidR="002A7707" w:rsidRPr="006A6AD4">
        <w:rPr>
          <w:rFonts w:ascii="Palatino Linotype" w:hAnsi="Palatino Linotype"/>
          <w:sz w:val="20"/>
          <w:szCs w:val="20"/>
        </w:rPr>
        <w:t>ee useful</w:t>
      </w:r>
      <w:r w:rsidRPr="006A6AD4">
        <w:rPr>
          <w:rFonts w:ascii="Palatino Linotype" w:hAnsi="Palatino Linotype"/>
          <w:sz w:val="20"/>
          <w:szCs w:val="20"/>
        </w:rPr>
        <w:t xml:space="preserve"> </w:t>
      </w:r>
      <w:proofErr w:type="spellStart"/>
      <w:r w:rsidRPr="006A6AD4">
        <w:rPr>
          <w:rFonts w:ascii="Palatino Linotype" w:hAnsi="Palatino Linotype"/>
          <w:sz w:val="20"/>
          <w:szCs w:val="20"/>
        </w:rPr>
        <w:t>DigiKey</w:t>
      </w:r>
      <w:proofErr w:type="spellEnd"/>
      <w:r w:rsidR="002A7707" w:rsidRPr="006A6AD4">
        <w:rPr>
          <w:rFonts w:ascii="Palatino Linotype" w:hAnsi="Palatino Linotype"/>
          <w:sz w:val="20"/>
          <w:szCs w:val="20"/>
        </w:rPr>
        <w:t xml:space="preserve"> lessons about </w:t>
      </w:r>
      <w:proofErr w:type="spellStart"/>
      <w:r w:rsidR="002A7707" w:rsidRPr="006A6AD4">
        <w:rPr>
          <w:rFonts w:ascii="Palatino Linotype" w:hAnsi="Palatino Linotype"/>
          <w:sz w:val="20"/>
          <w:szCs w:val="20"/>
        </w:rPr>
        <w:t>FreeRTOS</w:t>
      </w:r>
      <w:proofErr w:type="spellEnd"/>
      <w:r w:rsidR="002A7707" w:rsidRPr="006A6AD4">
        <w:rPr>
          <w:rFonts w:ascii="Palatino Linotype" w:hAnsi="Palatino Linotype"/>
          <w:sz w:val="20"/>
          <w:szCs w:val="20"/>
        </w:rPr>
        <w:t xml:space="preserve"> </w:t>
      </w:r>
      <w:hyperlink r:id="rId8" w:history="1">
        <w:r w:rsidR="002A7707" w:rsidRPr="006A6AD4">
          <w:rPr>
            <w:rStyle w:val="Hyperlink"/>
            <w:rFonts w:ascii="Palatino Linotype" w:hAnsi="Palatino Linotype"/>
            <w:sz w:val="20"/>
            <w:szCs w:val="20"/>
          </w:rPr>
          <w:t>here</w:t>
        </w:r>
      </w:hyperlink>
      <w:r>
        <w:rPr>
          <w:rFonts w:ascii="Palatino Linotype" w:hAnsi="Palatino Linotype"/>
          <w:sz w:val="20"/>
          <w:szCs w:val="20"/>
        </w:rPr>
        <w:t>;</w:t>
      </w:r>
    </w:p>
    <w:p w14:paraId="369E25EE" w14:textId="04564FF8" w:rsidR="00C4025E" w:rsidRDefault="00AF7556" w:rsidP="0076350F">
      <w:pPr>
        <w:pStyle w:val="ListParagraph"/>
        <w:numPr>
          <w:ilvl w:val="0"/>
          <w:numId w:val="14"/>
        </w:numPr>
        <w:jc w:val="both"/>
        <w:rPr>
          <w:rFonts w:ascii="Palatino Linotype" w:hAnsi="Palatino Linotype"/>
          <w:sz w:val="20"/>
          <w:szCs w:val="20"/>
          <w:u w:val="single"/>
        </w:rPr>
      </w:pPr>
      <w:r w:rsidRPr="001C4DC6">
        <w:rPr>
          <w:rFonts w:ascii="Palatino Linotype" w:hAnsi="Palatino Linotype"/>
          <w:sz w:val="20"/>
          <w:szCs w:val="20"/>
          <w:u w:val="single"/>
        </w:rPr>
        <w:t xml:space="preserve">The tick-timing depends on both the MCU </w:t>
      </w:r>
      <w:proofErr w:type="spellStart"/>
      <w:r w:rsidRPr="001C4DC6">
        <w:rPr>
          <w:rFonts w:ascii="Palatino Linotype" w:hAnsi="Palatino Linotype"/>
          <w:sz w:val="20"/>
          <w:szCs w:val="20"/>
          <w:u w:val="single"/>
        </w:rPr>
        <w:t>Fcy</w:t>
      </w:r>
      <w:proofErr w:type="spellEnd"/>
      <w:r w:rsidRPr="001C4DC6">
        <w:rPr>
          <w:rFonts w:ascii="Palatino Linotype" w:hAnsi="Palatino Linotype"/>
          <w:sz w:val="20"/>
          <w:szCs w:val="20"/>
          <w:u w:val="single"/>
        </w:rPr>
        <w:t xml:space="preserve"> (90 MHz here) and the </w:t>
      </w:r>
      <w:r w:rsidR="00C4025E" w:rsidRPr="001C4DC6">
        <w:rPr>
          <w:rFonts w:ascii="Palatino Linotype" w:hAnsi="Palatino Linotype"/>
          <w:sz w:val="20"/>
          <w:szCs w:val="20"/>
          <w:u w:val="single"/>
        </w:rPr>
        <w:t>time-constraints of the tasks, however it is recommended to never use a tick-timing faster than 1 kHz;</w:t>
      </w:r>
    </w:p>
    <w:p w14:paraId="37702D59" w14:textId="28F0BD62" w:rsidR="002A7707" w:rsidRPr="00C4025E" w:rsidRDefault="006A6AD4" w:rsidP="0076350F">
      <w:pPr>
        <w:pStyle w:val="ListParagraph"/>
        <w:numPr>
          <w:ilvl w:val="0"/>
          <w:numId w:val="14"/>
        </w:numPr>
        <w:jc w:val="both"/>
        <w:rPr>
          <w:rFonts w:ascii="Palatino Linotype" w:hAnsi="Palatino Linotype"/>
          <w:sz w:val="20"/>
          <w:szCs w:val="20"/>
        </w:rPr>
      </w:pPr>
      <w:r w:rsidRPr="00C4025E">
        <w:rPr>
          <w:rFonts w:ascii="Palatino Linotype" w:hAnsi="Palatino Linotype"/>
          <w:sz w:val="20"/>
          <w:szCs w:val="20"/>
        </w:rPr>
        <w:t xml:space="preserve">Typical </w:t>
      </w:r>
      <w:proofErr w:type="spellStart"/>
      <w:r w:rsidRPr="00C4025E">
        <w:rPr>
          <w:rFonts w:ascii="Palatino Linotype" w:hAnsi="Palatino Linotype"/>
          <w:sz w:val="20"/>
          <w:szCs w:val="20"/>
        </w:rPr>
        <w:t>FreeRTOS</w:t>
      </w:r>
      <w:proofErr w:type="spellEnd"/>
      <w:r w:rsidRPr="00C4025E">
        <w:rPr>
          <w:rFonts w:ascii="Palatino Linotype" w:hAnsi="Palatino Linotype"/>
          <w:sz w:val="20"/>
          <w:szCs w:val="20"/>
        </w:rPr>
        <w:t xml:space="preserve"> </w:t>
      </w:r>
      <w:proofErr w:type="gramStart"/>
      <w:r w:rsidRPr="00C4025E">
        <w:rPr>
          <w:rFonts w:ascii="Palatino Linotype" w:hAnsi="Palatino Linotype"/>
          <w:sz w:val="20"/>
          <w:szCs w:val="20"/>
        </w:rPr>
        <w:t>s</w:t>
      </w:r>
      <w:r w:rsidR="002A7707" w:rsidRPr="00C4025E">
        <w:rPr>
          <w:rFonts w:ascii="Palatino Linotype" w:hAnsi="Palatino Linotype"/>
          <w:sz w:val="20"/>
          <w:szCs w:val="20"/>
        </w:rPr>
        <w:t>yntax :</w:t>
      </w:r>
      <w:proofErr w:type="gramEnd"/>
    </w:p>
    <w:p w14:paraId="65889322" w14:textId="7A734B6A" w:rsidR="002A7707" w:rsidRDefault="002A7707" w:rsidP="00255092">
      <w:pPr>
        <w:pStyle w:val="ListParagraph"/>
        <w:numPr>
          <w:ilvl w:val="1"/>
          <w:numId w:val="14"/>
        </w:numPr>
        <w:jc w:val="both"/>
        <w:rPr>
          <w:rFonts w:ascii="Palatino Linotype" w:hAnsi="Palatino Linotype"/>
          <w:sz w:val="20"/>
          <w:szCs w:val="20"/>
        </w:rPr>
      </w:pPr>
      <w:r w:rsidRPr="006A6AD4">
        <w:rPr>
          <w:rFonts w:ascii="Palatino Linotype" w:hAnsi="Palatino Linotype"/>
          <w:sz w:val="20"/>
          <w:szCs w:val="20"/>
        </w:rPr>
        <w:t>"v" at the beginning of a functions name means the return type is void;</w:t>
      </w:r>
    </w:p>
    <w:p w14:paraId="662AF1B4" w14:textId="68A2469A" w:rsidR="002A7707" w:rsidRDefault="002A7707" w:rsidP="00922222">
      <w:pPr>
        <w:pStyle w:val="ListParagraph"/>
        <w:numPr>
          <w:ilvl w:val="1"/>
          <w:numId w:val="14"/>
        </w:numPr>
        <w:jc w:val="both"/>
        <w:rPr>
          <w:rFonts w:ascii="Palatino Linotype" w:hAnsi="Palatino Linotype"/>
          <w:sz w:val="20"/>
          <w:szCs w:val="20"/>
        </w:rPr>
      </w:pPr>
      <w:r w:rsidRPr="006A6AD4">
        <w:rPr>
          <w:rFonts w:ascii="Palatino Linotype" w:hAnsi="Palatino Linotype"/>
          <w:sz w:val="20"/>
          <w:szCs w:val="20"/>
        </w:rPr>
        <w:t>"</w:t>
      </w:r>
      <w:proofErr w:type="spellStart"/>
      <w:r w:rsidRPr="006A6AD4">
        <w:rPr>
          <w:rFonts w:ascii="Palatino Linotype" w:hAnsi="Palatino Linotype"/>
          <w:sz w:val="20"/>
          <w:szCs w:val="20"/>
        </w:rPr>
        <w:t>pv</w:t>
      </w:r>
      <w:proofErr w:type="spellEnd"/>
      <w:r w:rsidRPr="006A6AD4">
        <w:rPr>
          <w:rFonts w:ascii="Palatino Linotype" w:hAnsi="Palatino Linotype"/>
          <w:sz w:val="20"/>
          <w:szCs w:val="20"/>
        </w:rPr>
        <w:t>" at the beginning of a functions name means the return type is void-pointer.</w:t>
      </w:r>
    </w:p>
    <w:p w14:paraId="347B66BA" w14:textId="77777777" w:rsidR="006A6AD4" w:rsidRPr="006A6AD4" w:rsidRDefault="006A6AD4" w:rsidP="006A6AD4">
      <w:pPr>
        <w:jc w:val="both"/>
        <w:rPr>
          <w:rFonts w:ascii="Palatino Linotype" w:hAnsi="Palatino Linotype"/>
          <w:sz w:val="20"/>
          <w:szCs w:val="20"/>
        </w:rPr>
      </w:pPr>
    </w:p>
    <w:p w14:paraId="0551D5BA" w14:textId="2F80F638" w:rsidR="007E2A46" w:rsidRDefault="007E2A46" w:rsidP="002A7707">
      <w:pPr>
        <w:pStyle w:val="Heading1"/>
        <w:jc w:val="both"/>
        <w:rPr>
          <w:rFonts w:ascii="Palatino Linotype" w:hAnsi="Palatino Linotype"/>
          <w:sz w:val="28"/>
          <w:szCs w:val="28"/>
        </w:rPr>
      </w:pPr>
      <w:r>
        <w:rPr>
          <w:rFonts w:ascii="Palatino Linotype" w:hAnsi="Palatino Linotype"/>
          <w:sz w:val="28"/>
          <w:szCs w:val="28"/>
        </w:rPr>
        <w:lastRenderedPageBreak/>
        <w:t>INTRO</w:t>
      </w:r>
    </w:p>
    <w:p w14:paraId="2B0EEE08" w14:textId="361EC490" w:rsidR="007E2A46" w:rsidRDefault="007E2A46" w:rsidP="00D46D38">
      <w:pPr>
        <w:jc w:val="both"/>
        <w:rPr>
          <w:rFonts w:ascii="Palatino Linotype" w:hAnsi="Palatino Linotype"/>
          <w:sz w:val="20"/>
          <w:szCs w:val="20"/>
        </w:rPr>
      </w:pPr>
      <w:proofErr w:type="spellStart"/>
      <w:r w:rsidRPr="007E2A46">
        <w:rPr>
          <w:rFonts w:ascii="Palatino Linotype" w:hAnsi="Palatino Linotype"/>
          <w:sz w:val="20"/>
          <w:szCs w:val="20"/>
        </w:rPr>
        <w:t>FreeRTOS</w:t>
      </w:r>
      <w:proofErr w:type="spellEnd"/>
      <w:r w:rsidRPr="007E2A46">
        <w:rPr>
          <w:rFonts w:ascii="Palatino Linotype" w:hAnsi="Palatino Linotype"/>
          <w:sz w:val="20"/>
          <w:szCs w:val="20"/>
        </w:rPr>
        <w:t xml:space="preserve"> offers </w:t>
      </w:r>
      <w:r>
        <w:rPr>
          <w:rFonts w:ascii="Palatino Linotype" w:hAnsi="Palatino Linotype"/>
          <w:sz w:val="20"/>
          <w:szCs w:val="20"/>
        </w:rPr>
        <w:t xml:space="preserve">several </w:t>
      </w:r>
      <w:proofErr w:type="gramStart"/>
      <w:r w:rsidRPr="007E2A46">
        <w:rPr>
          <w:rFonts w:ascii="Palatino Linotype" w:hAnsi="Palatino Linotype"/>
          <w:sz w:val="20"/>
          <w:szCs w:val="20"/>
        </w:rPr>
        <w:t>advantages :</w:t>
      </w:r>
      <w:proofErr w:type="gramEnd"/>
      <w:r w:rsidRPr="007E2A46">
        <w:rPr>
          <w:rFonts w:ascii="Palatino Linotype" w:hAnsi="Palatino Linotype"/>
          <w:sz w:val="20"/>
          <w:szCs w:val="20"/>
        </w:rPr>
        <w:t xml:space="preserve"> </w:t>
      </w:r>
    </w:p>
    <w:p w14:paraId="68274379" w14:textId="77777777" w:rsidR="007E2A46" w:rsidRDefault="007E2A46" w:rsidP="00D46D38">
      <w:pPr>
        <w:pStyle w:val="ListParagraph"/>
        <w:numPr>
          <w:ilvl w:val="0"/>
          <w:numId w:val="15"/>
        </w:numPr>
        <w:jc w:val="both"/>
        <w:rPr>
          <w:rFonts w:ascii="Palatino Linotype" w:hAnsi="Palatino Linotype"/>
          <w:sz w:val="20"/>
          <w:szCs w:val="20"/>
        </w:rPr>
      </w:pPr>
      <w:r w:rsidRPr="007E2A46">
        <w:rPr>
          <w:rFonts w:ascii="Palatino Linotype" w:hAnsi="Palatino Linotype"/>
          <w:sz w:val="20"/>
          <w:szCs w:val="20"/>
        </w:rPr>
        <w:t>It is free (though a paid versions allow for some protection);</w:t>
      </w:r>
    </w:p>
    <w:p w14:paraId="1E5FE3A8" w14:textId="77777777" w:rsidR="007E2A46" w:rsidRDefault="007E2A46" w:rsidP="00D46D38">
      <w:pPr>
        <w:pStyle w:val="ListParagraph"/>
        <w:numPr>
          <w:ilvl w:val="0"/>
          <w:numId w:val="15"/>
        </w:numPr>
        <w:jc w:val="both"/>
        <w:rPr>
          <w:rFonts w:ascii="Palatino Linotype" w:hAnsi="Palatino Linotype"/>
          <w:sz w:val="20"/>
          <w:szCs w:val="20"/>
        </w:rPr>
      </w:pPr>
      <w:r>
        <w:rPr>
          <w:rFonts w:ascii="Palatino Linotype" w:hAnsi="Palatino Linotype"/>
          <w:sz w:val="20"/>
          <w:szCs w:val="20"/>
        </w:rPr>
        <w:t>I</w:t>
      </w:r>
      <w:r w:rsidRPr="007E2A46">
        <w:rPr>
          <w:rFonts w:ascii="Palatino Linotype" w:hAnsi="Palatino Linotype"/>
          <w:sz w:val="20"/>
          <w:szCs w:val="20"/>
        </w:rPr>
        <w:t>t is portable (as it abstracts well from the hardware it runs on);</w:t>
      </w:r>
    </w:p>
    <w:p w14:paraId="16DC6612" w14:textId="77777777" w:rsidR="007E2A46" w:rsidRDefault="007E2A46" w:rsidP="00D46D38">
      <w:pPr>
        <w:pStyle w:val="ListParagraph"/>
        <w:numPr>
          <w:ilvl w:val="0"/>
          <w:numId w:val="15"/>
        </w:numPr>
        <w:jc w:val="both"/>
        <w:rPr>
          <w:rFonts w:ascii="Palatino Linotype" w:hAnsi="Palatino Linotype"/>
          <w:sz w:val="20"/>
          <w:szCs w:val="20"/>
        </w:rPr>
      </w:pPr>
      <w:r>
        <w:rPr>
          <w:rFonts w:ascii="Palatino Linotype" w:hAnsi="Palatino Linotype"/>
          <w:sz w:val="20"/>
          <w:szCs w:val="20"/>
        </w:rPr>
        <w:t>I</w:t>
      </w:r>
      <w:r w:rsidRPr="007E2A46">
        <w:rPr>
          <w:rFonts w:ascii="Palatino Linotype" w:hAnsi="Palatino Linotype"/>
          <w:sz w:val="20"/>
          <w:szCs w:val="20"/>
        </w:rPr>
        <w:t>t provides an easy way to separate sections of code (through tasks definition);</w:t>
      </w:r>
    </w:p>
    <w:p w14:paraId="1F335A72" w14:textId="395C7AB6" w:rsidR="007E2A46" w:rsidRDefault="007E2A46" w:rsidP="00D46D38">
      <w:pPr>
        <w:pStyle w:val="ListParagraph"/>
        <w:numPr>
          <w:ilvl w:val="0"/>
          <w:numId w:val="15"/>
        </w:numPr>
        <w:jc w:val="both"/>
        <w:rPr>
          <w:rFonts w:ascii="Palatino Linotype" w:hAnsi="Palatino Linotype"/>
          <w:sz w:val="20"/>
          <w:szCs w:val="20"/>
        </w:rPr>
      </w:pPr>
      <w:r>
        <w:rPr>
          <w:rFonts w:ascii="Palatino Linotype" w:hAnsi="Palatino Linotype"/>
          <w:sz w:val="20"/>
          <w:szCs w:val="20"/>
        </w:rPr>
        <w:t>I</w:t>
      </w:r>
      <w:r w:rsidRPr="007E2A46">
        <w:rPr>
          <w:rFonts w:ascii="Palatino Linotype" w:hAnsi="Palatino Linotype"/>
          <w:sz w:val="20"/>
          <w:szCs w:val="20"/>
        </w:rPr>
        <w:t>t allows for control of when, and how often, tasks are run.</w:t>
      </w:r>
    </w:p>
    <w:p w14:paraId="187CA335" w14:textId="2FA68795" w:rsidR="00D35321" w:rsidRDefault="007E2A46" w:rsidP="00D46D38">
      <w:pPr>
        <w:jc w:val="both"/>
        <w:rPr>
          <w:rFonts w:ascii="Palatino Linotype" w:hAnsi="Palatino Linotype"/>
          <w:sz w:val="20"/>
          <w:szCs w:val="20"/>
        </w:rPr>
      </w:pPr>
      <w:r w:rsidRPr="007E2A46">
        <w:rPr>
          <w:rFonts w:ascii="Palatino Linotype" w:hAnsi="Palatino Linotype"/>
          <w:sz w:val="20"/>
          <w:szCs w:val="20"/>
        </w:rPr>
        <w:t>The core of the OS is the scheduler. As part of the operating system, the scheduler is responsible for deciding which program to run when, and provides the illusion of simultaneous execution by rapidly switching between each program.</w:t>
      </w:r>
      <w:r w:rsidR="00D46D38">
        <w:rPr>
          <w:rFonts w:ascii="Palatino Linotype" w:hAnsi="Palatino Linotype"/>
          <w:sz w:val="20"/>
          <w:szCs w:val="20"/>
        </w:rPr>
        <w:t xml:space="preserve"> </w:t>
      </w:r>
      <w:r w:rsidRPr="007E2A46">
        <w:rPr>
          <w:rFonts w:ascii="Palatino Linotype" w:hAnsi="Palatino Linotype"/>
          <w:sz w:val="20"/>
          <w:szCs w:val="20"/>
        </w:rPr>
        <w:t xml:space="preserve">Traditional real time schedulers, such as the scheduler used in </w:t>
      </w:r>
      <w:proofErr w:type="spellStart"/>
      <w:r w:rsidRPr="007E2A46">
        <w:rPr>
          <w:rFonts w:ascii="Palatino Linotype" w:hAnsi="Palatino Linotype"/>
          <w:sz w:val="20"/>
          <w:szCs w:val="20"/>
        </w:rPr>
        <w:t>FreeRTOS</w:t>
      </w:r>
      <w:proofErr w:type="spellEnd"/>
      <w:r w:rsidRPr="007E2A46">
        <w:rPr>
          <w:rFonts w:ascii="Palatino Linotype" w:hAnsi="Palatino Linotype"/>
          <w:sz w:val="20"/>
          <w:szCs w:val="20"/>
        </w:rPr>
        <w:t xml:space="preserve">, achieve determinism by allowing the user to assign a priority to each thread of execution. The scheduler then uses the priority to know which thread of execution to run next. In </w:t>
      </w:r>
      <w:proofErr w:type="spellStart"/>
      <w:r w:rsidRPr="007E2A46">
        <w:rPr>
          <w:rFonts w:ascii="Palatino Linotype" w:hAnsi="Palatino Linotype"/>
          <w:sz w:val="20"/>
          <w:szCs w:val="20"/>
        </w:rPr>
        <w:t>FreeRTOS</w:t>
      </w:r>
      <w:proofErr w:type="spellEnd"/>
      <w:r w:rsidRPr="007E2A46">
        <w:rPr>
          <w:rFonts w:ascii="Palatino Linotype" w:hAnsi="Palatino Linotype"/>
          <w:sz w:val="20"/>
          <w:szCs w:val="20"/>
        </w:rPr>
        <w:t xml:space="preserve">, a thread of execution is called a </w:t>
      </w:r>
      <w:r w:rsidRPr="00D46D38">
        <w:rPr>
          <w:rFonts w:ascii="Palatino Linotype" w:hAnsi="Palatino Linotype"/>
          <w:b/>
          <w:bCs/>
          <w:i/>
          <w:iCs/>
          <w:sz w:val="20"/>
          <w:szCs w:val="20"/>
        </w:rPr>
        <w:t>task</w:t>
      </w:r>
      <w:r w:rsidRPr="007E2A46">
        <w:rPr>
          <w:rFonts w:ascii="Palatino Linotype" w:hAnsi="Palatino Linotype"/>
          <w:sz w:val="20"/>
          <w:szCs w:val="20"/>
        </w:rPr>
        <w:t>.</w:t>
      </w:r>
      <w:r w:rsidR="00A60896">
        <w:rPr>
          <w:rFonts w:ascii="Palatino Linotype" w:hAnsi="Palatino Linotype"/>
          <w:sz w:val="20"/>
          <w:szCs w:val="20"/>
        </w:rPr>
        <w:t xml:space="preserve"> </w:t>
      </w:r>
      <w:proofErr w:type="spellStart"/>
      <w:r w:rsidRPr="007E2A46">
        <w:rPr>
          <w:rFonts w:ascii="Palatino Linotype" w:hAnsi="Palatino Linotype"/>
          <w:sz w:val="20"/>
          <w:szCs w:val="20"/>
        </w:rPr>
        <w:t>FreeRTOS</w:t>
      </w:r>
      <w:proofErr w:type="spellEnd"/>
      <w:r w:rsidRPr="007E2A46">
        <w:rPr>
          <w:rFonts w:ascii="Palatino Linotype" w:hAnsi="Palatino Linotype"/>
          <w:sz w:val="20"/>
          <w:szCs w:val="20"/>
        </w:rPr>
        <w:t xml:space="preserve"> therefore provides the core real time scheduling functionality, inter-task communication, timing and synchroni</w:t>
      </w:r>
      <w:r w:rsidR="00D46D38">
        <w:rPr>
          <w:rFonts w:ascii="Palatino Linotype" w:hAnsi="Palatino Linotype"/>
          <w:sz w:val="20"/>
          <w:szCs w:val="20"/>
        </w:rPr>
        <w:t>z</w:t>
      </w:r>
      <w:r w:rsidRPr="007E2A46">
        <w:rPr>
          <w:rFonts w:ascii="Palatino Linotype" w:hAnsi="Palatino Linotype"/>
          <w:sz w:val="20"/>
          <w:szCs w:val="20"/>
        </w:rPr>
        <w:t>ation primitives only. This means it is more accurately described as a real time kernel, or real time executive. Additional functionality, such as a command console interface, or networking stacks, can then be included with add-on components.</w:t>
      </w:r>
    </w:p>
    <w:p w14:paraId="5E8C5716" w14:textId="77777777" w:rsidR="00D35321" w:rsidRPr="007E2A46" w:rsidRDefault="00D35321" w:rsidP="00D46D38">
      <w:pPr>
        <w:jc w:val="both"/>
        <w:rPr>
          <w:rFonts w:ascii="Palatino Linotype" w:hAnsi="Palatino Linotype"/>
          <w:sz w:val="20"/>
          <w:szCs w:val="20"/>
        </w:rPr>
      </w:pPr>
    </w:p>
    <w:p w14:paraId="4D5F889E" w14:textId="6508F18F" w:rsidR="00D35321" w:rsidRDefault="00D35321" w:rsidP="002A7707">
      <w:pPr>
        <w:pStyle w:val="Heading1"/>
        <w:jc w:val="both"/>
        <w:rPr>
          <w:rFonts w:ascii="Palatino Linotype" w:hAnsi="Palatino Linotype"/>
          <w:sz w:val="28"/>
          <w:szCs w:val="28"/>
        </w:rPr>
      </w:pPr>
      <w:r>
        <w:rPr>
          <w:rFonts w:ascii="Palatino Linotype" w:hAnsi="Palatino Linotype"/>
          <w:sz w:val="28"/>
          <w:szCs w:val="28"/>
        </w:rPr>
        <w:t>MULTITASKING</w:t>
      </w:r>
    </w:p>
    <w:p w14:paraId="2ED4190C" w14:textId="6BC736C4" w:rsidR="00D35321" w:rsidRPr="00D35321" w:rsidRDefault="00D35321" w:rsidP="009B7C34">
      <w:pPr>
        <w:jc w:val="both"/>
        <w:rPr>
          <w:rFonts w:ascii="Palatino Linotype" w:hAnsi="Palatino Linotype"/>
          <w:sz w:val="20"/>
          <w:szCs w:val="20"/>
        </w:rPr>
      </w:pPr>
      <w:r w:rsidRPr="00D35321">
        <w:rPr>
          <w:rFonts w:ascii="Palatino Linotype" w:hAnsi="Palatino Linotype"/>
          <w:sz w:val="20"/>
          <w:szCs w:val="20"/>
        </w:rPr>
        <w:t xml:space="preserve">Each executing program is a </w:t>
      </w:r>
      <w:r w:rsidRPr="00D35321">
        <w:rPr>
          <w:rFonts w:ascii="Palatino Linotype" w:hAnsi="Palatino Linotype"/>
          <w:i/>
          <w:iCs/>
          <w:sz w:val="20"/>
          <w:szCs w:val="20"/>
        </w:rPr>
        <w:t>task</w:t>
      </w:r>
      <w:r w:rsidRPr="00D35321">
        <w:rPr>
          <w:rFonts w:ascii="Palatino Linotype" w:hAnsi="Palatino Linotype"/>
          <w:sz w:val="20"/>
          <w:szCs w:val="20"/>
        </w:rPr>
        <w:t xml:space="preserve"> (or </w:t>
      </w:r>
      <w:r w:rsidRPr="00D35321">
        <w:rPr>
          <w:rFonts w:ascii="Palatino Linotype" w:hAnsi="Palatino Linotype"/>
          <w:i/>
          <w:iCs/>
          <w:sz w:val="20"/>
          <w:szCs w:val="20"/>
        </w:rPr>
        <w:t>thread</w:t>
      </w:r>
      <w:r w:rsidRPr="00D35321">
        <w:rPr>
          <w:rFonts w:ascii="Palatino Linotype" w:hAnsi="Palatino Linotype"/>
          <w:sz w:val="20"/>
          <w:szCs w:val="20"/>
        </w:rPr>
        <w:t xml:space="preserve">) under control of the operating system. If an operating system can execute multiple tasks in this manner it is said to be </w:t>
      </w:r>
      <w:r w:rsidRPr="00D35321">
        <w:rPr>
          <w:rFonts w:ascii="Palatino Linotype" w:hAnsi="Palatino Linotype"/>
          <w:i/>
          <w:iCs/>
          <w:sz w:val="20"/>
          <w:szCs w:val="20"/>
        </w:rPr>
        <w:t>multitasking</w:t>
      </w:r>
      <w:r w:rsidRPr="00D35321">
        <w:rPr>
          <w:rFonts w:ascii="Palatino Linotype" w:hAnsi="Palatino Linotype"/>
          <w:sz w:val="20"/>
          <w:szCs w:val="20"/>
        </w:rPr>
        <w:t>.</w:t>
      </w:r>
      <w:r>
        <w:rPr>
          <w:rFonts w:ascii="Palatino Linotype" w:hAnsi="Palatino Linotype"/>
          <w:sz w:val="20"/>
          <w:szCs w:val="20"/>
        </w:rPr>
        <w:t xml:space="preserve"> </w:t>
      </w:r>
      <w:r w:rsidRPr="00D35321">
        <w:rPr>
          <w:rFonts w:ascii="Palatino Linotype" w:hAnsi="Palatino Linotype"/>
          <w:sz w:val="20"/>
          <w:szCs w:val="20"/>
        </w:rPr>
        <w:t xml:space="preserve">The use of a multitasking operating system can simplify the design of what would otherwise be a complex software </w:t>
      </w:r>
      <w:proofErr w:type="gramStart"/>
      <w:r w:rsidRPr="00D35321">
        <w:rPr>
          <w:rFonts w:ascii="Palatino Linotype" w:hAnsi="Palatino Linotype"/>
          <w:sz w:val="20"/>
          <w:szCs w:val="20"/>
        </w:rPr>
        <w:t>application</w:t>
      </w:r>
      <w:r>
        <w:rPr>
          <w:rFonts w:ascii="Palatino Linotype" w:hAnsi="Palatino Linotype"/>
          <w:sz w:val="20"/>
          <w:szCs w:val="20"/>
        </w:rPr>
        <w:t xml:space="preserve"> </w:t>
      </w:r>
      <w:r w:rsidRPr="00D35321">
        <w:rPr>
          <w:rFonts w:ascii="Palatino Linotype" w:hAnsi="Palatino Linotype"/>
          <w:sz w:val="20"/>
          <w:szCs w:val="20"/>
        </w:rPr>
        <w:t>:</w:t>
      </w:r>
      <w:proofErr w:type="gramEnd"/>
    </w:p>
    <w:p w14:paraId="19D1B701" w14:textId="5BE578AF" w:rsidR="00D35321" w:rsidRDefault="00D35321" w:rsidP="009B7C34">
      <w:pPr>
        <w:pStyle w:val="ListParagraph"/>
        <w:numPr>
          <w:ilvl w:val="0"/>
          <w:numId w:val="16"/>
        </w:numPr>
        <w:jc w:val="both"/>
        <w:rPr>
          <w:rFonts w:ascii="Palatino Linotype" w:hAnsi="Palatino Linotype"/>
          <w:sz w:val="20"/>
          <w:szCs w:val="20"/>
        </w:rPr>
      </w:pPr>
      <w:r>
        <w:rPr>
          <w:rFonts w:ascii="Palatino Linotype" w:hAnsi="Palatino Linotype"/>
          <w:sz w:val="20"/>
          <w:szCs w:val="20"/>
        </w:rPr>
        <w:t>T</w:t>
      </w:r>
      <w:r w:rsidRPr="00D35321">
        <w:rPr>
          <w:rFonts w:ascii="Palatino Linotype" w:hAnsi="Palatino Linotype"/>
          <w:sz w:val="20"/>
          <w:szCs w:val="20"/>
        </w:rPr>
        <w:t>he multitasking and inter-task communications features of the operating system allow the complex application to be partitioned into a set of smaller and more manageable tasks</w:t>
      </w:r>
      <w:r>
        <w:rPr>
          <w:rFonts w:ascii="Palatino Linotype" w:hAnsi="Palatino Linotype"/>
          <w:sz w:val="20"/>
          <w:szCs w:val="20"/>
        </w:rPr>
        <w:t>;</w:t>
      </w:r>
    </w:p>
    <w:p w14:paraId="1D666C72" w14:textId="34D7E7F9" w:rsidR="00D35321" w:rsidRDefault="00D35321" w:rsidP="009B7C34">
      <w:pPr>
        <w:pStyle w:val="ListParagraph"/>
        <w:numPr>
          <w:ilvl w:val="0"/>
          <w:numId w:val="16"/>
        </w:numPr>
        <w:jc w:val="both"/>
        <w:rPr>
          <w:rFonts w:ascii="Palatino Linotype" w:hAnsi="Palatino Linotype"/>
          <w:sz w:val="20"/>
          <w:szCs w:val="20"/>
        </w:rPr>
      </w:pPr>
      <w:r w:rsidRPr="00D35321">
        <w:rPr>
          <w:rFonts w:ascii="Palatino Linotype" w:hAnsi="Palatino Linotype"/>
          <w:sz w:val="20"/>
          <w:szCs w:val="20"/>
        </w:rPr>
        <w:t>The partitioning can result in easier software testing, work breakdown within teams, and code reuse</w:t>
      </w:r>
      <w:r>
        <w:rPr>
          <w:rFonts w:ascii="Palatino Linotype" w:hAnsi="Palatino Linotype"/>
          <w:sz w:val="20"/>
          <w:szCs w:val="20"/>
        </w:rPr>
        <w:t>;</w:t>
      </w:r>
    </w:p>
    <w:p w14:paraId="7D5B0509" w14:textId="23AED438" w:rsidR="00D35321" w:rsidRDefault="00D35321" w:rsidP="009B7C34">
      <w:pPr>
        <w:pStyle w:val="ListParagraph"/>
        <w:numPr>
          <w:ilvl w:val="0"/>
          <w:numId w:val="16"/>
        </w:numPr>
        <w:jc w:val="both"/>
        <w:rPr>
          <w:rFonts w:ascii="Palatino Linotype" w:hAnsi="Palatino Linotype"/>
          <w:sz w:val="20"/>
          <w:szCs w:val="20"/>
        </w:rPr>
      </w:pPr>
      <w:r w:rsidRPr="00D35321">
        <w:rPr>
          <w:rFonts w:ascii="Palatino Linotype" w:hAnsi="Palatino Linotype"/>
          <w:sz w:val="20"/>
          <w:szCs w:val="20"/>
        </w:rPr>
        <w:t>Complex timing and sequencing details can be removed from the application code and become the responsibility of the operating system</w:t>
      </w:r>
      <w:r>
        <w:rPr>
          <w:rFonts w:ascii="Palatino Linotype" w:hAnsi="Palatino Linotype"/>
          <w:sz w:val="20"/>
          <w:szCs w:val="20"/>
        </w:rPr>
        <w:t>;</w:t>
      </w:r>
    </w:p>
    <w:p w14:paraId="2327E4D3" w14:textId="4FED9334" w:rsidR="00D35321" w:rsidRDefault="00D35321" w:rsidP="009B7C34">
      <w:pPr>
        <w:pStyle w:val="ListParagraph"/>
        <w:numPr>
          <w:ilvl w:val="0"/>
          <w:numId w:val="16"/>
        </w:numPr>
        <w:jc w:val="both"/>
        <w:rPr>
          <w:rFonts w:ascii="Palatino Linotype" w:hAnsi="Palatino Linotype"/>
          <w:sz w:val="20"/>
          <w:szCs w:val="20"/>
        </w:rPr>
      </w:pPr>
      <w:r w:rsidRPr="00D35321">
        <w:rPr>
          <w:rFonts w:ascii="Palatino Linotype" w:hAnsi="Palatino Linotype"/>
          <w:sz w:val="20"/>
          <w:szCs w:val="20"/>
        </w:rPr>
        <w:t>A conventional processor can only execute a single task at a time - but by rapidly switching between tasks a multitasking operating system can make it appear as if each task is executing concurrently.</w:t>
      </w:r>
    </w:p>
    <w:p w14:paraId="68350954" w14:textId="77777777" w:rsidR="000A7AA9" w:rsidRPr="000A7AA9" w:rsidRDefault="000A7AA9" w:rsidP="000A7AA9">
      <w:pPr>
        <w:rPr>
          <w:rFonts w:ascii="Palatino Linotype" w:hAnsi="Palatino Linotype"/>
          <w:sz w:val="20"/>
          <w:szCs w:val="20"/>
        </w:rPr>
      </w:pPr>
    </w:p>
    <w:p w14:paraId="058B5EE3" w14:textId="13E61844" w:rsidR="009B7C34" w:rsidRDefault="009B7C34" w:rsidP="002A7707">
      <w:pPr>
        <w:pStyle w:val="Heading1"/>
        <w:jc w:val="both"/>
        <w:rPr>
          <w:rFonts w:ascii="Palatino Linotype" w:hAnsi="Palatino Linotype"/>
          <w:sz w:val="28"/>
          <w:szCs w:val="28"/>
        </w:rPr>
      </w:pPr>
      <w:r>
        <w:rPr>
          <w:rFonts w:ascii="Palatino Linotype" w:hAnsi="Palatino Linotype"/>
          <w:sz w:val="28"/>
          <w:szCs w:val="28"/>
        </w:rPr>
        <w:t>SCHEDULING</w:t>
      </w:r>
    </w:p>
    <w:p w14:paraId="385C250C" w14:textId="4C32AD1A" w:rsidR="00280513" w:rsidRDefault="009B7C34" w:rsidP="00280513">
      <w:pPr>
        <w:jc w:val="both"/>
        <w:rPr>
          <w:rFonts w:ascii="Palatino Linotype" w:hAnsi="Palatino Linotype"/>
          <w:sz w:val="20"/>
          <w:szCs w:val="20"/>
        </w:rPr>
      </w:pPr>
      <w:r w:rsidRPr="009B7C34">
        <w:rPr>
          <w:rFonts w:ascii="Palatino Linotype" w:hAnsi="Palatino Linotype"/>
          <w:sz w:val="20"/>
          <w:szCs w:val="20"/>
        </w:rPr>
        <w:t>The scheduler is the part of the kernel responsible for deciding which task should be executing at any particular time. The kernel can suspend and later resume a task many times during the task lifetime. The scheduling policy is the algorithm used by the scheduler to decide which task to execute at any point in time.</w:t>
      </w:r>
      <w:r w:rsidR="00280513">
        <w:rPr>
          <w:rFonts w:ascii="Palatino Linotype" w:hAnsi="Palatino Linotype"/>
          <w:sz w:val="20"/>
          <w:szCs w:val="20"/>
        </w:rPr>
        <w:t xml:space="preserve"> </w:t>
      </w:r>
      <w:proofErr w:type="gramStart"/>
      <w:r w:rsidR="00280513">
        <w:rPr>
          <w:rFonts w:ascii="Palatino Linotype" w:hAnsi="Palatino Linotype"/>
          <w:sz w:val="20"/>
          <w:szCs w:val="20"/>
        </w:rPr>
        <w:t>Typically</w:t>
      </w:r>
      <w:proofErr w:type="gramEnd"/>
      <w:r w:rsidR="00280513">
        <w:rPr>
          <w:rFonts w:ascii="Palatino Linotype" w:hAnsi="Palatino Linotype"/>
          <w:sz w:val="20"/>
          <w:szCs w:val="20"/>
        </w:rPr>
        <w:t xml:space="preserve"> priority preemptive mechanism is followed by the scheduler to decide </w:t>
      </w:r>
      <w:r w:rsidR="00280513" w:rsidRPr="007E2A46">
        <w:rPr>
          <w:rFonts w:ascii="Palatino Linotype" w:hAnsi="Palatino Linotype"/>
          <w:sz w:val="20"/>
          <w:szCs w:val="20"/>
        </w:rPr>
        <w:t xml:space="preserve">which </w:t>
      </w:r>
      <w:r w:rsidR="00280513">
        <w:rPr>
          <w:rFonts w:ascii="Palatino Linotype" w:hAnsi="Palatino Linotype"/>
          <w:sz w:val="20"/>
          <w:szCs w:val="20"/>
        </w:rPr>
        <w:t xml:space="preserve">task will run during the new tick period </w:t>
      </w:r>
      <w:r w:rsidR="00280513" w:rsidRPr="007E2A46">
        <w:rPr>
          <w:rFonts w:ascii="Palatino Linotype" w:hAnsi="Palatino Linotype"/>
          <w:sz w:val="20"/>
          <w:szCs w:val="20"/>
        </w:rPr>
        <w:t>(in case of tasks ready with the same priority a Round-Robin policy is followed to alternate their execution)</w:t>
      </w:r>
      <w:r w:rsidR="00280513">
        <w:rPr>
          <w:rFonts w:ascii="Palatino Linotype" w:hAnsi="Palatino Linotype"/>
          <w:sz w:val="20"/>
          <w:szCs w:val="20"/>
        </w:rPr>
        <w:t>.</w:t>
      </w:r>
    </w:p>
    <w:p w14:paraId="3E998837" w14:textId="77777777" w:rsidR="0054207E" w:rsidRPr="0054207E" w:rsidRDefault="0054207E" w:rsidP="0054207E">
      <w:pPr>
        <w:jc w:val="both"/>
        <w:rPr>
          <w:rFonts w:ascii="Palatino Linotype" w:hAnsi="Palatino Linotype"/>
          <w:sz w:val="20"/>
          <w:szCs w:val="20"/>
        </w:rPr>
      </w:pPr>
      <w:r w:rsidRPr="0054207E">
        <w:rPr>
          <w:rFonts w:ascii="Palatino Linotype" w:hAnsi="Palatino Linotype"/>
          <w:sz w:val="20"/>
          <w:szCs w:val="20"/>
        </w:rPr>
        <w:lastRenderedPageBreak/>
        <w:t xml:space="preserve">When sleeping, an RTOS task will specify a time after which it requires 'waking'. When blocking, an RTOS task can specify a maximum time it wishes to wait. The </w:t>
      </w:r>
      <w:proofErr w:type="spellStart"/>
      <w:r w:rsidRPr="0054207E">
        <w:rPr>
          <w:rFonts w:ascii="Palatino Linotype" w:hAnsi="Palatino Linotype"/>
          <w:sz w:val="20"/>
          <w:szCs w:val="20"/>
        </w:rPr>
        <w:t>FreeRTOS</w:t>
      </w:r>
      <w:proofErr w:type="spellEnd"/>
      <w:r w:rsidRPr="0054207E">
        <w:rPr>
          <w:rFonts w:ascii="Palatino Linotype" w:hAnsi="Palatino Linotype"/>
          <w:sz w:val="20"/>
          <w:szCs w:val="20"/>
        </w:rPr>
        <w:t xml:space="preserve"> real time kernel measures time using a tick count variable. A timer interrupt (the RTOS tick interrupt) increments the tick count with strict temporal accuracy - allowing the real time kernel to measure time to a resolution of the chosen timer interrupt frequency.</w:t>
      </w:r>
    </w:p>
    <w:p w14:paraId="230B81FF" w14:textId="77777777" w:rsidR="0054207E" w:rsidRPr="0054207E" w:rsidRDefault="0054207E" w:rsidP="0054207E">
      <w:pPr>
        <w:jc w:val="both"/>
        <w:rPr>
          <w:rFonts w:ascii="Palatino Linotype" w:hAnsi="Palatino Linotype"/>
          <w:sz w:val="20"/>
          <w:szCs w:val="20"/>
        </w:rPr>
      </w:pPr>
      <w:r w:rsidRPr="0054207E">
        <w:rPr>
          <w:rFonts w:ascii="Palatino Linotype" w:hAnsi="Palatino Linotype"/>
          <w:sz w:val="20"/>
          <w:szCs w:val="20"/>
        </w:rPr>
        <w:t>Each time the tick count is incremented the real time kernel must check to see if it is now time to unblock or wake a task. It is possible that a task woken or unblocked during the tick ISR will have a priority higher than that of the interrupted task. If this is the case the tick ISR should return to the newly woken/unblocked task. A context switch occurring in this way is said to be "preemptive", as the interrupted task is preempted without suspending itself voluntarily.</w:t>
      </w:r>
    </w:p>
    <w:p w14:paraId="5F82943A" w14:textId="6D111D19" w:rsidR="00A62B63" w:rsidRDefault="00A62B63" w:rsidP="00A62B63">
      <w:pPr>
        <w:jc w:val="both"/>
        <w:rPr>
          <w:rFonts w:ascii="Palatino Linotype" w:hAnsi="Palatino Linotype"/>
          <w:sz w:val="20"/>
          <w:szCs w:val="20"/>
        </w:rPr>
      </w:pPr>
      <w:r w:rsidRPr="009B7C34">
        <w:rPr>
          <w:rFonts w:ascii="Palatino Linotype" w:hAnsi="Palatino Linotype"/>
          <w:sz w:val="20"/>
          <w:szCs w:val="20"/>
        </w:rPr>
        <w:t>In addition to being suspended involuntarily by the kernel</w:t>
      </w:r>
      <w:r>
        <w:rPr>
          <w:rFonts w:ascii="Palatino Linotype" w:hAnsi="Palatino Linotype"/>
          <w:sz w:val="20"/>
          <w:szCs w:val="20"/>
        </w:rPr>
        <w:t xml:space="preserve"> (in particular, the scheduler)</w:t>
      </w:r>
      <w:r w:rsidRPr="009B7C34">
        <w:rPr>
          <w:rFonts w:ascii="Palatino Linotype" w:hAnsi="Palatino Linotype"/>
          <w:sz w:val="20"/>
          <w:szCs w:val="20"/>
        </w:rPr>
        <w:t xml:space="preserve"> a task can choose to suspend itself. It will do this if it either wants to delay (sleep) for a fixed period, or wait (block) for a resource to become available (</w:t>
      </w:r>
      <w:proofErr w:type="spellStart"/>
      <w:proofErr w:type="gramStart"/>
      <w:r w:rsidRPr="009B7C34">
        <w:rPr>
          <w:rFonts w:ascii="Palatino Linotype" w:hAnsi="Palatino Linotype"/>
          <w:sz w:val="20"/>
          <w:szCs w:val="20"/>
        </w:rPr>
        <w:t>eg</w:t>
      </w:r>
      <w:proofErr w:type="spellEnd"/>
      <w:proofErr w:type="gramEnd"/>
      <w:r w:rsidRPr="009B7C34">
        <w:rPr>
          <w:rFonts w:ascii="Palatino Linotype" w:hAnsi="Palatino Linotype"/>
          <w:sz w:val="20"/>
          <w:szCs w:val="20"/>
        </w:rPr>
        <w:t xml:space="preserve"> a serial port) or an event to occur (</w:t>
      </w:r>
      <w:proofErr w:type="spellStart"/>
      <w:r w:rsidRPr="009B7C34">
        <w:rPr>
          <w:rFonts w:ascii="Palatino Linotype" w:hAnsi="Palatino Linotype"/>
          <w:sz w:val="20"/>
          <w:szCs w:val="20"/>
        </w:rPr>
        <w:t>eg</w:t>
      </w:r>
      <w:proofErr w:type="spellEnd"/>
      <w:r w:rsidRPr="009B7C34">
        <w:rPr>
          <w:rFonts w:ascii="Palatino Linotype" w:hAnsi="Palatino Linotype"/>
          <w:sz w:val="20"/>
          <w:szCs w:val="20"/>
        </w:rPr>
        <w:t xml:space="preserve"> a key press). A blocked or sleeping task is not able to execute, and will not be allocated any processing time.</w:t>
      </w:r>
    </w:p>
    <w:p w14:paraId="44964822" w14:textId="24F7CD7E" w:rsidR="001C52D8" w:rsidRDefault="001C52D8" w:rsidP="00A62B63">
      <w:pPr>
        <w:jc w:val="both"/>
        <w:rPr>
          <w:rFonts w:ascii="Palatino Linotype" w:hAnsi="Palatino Linotype"/>
          <w:sz w:val="20"/>
          <w:szCs w:val="20"/>
        </w:rPr>
      </w:pPr>
      <w:r>
        <w:rPr>
          <w:rFonts w:ascii="Palatino Linotype" w:hAnsi="Palatino Linotype"/>
          <w:sz w:val="20"/>
          <w:szCs w:val="20"/>
        </w:rPr>
        <w:t>Note a task can require multiple consecutive tick-periods to execute his operations (but depending on the scheduler decisions, these periods might not be consecutive).</w:t>
      </w:r>
    </w:p>
    <w:p w14:paraId="3E1808E0" w14:textId="6A55A8AB" w:rsidR="00280513" w:rsidRDefault="00280513" w:rsidP="00280513">
      <w:pPr>
        <w:jc w:val="both"/>
        <w:rPr>
          <w:rFonts w:ascii="Palatino Linotype" w:hAnsi="Palatino Linotype"/>
          <w:sz w:val="20"/>
          <w:szCs w:val="20"/>
        </w:rPr>
      </w:pPr>
      <w:r w:rsidRPr="001C52D8">
        <w:rPr>
          <w:rFonts w:ascii="Palatino Linotype" w:hAnsi="Palatino Linotype"/>
          <w:b/>
          <w:bCs/>
          <w:sz w:val="20"/>
          <w:szCs w:val="20"/>
          <w:u w:val="single"/>
        </w:rPr>
        <w:t>Note that during each tick period only up to 1</w:t>
      </w:r>
      <w:r w:rsidR="001C52D8" w:rsidRPr="001C52D8">
        <w:rPr>
          <w:rFonts w:ascii="Palatino Linotype" w:hAnsi="Palatino Linotype"/>
          <w:b/>
          <w:bCs/>
          <w:sz w:val="20"/>
          <w:szCs w:val="20"/>
          <w:u w:val="single"/>
        </w:rPr>
        <w:t xml:space="preserve"> user-created</w:t>
      </w:r>
      <w:r w:rsidRPr="001C52D8">
        <w:rPr>
          <w:rFonts w:ascii="Palatino Linotype" w:hAnsi="Palatino Linotype"/>
          <w:b/>
          <w:bCs/>
          <w:sz w:val="20"/>
          <w:szCs w:val="20"/>
          <w:u w:val="single"/>
        </w:rPr>
        <w:t xml:space="preserve"> task can </w:t>
      </w:r>
      <w:proofErr w:type="gramStart"/>
      <w:r w:rsidRPr="001C52D8">
        <w:rPr>
          <w:rFonts w:ascii="Palatino Linotype" w:hAnsi="Palatino Linotype"/>
          <w:b/>
          <w:bCs/>
          <w:sz w:val="20"/>
          <w:szCs w:val="20"/>
          <w:u w:val="single"/>
        </w:rPr>
        <w:t>run</w:t>
      </w:r>
      <w:r>
        <w:rPr>
          <w:rFonts w:ascii="Palatino Linotype" w:hAnsi="Palatino Linotype"/>
          <w:sz w:val="20"/>
          <w:szCs w:val="20"/>
        </w:rPr>
        <w:t xml:space="preserve"> :</w:t>
      </w:r>
      <w:proofErr w:type="gramEnd"/>
    </w:p>
    <w:p w14:paraId="3C5510D4" w14:textId="17857595" w:rsidR="00280513" w:rsidRDefault="00280513" w:rsidP="00280513">
      <w:pPr>
        <w:pStyle w:val="ListParagraph"/>
        <w:numPr>
          <w:ilvl w:val="0"/>
          <w:numId w:val="17"/>
        </w:numPr>
        <w:jc w:val="both"/>
        <w:rPr>
          <w:rFonts w:ascii="Palatino Linotype" w:hAnsi="Palatino Linotype"/>
          <w:sz w:val="20"/>
          <w:szCs w:val="20"/>
        </w:rPr>
      </w:pPr>
      <w:r>
        <w:rPr>
          <w:rFonts w:ascii="Palatino Linotype" w:hAnsi="Palatino Linotype"/>
          <w:sz w:val="20"/>
          <w:szCs w:val="20"/>
        </w:rPr>
        <w:t>If a higher priority task becomes ready, the next tick will be reserved to th</w:t>
      </w:r>
      <w:r w:rsidR="001C52D8">
        <w:rPr>
          <w:rFonts w:ascii="Palatino Linotype" w:hAnsi="Palatino Linotype"/>
          <w:sz w:val="20"/>
          <w:szCs w:val="20"/>
        </w:rPr>
        <w:t>is</w:t>
      </w:r>
      <w:r>
        <w:rPr>
          <w:rFonts w:ascii="Palatino Linotype" w:hAnsi="Palatino Linotype"/>
          <w:sz w:val="20"/>
          <w:szCs w:val="20"/>
        </w:rPr>
        <w:t>;</w:t>
      </w:r>
    </w:p>
    <w:p w14:paraId="46D10AF5" w14:textId="1FC738A3" w:rsidR="00280513" w:rsidRDefault="00280513" w:rsidP="00280513">
      <w:pPr>
        <w:pStyle w:val="ListParagraph"/>
        <w:numPr>
          <w:ilvl w:val="0"/>
          <w:numId w:val="17"/>
        </w:numPr>
        <w:jc w:val="both"/>
        <w:rPr>
          <w:rFonts w:ascii="Palatino Linotype" w:hAnsi="Palatino Linotype"/>
          <w:sz w:val="20"/>
          <w:szCs w:val="20"/>
        </w:rPr>
      </w:pPr>
      <w:r>
        <w:rPr>
          <w:rFonts w:ascii="Palatino Linotype" w:hAnsi="Palatino Linotype"/>
          <w:sz w:val="20"/>
          <w:szCs w:val="20"/>
        </w:rPr>
        <w:t xml:space="preserve">If no tasks are ready when new tick period starts, the idle task will run for </w:t>
      </w:r>
      <w:r w:rsidR="00A62B63">
        <w:rPr>
          <w:rFonts w:ascii="Palatino Linotype" w:hAnsi="Palatino Linotype"/>
          <w:sz w:val="20"/>
          <w:szCs w:val="20"/>
        </w:rPr>
        <w:t>the entire tick period;</w:t>
      </w:r>
    </w:p>
    <w:p w14:paraId="5005A8E7" w14:textId="0582C52D" w:rsidR="009B7C34" w:rsidRDefault="00A62B63" w:rsidP="00A964AF">
      <w:pPr>
        <w:pStyle w:val="ListParagraph"/>
        <w:numPr>
          <w:ilvl w:val="0"/>
          <w:numId w:val="17"/>
        </w:numPr>
        <w:jc w:val="both"/>
        <w:rPr>
          <w:rFonts w:ascii="Palatino Linotype" w:hAnsi="Palatino Linotype"/>
          <w:sz w:val="20"/>
          <w:szCs w:val="20"/>
        </w:rPr>
      </w:pPr>
      <w:r w:rsidRPr="007E1A86">
        <w:rPr>
          <w:rFonts w:ascii="Palatino Linotype" w:hAnsi="Palatino Linotype"/>
          <w:sz w:val="20"/>
          <w:szCs w:val="20"/>
        </w:rPr>
        <w:t>If in the middle of a tick period a task suspends itself, the execution is passed</w:t>
      </w:r>
      <w:r w:rsidR="00B22E62" w:rsidRPr="007E1A86">
        <w:rPr>
          <w:rFonts w:ascii="Palatino Linotype" w:hAnsi="Palatino Linotype"/>
          <w:sz w:val="20"/>
          <w:szCs w:val="20"/>
        </w:rPr>
        <w:t xml:space="preserve"> immediately</w:t>
      </w:r>
      <w:r w:rsidRPr="007E1A86">
        <w:rPr>
          <w:rFonts w:ascii="Palatino Linotype" w:hAnsi="Palatino Linotype"/>
          <w:sz w:val="20"/>
          <w:szCs w:val="20"/>
        </w:rPr>
        <w:t xml:space="preserve"> to the idle task</w:t>
      </w:r>
      <w:r w:rsidR="00B22E62" w:rsidRPr="007E1A86">
        <w:rPr>
          <w:rFonts w:ascii="Palatino Linotype" w:hAnsi="Palatino Linotype"/>
          <w:sz w:val="20"/>
          <w:szCs w:val="20"/>
        </w:rPr>
        <w:t xml:space="preserve"> </w:t>
      </w:r>
      <w:r w:rsidR="001D4088" w:rsidRPr="007E1A86">
        <w:rPr>
          <w:rFonts w:ascii="Palatino Linotype" w:hAnsi="Palatino Linotype"/>
          <w:sz w:val="20"/>
          <w:szCs w:val="20"/>
        </w:rPr>
        <w:t>until the next tick interrupt</w:t>
      </w:r>
      <w:r w:rsidR="007E1A86">
        <w:rPr>
          <w:rFonts w:ascii="Palatino Linotype" w:hAnsi="Palatino Linotype"/>
          <w:sz w:val="20"/>
          <w:szCs w:val="20"/>
        </w:rPr>
        <w:t xml:space="preserve"> (see “IDLE TASK” section above)</w:t>
      </w:r>
      <w:r w:rsidR="001C4DC6">
        <w:rPr>
          <w:rFonts w:ascii="Palatino Linotype" w:hAnsi="Palatino Linotype"/>
          <w:sz w:val="20"/>
          <w:szCs w:val="20"/>
        </w:rPr>
        <w:t>, and NOT to the scheduler for starting other ready tasks immediately (since the scheduler is called ONLY when the tick-timeout expires)</w:t>
      </w:r>
      <w:r w:rsidR="001D4088" w:rsidRPr="007E1A86">
        <w:rPr>
          <w:rFonts w:ascii="Palatino Linotype" w:hAnsi="Palatino Linotype"/>
          <w:sz w:val="20"/>
          <w:szCs w:val="20"/>
        </w:rPr>
        <w:t xml:space="preserve">. </w:t>
      </w:r>
      <w:r w:rsidR="00160969" w:rsidRPr="007E1A86">
        <w:rPr>
          <w:rFonts w:ascii="Palatino Linotype" w:hAnsi="Palatino Linotype"/>
          <w:sz w:val="20"/>
          <w:szCs w:val="20"/>
        </w:rPr>
        <w:t>Here if</w:t>
      </w:r>
      <w:r w:rsidR="001D4088" w:rsidRPr="007E1A86">
        <w:rPr>
          <w:rFonts w:ascii="Palatino Linotype" w:hAnsi="Palatino Linotype"/>
          <w:sz w:val="20"/>
          <w:szCs w:val="20"/>
        </w:rPr>
        <w:t xml:space="preserve"> all tasks are still suspended, the idle task keeps running until next tick ISR</w:t>
      </w:r>
      <w:r w:rsidR="00160969" w:rsidRPr="007E1A86">
        <w:rPr>
          <w:rFonts w:ascii="Palatino Linotype" w:hAnsi="Palatino Linotype"/>
          <w:sz w:val="20"/>
          <w:szCs w:val="20"/>
        </w:rPr>
        <w:t xml:space="preserve">; </w:t>
      </w:r>
      <w:proofErr w:type="gramStart"/>
      <w:r w:rsidR="00160969" w:rsidRPr="007E1A86">
        <w:rPr>
          <w:rFonts w:ascii="Palatino Linotype" w:hAnsi="Palatino Linotype"/>
          <w:sz w:val="20"/>
          <w:szCs w:val="20"/>
        </w:rPr>
        <w:t>otherwise</w:t>
      </w:r>
      <w:proofErr w:type="gramEnd"/>
      <w:r w:rsidR="00160969" w:rsidRPr="007E1A86">
        <w:rPr>
          <w:rFonts w:ascii="Palatino Linotype" w:hAnsi="Palatino Linotype"/>
          <w:sz w:val="20"/>
          <w:szCs w:val="20"/>
        </w:rPr>
        <w:t xml:space="preserve"> the highest-priority ready task is executed</w:t>
      </w:r>
      <w:r w:rsidR="009D743F">
        <w:rPr>
          <w:rFonts w:ascii="Palatino Linotype" w:hAnsi="Palatino Linotype"/>
          <w:sz w:val="20"/>
          <w:szCs w:val="20"/>
        </w:rPr>
        <w:t>;</w:t>
      </w:r>
    </w:p>
    <w:p w14:paraId="04D2FA23" w14:textId="1B4D6B5A" w:rsidR="009D743F" w:rsidRPr="007E1A86" w:rsidRDefault="009D743F" w:rsidP="00A964AF">
      <w:pPr>
        <w:pStyle w:val="ListParagraph"/>
        <w:numPr>
          <w:ilvl w:val="0"/>
          <w:numId w:val="17"/>
        </w:numPr>
        <w:jc w:val="both"/>
        <w:rPr>
          <w:rFonts w:ascii="Palatino Linotype" w:hAnsi="Palatino Linotype"/>
          <w:sz w:val="20"/>
          <w:szCs w:val="20"/>
        </w:rPr>
      </w:pPr>
      <w:r>
        <w:rPr>
          <w:rFonts w:ascii="Palatino Linotype" w:hAnsi="Palatino Linotype"/>
          <w:sz w:val="20"/>
          <w:szCs w:val="20"/>
        </w:rPr>
        <w:t xml:space="preserve">If </w:t>
      </w:r>
      <w:r w:rsidR="00EB15A0">
        <w:rPr>
          <w:rFonts w:ascii="Palatino Linotype" w:hAnsi="Palatino Linotype"/>
          <w:sz w:val="20"/>
          <w:szCs w:val="20"/>
        </w:rPr>
        <w:t xml:space="preserve">multiple tasks with the same priority are ready when tick-timer expires, the scheduler alternates their execution among successive tick-slots following a Round-Robin policy. This can be disabled by setting </w:t>
      </w:r>
      <w:proofErr w:type="spellStart"/>
      <w:r w:rsidR="00EB15A0" w:rsidRPr="00EB15A0">
        <w:rPr>
          <w:rFonts w:ascii="Palatino Linotype" w:hAnsi="Palatino Linotype"/>
          <w:i/>
          <w:iCs/>
          <w:sz w:val="20"/>
          <w:szCs w:val="20"/>
        </w:rPr>
        <w:t>configure_TIME_SLICING</w:t>
      </w:r>
      <w:proofErr w:type="spellEnd"/>
      <w:r w:rsidR="00EB15A0">
        <w:rPr>
          <w:rFonts w:ascii="Palatino Linotype" w:hAnsi="Palatino Linotype"/>
          <w:sz w:val="20"/>
          <w:szCs w:val="20"/>
        </w:rPr>
        <w:t xml:space="preserve"> to 0: this way the first task will run for as many tick-periods it needs without being interrupted by other same-priority tasks and so on (but preemption for higher-priority tasks remain).</w:t>
      </w:r>
    </w:p>
    <w:p w14:paraId="4778387B" w14:textId="12F6DE34" w:rsidR="00DF1F50" w:rsidRDefault="00DF1F50" w:rsidP="002A7707">
      <w:pPr>
        <w:pStyle w:val="Heading1"/>
        <w:jc w:val="both"/>
        <w:rPr>
          <w:rFonts w:ascii="Palatino Linotype" w:hAnsi="Palatino Linotype"/>
          <w:sz w:val="28"/>
          <w:szCs w:val="28"/>
        </w:rPr>
      </w:pPr>
      <w:r>
        <w:rPr>
          <w:rFonts w:ascii="Palatino Linotype" w:hAnsi="Palatino Linotype"/>
          <w:sz w:val="28"/>
          <w:szCs w:val="28"/>
        </w:rPr>
        <w:t>CONTEXT-SWITCHING</w:t>
      </w:r>
    </w:p>
    <w:p w14:paraId="23B7268B" w14:textId="69B43754" w:rsidR="00DF1F50" w:rsidRPr="00DF1F50" w:rsidRDefault="00DF1F50" w:rsidP="00DF1F50">
      <w:pPr>
        <w:jc w:val="both"/>
        <w:rPr>
          <w:rFonts w:ascii="Palatino Linotype" w:hAnsi="Palatino Linotype"/>
          <w:sz w:val="20"/>
          <w:szCs w:val="20"/>
        </w:rPr>
      </w:pPr>
      <w:r>
        <w:rPr>
          <w:rFonts w:ascii="Palatino Linotype" w:hAnsi="Palatino Linotype"/>
          <w:sz w:val="20"/>
          <w:szCs w:val="20"/>
        </w:rPr>
        <w:t>While a</w:t>
      </w:r>
      <w:r w:rsidRPr="00DF1F50">
        <w:rPr>
          <w:rFonts w:ascii="Palatino Linotype" w:hAnsi="Palatino Linotype"/>
          <w:sz w:val="20"/>
          <w:szCs w:val="20"/>
        </w:rPr>
        <w:t xml:space="preserve"> task </w:t>
      </w:r>
      <w:r>
        <w:rPr>
          <w:rFonts w:ascii="Palatino Linotype" w:hAnsi="Palatino Linotype"/>
          <w:sz w:val="20"/>
          <w:szCs w:val="20"/>
        </w:rPr>
        <w:t>is in execution,</w:t>
      </w:r>
      <w:r w:rsidRPr="00DF1F50">
        <w:rPr>
          <w:rFonts w:ascii="Palatino Linotype" w:hAnsi="Palatino Linotype"/>
          <w:sz w:val="20"/>
          <w:szCs w:val="20"/>
        </w:rPr>
        <w:t xml:space="preserve"> it utilizes the </w:t>
      </w:r>
      <w:r>
        <w:rPr>
          <w:rFonts w:ascii="Palatino Linotype" w:hAnsi="Palatino Linotype"/>
          <w:sz w:val="20"/>
          <w:szCs w:val="20"/>
        </w:rPr>
        <w:t>MCU</w:t>
      </w:r>
      <w:r w:rsidRPr="00DF1F50">
        <w:rPr>
          <w:rFonts w:ascii="Palatino Linotype" w:hAnsi="Palatino Linotype"/>
          <w:sz w:val="20"/>
          <w:szCs w:val="20"/>
        </w:rPr>
        <w:t xml:space="preserve"> registers and accesses RAM and ROM just as any other program. These resources together (the processor registers, stack, etc.) comprise the task execution context.</w:t>
      </w:r>
      <w:r w:rsidR="001C7517">
        <w:rPr>
          <w:rFonts w:ascii="Palatino Linotype" w:hAnsi="Palatino Linotype"/>
          <w:sz w:val="20"/>
          <w:szCs w:val="20"/>
        </w:rPr>
        <w:t xml:space="preserve"> </w:t>
      </w:r>
      <w:r w:rsidRPr="00DF1F50">
        <w:rPr>
          <w:rFonts w:ascii="Palatino Linotype" w:hAnsi="Palatino Linotype"/>
          <w:sz w:val="20"/>
          <w:szCs w:val="20"/>
        </w:rPr>
        <w:t>A task is a sequential piece of code, and it does not know if/when it is going to get suspended (swapped out or switched out) or resumed (swapped in or switched in) by the kernel and does not even know if/when this has already happened.</w:t>
      </w:r>
      <w:r w:rsidR="001C7517">
        <w:rPr>
          <w:rFonts w:ascii="Palatino Linotype" w:hAnsi="Palatino Linotype"/>
          <w:sz w:val="20"/>
          <w:szCs w:val="20"/>
        </w:rPr>
        <w:t xml:space="preserve"> </w:t>
      </w:r>
      <w:r w:rsidRPr="00DF1F50">
        <w:rPr>
          <w:rFonts w:ascii="Palatino Linotype" w:hAnsi="Palatino Linotype"/>
          <w:sz w:val="20"/>
          <w:szCs w:val="20"/>
        </w:rPr>
        <w:t>It is essential that upon resumption a task has a context identical to that immediately prior to its suspension. The operating system kernel is responsible for ensuring this is the case - and does so by saving the context of a task as it is suspended. When the task is resumed its saved context is restored by the operating system kernel prior to its execution. The process of saving the context of a task being suspended and restoring the context of a task being resumed is called context switching.</w:t>
      </w:r>
    </w:p>
    <w:p w14:paraId="2ED432C0" w14:textId="77777777" w:rsidR="00DF1F50" w:rsidRPr="00DF1F50" w:rsidRDefault="00DF1F50" w:rsidP="00DF1F50"/>
    <w:p w14:paraId="797C03F4" w14:textId="677B3300" w:rsidR="0054207E" w:rsidRDefault="0054207E" w:rsidP="002A7707">
      <w:pPr>
        <w:pStyle w:val="Heading1"/>
        <w:jc w:val="both"/>
        <w:rPr>
          <w:rFonts w:ascii="Palatino Linotype" w:hAnsi="Palatino Linotype"/>
          <w:sz w:val="28"/>
          <w:szCs w:val="28"/>
        </w:rPr>
      </w:pPr>
      <w:r>
        <w:rPr>
          <w:rFonts w:ascii="Palatino Linotype" w:hAnsi="Palatino Linotype"/>
          <w:sz w:val="28"/>
          <w:szCs w:val="28"/>
        </w:rPr>
        <w:t>QUEUES</w:t>
      </w:r>
    </w:p>
    <w:p w14:paraId="66B0D66C" w14:textId="2C96BA5B" w:rsidR="0054207E" w:rsidRPr="0054207E" w:rsidRDefault="0054207E" w:rsidP="0054207E">
      <w:pPr>
        <w:jc w:val="both"/>
        <w:rPr>
          <w:rFonts w:ascii="Palatino Linotype" w:hAnsi="Palatino Linotype"/>
          <w:sz w:val="20"/>
          <w:szCs w:val="20"/>
        </w:rPr>
      </w:pPr>
      <w:r w:rsidRPr="0054207E">
        <w:rPr>
          <w:rFonts w:ascii="Palatino Linotype" w:hAnsi="Palatino Linotype"/>
          <w:sz w:val="20"/>
          <w:szCs w:val="20"/>
        </w:rPr>
        <w:t>Queues are the primary form of inter</w:t>
      </w:r>
      <w:r>
        <w:rPr>
          <w:rFonts w:ascii="Palatino Linotype" w:hAnsi="Palatino Linotype"/>
          <w:sz w:val="20"/>
          <w:szCs w:val="20"/>
        </w:rPr>
        <w:t>-</w:t>
      </w:r>
      <w:r w:rsidRPr="0054207E">
        <w:rPr>
          <w:rFonts w:ascii="Palatino Linotype" w:hAnsi="Palatino Linotype"/>
          <w:sz w:val="20"/>
          <w:szCs w:val="20"/>
        </w:rPr>
        <w:t xml:space="preserve">task communications. They can be used to send messages between tasks, and between interrupts and tasks. In most cases they are used as thread safe FIFO (First </w:t>
      </w:r>
      <w:proofErr w:type="gramStart"/>
      <w:r w:rsidRPr="0054207E">
        <w:rPr>
          <w:rFonts w:ascii="Palatino Linotype" w:hAnsi="Palatino Linotype"/>
          <w:sz w:val="20"/>
          <w:szCs w:val="20"/>
        </w:rPr>
        <w:t>In</w:t>
      </w:r>
      <w:proofErr w:type="gramEnd"/>
      <w:r w:rsidRPr="0054207E">
        <w:rPr>
          <w:rFonts w:ascii="Palatino Linotype" w:hAnsi="Palatino Linotype"/>
          <w:sz w:val="20"/>
          <w:szCs w:val="20"/>
        </w:rPr>
        <w:t xml:space="preserve"> First Out) buffers with new data being sent to the back of the queu</w:t>
      </w:r>
      <w:r w:rsidR="007E1A86">
        <w:rPr>
          <w:rFonts w:ascii="Palatino Linotype" w:hAnsi="Palatino Linotype"/>
          <w:sz w:val="20"/>
          <w:szCs w:val="20"/>
        </w:rPr>
        <w:t>e</w:t>
      </w:r>
      <w:r w:rsidRPr="0054207E">
        <w:rPr>
          <w:rFonts w:ascii="Palatino Linotype" w:hAnsi="Palatino Linotype"/>
          <w:sz w:val="20"/>
          <w:szCs w:val="20"/>
        </w:rPr>
        <w:t xml:space="preserve">, although data can also be sent to </w:t>
      </w:r>
      <w:r w:rsidR="007E1A86">
        <w:rPr>
          <w:rFonts w:ascii="Palatino Linotype" w:hAnsi="Palatino Linotype"/>
          <w:sz w:val="20"/>
          <w:szCs w:val="20"/>
        </w:rPr>
        <w:t>its</w:t>
      </w:r>
      <w:r w:rsidRPr="0054207E">
        <w:rPr>
          <w:rFonts w:ascii="Palatino Linotype" w:hAnsi="Palatino Linotype"/>
          <w:sz w:val="20"/>
          <w:szCs w:val="20"/>
        </w:rPr>
        <w:t xml:space="preserve"> front.</w:t>
      </w:r>
    </w:p>
    <w:p w14:paraId="45175FC8" w14:textId="623234A1" w:rsidR="0054207E" w:rsidRDefault="0054207E" w:rsidP="0054207E">
      <w:pPr>
        <w:jc w:val="both"/>
        <w:rPr>
          <w:rFonts w:ascii="Palatino Linotype" w:hAnsi="Palatino Linotype"/>
          <w:sz w:val="20"/>
          <w:szCs w:val="20"/>
        </w:rPr>
      </w:pPr>
      <w:r w:rsidRPr="0054207E">
        <w:rPr>
          <w:rFonts w:ascii="Palatino Linotype" w:hAnsi="Palatino Linotype"/>
          <w:sz w:val="20"/>
          <w:szCs w:val="20"/>
        </w:rPr>
        <w:t>Moreover, queue API functions permit a block time to be specified. When a task attempts to read from an empty queue the task will be placed into the Blocked state (so it is not consuming any CPU time and other tasks can run) until either data becomes available on the queue, or the block time expires. On the other hand, when a task attempts to write to a full queue the task will be placed into the Blocked state (so it is not consuming any CPU time and other tasks can run) until either space becomes available in the queue, or the block time expires.</w:t>
      </w:r>
    </w:p>
    <w:p w14:paraId="42DD8330" w14:textId="77777777" w:rsidR="0054207E" w:rsidRPr="0054207E" w:rsidRDefault="0054207E" w:rsidP="0054207E">
      <w:pPr>
        <w:jc w:val="both"/>
        <w:rPr>
          <w:rFonts w:ascii="Palatino Linotype" w:hAnsi="Palatino Linotype"/>
          <w:sz w:val="20"/>
          <w:szCs w:val="20"/>
        </w:rPr>
      </w:pPr>
    </w:p>
    <w:p w14:paraId="3390BAC1" w14:textId="31187658" w:rsidR="0054207E" w:rsidRDefault="0054207E" w:rsidP="002A7707">
      <w:pPr>
        <w:pStyle w:val="Heading1"/>
        <w:jc w:val="both"/>
        <w:rPr>
          <w:rFonts w:ascii="Palatino Linotype" w:hAnsi="Palatino Linotype"/>
          <w:sz w:val="28"/>
          <w:szCs w:val="28"/>
        </w:rPr>
      </w:pPr>
      <w:r>
        <w:rPr>
          <w:rFonts w:ascii="Palatino Linotype" w:hAnsi="Palatino Linotype"/>
          <w:sz w:val="28"/>
          <w:szCs w:val="28"/>
        </w:rPr>
        <w:t>IDLE TASK</w:t>
      </w:r>
    </w:p>
    <w:p w14:paraId="199EA4B3" w14:textId="4E3B4359" w:rsidR="007E1A86" w:rsidRPr="00F129CE" w:rsidRDefault="007E1A86" w:rsidP="00F129CE">
      <w:pPr>
        <w:jc w:val="both"/>
        <w:rPr>
          <w:rFonts w:ascii="Palatino Linotype" w:hAnsi="Palatino Linotype"/>
          <w:sz w:val="20"/>
          <w:szCs w:val="20"/>
        </w:rPr>
      </w:pPr>
      <w:r w:rsidRPr="00F129CE">
        <w:rPr>
          <w:rFonts w:ascii="Palatino Linotype" w:hAnsi="Palatino Linotype"/>
          <w:sz w:val="20"/>
          <w:szCs w:val="20"/>
        </w:rPr>
        <w:t xml:space="preserve">Whenever somewhen during a tick period a task suspends itself, the execution is passed immediately to the idle task until the next tick interrupt. The idle task is created automatically by FREERTOS inside the initial function </w:t>
      </w:r>
      <w:proofErr w:type="spellStart"/>
      <w:r w:rsidRPr="00F129CE">
        <w:rPr>
          <w:rFonts w:ascii="Palatino Linotype" w:hAnsi="Palatino Linotype"/>
          <w:i/>
          <w:iCs/>
          <w:sz w:val="20"/>
          <w:szCs w:val="20"/>
        </w:rPr>
        <w:t>vTaskStartScheduler</w:t>
      </w:r>
      <w:proofErr w:type="spellEnd"/>
      <w:r w:rsidRPr="00F129CE">
        <w:rPr>
          <w:rFonts w:ascii="Palatino Linotype" w:hAnsi="Palatino Linotype"/>
          <w:sz w:val="20"/>
          <w:szCs w:val="20"/>
        </w:rPr>
        <w:t xml:space="preserve"> and it is the only task running with no tick-timing.</w:t>
      </w:r>
      <w:r w:rsidR="00F129CE" w:rsidRPr="00F129CE">
        <w:rPr>
          <w:rFonts w:ascii="Palatino Linotype" w:hAnsi="Palatino Linotype"/>
          <w:sz w:val="20"/>
          <w:szCs w:val="20"/>
        </w:rPr>
        <w:t xml:space="preserve"> When no tasks are available for the CPU then this task will run, executing some garbage collector activities. For example, when a task is deleted</w:t>
      </w:r>
      <w:r w:rsidR="00F129CE">
        <w:rPr>
          <w:rFonts w:ascii="Palatino Linotype" w:hAnsi="Palatino Linotype"/>
          <w:sz w:val="20"/>
          <w:szCs w:val="20"/>
        </w:rPr>
        <w:t>,</w:t>
      </w:r>
      <w:r w:rsidR="00F129CE" w:rsidRPr="00F129CE">
        <w:rPr>
          <w:rFonts w:ascii="Palatino Linotype" w:hAnsi="Palatino Linotype"/>
          <w:sz w:val="20"/>
          <w:szCs w:val="20"/>
        </w:rPr>
        <w:t xml:space="preserve"> the memory used by it will not be free immediately, but within the next idle task cycle. The idle task can be customized by setting the macro </w:t>
      </w:r>
      <w:proofErr w:type="spellStart"/>
      <w:r w:rsidR="00F129CE" w:rsidRPr="00F129CE">
        <w:rPr>
          <w:rFonts w:ascii="Palatino Linotype" w:hAnsi="Palatino Linotype"/>
          <w:i/>
          <w:iCs/>
          <w:sz w:val="20"/>
          <w:szCs w:val="20"/>
        </w:rPr>
        <w:t>configUSE_IDLE_HOOK</w:t>
      </w:r>
      <w:proofErr w:type="spellEnd"/>
      <w:r w:rsidR="00F129CE" w:rsidRPr="00F129CE">
        <w:rPr>
          <w:rFonts w:ascii="Palatino Linotype" w:hAnsi="Palatino Linotype"/>
          <w:sz w:val="20"/>
          <w:szCs w:val="20"/>
        </w:rPr>
        <w:t xml:space="preserve"> to 1 and then adding your code in the function </w:t>
      </w:r>
      <w:proofErr w:type="spellStart"/>
      <w:r w:rsidR="00F129CE" w:rsidRPr="00F129CE">
        <w:rPr>
          <w:rFonts w:ascii="Palatino Linotype" w:hAnsi="Palatino Linotype"/>
          <w:i/>
          <w:iCs/>
          <w:sz w:val="20"/>
          <w:szCs w:val="20"/>
        </w:rPr>
        <w:t>vApplicationIdleHook</w:t>
      </w:r>
      <w:proofErr w:type="spellEnd"/>
      <w:r w:rsidR="00F129CE" w:rsidRPr="00F129CE">
        <w:rPr>
          <w:rFonts w:ascii="Palatino Linotype" w:hAnsi="Palatino Linotype"/>
          <w:sz w:val="20"/>
          <w:szCs w:val="20"/>
        </w:rPr>
        <w:t>. Typical usage of this function is to add low</w:t>
      </w:r>
      <w:r w:rsidR="0058563D">
        <w:rPr>
          <w:rFonts w:ascii="Palatino Linotype" w:hAnsi="Palatino Linotype"/>
          <w:sz w:val="20"/>
          <w:szCs w:val="20"/>
        </w:rPr>
        <w:t>-</w:t>
      </w:r>
      <w:r w:rsidR="00F129CE" w:rsidRPr="00F129CE">
        <w:rPr>
          <w:rFonts w:ascii="Palatino Linotype" w:hAnsi="Palatino Linotype"/>
          <w:sz w:val="20"/>
          <w:szCs w:val="20"/>
        </w:rPr>
        <w:t xml:space="preserve">priority </w:t>
      </w:r>
      <w:r w:rsidR="0058563D">
        <w:rPr>
          <w:rFonts w:ascii="Palatino Linotype" w:hAnsi="Palatino Linotype"/>
          <w:sz w:val="20"/>
          <w:szCs w:val="20"/>
        </w:rPr>
        <w:t xml:space="preserve">CPU </w:t>
      </w:r>
      <w:r w:rsidR="00F129CE" w:rsidRPr="00F129CE">
        <w:rPr>
          <w:rFonts w:ascii="Palatino Linotype" w:hAnsi="Palatino Linotype"/>
          <w:sz w:val="20"/>
          <w:szCs w:val="20"/>
        </w:rPr>
        <w:t>monitoring/log functions or to place the MUC in some power-saving mode.</w:t>
      </w:r>
    </w:p>
    <w:p w14:paraId="4BE988EE" w14:textId="6AC6405E" w:rsidR="007E1A86" w:rsidRPr="00F129CE" w:rsidRDefault="007E1A86" w:rsidP="007E1A86">
      <w:pPr>
        <w:jc w:val="both"/>
        <w:rPr>
          <w:rFonts w:ascii="Palatino Linotype" w:hAnsi="Palatino Linotype"/>
          <w:sz w:val="20"/>
          <w:szCs w:val="20"/>
        </w:rPr>
      </w:pPr>
      <w:r w:rsidRPr="00F129CE">
        <w:rPr>
          <w:rFonts w:ascii="Palatino Linotype" w:hAnsi="Palatino Linotype"/>
          <w:sz w:val="20"/>
          <w:szCs w:val="20"/>
        </w:rPr>
        <w:t xml:space="preserve">The fact the idle task is not subject to tick-timing (unlike any other user-created task) can be checked by placing the </w:t>
      </w:r>
      <w:proofErr w:type="spellStart"/>
      <w:r w:rsidRPr="00F129CE">
        <w:rPr>
          <w:rFonts w:ascii="Palatino Linotype" w:hAnsi="Palatino Linotype"/>
          <w:i/>
          <w:iCs/>
          <w:sz w:val="20"/>
          <w:szCs w:val="20"/>
        </w:rPr>
        <w:t>Toggle_GPIO</w:t>
      </w:r>
      <w:proofErr w:type="spellEnd"/>
      <w:r w:rsidRPr="00F129CE">
        <w:rPr>
          <w:rFonts w:ascii="Palatino Linotype" w:hAnsi="Palatino Linotype"/>
          <w:sz w:val="20"/>
          <w:szCs w:val="20"/>
        </w:rPr>
        <w:t xml:space="preserve"> function inside the function </w:t>
      </w:r>
      <w:proofErr w:type="spellStart"/>
      <w:proofErr w:type="gramStart"/>
      <w:r w:rsidRPr="00F129CE">
        <w:rPr>
          <w:rFonts w:ascii="Palatino Linotype" w:hAnsi="Palatino Linotype"/>
          <w:i/>
          <w:iCs/>
          <w:sz w:val="20"/>
          <w:szCs w:val="20"/>
        </w:rPr>
        <w:t>vApplicationIdleHook</w:t>
      </w:r>
      <w:proofErr w:type="spellEnd"/>
      <w:r w:rsidRPr="00F129CE">
        <w:rPr>
          <w:rFonts w:ascii="Palatino Linotype" w:hAnsi="Palatino Linotype"/>
          <w:sz w:val="20"/>
          <w:szCs w:val="20"/>
        </w:rPr>
        <w:t xml:space="preserve"> :</w:t>
      </w:r>
      <w:proofErr w:type="gramEnd"/>
      <w:r w:rsidRPr="00F129CE">
        <w:rPr>
          <w:rFonts w:ascii="Palatino Linotype" w:hAnsi="Palatino Linotype"/>
          <w:sz w:val="20"/>
          <w:szCs w:val="20"/>
        </w:rPr>
        <w:t xml:space="preserve"> assuming to use a tick-timing of 1 </w:t>
      </w:r>
      <w:proofErr w:type="spellStart"/>
      <w:r w:rsidRPr="00F129CE">
        <w:rPr>
          <w:rFonts w:ascii="Palatino Linotype" w:hAnsi="Palatino Linotype"/>
          <w:sz w:val="20"/>
          <w:szCs w:val="20"/>
        </w:rPr>
        <w:t>ms</w:t>
      </w:r>
      <w:proofErr w:type="spellEnd"/>
      <w:r w:rsidRPr="00F129CE">
        <w:rPr>
          <w:rFonts w:ascii="Palatino Linotype" w:hAnsi="Palatino Linotype"/>
          <w:sz w:val="20"/>
          <w:szCs w:val="20"/>
        </w:rPr>
        <w:t>, the signal toggling rate observed through oscilloscope is way faster (about</w:t>
      </w:r>
      <w:r w:rsidR="000F02AB">
        <w:rPr>
          <w:rFonts w:ascii="Palatino Linotype" w:hAnsi="Palatino Linotype"/>
          <w:sz w:val="20"/>
          <w:szCs w:val="20"/>
        </w:rPr>
        <w:t xml:space="preserve"> 300 kHz</w:t>
      </w:r>
      <w:r w:rsidRPr="00F129CE">
        <w:rPr>
          <w:rFonts w:ascii="Palatino Linotype" w:hAnsi="Palatino Linotype"/>
          <w:sz w:val="20"/>
          <w:szCs w:val="20"/>
        </w:rPr>
        <w:t xml:space="preserve">) and especially remains constant even if the tick-timing is changes (e.g. to 4 </w:t>
      </w:r>
      <w:proofErr w:type="spellStart"/>
      <w:r w:rsidRPr="00F129CE">
        <w:rPr>
          <w:rFonts w:ascii="Palatino Linotype" w:hAnsi="Palatino Linotype"/>
          <w:sz w:val="20"/>
          <w:szCs w:val="20"/>
        </w:rPr>
        <w:t>ms</w:t>
      </w:r>
      <w:proofErr w:type="spellEnd"/>
      <w:r w:rsidRPr="00F129CE">
        <w:rPr>
          <w:rFonts w:ascii="Palatino Linotype" w:hAnsi="Palatino Linotype"/>
          <w:sz w:val="20"/>
          <w:szCs w:val="20"/>
        </w:rPr>
        <w:t>).</w:t>
      </w:r>
    </w:p>
    <w:p w14:paraId="089934E2" w14:textId="77777777" w:rsidR="0054207E" w:rsidRPr="0054207E" w:rsidRDefault="0054207E" w:rsidP="0054207E"/>
    <w:p w14:paraId="7D587382" w14:textId="2CC242FD" w:rsidR="009A3D77" w:rsidRPr="006A6AD4" w:rsidRDefault="00064A69" w:rsidP="002A7707">
      <w:pPr>
        <w:pStyle w:val="Heading1"/>
        <w:jc w:val="both"/>
        <w:rPr>
          <w:rFonts w:ascii="Palatino Linotype" w:hAnsi="Palatino Linotype"/>
          <w:sz w:val="28"/>
          <w:szCs w:val="28"/>
        </w:rPr>
      </w:pPr>
      <w:r w:rsidRPr="006A6AD4">
        <w:rPr>
          <w:rFonts w:ascii="Palatino Linotype" w:hAnsi="Palatino Linotype"/>
          <w:sz w:val="28"/>
          <w:szCs w:val="28"/>
        </w:rPr>
        <w:t>TO-DO</w:t>
      </w:r>
      <w:bookmarkEnd w:id="1"/>
    </w:p>
    <w:p w14:paraId="3A2FF848" w14:textId="0227DABD" w:rsidR="00064A69" w:rsidRPr="006A6AD4" w:rsidRDefault="00064A69" w:rsidP="002A7707">
      <w:pPr>
        <w:pStyle w:val="ListParagraph"/>
        <w:numPr>
          <w:ilvl w:val="0"/>
          <w:numId w:val="10"/>
        </w:numPr>
        <w:jc w:val="both"/>
        <w:rPr>
          <w:rFonts w:ascii="Palatino Linotype" w:hAnsi="Palatino Linotype"/>
          <w:sz w:val="20"/>
          <w:szCs w:val="20"/>
        </w:rPr>
      </w:pPr>
      <w:r w:rsidRPr="006A6AD4">
        <w:rPr>
          <w:rFonts w:ascii="Palatino Linotype" w:hAnsi="Palatino Linotype"/>
          <w:sz w:val="20"/>
          <w:szCs w:val="20"/>
        </w:rPr>
        <w:t xml:space="preserve">Create test cases to check new modules (queues, semaphores, </w:t>
      </w:r>
      <w:proofErr w:type="spellStart"/>
      <w:r w:rsidRPr="006A6AD4">
        <w:rPr>
          <w:rFonts w:ascii="Palatino Linotype" w:hAnsi="Palatino Linotype"/>
          <w:sz w:val="20"/>
          <w:szCs w:val="20"/>
        </w:rPr>
        <w:t>etc</w:t>
      </w:r>
      <w:proofErr w:type="spellEnd"/>
      <w:r w:rsidRPr="006A6AD4">
        <w:rPr>
          <w:rFonts w:ascii="Palatino Linotype" w:hAnsi="Palatino Linotype"/>
          <w:sz w:val="20"/>
          <w:szCs w:val="20"/>
        </w:rPr>
        <w:t>);</w:t>
      </w:r>
    </w:p>
    <w:p w14:paraId="0BE9A127" w14:textId="168FF9D9" w:rsidR="00A92265" w:rsidRPr="006A6AD4" w:rsidRDefault="00064A69" w:rsidP="002A7707">
      <w:pPr>
        <w:pStyle w:val="ListParagraph"/>
        <w:numPr>
          <w:ilvl w:val="0"/>
          <w:numId w:val="10"/>
        </w:numPr>
        <w:jc w:val="both"/>
        <w:rPr>
          <w:rFonts w:ascii="Palatino Linotype" w:hAnsi="Palatino Linotype"/>
          <w:sz w:val="20"/>
          <w:szCs w:val="20"/>
        </w:rPr>
      </w:pPr>
      <w:r w:rsidRPr="006A6AD4">
        <w:rPr>
          <w:rFonts w:ascii="Palatino Linotype" w:hAnsi="Palatino Linotype"/>
          <w:sz w:val="20"/>
          <w:szCs w:val="20"/>
        </w:rPr>
        <w:t>Investigate debug tools</w:t>
      </w:r>
      <w:r w:rsidR="001C7517">
        <w:rPr>
          <w:rFonts w:ascii="Palatino Linotype" w:hAnsi="Palatino Linotype"/>
          <w:sz w:val="20"/>
          <w:szCs w:val="20"/>
        </w:rPr>
        <w:t xml:space="preserve"> (</w:t>
      </w:r>
      <w:proofErr w:type="gramStart"/>
      <w:r w:rsidR="0054207E">
        <w:rPr>
          <w:rFonts w:ascii="Palatino Linotype" w:hAnsi="Palatino Linotype"/>
          <w:sz w:val="20"/>
          <w:szCs w:val="20"/>
        </w:rPr>
        <w:t>e.g.</w:t>
      </w:r>
      <w:proofErr w:type="gramEnd"/>
      <w:r w:rsidR="0054207E">
        <w:rPr>
          <w:rFonts w:ascii="Palatino Linotype" w:hAnsi="Palatino Linotype"/>
          <w:sz w:val="20"/>
          <w:szCs w:val="20"/>
        </w:rPr>
        <w:t xml:space="preserve"> see run_time_stats.pdf</w:t>
      </w:r>
      <w:r w:rsidR="001C7517">
        <w:rPr>
          <w:rFonts w:ascii="Palatino Linotype" w:hAnsi="Palatino Linotype"/>
          <w:sz w:val="20"/>
          <w:szCs w:val="20"/>
        </w:rPr>
        <w:t>)</w:t>
      </w:r>
      <w:r w:rsidRPr="006A6AD4">
        <w:rPr>
          <w:rFonts w:ascii="Palatino Linotype" w:hAnsi="Palatino Linotype"/>
          <w:sz w:val="20"/>
          <w:szCs w:val="20"/>
        </w:rPr>
        <w:t>;</w:t>
      </w:r>
    </w:p>
    <w:p w14:paraId="5AAFB2E5" w14:textId="659773AD" w:rsidR="00CC5104" w:rsidRDefault="00064A69" w:rsidP="00627CFA">
      <w:pPr>
        <w:pStyle w:val="ListParagraph"/>
        <w:numPr>
          <w:ilvl w:val="0"/>
          <w:numId w:val="10"/>
        </w:numPr>
        <w:jc w:val="both"/>
        <w:rPr>
          <w:rFonts w:ascii="Palatino Linotype" w:hAnsi="Palatino Linotype"/>
          <w:sz w:val="20"/>
          <w:szCs w:val="20"/>
        </w:rPr>
      </w:pPr>
      <w:r w:rsidRPr="006A6AD4">
        <w:rPr>
          <w:rFonts w:ascii="Palatino Linotype" w:hAnsi="Palatino Linotype"/>
          <w:sz w:val="20"/>
          <w:szCs w:val="20"/>
        </w:rPr>
        <w:t>Check if with level-2 optimization the project still works.</w:t>
      </w:r>
    </w:p>
    <w:p w14:paraId="7E3D982C" w14:textId="77777777" w:rsidR="00627CFA" w:rsidRPr="00627CFA" w:rsidRDefault="00627CFA" w:rsidP="00627CFA">
      <w:pPr>
        <w:jc w:val="both"/>
        <w:rPr>
          <w:rFonts w:ascii="Palatino Linotype" w:hAnsi="Palatino Linotype"/>
          <w:sz w:val="20"/>
          <w:szCs w:val="20"/>
        </w:rPr>
      </w:pPr>
    </w:p>
    <w:sectPr w:rsidR="00627CFA" w:rsidRPr="00627CF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0A89C" w14:textId="77777777" w:rsidR="00F2512B" w:rsidRDefault="00F2512B">
      <w:pPr>
        <w:spacing w:after="0" w:line="240" w:lineRule="auto"/>
      </w:pPr>
      <w:r>
        <w:separator/>
      </w:r>
    </w:p>
  </w:endnote>
  <w:endnote w:type="continuationSeparator" w:id="0">
    <w:p w14:paraId="2A8C3EC8" w14:textId="77777777" w:rsidR="00F2512B" w:rsidRDefault="00F2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18"/>
        <w:szCs w:val="18"/>
      </w:rPr>
      <w:id w:val="70403603"/>
      <w:docPartObj>
        <w:docPartGallery w:val="Page Numbers (Bottom of Page)"/>
        <w:docPartUnique/>
      </w:docPartObj>
    </w:sdtPr>
    <w:sdtEndPr>
      <w:rPr>
        <w:noProof/>
      </w:rPr>
    </w:sdtEndPr>
    <w:sdtContent>
      <w:p w14:paraId="518CBF11" w14:textId="2CE67241" w:rsidR="00F92441" w:rsidRPr="00F92441" w:rsidRDefault="00F92441">
        <w:pPr>
          <w:pStyle w:val="Footer"/>
          <w:jc w:val="center"/>
          <w:rPr>
            <w:rFonts w:ascii="Palatino Linotype" w:hAnsi="Palatino Linotype"/>
            <w:sz w:val="18"/>
            <w:szCs w:val="18"/>
          </w:rPr>
        </w:pPr>
        <w:r w:rsidRPr="00F92441">
          <w:rPr>
            <w:rFonts w:ascii="Palatino Linotype" w:hAnsi="Palatino Linotype"/>
            <w:sz w:val="18"/>
            <w:szCs w:val="18"/>
          </w:rPr>
          <w:fldChar w:fldCharType="begin"/>
        </w:r>
        <w:r w:rsidRPr="00F92441">
          <w:rPr>
            <w:rFonts w:ascii="Palatino Linotype" w:hAnsi="Palatino Linotype"/>
            <w:sz w:val="18"/>
            <w:szCs w:val="18"/>
          </w:rPr>
          <w:instrText xml:space="preserve"> PAGE   \* MERGEFORMAT </w:instrText>
        </w:r>
        <w:r w:rsidRPr="00F92441">
          <w:rPr>
            <w:rFonts w:ascii="Palatino Linotype" w:hAnsi="Palatino Linotype"/>
            <w:sz w:val="18"/>
            <w:szCs w:val="18"/>
          </w:rPr>
          <w:fldChar w:fldCharType="separate"/>
        </w:r>
        <w:r w:rsidRPr="00F92441">
          <w:rPr>
            <w:rFonts w:ascii="Palatino Linotype" w:hAnsi="Palatino Linotype"/>
            <w:noProof/>
            <w:sz w:val="18"/>
            <w:szCs w:val="18"/>
          </w:rPr>
          <w:t>2</w:t>
        </w:r>
        <w:r w:rsidRPr="00F92441">
          <w:rPr>
            <w:rFonts w:ascii="Palatino Linotype" w:hAnsi="Palatino Linotype"/>
            <w:noProof/>
            <w:sz w:val="18"/>
            <w:szCs w:val="18"/>
          </w:rPr>
          <w:fldChar w:fldCharType="end"/>
        </w:r>
      </w:p>
    </w:sdtContent>
  </w:sdt>
  <w:p w14:paraId="41A41C72" w14:textId="118E0843" w:rsidR="00A717E7" w:rsidRDefault="00A717E7" w:rsidP="71A8B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F686" w14:textId="77777777" w:rsidR="00F2512B" w:rsidRDefault="00F2512B">
      <w:pPr>
        <w:spacing w:after="0" w:line="240" w:lineRule="auto"/>
      </w:pPr>
      <w:r>
        <w:separator/>
      </w:r>
    </w:p>
  </w:footnote>
  <w:footnote w:type="continuationSeparator" w:id="0">
    <w:p w14:paraId="0AD800B8" w14:textId="77777777" w:rsidR="00F2512B" w:rsidRDefault="00F25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717E7" w14:paraId="6740153D" w14:textId="77777777" w:rsidTr="71A8B05B">
      <w:tc>
        <w:tcPr>
          <w:tcW w:w="3120" w:type="dxa"/>
        </w:tcPr>
        <w:p w14:paraId="42FAE3A0" w14:textId="6724BF85" w:rsidR="00A717E7" w:rsidRDefault="00A717E7" w:rsidP="71A8B05B">
          <w:pPr>
            <w:pStyle w:val="Header"/>
            <w:ind w:left="-115"/>
          </w:pPr>
        </w:p>
      </w:tc>
      <w:tc>
        <w:tcPr>
          <w:tcW w:w="3120" w:type="dxa"/>
        </w:tcPr>
        <w:p w14:paraId="353A9FA7" w14:textId="13F1284F" w:rsidR="00A717E7" w:rsidRDefault="00A717E7" w:rsidP="71A8B05B">
          <w:pPr>
            <w:pStyle w:val="Header"/>
            <w:jc w:val="center"/>
          </w:pPr>
        </w:p>
      </w:tc>
      <w:tc>
        <w:tcPr>
          <w:tcW w:w="3120" w:type="dxa"/>
        </w:tcPr>
        <w:p w14:paraId="05C33D0A" w14:textId="6EE8E7F4" w:rsidR="00A717E7" w:rsidRDefault="00A717E7" w:rsidP="71A8B05B">
          <w:pPr>
            <w:pStyle w:val="Header"/>
            <w:ind w:right="-115"/>
            <w:jc w:val="right"/>
          </w:pPr>
        </w:p>
      </w:tc>
    </w:tr>
  </w:tbl>
  <w:p w14:paraId="69C269ED" w14:textId="64E3D8F9" w:rsidR="00A717E7" w:rsidRDefault="00A717E7" w:rsidP="71A8B05B">
    <w:pPr>
      <w:pStyle w:val="Header"/>
    </w:pPr>
  </w:p>
</w:hdr>
</file>

<file path=word/intelligence.xml><?xml version="1.0" encoding="utf-8"?>
<int:Intelligence xmlns:int="http://schemas.microsoft.com/office/intelligence/2019/intelligence">
  <int:IntelligenceSettings/>
  <int:Manifest>
    <int:WordHash hashCode="BC3EUS+j05HFFw" id="t4b/eJk9"/>
    <int:WordHash hashCode="XaWcP/x5PxCPjk" id="tC4kNDPo"/>
    <int:WordHash hashCode="BC3EUS+j05HFFw" id="0tU+Kouy"/>
    <int:ParagraphRange paragraphId="760065815" textId="1689687588" start="73" length="10" invalidationStart="73" invalidationLength="10" id="lGj/vjxD"/>
    <int:WordHash hashCode="ai6jAPi3vxGAcL" id="kcMqaxd+"/>
    <int:WordHash hashCode="gULhQ0E2NtIwVz" id="ClOvleqA"/>
    <int:WordHash hashCode="VazledDghlaZJi" id="LqXt0f3C"/>
    <int:ParagraphRange paragraphId="759086717" textId="1019544793" start="217" length="4" invalidationStart="217" invalidationLength="4" id="rRAai1gM"/>
    <int:ParagraphRange paragraphId="759086717" textId="1019544793" start="252" length="5" invalidationStart="252" invalidationLength="5" id="PaDgNBLt"/>
    <int:ParagraphRange paragraphId="759086717" textId="329538830" start="308" length="5" invalidationStart="308" invalidationLength="5" id="sxyGo4fp"/>
  </int:Manifest>
  <int:Observations>
    <int:Content id="t4b/eJk9">
      <int:Rejection type="LegacyProofing"/>
    </int:Content>
    <int:Content id="tC4kNDPo">
      <int:Rejection type="LegacyProofing"/>
    </int:Content>
    <int:Content id="0tU+Kouy">
      <int:Rejection type="LegacyProofing"/>
    </int:Content>
    <int:Content id="lGj/vjxD">
      <int:Rejection type="LegacyProofing"/>
    </int:Content>
    <int:Content id="kcMqaxd+">
      <int:Rejection type="LegacyProofing"/>
    </int:Content>
    <int:Content id="ClOvleqA">
      <int:Rejection type="LegacyProofing"/>
    </int:Content>
    <int:Content id="LqXt0f3C">
      <int:Rejection type="LegacyProofing"/>
    </int:Content>
    <int:Content id="rRAai1gM">
      <int:Rejection type="LegacyProofing"/>
    </int:Content>
    <int:Content id="PaDgNBLt">
      <int:Rejection type="LegacyProofing"/>
    </int:Content>
    <int:Content id="sxyGo4f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45A"/>
    <w:multiLevelType w:val="hybridMultilevel"/>
    <w:tmpl w:val="DA58E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E4AAF"/>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B814A1"/>
    <w:multiLevelType w:val="hybridMultilevel"/>
    <w:tmpl w:val="0DAA8502"/>
    <w:lvl w:ilvl="0" w:tplc="0C07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ED161F"/>
    <w:multiLevelType w:val="hybridMultilevel"/>
    <w:tmpl w:val="3A30B5AC"/>
    <w:lvl w:ilvl="0" w:tplc="0C07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257D9E"/>
    <w:multiLevelType w:val="hybridMultilevel"/>
    <w:tmpl w:val="D5CA477C"/>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AB3492"/>
    <w:multiLevelType w:val="hybridMultilevel"/>
    <w:tmpl w:val="DA58E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CD55C0"/>
    <w:multiLevelType w:val="hybridMultilevel"/>
    <w:tmpl w:val="0B02CAEE"/>
    <w:lvl w:ilvl="0" w:tplc="0C07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7038B6"/>
    <w:multiLevelType w:val="hybridMultilevel"/>
    <w:tmpl w:val="D638A362"/>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E22EA9"/>
    <w:multiLevelType w:val="hybridMultilevel"/>
    <w:tmpl w:val="9D1497A8"/>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724C12"/>
    <w:multiLevelType w:val="hybridMultilevel"/>
    <w:tmpl w:val="3230D184"/>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3B2EE9"/>
    <w:multiLevelType w:val="hybridMultilevel"/>
    <w:tmpl w:val="63B6B62E"/>
    <w:lvl w:ilvl="0" w:tplc="0C070003">
      <w:start w:val="1"/>
      <w:numFmt w:val="bullet"/>
      <w:lvlText w:val="o"/>
      <w:lvlJc w:val="left"/>
      <w:pPr>
        <w:ind w:left="720" w:hanging="360"/>
      </w:pPr>
      <w:rPr>
        <w:rFonts w:ascii="Courier New" w:hAnsi="Courier New" w:cs="Courier New" w:hint="default"/>
      </w:rPr>
    </w:lvl>
    <w:lvl w:ilvl="1" w:tplc="0C07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A74DA8"/>
    <w:multiLevelType w:val="hybridMultilevel"/>
    <w:tmpl w:val="F38E4426"/>
    <w:lvl w:ilvl="0" w:tplc="1FEE74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992729"/>
    <w:multiLevelType w:val="hybridMultilevel"/>
    <w:tmpl w:val="C074DB8C"/>
    <w:lvl w:ilvl="0" w:tplc="DC3680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363586"/>
    <w:multiLevelType w:val="hybridMultilevel"/>
    <w:tmpl w:val="07A80426"/>
    <w:lvl w:ilvl="0" w:tplc="DC3680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4073E0"/>
    <w:multiLevelType w:val="hybridMultilevel"/>
    <w:tmpl w:val="94F62BF2"/>
    <w:lvl w:ilvl="0" w:tplc="72AA87A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684B5212"/>
    <w:multiLevelType w:val="hybridMultilevel"/>
    <w:tmpl w:val="6F103EF6"/>
    <w:lvl w:ilvl="0" w:tplc="0C07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87F0CCF"/>
    <w:multiLevelType w:val="hybridMultilevel"/>
    <w:tmpl w:val="461E5108"/>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25277682">
    <w:abstractNumId w:val="1"/>
  </w:num>
  <w:num w:numId="2" w16cid:durableId="660700014">
    <w:abstractNumId w:val="5"/>
  </w:num>
  <w:num w:numId="3" w16cid:durableId="42170504">
    <w:abstractNumId w:val="11"/>
  </w:num>
  <w:num w:numId="4" w16cid:durableId="1301233270">
    <w:abstractNumId w:val="3"/>
  </w:num>
  <w:num w:numId="5" w16cid:durableId="1179930793">
    <w:abstractNumId w:val="2"/>
  </w:num>
  <w:num w:numId="6" w16cid:durableId="834615331">
    <w:abstractNumId w:val="0"/>
  </w:num>
  <w:num w:numId="7" w16cid:durableId="1692216570">
    <w:abstractNumId w:val="9"/>
  </w:num>
  <w:num w:numId="8" w16cid:durableId="856386709">
    <w:abstractNumId w:val="14"/>
  </w:num>
  <w:num w:numId="9" w16cid:durableId="1040016328">
    <w:abstractNumId w:val="6"/>
  </w:num>
  <w:num w:numId="10" w16cid:durableId="25181057">
    <w:abstractNumId w:val="7"/>
  </w:num>
  <w:num w:numId="11" w16cid:durableId="576482628">
    <w:abstractNumId w:val="16"/>
  </w:num>
  <w:num w:numId="12" w16cid:durableId="292684096">
    <w:abstractNumId w:val="15"/>
  </w:num>
  <w:num w:numId="13" w16cid:durableId="1906908629">
    <w:abstractNumId w:val="12"/>
  </w:num>
  <w:num w:numId="14" w16cid:durableId="76438209">
    <w:abstractNumId w:val="10"/>
  </w:num>
  <w:num w:numId="15" w16cid:durableId="1572084803">
    <w:abstractNumId w:val="13"/>
  </w:num>
  <w:num w:numId="16" w16cid:durableId="1110735044">
    <w:abstractNumId w:val="4"/>
  </w:num>
  <w:num w:numId="17" w16cid:durableId="158572770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74F97D22"/>
    <w:rsid w:val="00000032"/>
    <w:rsid w:val="00000A34"/>
    <w:rsid w:val="0000340B"/>
    <w:rsid w:val="000036E8"/>
    <w:rsid w:val="000037BC"/>
    <w:rsid w:val="00004685"/>
    <w:rsid w:val="000078AA"/>
    <w:rsid w:val="00012750"/>
    <w:rsid w:val="0001521D"/>
    <w:rsid w:val="0001531A"/>
    <w:rsid w:val="00015E43"/>
    <w:rsid w:val="00026F87"/>
    <w:rsid w:val="0002781F"/>
    <w:rsid w:val="000320A6"/>
    <w:rsid w:val="00034E8D"/>
    <w:rsid w:val="00035B8E"/>
    <w:rsid w:val="0003651B"/>
    <w:rsid w:val="00040750"/>
    <w:rsid w:val="0004170F"/>
    <w:rsid w:val="000447DE"/>
    <w:rsid w:val="00046FFF"/>
    <w:rsid w:val="00050137"/>
    <w:rsid w:val="00051D38"/>
    <w:rsid w:val="00062D28"/>
    <w:rsid w:val="000635C5"/>
    <w:rsid w:val="00064A69"/>
    <w:rsid w:val="00067820"/>
    <w:rsid w:val="000703FC"/>
    <w:rsid w:val="0007340B"/>
    <w:rsid w:val="00073487"/>
    <w:rsid w:val="00076B29"/>
    <w:rsid w:val="00082BF7"/>
    <w:rsid w:val="00090EED"/>
    <w:rsid w:val="00095C61"/>
    <w:rsid w:val="000A0385"/>
    <w:rsid w:val="000A7AA9"/>
    <w:rsid w:val="000B4FCA"/>
    <w:rsid w:val="000C073F"/>
    <w:rsid w:val="000C17AC"/>
    <w:rsid w:val="000C330D"/>
    <w:rsid w:val="000C5DC7"/>
    <w:rsid w:val="000D19FD"/>
    <w:rsid w:val="000D1B82"/>
    <w:rsid w:val="000D3645"/>
    <w:rsid w:val="000D52D6"/>
    <w:rsid w:val="000D7C78"/>
    <w:rsid w:val="000E26DC"/>
    <w:rsid w:val="000E4D61"/>
    <w:rsid w:val="000F02AB"/>
    <w:rsid w:val="000F1088"/>
    <w:rsid w:val="000F118E"/>
    <w:rsid w:val="000F36C8"/>
    <w:rsid w:val="000F472A"/>
    <w:rsid w:val="000F7D12"/>
    <w:rsid w:val="00105533"/>
    <w:rsid w:val="0010726D"/>
    <w:rsid w:val="00107444"/>
    <w:rsid w:val="001123EB"/>
    <w:rsid w:val="00116459"/>
    <w:rsid w:val="001170A4"/>
    <w:rsid w:val="001176BD"/>
    <w:rsid w:val="00120FE9"/>
    <w:rsid w:val="00122150"/>
    <w:rsid w:val="001311B0"/>
    <w:rsid w:val="001315E0"/>
    <w:rsid w:val="001370C2"/>
    <w:rsid w:val="001425F0"/>
    <w:rsid w:val="00142A73"/>
    <w:rsid w:val="00147882"/>
    <w:rsid w:val="001507E0"/>
    <w:rsid w:val="00160969"/>
    <w:rsid w:val="00163A97"/>
    <w:rsid w:val="00171147"/>
    <w:rsid w:val="00172BDC"/>
    <w:rsid w:val="0018069F"/>
    <w:rsid w:val="001834A4"/>
    <w:rsid w:val="001848B8"/>
    <w:rsid w:val="00190C78"/>
    <w:rsid w:val="00191609"/>
    <w:rsid w:val="001B2B49"/>
    <w:rsid w:val="001B7A4E"/>
    <w:rsid w:val="001C0E23"/>
    <w:rsid w:val="001C0F30"/>
    <w:rsid w:val="001C1A76"/>
    <w:rsid w:val="001C4DC6"/>
    <w:rsid w:val="001C52D8"/>
    <w:rsid w:val="001C7517"/>
    <w:rsid w:val="001D0246"/>
    <w:rsid w:val="001D2130"/>
    <w:rsid w:val="001D4088"/>
    <w:rsid w:val="001D5C83"/>
    <w:rsid w:val="001D732E"/>
    <w:rsid w:val="001D7952"/>
    <w:rsid w:val="001E36A6"/>
    <w:rsid w:val="001E49F9"/>
    <w:rsid w:val="001E68EB"/>
    <w:rsid w:val="001E6C24"/>
    <w:rsid w:val="001E72E8"/>
    <w:rsid w:val="001F142C"/>
    <w:rsid w:val="001F1857"/>
    <w:rsid w:val="001F2F84"/>
    <w:rsid w:val="001F43B9"/>
    <w:rsid w:val="001F710A"/>
    <w:rsid w:val="00202A64"/>
    <w:rsid w:val="00205487"/>
    <w:rsid w:val="0021446A"/>
    <w:rsid w:val="00235898"/>
    <w:rsid w:val="0024461E"/>
    <w:rsid w:val="002457C4"/>
    <w:rsid w:val="002528EA"/>
    <w:rsid w:val="00257DE0"/>
    <w:rsid w:val="0026189F"/>
    <w:rsid w:val="00261E0F"/>
    <w:rsid w:val="0026296A"/>
    <w:rsid w:val="00280513"/>
    <w:rsid w:val="00292335"/>
    <w:rsid w:val="002929E0"/>
    <w:rsid w:val="00296362"/>
    <w:rsid w:val="002A1CBF"/>
    <w:rsid w:val="002A530A"/>
    <w:rsid w:val="002A7707"/>
    <w:rsid w:val="002B1874"/>
    <w:rsid w:val="002B3C51"/>
    <w:rsid w:val="002C413E"/>
    <w:rsid w:val="002C488D"/>
    <w:rsid w:val="002C609E"/>
    <w:rsid w:val="002D133F"/>
    <w:rsid w:val="002E1149"/>
    <w:rsid w:val="002E30FE"/>
    <w:rsid w:val="002E3D7E"/>
    <w:rsid w:val="002F3459"/>
    <w:rsid w:val="002F72A7"/>
    <w:rsid w:val="00301C93"/>
    <w:rsid w:val="003058C1"/>
    <w:rsid w:val="00325738"/>
    <w:rsid w:val="00334EAD"/>
    <w:rsid w:val="003368AC"/>
    <w:rsid w:val="0033787C"/>
    <w:rsid w:val="00352582"/>
    <w:rsid w:val="00353151"/>
    <w:rsid w:val="00353702"/>
    <w:rsid w:val="00356C59"/>
    <w:rsid w:val="003630A1"/>
    <w:rsid w:val="003669B4"/>
    <w:rsid w:val="00375779"/>
    <w:rsid w:val="00381C48"/>
    <w:rsid w:val="00387AF1"/>
    <w:rsid w:val="003A2193"/>
    <w:rsid w:val="003A74A9"/>
    <w:rsid w:val="003B25D1"/>
    <w:rsid w:val="003C3C93"/>
    <w:rsid w:val="003C5933"/>
    <w:rsid w:val="003C792F"/>
    <w:rsid w:val="003D3327"/>
    <w:rsid w:val="003D3A89"/>
    <w:rsid w:val="003E371C"/>
    <w:rsid w:val="003F54F3"/>
    <w:rsid w:val="003F79BF"/>
    <w:rsid w:val="00400697"/>
    <w:rsid w:val="004025B9"/>
    <w:rsid w:val="004058B8"/>
    <w:rsid w:val="0041346B"/>
    <w:rsid w:val="0041456B"/>
    <w:rsid w:val="00415962"/>
    <w:rsid w:val="00424D10"/>
    <w:rsid w:val="00425840"/>
    <w:rsid w:val="00430EBD"/>
    <w:rsid w:val="00431E69"/>
    <w:rsid w:val="00440046"/>
    <w:rsid w:val="00450743"/>
    <w:rsid w:val="00454EE9"/>
    <w:rsid w:val="004562BE"/>
    <w:rsid w:val="004609DF"/>
    <w:rsid w:val="00463301"/>
    <w:rsid w:val="00470AF1"/>
    <w:rsid w:val="0047313A"/>
    <w:rsid w:val="0047453F"/>
    <w:rsid w:val="004759E0"/>
    <w:rsid w:val="00476C62"/>
    <w:rsid w:val="004853EF"/>
    <w:rsid w:val="00485D17"/>
    <w:rsid w:val="00491151"/>
    <w:rsid w:val="00491184"/>
    <w:rsid w:val="004A0FEA"/>
    <w:rsid w:val="004A793C"/>
    <w:rsid w:val="004B248C"/>
    <w:rsid w:val="004B3175"/>
    <w:rsid w:val="004B3D6A"/>
    <w:rsid w:val="004B493D"/>
    <w:rsid w:val="004B4EAE"/>
    <w:rsid w:val="004B6BD2"/>
    <w:rsid w:val="004C0ABF"/>
    <w:rsid w:val="004C22B6"/>
    <w:rsid w:val="004E3C19"/>
    <w:rsid w:val="004E60FE"/>
    <w:rsid w:val="004E61D0"/>
    <w:rsid w:val="004E7505"/>
    <w:rsid w:val="004F0C30"/>
    <w:rsid w:val="004F1745"/>
    <w:rsid w:val="004F3611"/>
    <w:rsid w:val="004F3811"/>
    <w:rsid w:val="00503CCC"/>
    <w:rsid w:val="00514F22"/>
    <w:rsid w:val="005158A5"/>
    <w:rsid w:val="0051682B"/>
    <w:rsid w:val="005220FA"/>
    <w:rsid w:val="00523AAD"/>
    <w:rsid w:val="0052685B"/>
    <w:rsid w:val="00535498"/>
    <w:rsid w:val="0054207E"/>
    <w:rsid w:val="00546830"/>
    <w:rsid w:val="005519EF"/>
    <w:rsid w:val="00551FA7"/>
    <w:rsid w:val="005604F1"/>
    <w:rsid w:val="00563DE0"/>
    <w:rsid w:val="00567565"/>
    <w:rsid w:val="005723FE"/>
    <w:rsid w:val="0058563D"/>
    <w:rsid w:val="005856FE"/>
    <w:rsid w:val="00585AB7"/>
    <w:rsid w:val="00590C70"/>
    <w:rsid w:val="00591C38"/>
    <w:rsid w:val="005920D7"/>
    <w:rsid w:val="005A06F9"/>
    <w:rsid w:val="005B24F3"/>
    <w:rsid w:val="005B2F03"/>
    <w:rsid w:val="005B6026"/>
    <w:rsid w:val="005B6E25"/>
    <w:rsid w:val="005C2DA6"/>
    <w:rsid w:val="005C3A77"/>
    <w:rsid w:val="005D06EB"/>
    <w:rsid w:val="005D2295"/>
    <w:rsid w:val="005D7847"/>
    <w:rsid w:val="005E569C"/>
    <w:rsid w:val="005E775B"/>
    <w:rsid w:val="005E7877"/>
    <w:rsid w:val="005F2985"/>
    <w:rsid w:val="005F59CC"/>
    <w:rsid w:val="005F6950"/>
    <w:rsid w:val="006040A6"/>
    <w:rsid w:val="00605D37"/>
    <w:rsid w:val="006062F4"/>
    <w:rsid w:val="00607967"/>
    <w:rsid w:val="00607AC2"/>
    <w:rsid w:val="00616989"/>
    <w:rsid w:val="006211B7"/>
    <w:rsid w:val="006215CC"/>
    <w:rsid w:val="006218CA"/>
    <w:rsid w:val="00626360"/>
    <w:rsid w:val="006263DF"/>
    <w:rsid w:val="00627CFA"/>
    <w:rsid w:val="00643835"/>
    <w:rsid w:val="0065089B"/>
    <w:rsid w:val="00651F30"/>
    <w:rsid w:val="00652400"/>
    <w:rsid w:val="00652921"/>
    <w:rsid w:val="00654E49"/>
    <w:rsid w:val="00657960"/>
    <w:rsid w:val="006619D2"/>
    <w:rsid w:val="00662CCA"/>
    <w:rsid w:val="006631F5"/>
    <w:rsid w:val="0066405C"/>
    <w:rsid w:val="00665076"/>
    <w:rsid w:val="00665E3E"/>
    <w:rsid w:val="00673AD4"/>
    <w:rsid w:val="00674B1E"/>
    <w:rsid w:val="006801A3"/>
    <w:rsid w:val="006845DA"/>
    <w:rsid w:val="0068493E"/>
    <w:rsid w:val="00684EF2"/>
    <w:rsid w:val="0069191D"/>
    <w:rsid w:val="00694614"/>
    <w:rsid w:val="00695556"/>
    <w:rsid w:val="006A333F"/>
    <w:rsid w:val="006A6AD4"/>
    <w:rsid w:val="006A6EB7"/>
    <w:rsid w:val="006B1345"/>
    <w:rsid w:val="006B2753"/>
    <w:rsid w:val="006B5C1C"/>
    <w:rsid w:val="006C7AA5"/>
    <w:rsid w:val="006D45AF"/>
    <w:rsid w:val="006D4CAD"/>
    <w:rsid w:val="006D61CA"/>
    <w:rsid w:val="006D6694"/>
    <w:rsid w:val="006E11DC"/>
    <w:rsid w:val="006E455D"/>
    <w:rsid w:val="006E6EA1"/>
    <w:rsid w:val="006E6F94"/>
    <w:rsid w:val="006E796B"/>
    <w:rsid w:val="006E7DD7"/>
    <w:rsid w:val="007041E1"/>
    <w:rsid w:val="00707A38"/>
    <w:rsid w:val="00707AB4"/>
    <w:rsid w:val="00714090"/>
    <w:rsid w:val="007145C6"/>
    <w:rsid w:val="00715BB9"/>
    <w:rsid w:val="00716ADA"/>
    <w:rsid w:val="00716AE0"/>
    <w:rsid w:val="00722279"/>
    <w:rsid w:val="00722ED4"/>
    <w:rsid w:val="0072328E"/>
    <w:rsid w:val="007234DF"/>
    <w:rsid w:val="00727DC4"/>
    <w:rsid w:val="00732AFB"/>
    <w:rsid w:val="007346B1"/>
    <w:rsid w:val="00735CDB"/>
    <w:rsid w:val="00736BE1"/>
    <w:rsid w:val="007377B9"/>
    <w:rsid w:val="007401A3"/>
    <w:rsid w:val="00741F0E"/>
    <w:rsid w:val="00750553"/>
    <w:rsid w:val="00751DCE"/>
    <w:rsid w:val="0075728C"/>
    <w:rsid w:val="00762728"/>
    <w:rsid w:val="00762F7F"/>
    <w:rsid w:val="007649DC"/>
    <w:rsid w:val="007663F0"/>
    <w:rsid w:val="00771355"/>
    <w:rsid w:val="0077304C"/>
    <w:rsid w:val="007736FC"/>
    <w:rsid w:val="00777019"/>
    <w:rsid w:val="00784FF0"/>
    <w:rsid w:val="007928BE"/>
    <w:rsid w:val="00797E91"/>
    <w:rsid w:val="007A1AD1"/>
    <w:rsid w:val="007A3339"/>
    <w:rsid w:val="007B779A"/>
    <w:rsid w:val="007D1E54"/>
    <w:rsid w:val="007D36F4"/>
    <w:rsid w:val="007D4BAD"/>
    <w:rsid w:val="007E1A86"/>
    <w:rsid w:val="007E2A46"/>
    <w:rsid w:val="007F1DE2"/>
    <w:rsid w:val="007F6C21"/>
    <w:rsid w:val="00804328"/>
    <w:rsid w:val="008046A0"/>
    <w:rsid w:val="0080708C"/>
    <w:rsid w:val="00807F40"/>
    <w:rsid w:val="008169E0"/>
    <w:rsid w:val="008222D7"/>
    <w:rsid w:val="00824E84"/>
    <w:rsid w:val="00827170"/>
    <w:rsid w:val="008305BC"/>
    <w:rsid w:val="00831749"/>
    <w:rsid w:val="008422D8"/>
    <w:rsid w:val="00842D25"/>
    <w:rsid w:val="0084397A"/>
    <w:rsid w:val="00843F0B"/>
    <w:rsid w:val="00844D51"/>
    <w:rsid w:val="00844F4E"/>
    <w:rsid w:val="00862FD6"/>
    <w:rsid w:val="0086551F"/>
    <w:rsid w:val="0086615F"/>
    <w:rsid w:val="00871C0E"/>
    <w:rsid w:val="00872468"/>
    <w:rsid w:val="00875C94"/>
    <w:rsid w:val="00890E2C"/>
    <w:rsid w:val="00893B23"/>
    <w:rsid w:val="00893EA9"/>
    <w:rsid w:val="008A1EB2"/>
    <w:rsid w:val="008A2754"/>
    <w:rsid w:val="008B1FEE"/>
    <w:rsid w:val="008B39A8"/>
    <w:rsid w:val="008B4CD0"/>
    <w:rsid w:val="008C473C"/>
    <w:rsid w:val="008D152E"/>
    <w:rsid w:val="008D377C"/>
    <w:rsid w:val="008D38F8"/>
    <w:rsid w:val="008D7B9C"/>
    <w:rsid w:val="008D7CB9"/>
    <w:rsid w:val="008D7DF5"/>
    <w:rsid w:val="008E2D9F"/>
    <w:rsid w:val="008E56EF"/>
    <w:rsid w:val="008F5E62"/>
    <w:rsid w:val="008F74D0"/>
    <w:rsid w:val="00910D11"/>
    <w:rsid w:val="009167EF"/>
    <w:rsid w:val="009172C4"/>
    <w:rsid w:val="00920367"/>
    <w:rsid w:val="00920F3F"/>
    <w:rsid w:val="009222C1"/>
    <w:rsid w:val="00925B01"/>
    <w:rsid w:val="00932FDA"/>
    <w:rsid w:val="00937DC5"/>
    <w:rsid w:val="00942FA7"/>
    <w:rsid w:val="00945A23"/>
    <w:rsid w:val="00947A8F"/>
    <w:rsid w:val="009555E4"/>
    <w:rsid w:val="00956A4D"/>
    <w:rsid w:val="009620B2"/>
    <w:rsid w:val="00966B1B"/>
    <w:rsid w:val="009677D0"/>
    <w:rsid w:val="0097094C"/>
    <w:rsid w:val="00975319"/>
    <w:rsid w:val="00976633"/>
    <w:rsid w:val="009802B8"/>
    <w:rsid w:val="00981593"/>
    <w:rsid w:val="00982D65"/>
    <w:rsid w:val="009922AB"/>
    <w:rsid w:val="00992DA5"/>
    <w:rsid w:val="00995F39"/>
    <w:rsid w:val="009A3537"/>
    <w:rsid w:val="009A3D77"/>
    <w:rsid w:val="009A4ADB"/>
    <w:rsid w:val="009A7B9E"/>
    <w:rsid w:val="009B0DA9"/>
    <w:rsid w:val="009B11C0"/>
    <w:rsid w:val="009B6658"/>
    <w:rsid w:val="009B7C34"/>
    <w:rsid w:val="009B7D64"/>
    <w:rsid w:val="009C3DD4"/>
    <w:rsid w:val="009C746D"/>
    <w:rsid w:val="009D19AF"/>
    <w:rsid w:val="009D743F"/>
    <w:rsid w:val="009E3890"/>
    <w:rsid w:val="009E79C7"/>
    <w:rsid w:val="009F73F5"/>
    <w:rsid w:val="009F7527"/>
    <w:rsid w:val="00A0001F"/>
    <w:rsid w:val="00A15594"/>
    <w:rsid w:val="00A20B03"/>
    <w:rsid w:val="00A247D4"/>
    <w:rsid w:val="00A27598"/>
    <w:rsid w:val="00A29C6E"/>
    <w:rsid w:val="00A36D8F"/>
    <w:rsid w:val="00A60896"/>
    <w:rsid w:val="00A62B63"/>
    <w:rsid w:val="00A67AB7"/>
    <w:rsid w:val="00A717E7"/>
    <w:rsid w:val="00A7373C"/>
    <w:rsid w:val="00A73D7C"/>
    <w:rsid w:val="00A842CC"/>
    <w:rsid w:val="00A8489A"/>
    <w:rsid w:val="00A90999"/>
    <w:rsid w:val="00A92265"/>
    <w:rsid w:val="00A924F1"/>
    <w:rsid w:val="00AA3F20"/>
    <w:rsid w:val="00AA6296"/>
    <w:rsid w:val="00AA7F0B"/>
    <w:rsid w:val="00AB12C8"/>
    <w:rsid w:val="00AB1D33"/>
    <w:rsid w:val="00AB4F0E"/>
    <w:rsid w:val="00AB65BA"/>
    <w:rsid w:val="00AB689D"/>
    <w:rsid w:val="00AC2341"/>
    <w:rsid w:val="00AC6A84"/>
    <w:rsid w:val="00AC7BAC"/>
    <w:rsid w:val="00AD5732"/>
    <w:rsid w:val="00AE1883"/>
    <w:rsid w:val="00AE5EAF"/>
    <w:rsid w:val="00AE64BA"/>
    <w:rsid w:val="00AE683C"/>
    <w:rsid w:val="00AE6A0D"/>
    <w:rsid w:val="00AE7395"/>
    <w:rsid w:val="00AF7556"/>
    <w:rsid w:val="00B00022"/>
    <w:rsid w:val="00B10097"/>
    <w:rsid w:val="00B17C41"/>
    <w:rsid w:val="00B2260F"/>
    <w:rsid w:val="00B22E62"/>
    <w:rsid w:val="00B2546E"/>
    <w:rsid w:val="00B33740"/>
    <w:rsid w:val="00B35C54"/>
    <w:rsid w:val="00B46751"/>
    <w:rsid w:val="00B46837"/>
    <w:rsid w:val="00B5152A"/>
    <w:rsid w:val="00B5611D"/>
    <w:rsid w:val="00B6237C"/>
    <w:rsid w:val="00B62F32"/>
    <w:rsid w:val="00B64FE8"/>
    <w:rsid w:val="00B712FA"/>
    <w:rsid w:val="00B7530C"/>
    <w:rsid w:val="00B81A36"/>
    <w:rsid w:val="00BA2B61"/>
    <w:rsid w:val="00BA71D1"/>
    <w:rsid w:val="00BB2E34"/>
    <w:rsid w:val="00BB2E91"/>
    <w:rsid w:val="00BB4F8C"/>
    <w:rsid w:val="00BB5595"/>
    <w:rsid w:val="00BB7E17"/>
    <w:rsid w:val="00BC0A61"/>
    <w:rsid w:val="00BC0B66"/>
    <w:rsid w:val="00BD60AC"/>
    <w:rsid w:val="00BE656A"/>
    <w:rsid w:val="00BF52F8"/>
    <w:rsid w:val="00C022A4"/>
    <w:rsid w:val="00C063D3"/>
    <w:rsid w:val="00C10DE2"/>
    <w:rsid w:val="00C12B1E"/>
    <w:rsid w:val="00C204C3"/>
    <w:rsid w:val="00C23FA1"/>
    <w:rsid w:val="00C24533"/>
    <w:rsid w:val="00C25CC1"/>
    <w:rsid w:val="00C33676"/>
    <w:rsid w:val="00C33AE6"/>
    <w:rsid w:val="00C365C8"/>
    <w:rsid w:val="00C4025E"/>
    <w:rsid w:val="00C43AB4"/>
    <w:rsid w:val="00C44480"/>
    <w:rsid w:val="00C468B3"/>
    <w:rsid w:val="00C717D5"/>
    <w:rsid w:val="00C80DC2"/>
    <w:rsid w:val="00C8121B"/>
    <w:rsid w:val="00C87181"/>
    <w:rsid w:val="00C9097A"/>
    <w:rsid w:val="00C90DEA"/>
    <w:rsid w:val="00C934A9"/>
    <w:rsid w:val="00CA0390"/>
    <w:rsid w:val="00CA306F"/>
    <w:rsid w:val="00CA3158"/>
    <w:rsid w:val="00CA4801"/>
    <w:rsid w:val="00CA56C4"/>
    <w:rsid w:val="00CA7600"/>
    <w:rsid w:val="00CA762B"/>
    <w:rsid w:val="00CB12BE"/>
    <w:rsid w:val="00CC1034"/>
    <w:rsid w:val="00CC5104"/>
    <w:rsid w:val="00CC76C3"/>
    <w:rsid w:val="00CD0C24"/>
    <w:rsid w:val="00CE09CA"/>
    <w:rsid w:val="00CE1776"/>
    <w:rsid w:val="00CE47F7"/>
    <w:rsid w:val="00CE7CC5"/>
    <w:rsid w:val="00CF0904"/>
    <w:rsid w:val="00CF4DD7"/>
    <w:rsid w:val="00D00181"/>
    <w:rsid w:val="00D0070C"/>
    <w:rsid w:val="00D00DA7"/>
    <w:rsid w:val="00D033C5"/>
    <w:rsid w:val="00D1400F"/>
    <w:rsid w:val="00D213AE"/>
    <w:rsid w:val="00D32F4A"/>
    <w:rsid w:val="00D33001"/>
    <w:rsid w:val="00D35321"/>
    <w:rsid w:val="00D37A04"/>
    <w:rsid w:val="00D420A5"/>
    <w:rsid w:val="00D448A6"/>
    <w:rsid w:val="00D44D2C"/>
    <w:rsid w:val="00D46D38"/>
    <w:rsid w:val="00D54EFA"/>
    <w:rsid w:val="00D557FD"/>
    <w:rsid w:val="00D57AF0"/>
    <w:rsid w:val="00D60771"/>
    <w:rsid w:val="00D67C39"/>
    <w:rsid w:val="00D7089A"/>
    <w:rsid w:val="00D810CE"/>
    <w:rsid w:val="00D83608"/>
    <w:rsid w:val="00D84B78"/>
    <w:rsid w:val="00D87736"/>
    <w:rsid w:val="00D87A47"/>
    <w:rsid w:val="00D87ACB"/>
    <w:rsid w:val="00D87E73"/>
    <w:rsid w:val="00D902B3"/>
    <w:rsid w:val="00D90675"/>
    <w:rsid w:val="00D919E6"/>
    <w:rsid w:val="00DA3C67"/>
    <w:rsid w:val="00DA7E6B"/>
    <w:rsid w:val="00DB349B"/>
    <w:rsid w:val="00DB365F"/>
    <w:rsid w:val="00DB4929"/>
    <w:rsid w:val="00DB67CF"/>
    <w:rsid w:val="00DC2A50"/>
    <w:rsid w:val="00DC3688"/>
    <w:rsid w:val="00DC42E4"/>
    <w:rsid w:val="00DD165F"/>
    <w:rsid w:val="00DD39AA"/>
    <w:rsid w:val="00DD6D74"/>
    <w:rsid w:val="00DE0E53"/>
    <w:rsid w:val="00DE4353"/>
    <w:rsid w:val="00DE6B72"/>
    <w:rsid w:val="00DF1361"/>
    <w:rsid w:val="00DF1802"/>
    <w:rsid w:val="00DF1F34"/>
    <w:rsid w:val="00DF1F50"/>
    <w:rsid w:val="00DF6D7A"/>
    <w:rsid w:val="00E03429"/>
    <w:rsid w:val="00E1483B"/>
    <w:rsid w:val="00E1535F"/>
    <w:rsid w:val="00E16FC3"/>
    <w:rsid w:val="00E25A8D"/>
    <w:rsid w:val="00E3448C"/>
    <w:rsid w:val="00E34819"/>
    <w:rsid w:val="00E355BF"/>
    <w:rsid w:val="00E35D3B"/>
    <w:rsid w:val="00E4246E"/>
    <w:rsid w:val="00E43063"/>
    <w:rsid w:val="00E43683"/>
    <w:rsid w:val="00E45045"/>
    <w:rsid w:val="00E50FF3"/>
    <w:rsid w:val="00E54120"/>
    <w:rsid w:val="00E56FEA"/>
    <w:rsid w:val="00E60264"/>
    <w:rsid w:val="00E63463"/>
    <w:rsid w:val="00E64272"/>
    <w:rsid w:val="00E67683"/>
    <w:rsid w:val="00E72884"/>
    <w:rsid w:val="00E731C0"/>
    <w:rsid w:val="00E91319"/>
    <w:rsid w:val="00E94B2D"/>
    <w:rsid w:val="00E951FD"/>
    <w:rsid w:val="00EA14F5"/>
    <w:rsid w:val="00EA16A4"/>
    <w:rsid w:val="00EA3B8E"/>
    <w:rsid w:val="00EB14E2"/>
    <w:rsid w:val="00EB15A0"/>
    <w:rsid w:val="00EB5468"/>
    <w:rsid w:val="00EB7665"/>
    <w:rsid w:val="00EB76DE"/>
    <w:rsid w:val="00EC426F"/>
    <w:rsid w:val="00EC4D44"/>
    <w:rsid w:val="00ED779B"/>
    <w:rsid w:val="00EE568D"/>
    <w:rsid w:val="00EE5CAD"/>
    <w:rsid w:val="00EE65D9"/>
    <w:rsid w:val="00F016D4"/>
    <w:rsid w:val="00F067A8"/>
    <w:rsid w:val="00F10101"/>
    <w:rsid w:val="00F11F62"/>
    <w:rsid w:val="00F129CE"/>
    <w:rsid w:val="00F15EFB"/>
    <w:rsid w:val="00F2092E"/>
    <w:rsid w:val="00F22FA2"/>
    <w:rsid w:val="00F2512B"/>
    <w:rsid w:val="00F30165"/>
    <w:rsid w:val="00F364D2"/>
    <w:rsid w:val="00F41E23"/>
    <w:rsid w:val="00F42497"/>
    <w:rsid w:val="00F46D2B"/>
    <w:rsid w:val="00F52A18"/>
    <w:rsid w:val="00F533A6"/>
    <w:rsid w:val="00F55E04"/>
    <w:rsid w:val="00F616A4"/>
    <w:rsid w:val="00F6307F"/>
    <w:rsid w:val="00F6579D"/>
    <w:rsid w:val="00F72EA5"/>
    <w:rsid w:val="00F73F84"/>
    <w:rsid w:val="00F809F9"/>
    <w:rsid w:val="00F80DFE"/>
    <w:rsid w:val="00F82959"/>
    <w:rsid w:val="00F848F7"/>
    <w:rsid w:val="00F861F0"/>
    <w:rsid w:val="00F8790A"/>
    <w:rsid w:val="00F87AEC"/>
    <w:rsid w:val="00F92441"/>
    <w:rsid w:val="00F92EEA"/>
    <w:rsid w:val="00F94788"/>
    <w:rsid w:val="00F9619B"/>
    <w:rsid w:val="00F96749"/>
    <w:rsid w:val="00FA1515"/>
    <w:rsid w:val="00FA47C1"/>
    <w:rsid w:val="00FB21FF"/>
    <w:rsid w:val="00FC1317"/>
    <w:rsid w:val="00FC13C7"/>
    <w:rsid w:val="00FC24FF"/>
    <w:rsid w:val="00FC3467"/>
    <w:rsid w:val="00FC3AB4"/>
    <w:rsid w:val="00FC7CA8"/>
    <w:rsid w:val="00FD0FA5"/>
    <w:rsid w:val="00FD3C80"/>
    <w:rsid w:val="00FD5357"/>
    <w:rsid w:val="00FD54B3"/>
    <w:rsid w:val="00FE21D9"/>
    <w:rsid w:val="00FF3631"/>
    <w:rsid w:val="00FF58D4"/>
    <w:rsid w:val="00FF5F84"/>
    <w:rsid w:val="00FF778C"/>
    <w:rsid w:val="013F8D20"/>
    <w:rsid w:val="038E4C30"/>
    <w:rsid w:val="04446646"/>
    <w:rsid w:val="049CDF11"/>
    <w:rsid w:val="0596845C"/>
    <w:rsid w:val="05E19D0B"/>
    <w:rsid w:val="0663D871"/>
    <w:rsid w:val="072D89D5"/>
    <w:rsid w:val="07320652"/>
    <w:rsid w:val="0870D5CA"/>
    <w:rsid w:val="08766BD2"/>
    <w:rsid w:val="09EFF69F"/>
    <w:rsid w:val="0B33EB08"/>
    <w:rsid w:val="0B3A0626"/>
    <w:rsid w:val="0C3670C0"/>
    <w:rsid w:val="0CA88D54"/>
    <w:rsid w:val="0CB62939"/>
    <w:rsid w:val="0CD7D930"/>
    <w:rsid w:val="0F96F5B5"/>
    <w:rsid w:val="1048FA86"/>
    <w:rsid w:val="10DB1C3D"/>
    <w:rsid w:val="11259524"/>
    <w:rsid w:val="120039FE"/>
    <w:rsid w:val="12D1D4F0"/>
    <w:rsid w:val="130964D0"/>
    <w:rsid w:val="13827EEA"/>
    <w:rsid w:val="139E87F0"/>
    <w:rsid w:val="13E6794D"/>
    <w:rsid w:val="14451C95"/>
    <w:rsid w:val="14C26E2E"/>
    <w:rsid w:val="157C21AE"/>
    <w:rsid w:val="16113ABC"/>
    <w:rsid w:val="163EDC3F"/>
    <w:rsid w:val="16B0FCC6"/>
    <w:rsid w:val="16C3B615"/>
    <w:rsid w:val="17EB18E7"/>
    <w:rsid w:val="1812D1C1"/>
    <w:rsid w:val="18D761E2"/>
    <w:rsid w:val="19041E37"/>
    <w:rsid w:val="191CE02C"/>
    <w:rsid w:val="1A45E910"/>
    <w:rsid w:val="1A63DB2D"/>
    <w:rsid w:val="1A8F8CBF"/>
    <w:rsid w:val="1BCD155D"/>
    <w:rsid w:val="1BE2464E"/>
    <w:rsid w:val="1C981A4F"/>
    <w:rsid w:val="1CCAD952"/>
    <w:rsid w:val="1CFC924C"/>
    <w:rsid w:val="1E0B5703"/>
    <w:rsid w:val="1EA919AF"/>
    <w:rsid w:val="1ECD8E59"/>
    <w:rsid w:val="1FD653B8"/>
    <w:rsid w:val="20B6EF51"/>
    <w:rsid w:val="213BA6E5"/>
    <w:rsid w:val="21560680"/>
    <w:rsid w:val="2222AFDB"/>
    <w:rsid w:val="2237F499"/>
    <w:rsid w:val="2244215A"/>
    <w:rsid w:val="23F5D27B"/>
    <w:rsid w:val="253A62DB"/>
    <w:rsid w:val="25B1A72B"/>
    <w:rsid w:val="26F737A8"/>
    <w:rsid w:val="270D46C3"/>
    <w:rsid w:val="281DECB0"/>
    <w:rsid w:val="28F7CAEB"/>
    <w:rsid w:val="2A22EA48"/>
    <w:rsid w:val="2B9AF981"/>
    <w:rsid w:val="2BBB491F"/>
    <w:rsid w:val="2CF92FA6"/>
    <w:rsid w:val="2D467890"/>
    <w:rsid w:val="2D5ABCB9"/>
    <w:rsid w:val="2E275D0E"/>
    <w:rsid w:val="2E7B5BCC"/>
    <w:rsid w:val="2FE858D8"/>
    <w:rsid w:val="2FFE581C"/>
    <w:rsid w:val="30501477"/>
    <w:rsid w:val="305CF5B8"/>
    <w:rsid w:val="30C60BFE"/>
    <w:rsid w:val="3131E107"/>
    <w:rsid w:val="3202081F"/>
    <w:rsid w:val="323A111D"/>
    <w:rsid w:val="32683364"/>
    <w:rsid w:val="32E59E4F"/>
    <w:rsid w:val="330878D1"/>
    <w:rsid w:val="33E5BFF2"/>
    <w:rsid w:val="33F72AB6"/>
    <w:rsid w:val="344C716D"/>
    <w:rsid w:val="34F4F06A"/>
    <w:rsid w:val="35019463"/>
    <w:rsid w:val="35ACB8E2"/>
    <w:rsid w:val="35D8A67B"/>
    <w:rsid w:val="3720F73A"/>
    <w:rsid w:val="3810AE87"/>
    <w:rsid w:val="39459894"/>
    <w:rsid w:val="39AA10BB"/>
    <w:rsid w:val="3B54C371"/>
    <w:rsid w:val="3B5BE1F2"/>
    <w:rsid w:val="3C42EBCA"/>
    <w:rsid w:val="3C7AD79C"/>
    <w:rsid w:val="3CB62551"/>
    <w:rsid w:val="3D62DF6B"/>
    <w:rsid w:val="3E8A2E1A"/>
    <w:rsid w:val="3F0798D2"/>
    <w:rsid w:val="3F1DFCE7"/>
    <w:rsid w:val="3FDDC77B"/>
    <w:rsid w:val="42810E28"/>
    <w:rsid w:val="429EC795"/>
    <w:rsid w:val="43593958"/>
    <w:rsid w:val="43699678"/>
    <w:rsid w:val="45A5F2DE"/>
    <w:rsid w:val="4628737C"/>
    <w:rsid w:val="4646E85C"/>
    <w:rsid w:val="46A25AAD"/>
    <w:rsid w:val="47075AD1"/>
    <w:rsid w:val="47BC779D"/>
    <w:rsid w:val="48504ED6"/>
    <w:rsid w:val="485D53B8"/>
    <w:rsid w:val="488B0DC2"/>
    <w:rsid w:val="49E0AD7C"/>
    <w:rsid w:val="4BC91728"/>
    <w:rsid w:val="4C0EB45A"/>
    <w:rsid w:val="4C2FA6C0"/>
    <w:rsid w:val="4D7D285D"/>
    <w:rsid w:val="4F9BC1C7"/>
    <w:rsid w:val="4FFDE1C3"/>
    <w:rsid w:val="501DBE75"/>
    <w:rsid w:val="5042F396"/>
    <w:rsid w:val="50CBB4A2"/>
    <w:rsid w:val="5166D47B"/>
    <w:rsid w:val="5220EF89"/>
    <w:rsid w:val="529CF813"/>
    <w:rsid w:val="52FA2BB4"/>
    <w:rsid w:val="55B19C69"/>
    <w:rsid w:val="56298851"/>
    <w:rsid w:val="56E0099B"/>
    <w:rsid w:val="58D808A5"/>
    <w:rsid w:val="59605273"/>
    <w:rsid w:val="59989262"/>
    <w:rsid w:val="5A57298D"/>
    <w:rsid w:val="5B55108D"/>
    <w:rsid w:val="5BCD5C30"/>
    <w:rsid w:val="5BFF43DE"/>
    <w:rsid w:val="5C3BF043"/>
    <w:rsid w:val="5D55C4D6"/>
    <w:rsid w:val="5E854BED"/>
    <w:rsid w:val="5E91FA2A"/>
    <w:rsid w:val="5EDC2FB6"/>
    <w:rsid w:val="5F6D599D"/>
    <w:rsid w:val="5FF13520"/>
    <w:rsid w:val="60B640EF"/>
    <w:rsid w:val="6220E3FE"/>
    <w:rsid w:val="62975A55"/>
    <w:rsid w:val="63151603"/>
    <w:rsid w:val="638D345D"/>
    <w:rsid w:val="64FE17ED"/>
    <w:rsid w:val="6670438A"/>
    <w:rsid w:val="66C666E1"/>
    <w:rsid w:val="66E64879"/>
    <w:rsid w:val="6971C140"/>
    <w:rsid w:val="6B3457E8"/>
    <w:rsid w:val="6B451562"/>
    <w:rsid w:val="6B9125E9"/>
    <w:rsid w:val="6C9FC415"/>
    <w:rsid w:val="6D75DDE2"/>
    <w:rsid w:val="6DD23184"/>
    <w:rsid w:val="6DEF1CA4"/>
    <w:rsid w:val="6EEF02CF"/>
    <w:rsid w:val="6F609C92"/>
    <w:rsid w:val="6F809954"/>
    <w:rsid w:val="6FCF08AE"/>
    <w:rsid w:val="70A39D05"/>
    <w:rsid w:val="70D02591"/>
    <w:rsid w:val="71716CB5"/>
    <w:rsid w:val="71A8B05B"/>
    <w:rsid w:val="720AD7B1"/>
    <w:rsid w:val="7359391D"/>
    <w:rsid w:val="744BD2E8"/>
    <w:rsid w:val="747802D0"/>
    <w:rsid w:val="74CD5A76"/>
    <w:rsid w:val="74F97D22"/>
    <w:rsid w:val="768C16C7"/>
    <w:rsid w:val="7693B9C2"/>
    <w:rsid w:val="77B2EFFF"/>
    <w:rsid w:val="77FFE64D"/>
    <w:rsid w:val="788F5B0F"/>
    <w:rsid w:val="78F740FF"/>
    <w:rsid w:val="79ECAB27"/>
    <w:rsid w:val="7A69182E"/>
    <w:rsid w:val="7B46143E"/>
    <w:rsid w:val="7B4FF947"/>
    <w:rsid w:val="7BE14E5C"/>
    <w:rsid w:val="7C06598E"/>
    <w:rsid w:val="7C53CE02"/>
    <w:rsid w:val="7D7C9067"/>
    <w:rsid w:val="7DAD3A3E"/>
    <w:rsid w:val="7DCD0B73"/>
    <w:rsid w:val="7E2BD0A6"/>
    <w:rsid w:val="7E32BC2C"/>
    <w:rsid w:val="7F98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CFDB"/>
  <w15:docId w15:val="{064498F3-AB91-4047-BBFA-4F0BFB8B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47"/>
  </w:style>
  <w:style w:type="paragraph" w:styleId="Heading1">
    <w:name w:val="heading 1"/>
    <w:basedOn w:val="Normal"/>
    <w:next w:val="Normal"/>
    <w:link w:val="Heading1Char"/>
    <w:uiPriority w:val="9"/>
    <w:qFormat/>
    <w:rsid w:val="004609DF"/>
    <w:pPr>
      <w:keepNext/>
      <w:keepLines/>
      <w:numPr>
        <w:numId w:val="1"/>
      </w:numPr>
      <w:spacing w:before="240" w:after="12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058B8"/>
    <w:pPr>
      <w:numPr>
        <w:ilvl w:val="1"/>
        <w:numId w:val="1"/>
      </w:numPr>
      <w:outlineLvl w:val="1"/>
    </w:pPr>
    <w:rPr>
      <w:sz w:val="24"/>
    </w:rPr>
  </w:style>
  <w:style w:type="paragraph" w:styleId="Heading3">
    <w:name w:val="heading 3"/>
    <w:basedOn w:val="Normal"/>
    <w:next w:val="Normal"/>
    <w:link w:val="Heading3Char"/>
    <w:uiPriority w:val="9"/>
    <w:unhideWhenUsed/>
    <w:qFormat/>
    <w:rsid w:val="006E6F9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F9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F9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F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F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F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F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4609DF"/>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4058B8"/>
    <w:rPr>
      <w:sz w:val="24"/>
    </w:rPr>
  </w:style>
  <w:style w:type="character" w:customStyle="1" w:styleId="Heading3Char">
    <w:name w:val="Heading 3 Char"/>
    <w:basedOn w:val="DefaultParagraphFont"/>
    <w:link w:val="Heading3"/>
    <w:uiPriority w:val="9"/>
    <w:rsid w:val="006E6F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F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F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F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F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F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F94"/>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000032"/>
    <w:rPr>
      <w:i/>
      <w:iCs/>
    </w:rPr>
  </w:style>
  <w:style w:type="paragraph" w:styleId="NormalWeb">
    <w:name w:val="Normal (Web)"/>
    <w:basedOn w:val="Normal"/>
    <w:uiPriority w:val="99"/>
    <w:unhideWhenUsed/>
    <w:rsid w:val="0084397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itle">
    <w:name w:val="Title"/>
    <w:basedOn w:val="Normal"/>
    <w:next w:val="Normal"/>
    <w:link w:val="TitleChar"/>
    <w:uiPriority w:val="10"/>
    <w:qFormat/>
    <w:rsid w:val="004058B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058B8"/>
    <w:rPr>
      <w:rFonts w:eastAsiaTheme="majorEastAsia" w:cstheme="majorBidi"/>
      <w:spacing w:val="-10"/>
      <w:kern w:val="28"/>
      <w:sz w:val="56"/>
      <w:szCs w:val="56"/>
    </w:rPr>
  </w:style>
  <w:style w:type="paragraph" w:styleId="Caption">
    <w:name w:val="caption"/>
    <w:basedOn w:val="Normal"/>
    <w:next w:val="Normal"/>
    <w:link w:val="CaptionChar"/>
    <w:autoRedefine/>
    <w:uiPriority w:val="35"/>
    <w:unhideWhenUsed/>
    <w:qFormat/>
    <w:rsid w:val="005F6950"/>
    <w:pPr>
      <w:spacing w:after="200" w:line="240" w:lineRule="auto"/>
      <w:jc w:val="center"/>
    </w:pPr>
    <w:rPr>
      <w:i/>
      <w:iCs/>
      <w:noProof/>
      <w:color w:val="000000" w:themeColor="text1"/>
      <w:sz w:val="18"/>
      <w:szCs w:val="18"/>
    </w:rPr>
  </w:style>
  <w:style w:type="paragraph" w:customStyle="1" w:styleId="Fig">
    <w:name w:val="Fig."/>
    <w:basedOn w:val="Caption"/>
    <w:link w:val="FigChar"/>
    <w:qFormat/>
    <w:rsid w:val="00C934A9"/>
  </w:style>
  <w:style w:type="character" w:customStyle="1" w:styleId="CaptionChar">
    <w:name w:val="Caption Char"/>
    <w:basedOn w:val="DefaultParagraphFont"/>
    <w:link w:val="Caption"/>
    <w:uiPriority w:val="35"/>
    <w:rsid w:val="005F6950"/>
    <w:rPr>
      <w:i/>
      <w:iCs/>
      <w:noProof/>
      <w:color w:val="000000" w:themeColor="text1"/>
      <w:sz w:val="18"/>
      <w:szCs w:val="18"/>
    </w:rPr>
  </w:style>
  <w:style w:type="character" w:customStyle="1" w:styleId="FigChar">
    <w:name w:val="Fig. Char"/>
    <w:basedOn w:val="CaptionChar"/>
    <w:link w:val="Fig"/>
    <w:rsid w:val="00C934A9"/>
    <w:rPr>
      <w:i/>
      <w:iCs/>
      <w:noProof/>
      <w:color w:val="000000" w:themeColor="text1"/>
      <w:sz w:val="18"/>
      <w:szCs w:val="18"/>
    </w:rPr>
  </w:style>
  <w:style w:type="character" w:styleId="CommentReference">
    <w:name w:val="annotation reference"/>
    <w:basedOn w:val="DefaultParagraphFont"/>
    <w:uiPriority w:val="99"/>
    <w:semiHidden/>
    <w:unhideWhenUsed/>
    <w:rsid w:val="00CA0390"/>
    <w:rPr>
      <w:sz w:val="16"/>
      <w:szCs w:val="16"/>
    </w:rPr>
  </w:style>
  <w:style w:type="paragraph" w:styleId="CommentText">
    <w:name w:val="annotation text"/>
    <w:basedOn w:val="Normal"/>
    <w:link w:val="CommentTextChar"/>
    <w:uiPriority w:val="99"/>
    <w:semiHidden/>
    <w:unhideWhenUsed/>
    <w:rsid w:val="00CA0390"/>
    <w:pPr>
      <w:spacing w:line="240" w:lineRule="auto"/>
    </w:pPr>
    <w:rPr>
      <w:sz w:val="20"/>
      <w:szCs w:val="20"/>
    </w:rPr>
  </w:style>
  <w:style w:type="character" w:customStyle="1" w:styleId="CommentTextChar">
    <w:name w:val="Comment Text Char"/>
    <w:basedOn w:val="DefaultParagraphFont"/>
    <w:link w:val="CommentText"/>
    <w:uiPriority w:val="99"/>
    <w:semiHidden/>
    <w:rsid w:val="00CA0390"/>
    <w:rPr>
      <w:sz w:val="20"/>
      <w:szCs w:val="20"/>
    </w:rPr>
  </w:style>
  <w:style w:type="paragraph" w:styleId="CommentSubject">
    <w:name w:val="annotation subject"/>
    <w:basedOn w:val="CommentText"/>
    <w:next w:val="CommentText"/>
    <w:link w:val="CommentSubjectChar"/>
    <w:uiPriority w:val="99"/>
    <w:semiHidden/>
    <w:unhideWhenUsed/>
    <w:rsid w:val="00CA0390"/>
    <w:rPr>
      <w:b/>
      <w:bCs/>
    </w:rPr>
  </w:style>
  <w:style w:type="character" w:customStyle="1" w:styleId="CommentSubjectChar">
    <w:name w:val="Comment Subject Char"/>
    <w:basedOn w:val="CommentTextChar"/>
    <w:link w:val="CommentSubject"/>
    <w:uiPriority w:val="99"/>
    <w:semiHidden/>
    <w:rsid w:val="00CA0390"/>
    <w:rPr>
      <w:b/>
      <w:bCs/>
      <w:sz w:val="20"/>
      <w:szCs w:val="20"/>
    </w:rPr>
  </w:style>
  <w:style w:type="character" w:styleId="UnresolvedMention">
    <w:name w:val="Unresolved Mention"/>
    <w:basedOn w:val="DefaultParagraphFont"/>
    <w:uiPriority w:val="99"/>
    <w:semiHidden/>
    <w:unhideWhenUsed/>
    <w:rsid w:val="002E30FE"/>
    <w:rPr>
      <w:color w:val="605E5C"/>
      <w:shd w:val="clear" w:color="auto" w:fill="E1DFDD"/>
    </w:rPr>
  </w:style>
  <w:style w:type="character" w:styleId="FollowedHyperlink">
    <w:name w:val="FollowedHyperlink"/>
    <w:basedOn w:val="DefaultParagraphFont"/>
    <w:uiPriority w:val="99"/>
    <w:semiHidden/>
    <w:unhideWhenUsed/>
    <w:rsid w:val="002E3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409">
      <w:bodyDiv w:val="1"/>
      <w:marLeft w:val="0"/>
      <w:marRight w:val="0"/>
      <w:marTop w:val="0"/>
      <w:marBottom w:val="0"/>
      <w:divBdr>
        <w:top w:val="none" w:sz="0" w:space="0" w:color="auto"/>
        <w:left w:val="none" w:sz="0" w:space="0" w:color="auto"/>
        <w:bottom w:val="none" w:sz="0" w:space="0" w:color="auto"/>
        <w:right w:val="none" w:sz="0" w:space="0" w:color="auto"/>
      </w:divBdr>
      <w:divsChild>
        <w:div w:id="6489468">
          <w:marLeft w:val="0"/>
          <w:marRight w:val="0"/>
          <w:marTop w:val="0"/>
          <w:marBottom w:val="0"/>
          <w:divBdr>
            <w:top w:val="none" w:sz="0" w:space="0" w:color="auto"/>
            <w:left w:val="none" w:sz="0" w:space="0" w:color="auto"/>
            <w:bottom w:val="none" w:sz="0" w:space="0" w:color="auto"/>
            <w:right w:val="none" w:sz="0" w:space="0" w:color="auto"/>
          </w:divBdr>
          <w:divsChild>
            <w:div w:id="29916133">
              <w:marLeft w:val="0"/>
              <w:marRight w:val="0"/>
              <w:marTop w:val="0"/>
              <w:marBottom w:val="0"/>
              <w:divBdr>
                <w:top w:val="none" w:sz="0" w:space="0" w:color="auto"/>
                <w:left w:val="none" w:sz="0" w:space="0" w:color="auto"/>
                <w:bottom w:val="none" w:sz="0" w:space="0" w:color="auto"/>
                <w:right w:val="none" w:sz="0" w:space="0" w:color="auto"/>
              </w:divBdr>
            </w:div>
            <w:div w:id="46610115">
              <w:marLeft w:val="0"/>
              <w:marRight w:val="0"/>
              <w:marTop w:val="0"/>
              <w:marBottom w:val="0"/>
              <w:divBdr>
                <w:top w:val="none" w:sz="0" w:space="0" w:color="auto"/>
                <w:left w:val="none" w:sz="0" w:space="0" w:color="auto"/>
                <w:bottom w:val="none" w:sz="0" w:space="0" w:color="auto"/>
                <w:right w:val="none" w:sz="0" w:space="0" w:color="auto"/>
              </w:divBdr>
            </w:div>
            <w:div w:id="176848506">
              <w:marLeft w:val="0"/>
              <w:marRight w:val="0"/>
              <w:marTop w:val="0"/>
              <w:marBottom w:val="0"/>
              <w:divBdr>
                <w:top w:val="none" w:sz="0" w:space="0" w:color="auto"/>
                <w:left w:val="none" w:sz="0" w:space="0" w:color="auto"/>
                <w:bottom w:val="none" w:sz="0" w:space="0" w:color="auto"/>
                <w:right w:val="none" w:sz="0" w:space="0" w:color="auto"/>
              </w:divBdr>
            </w:div>
            <w:div w:id="395592586">
              <w:marLeft w:val="0"/>
              <w:marRight w:val="0"/>
              <w:marTop w:val="0"/>
              <w:marBottom w:val="0"/>
              <w:divBdr>
                <w:top w:val="none" w:sz="0" w:space="0" w:color="auto"/>
                <w:left w:val="none" w:sz="0" w:space="0" w:color="auto"/>
                <w:bottom w:val="none" w:sz="0" w:space="0" w:color="auto"/>
                <w:right w:val="none" w:sz="0" w:space="0" w:color="auto"/>
              </w:divBdr>
            </w:div>
            <w:div w:id="458305774">
              <w:marLeft w:val="0"/>
              <w:marRight w:val="0"/>
              <w:marTop w:val="0"/>
              <w:marBottom w:val="0"/>
              <w:divBdr>
                <w:top w:val="none" w:sz="0" w:space="0" w:color="auto"/>
                <w:left w:val="none" w:sz="0" w:space="0" w:color="auto"/>
                <w:bottom w:val="none" w:sz="0" w:space="0" w:color="auto"/>
                <w:right w:val="none" w:sz="0" w:space="0" w:color="auto"/>
              </w:divBdr>
            </w:div>
            <w:div w:id="461772220">
              <w:marLeft w:val="0"/>
              <w:marRight w:val="0"/>
              <w:marTop w:val="0"/>
              <w:marBottom w:val="0"/>
              <w:divBdr>
                <w:top w:val="none" w:sz="0" w:space="0" w:color="auto"/>
                <w:left w:val="none" w:sz="0" w:space="0" w:color="auto"/>
                <w:bottom w:val="none" w:sz="0" w:space="0" w:color="auto"/>
                <w:right w:val="none" w:sz="0" w:space="0" w:color="auto"/>
              </w:divBdr>
            </w:div>
            <w:div w:id="537670888">
              <w:marLeft w:val="0"/>
              <w:marRight w:val="0"/>
              <w:marTop w:val="0"/>
              <w:marBottom w:val="0"/>
              <w:divBdr>
                <w:top w:val="none" w:sz="0" w:space="0" w:color="auto"/>
                <w:left w:val="none" w:sz="0" w:space="0" w:color="auto"/>
                <w:bottom w:val="none" w:sz="0" w:space="0" w:color="auto"/>
                <w:right w:val="none" w:sz="0" w:space="0" w:color="auto"/>
              </w:divBdr>
            </w:div>
            <w:div w:id="704328336">
              <w:marLeft w:val="0"/>
              <w:marRight w:val="0"/>
              <w:marTop w:val="0"/>
              <w:marBottom w:val="0"/>
              <w:divBdr>
                <w:top w:val="none" w:sz="0" w:space="0" w:color="auto"/>
                <w:left w:val="none" w:sz="0" w:space="0" w:color="auto"/>
                <w:bottom w:val="none" w:sz="0" w:space="0" w:color="auto"/>
                <w:right w:val="none" w:sz="0" w:space="0" w:color="auto"/>
              </w:divBdr>
            </w:div>
            <w:div w:id="792288809">
              <w:marLeft w:val="0"/>
              <w:marRight w:val="0"/>
              <w:marTop w:val="0"/>
              <w:marBottom w:val="0"/>
              <w:divBdr>
                <w:top w:val="none" w:sz="0" w:space="0" w:color="auto"/>
                <w:left w:val="none" w:sz="0" w:space="0" w:color="auto"/>
                <w:bottom w:val="none" w:sz="0" w:space="0" w:color="auto"/>
                <w:right w:val="none" w:sz="0" w:space="0" w:color="auto"/>
              </w:divBdr>
            </w:div>
            <w:div w:id="795760147">
              <w:marLeft w:val="0"/>
              <w:marRight w:val="0"/>
              <w:marTop w:val="0"/>
              <w:marBottom w:val="0"/>
              <w:divBdr>
                <w:top w:val="none" w:sz="0" w:space="0" w:color="auto"/>
                <w:left w:val="none" w:sz="0" w:space="0" w:color="auto"/>
                <w:bottom w:val="none" w:sz="0" w:space="0" w:color="auto"/>
                <w:right w:val="none" w:sz="0" w:space="0" w:color="auto"/>
              </w:divBdr>
            </w:div>
            <w:div w:id="1103770668">
              <w:marLeft w:val="0"/>
              <w:marRight w:val="0"/>
              <w:marTop w:val="0"/>
              <w:marBottom w:val="0"/>
              <w:divBdr>
                <w:top w:val="none" w:sz="0" w:space="0" w:color="auto"/>
                <w:left w:val="none" w:sz="0" w:space="0" w:color="auto"/>
                <w:bottom w:val="none" w:sz="0" w:space="0" w:color="auto"/>
                <w:right w:val="none" w:sz="0" w:space="0" w:color="auto"/>
              </w:divBdr>
            </w:div>
            <w:div w:id="1158612090">
              <w:marLeft w:val="0"/>
              <w:marRight w:val="0"/>
              <w:marTop w:val="0"/>
              <w:marBottom w:val="0"/>
              <w:divBdr>
                <w:top w:val="none" w:sz="0" w:space="0" w:color="auto"/>
                <w:left w:val="none" w:sz="0" w:space="0" w:color="auto"/>
                <w:bottom w:val="none" w:sz="0" w:space="0" w:color="auto"/>
                <w:right w:val="none" w:sz="0" w:space="0" w:color="auto"/>
              </w:divBdr>
            </w:div>
            <w:div w:id="1220361738">
              <w:marLeft w:val="0"/>
              <w:marRight w:val="0"/>
              <w:marTop w:val="0"/>
              <w:marBottom w:val="0"/>
              <w:divBdr>
                <w:top w:val="none" w:sz="0" w:space="0" w:color="auto"/>
                <w:left w:val="none" w:sz="0" w:space="0" w:color="auto"/>
                <w:bottom w:val="none" w:sz="0" w:space="0" w:color="auto"/>
                <w:right w:val="none" w:sz="0" w:space="0" w:color="auto"/>
              </w:divBdr>
            </w:div>
            <w:div w:id="1281762777">
              <w:marLeft w:val="0"/>
              <w:marRight w:val="0"/>
              <w:marTop w:val="0"/>
              <w:marBottom w:val="0"/>
              <w:divBdr>
                <w:top w:val="none" w:sz="0" w:space="0" w:color="auto"/>
                <w:left w:val="none" w:sz="0" w:space="0" w:color="auto"/>
                <w:bottom w:val="none" w:sz="0" w:space="0" w:color="auto"/>
                <w:right w:val="none" w:sz="0" w:space="0" w:color="auto"/>
              </w:divBdr>
            </w:div>
            <w:div w:id="1302423052">
              <w:marLeft w:val="0"/>
              <w:marRight w:val="0"/>
              <w:marTop w:val="0"/>
              <w:marBottom w:val="0"/>
              <w:divBdr>
                <w:top w:val="none" w:sz="0" w:space="0" w:color="auto"/>
                <w:left w:val="none" w:sz="0" w:space="0" w:color="auto"/>
                <w:bottom w:val="none" w:sz="0" w:space="0" w:color="auto"/>
                <w:right w:val="none" w:sz="0" w:space="0" w:color="auto"/>
              </w:divBdr>
            </w:div>
            <w:div w:id="1304971778">
              <w:marLeft w:val="0"/>
              <w:marRight w:val="0"/>
              <w:marTop w:val="0"/>
              <w:marBottom w:val="0"/>
              <w:divBdr>
                <w:top w:val="none" w:sz="0" w:space="0" w:color="auto"/>
                <w:left w:val="none" w:sz="0" w:space="0" w:color="auto"/>
                <w:bottom w:val="none" w:sz="0" w:space="0" w:color="auto"/>
                <w:right w:val="none" w:sz="0" w:space="0" w:color="auto"/>
              </w:divBdr>
            </w:div>
            <w:div w:id="1315253474">
              <w:marLeft w:val="0"/>
              <w:marRight w:val="0"/>
              <w:marTop w:val="0"/>
              <w:marBottom w:val="0"/>
              <w:divBdr>
                <w:top w:val="none" w:sz="0" w:space="0" w:color="auto"/>
                <w:left w:val="none" w:sz="0" w:space="0" w:color="auto"/>
                <w:bottom w:val="none" w:sz="0" w:space="0" w:color="auto"/>
                <w:right w:val="none" w:sz="0" w:space="0" w:color="auto"/>
              </w:divBdr>
            </w:div>
            <w:div w:id="1398934198">
              <w:marLeft w:val="0"/>
              <w:marRight w:val="0"/>
              <w:marTop w:val="0"/>
              <w:marBottom w:val="0"/>
              <w:divBdr>
                <w:top w:val="none" w:sz="0" w:space="0" w:color="auto"/>
                <w:left w:val="none" w:sz="0" w:space="0" w:color="auto"/>
                <w:bottom w:val="none" w:sz="0" w:space="0" w:color="auto"/>
                <w:right w:val="none" w:sz="0" w:space="0" w:color="auto"/>
              </w:divBdr>
            </w:div>
            <w:div w:id="1469010482">
              <w:marLeft w:val="0"/>
              <w:marRight w:val="0"/>
              <w:marTop w:val="0"/>
              <w:marBottom w:val="0"/>
              <w:divBdr>
                <w:top w:val="none" w:sz="0" w:space="0" w:color="auto"/>
                <w:left w:val="none" w:sz="0" w:space="0" w:color="auto"/>
                <w:bottom w:val="none" w:sz="0" w:space="0" w:color="auto"/>
                <w:right w:val="none" w:sz="0" w:space="0" w:color="auto"/>
              </w:divBdr>
            </w:div>
            <w:div w:id="1756701381">
              <w:marLeft w:val="0"/>
              <w:marRight w:val="0"/>
              <w:marTop w:val="0"/>
              <w:marBottom w:val="0"/>
              <w:divBdr>
                <w:top w:val="none" w:sz="0" w:space="0" w:color="auto"/>
                <w:left w:val="none" w:sz="0" w:space="0" w:color="auto"/>
                <w:bottom w:val="none" w:sz="0" w:space="0" w:color="auto"/>
                <w:right w:val="none" w:sz="0" w:space="0" w:color="auto"/>
              </w:divBdr>
            </w:div>
            <w:div w:id="1785807746">
              <w:marLeft w:val="0"/>
              <w:marRight w:val="0"/>
              <w:marTop w:val="0"/>
              <w:marBottom w:val="0"/>
              <w:divBdr>
                <w:top w:val="none" w:sz="0" w:space="0" w:color="auto"/>
                <w:left w:val="none" w:sz="0" w:space="0" w:color="auto"/>
                <w:bottom w:val="none" w:sz="0" w:space="0" w:color="auto"/>
                <w:right w:val="none" w:sz="0" w:space="0" w:color="auto"/>
              </w:divBdr>
            </w:div>
            <w:div w:id="1826823617">
              <w:marLeft w:val="0"/>
              <w:marRight w:val="0"/>
              <w:marTop w:val="0"/>
              <w:marBottom w:val="0"/>
              <w:divBdr>
                <w:top w:val="none" w:sz="0" w:space="0" w:color="auto"/>
                <w:left w:val="none" w:sz="0" w:space="0" w:color="auto"/>
                <w:bottom w:val="none" w:sz="0" w:space="0" w:color="auto"/>
                <w:right w:val="none" w:sz="0" w:space="0" w:color="auto"/>
              </w:divBdr>
            </w:div>
            <w:div w:id="1927808662">
              <w:marLeft w:val="0"/>
              <w:marRight w:val="0"/>
              <w:marTop w:val="0"/>
              <w:marBottom w:val="0"/>
              <w:divBdr>
                <w:top w:val="none" w:sz="0" w:space="0" w:color="auto"/>
                <w:left w:val="none" w:sz="0" w:space="0" w:color="auto"/>
                <w:bottom w:val="none" w:sz="0" w:space="0" w:color="auto"/>
                <w:right w:val="none" w:sz="0" w:space="0" w:color="auto"/>
              </w:divBdr>
            </w:div>
            <w:div w:id="1964536797">
              <w:marLeft w:val="0"/>
              <w:marRight w:val="0"/>
              <w:marTop w:val="0"/>
              <w:marBottom w:val="0"/>
              <w:divBdr>
                <w:top w:val="none" w:sz="0" w:space="0" w:color="auto"/>
                <w:left w:val="none" w:sz="0" w:space="0" w:color="auto"/>
                <w:bottom w:val="none" w:sz="0" w:space="0" w:color="auto"/>
                <w:right w:val="none" w:sz="0" w:space="0" w:color="auto"/>
              </w:divBdr>
            </w:div>
            <w:div w:id="1965190104">
              <w:marLeft w:val="0"/>
              <w:marRight w:val="0"/>
              <w:marTop w:val="0"/>
              <w:marBottom w:val="0"/>
              <w:divBdr>
                <w:top w:val="none" w:sz="0" w:space="0" w:color="auto"/>
                <w:left w:val="none" w:sz="0" w:space="0" w:color="auto"/>
                <w:bottom w:val="none" w:sz="0" w:space="0" w:color="auto"/>
                <w:right w:val="none" w:sz="0" w:space="0" w:color="auto"/>
              </w:divBdr>
            </w:div>
            <w:div w:id="2024701407">
              <w:marLeft w:val="0"/>
              <w:marRight w:val="0"/>
              <w:marTop w:val="0"/>
              <w:marBottom w:val="0"/>
              <w:divBdr>
                <w:top w:val="none" w:sz="0" w:space="0" w:color="auto"/>
                <w:left w:val="none" w:sz="0" w:space="0" w:color="auto"/>
                <w:bottom w:val="none" w:sz="0" w:space="0" w:color="auto"/>
                <w:right w:val="none" w:sz="0" w:space="0" w:color="auto"/>
              </w:divBdr>
            </w:div>
            <w:div w:id="2031494763">
              <w:marLeft w:val="0"/>
              <w:marRight w:val="0"/>
              <w:marTop w:val="0"/>
              <w:marBottom w:val="0"/>
              <w:divBdr>
                <w:top w:val="none" w:sz="0" w:space="0" w:color="auto"/>
                <w:left w:val="none" w:sz="0" w:space="0" w:color="auto"/>
                <w:bottom w:val="none" w:sz="0" w:space="0" w:color="auto"/>
                <w:right w:val="none" w:sz="0" w:space="0" w:color="auto"/>
              </w:divBdr>
            </w:div>
            <w:div w:id="2033218399">
              <w:marLeft w:val="0"/>
              <w:marRight w:val="0"/>
              <w:marTop w:val="0"/>
              <w:marBottom w:val="0"/>
              <w:divBdr>
                <w:top w:val="none" w:sz="0" w:space="0" w:color="auto"/>
                <w:left w:val="none" w:sz="0" w:space="0" w:color="auto"/>
                <w:bottom w:val="none" w:sz="0" w:space="0" w:color="auto"/>
                <w:right w:val="none" w:sz="0" w:space="0" w:color="auto"/>
              </w:divBdr>
            </w:div>
            <w:div w:id="2099011106">
              <w:marLeft w:val="0"/>
              <w:marRight w:val="0"/>
              <w:marTop w:val="0"/>
              <w:marBottom w:val="0"/>
              <w:divBdr>
                <w:top w:val="none" w:sz="0" w:space="0" w:color="auto"/>
                <w:left w:val="none" w:sz="0" w:space="0" w:color="auto"/>
                <w:bottom w:val="none" w:sz="0" w:space="0" w:color="auto"/>
                <w:right w:val="none" w:sz="0" w:space="0" w:color="auto"/>
              </w:divBdr>
            </w:div>
            <w:div w:id="21322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443">
      <w:bodyDiv w:val="1"/>
      <w:marLeft w:val="0"/>
      <w:marRight w:val="0"/>
      <w:marTop w:val="0"/>
      <w:marBottom w:val="0"/>
      <w:divBdr>
        <w:top w:val="none" w:sz="0" w:space="0" w:color="auto"/>
        <w:left w:val="none" w:sz="0" w:space="0" w:color="auto"/>
        <w:bottom w:val="none" w:sz="0" w:space="0" w:color="auto"/>
        <w:right w:val="none" w:sz="0" w:space="0" w:color="auto"/>
      </w:divBdr>
    </w:div>
    <w:div w:id="578558472">
      <w:bodyDiv w:val="1"/>
      <w:marLeft w:val="0"/>
      <w:marRight w:val="0"/>
      <w:marTop w:val="0"/>
      <w:marBottom w:val="0"/>
      <w:divBdr>
        <w:top w:val="none" w:sz="0" w:space="0" w:color="auto"/>
        <w:left w:val="none" w:sz="0" w:space="0" w:color="auto"/>
        <w:bottom w:val="none" w:sz="0" w:space="0" w:color="auto"/>
        <w:right w:val="none" w:sz="0" w:space="0" w:color="auto"/>
      </w:divBdr>
      <w:divsChild>
        <w:div w:id="1526824596">
          <w:marLeft w:val="0"/>
          <w:marRight w:val="0"/>
          <w:marTop w:val="0"/>
          <w:marBottom w:val="0"/>
          <w:divBdr>
            <w:top w:val="none" w:sz="0" w:space="0" w:color="auto"/>
            <w:left w:val="none" w:sz="0" w:space="0" w:color="auto"/>
            <w:bottom w:val="none" w:sz="0" w:space="0" w:color="auto"/>
            <w:right w:val="none" w:sz="0" w:space="0" w:color="auto"/>
          </w:divBdr>
          <w:divsChild>
            <w:div w:id="6720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172">
      <w:bodyDiv w:val="1"/>
      <w:marLeft w:val="0"/>
      <w:marRight w:val="0"/>
      <w:marTop w:val="0"/>
      <w:marBottom w:val="0"/>
      <w:divBdr>
        <w:top w:val="none" w:sz="0" w:space="0" w:color="auto"/>
        <w:left w:val="none" w:sz="0" w:space="0" w:color="auto"/>
        <w:bottom w:val="none" w:sz="0" w:space="0" w:color="auto"/>
        <w:right w:val="none" w:sz="0" w:space="0" w:color="auto"/>
      </w:divBdr>
    </w:div>
    <w:div w:id="1273783564">
      <w:bodyDiv w:val="1"/>
      <w:marLeft w:val="0"/>
      <w:marRight w:val="0"/>
      <w:marTop w:val="0"/>
      <w:marBottom w:val="0"/>
      <w:divBdr>
        <w:top w:val="none" w:sz="0" w:space="0" w:color="auto"/>
        <w:left w:val="none" w:sz="0" w:space="0" w:color="auto"/>
        <w:bottom w:val="none" w:sz="0" w:space="0" w:color="auto"/>
        <w:right w:val="none" w:sz="0" w:space="0" w:color="auto"/>
      </w:divBdr>
      <w:divsChild>
        <w:div w:id="1033195561">
          <w:marLeft w:val="0"/>
          <w:marRight w:val="0"/>
          <w:marTop w:val="0"/>
          <w:marBottom w:val="0"/>
          <w:divBdr>
            <w:top w:val="none" w:sz="0" w:space="0" w:color="auto"/>
            <w:left w:val="none" w:sz="0" w:space="0" w:color="auto"/>
            <w:bottom w:val="none" w:sz="0" w:space="0" w:color="auto"/>
            <w:right w:val="none" w:sz="0" w:space="0" w:color="auto"/>
          </w:divBdr>
          <w:divsChild>
            <w:div w:id="1469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986">
      <w:bodyDiv w:val="1"/>
      <w:marLeft w:val="0"/>
      <w:marRight w:val="0"/>
      <w:marTop w:val="0"/>
      <w:marBottom w:val="0"/>
      <w:divBdr>
        <w:top w:val="none" w:sz="0" w:space="0" w:color="auto"/>
        <w:left w:val="none" w:sz="0" w:space="0" w:color="auto"/>
        <w:bottom w:val="none" w:sz="0" w:space="0" w:color="auto"/>
        <w:right w:val="none" w:sz="0" w:space="0" w:color="auto"/>
      </w:divBdr>
    </w:div>
    <w:div w:id="1653096826">
      <w:bodyDiv w:val="1"/>
      <w:marLeft w:val="0"/>
      <w:marRight w:val="0"/>
      <w:marTop w:val="0"/>
      <w:marBottom w:val="0"/>
      <w:divBdr>
        <w:top w:val="none" w:sz="0" w:space="0" w:color="auto"/>
        <w:left w:val="none" w:sz="0" w:space="0" w:color="auto"/>
        <w:bottom w:val="none" w:sz="0" w:space="0" w:color="auto"/>
        <w:right w:val="none" w:sz="0" w:space="0" w:color="auto"/>
      </w:divBdr>
      <w:divsChild>
        <w:div w:id="824278778">
          <w:marLeft w:val="0"/>
          <w:marRight w:val="0"/>
          <w:marTop w:val="0"/>
          <w:marBottom w:val="0"/>
          <w:divBdr>
            <w:top w:val="none" w:sz="0" w:space="0" w:color="auto"/>
            <w:left w:val="none" w:sz="0" w:space="0" w:color="auto"/>
            <w:bottom w:val="none" w:sz="0" w:space="0" w:color="auto"/>
            <w:right w:val="none" w:sz="0" w:space="0" w:color="auto"/>
          </w:divBdr>
          <w:divsChild>
            <w:div w:id="11024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ske3yZRW5I&amp;list=PLZIv8_XuNVRYQwCMXfBwaqnqVrN6OZViq&amp;index=16&amp;t=2s&amp;ab_channel=Digi-K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1751d80126924ba1" Type="http://schemas.microsoft.com/office/2019/09/relationships/intelligence" Target="intelligenc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8B82-01C3-411D-9964-E36C3F3F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4101</TotalTime>
  <Pages>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Valmori</dc:creator>
  <cp:keywords/>
  <dc:description/>
  <cp:lastModifiedBy>Filippo Valmori</cp:lastModifiedBy>
  <cp:revision>444</cp:revision>
  <dcterms:created xsi:type="dcterms:W3CDTF">2021-02-18T11:00:00Z</dcterms:created>
  <dcterms:modified xsi:type="dcterms:W3CDTF">2023-06-30T19:28:00Z</dcterms:modified>
</cp:coreProperties>
</file>