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81" w:rsidRDefault="00D00EF9" w:rsidP="00D00EF9">
      <w:proofErr w:type="spellStart"/>
      <w:r>
        <w:t>Co</w:t>
      </w:r>
      <w:r w:rsidR="002961CD">
        <w:t>nfMS</w:t>
      </w:r>
      <w:proofErr w:type="spellEnd"/>
      <w:r w:rsidR="002961CD">
        <w:t xml:space="preserve"> is an application that allows you to create and manage conferences. Here you can upload information about your conference and anyone who is interested can join it.  </w:t>
      </w:r>
    </w:p>
    <w:p w:rsidR="00D00EF9" w:rsidRDefault="002961CD" w:rsidP="002961CD">
      <w:r>
        <w:t xml:space="preserve">For those who are into research and want to share their knowledge, </w:t>
      </w:r>
      <w:r>
        <w:t xml:space="preserve">this app will help them find the conferences suitable for </w:t>
      </w:r>
      <w:bookmarkStart w:id="0" w:name="_GoBack"/>
      <w:r>
        <w:t xml:space="preserve">them to present </w:t>
      </w:r>
      <w:bookmarkEnd w:id="0"/>
      <w:r>
        <w:t xml:space="preserve">their papers. </w:t>
      </w:r>
    </w:p>
    <w:p w:rsidR="00D00EF9" w:rsidRDefault="00D00EF9" w:rsidP="00D00EF9"/>
    <w:p w:rsidR="00D00EF9" w:rsidRDefault="00D00EF9" w:rsidP="00D00E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2955290</wp:posOffset>
            </wp:positionH>
            <wp:positionV relativeFrom="paragraph">
              <wp:posOffset>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>
      <w:pPr>
        <w:tabs>
          <w:tab w:val="left" w:pos="1803"/>
          <w:tab w:val="left" w:pos="5944"/>
        </w:tabs>
        <w:rPr>
          <w:i/>
        </w:rPr>
      </w:pPr>
      <w:r>
        <w:t xml:space="preserve">                         </w:t>
      </w:r>
      <w:r w:rsidRPr="00D00EF9">
        <w:rPr>
          <w:i/>
        </w:rPr>
        <w:t xml:space="preserve"> The start page</w:t>
      </w:r>
      <w:r w:rsidR="00FF58C0">
        <w:rPr>
          <w:i/>
        </w:rPr>
        <w:tab/>
      </w:r>
      <w:proofErr w:type="gramStart"/>
      <w:r w:rsidR="00FF58C0">
        <w:rPr>
          <w:i/>
        </w:rPr>
        <w:t>The</w:t>
      </w:r>
      <w:proofErr w:type="gramEnd"/>
      <w:r w:rsidR="00FF58C0">
        <w:rPr>
          <w:i/>
        </w:rPr>
        <w:t xml:space="preserve"> </w:t>
      </w:r>
      <w:r>
        <w:rPr>
          <w:i/>
        </w:rPr>
        <w:t>register page</w:t>
      </w:r>
    </w:p>
    <w:p w:rsidR="00D00EF9" w:rsidRDefault="00D00EF9" w:rsidP="00D00EF9"/>
    <w:p w:rsidR="00D00EF9" w:rsidRPr="00D00EF9" w:rsidRDefault="00D00EF9" w:rsidP="00D00EF9">
      <w:r w:rsidRPr="00D00EF9">
        <w:rPr>
          <w:b/>
        </w:rPr>
        <w:t>The regular user</w:t>
      </w:r>
      <w:r>
        <w:rPr>
          <w:b/>
        </w:rPr>
        <w:t>:</w:t>
      </w:r>
    </w:p>
    <w:p w:rsidR="00D00EF9" w:rsidRDefault="00D00EF9" w:rsidP="00D00EF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489585</wp:posOffset>
            </wp:positionH>
            <wp:positionV relativeFrom="paragraph">
              <wp:posOffset>472440</wp:posOffset>
            </wp:positionV>
            <wp:extent cx="4779645" cy="251587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Anyone can create an account as a regular user (listener). This user role allows you to see the upcoming conferences and join them. </w:t>
      </w:r>
    </w:p>
    <w:p w:rsidR="00D00EF9" w:rsidRPr="0042540B" w:rsidRDefault="0042540B" w:rsidP="0042540B">
      <w:pPr>
        <w:jc w:val="center"/>
        <w:rPr>
          <w:i/>
        </w:rPr>
      </w:pPr>
      <w:r>
        <w:rPr>
          <w:i/>
        </w:rPr>
        <w:lastRenderedPageBreak/>
        <w:t>All conferences page</w:t>
      </w:r>
    </w:p>
    <w:p w:rsidR="00D00EF9" w:rsidRDefault="00FF58C0" w:rsidP="00D00EF9">
      <w:pPr>
        <w:ind w:firstLine="720"/>
      </w:pPr>
      <w:r w:rsidRPr="0042540B">
        <w:rPr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42540B" w:rsidRDefault="0042540B" w:rsidP="0042540B">
      <w:pPr>
        <w:tabs>
          <w:tab w:val="left" w:pos="4500"/>
        </w:tabs>
        <w:ind w:firstLine="720"/>
        <w:jc w:val="center"/>
        <w:rPr>
          <w:i/>
        </w:rPr>
      </w:pPr>
      <w:r w:rsidRPr="0042540B">
        <w:rPr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</w:pPr>
    </w:p>
    <w:p w:rsidR="0042540B" w:rsidRPr="0042540B" w:rsidRDefault="0042540B" w:rsidP="0042540B">
      <w:pPr>
        <w:tabs>
          <w:tab w:val="left" w:pos="4500"/>
        </w:tabs>
        <w:rPr>
          <w:b/>
        </w:rPr>
      </w:pPr>
      <w:r w:rsidRPr="0042540B">
        <w:rPr>
          <w:b/>
        </w:rPr>
        <w:t>The author:</w:t>
      </w:r>
    </w:p>
    <w:p w:rsidR="0042540B" w:rsidRDefault="0042540B" w:rsidP="00D00EF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Apart from seeing and attending conferences, an author can also submit papers by submitting a paper or an abstract. </w:t>
      </w:r>
    </w:p>
    <w:p w:rsidR="0042540B" w:rsidRPr="0042540B" w:rsidRDefault="0042540B" w:rsidP="0042540B">
      <w:pPr>
        <w:tabs>
          <w:tab w:val="left" w:pos="4380"/>
          <w:tab w:val="left" w:pos="5240"/>
        </w:tabs>
        <w:rPr>
          <w:i/>
        </w:rPr>
      </w:pPr>
      <w:r w:rsidRPr="0042540B">
        <w:rPr>
          <w:i/>
        </w:rPr>
        <w:t xml:space="preserve">                                                   Here, the author can submit a paper</w:t>
      </w:r>
    </w:p>
    <w:p w:rsidR="0042540B" w:rsidRDefault="0042540B" w:rsidP="0042540B">
      <w:pPr>
        <w:tabs>
          <w:tab w:val="left" w:pos="5240"/>
        </w:tabs>
      </w:pPr>
    </w:p>
    <w:p w:rsidR="0042540B" w:rsidRPr="0042540B" w:rsidRDefault="0042540B" w:rsidP="0042540B">
      <w:pPr>
        <w:tabs>
          <w:tab w:val="left" w:pos="5240"/>
        </w:tabs>
        <w:rPr>
          <w:b/>
        </w:rPr>
      </w:pPr>
      <w:r w:rsidRPr="0042540B">
        <w:rPr>
          <w:b/>
        </w:rPr>
        <w:t xml:space="preserve">Program Committee Member: </w:t>
      </w:r>
    </w:p>
    <w:p w:rsidR="0042540B" w:rsidRDefault="0042540B" w:rsidP="0042540B">
      <w:pPr>
        <w:tabs>
          <w:tab w:val="left" w:pos="5240"/>
        </w:tabs>
      </w:pPr>
      <w:r>
        <w:lastRenderedPageBreak/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Default="0042540B" w:rsidP="0042540B">
      <w:pPr>
        <w:tabs>
          <w:tab w:val="left" w:pos="5240"/>
        </w:tabs>
      </w:pPr>
      <w:r>
        <w:rPr>
          <w:noProof/>
        </w:rPr>
        <w:drawing>
          <wp:inline distT="0" distB="0" distL="0" distR="0">
            <wp:extent cx="5941966" cy="3130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66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2961CD" w:rsidRDefault="0042540B" w:rsidP="002961CD">
      <w:pPr>
        <w:tabs>
          <w:tab w:val="left" w:pos="3240"/>
        </w:tabs>
        <w:jc w:val="center"/>
        <w:rPr>
          <w:i/>
        </w:rPr>
      </w:pPr>
      <w:r w:rsidRPr="0042540B">
        <w:rPr>
          <w:i/>
        </w:rPr>
        <w:t>Deadlines page</w:t>
      </w:r>
    </w:p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D00EF9" w:rsidRDefault="00D00EF9" w:rsidP="0042540B">
      <w:pPr>
        <w:tabs>
          <w:tab w:val="left" w:pos="5240"/>
        </w:tabs>
      </w:pPr>
      <w:r w:rsidRPr="0042540B">
        <w:br w:type="page"/>
      </w:r>
      <w:r w:rsidR="0042540B">
        <w:lastRenderedPageBreak/>
        <w:tab/>
      </w:r>
    </w:p>
    <w:p w:rsidR="00D00EF9" w:rsidRPr="00D00EF9" w:rsidRDefault="00D00EF9" w:rsidP="00D00EF9">
      <w:pPr>
        <w:ind w:firstLine="720"/>
      </w:pPr>
    </w:p>
    <w:p w:rsidR="00D00EF9" w:rsidRPr="00D00EF9" w:rsidRDefault="00D00EF9" w:rsidP="00D00EF9"/>
    <w:sectPr w:rsidR="00D00EF9" w:rsidRPr="00D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EB" w:rsidRDefault="00D752EB" w:rsidP="00D00EF9">
      <w:pPr>
        <w:spacing w:after="0" w:line="240" w:lineRule="auto"/>
      </w:pPr>
      <w:r>
        <w:separator/>
      </w:r>
    </w:p>
  </w:endnote>
  <w:endnote w:type="continuationSeparator" w:id="0">
    <w:p w:rsidR="00D752EB" w:rsidRDefault="00D752EB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EB" w:rsidRDefault="00D752EB" w:rsidP="00D00EF9">
      <w:pPr>
        <w:spacing w:after="0" w:line="240" w:lineRule="auto"/>
      </w:pPr>
      <w:r>
        <w:separator/>
      </w:r>
    </w:p>
  </w:footnote>
  <w:footnote w:type="continuationSeparator" w:id="0">
    <w:p w:rsidR="00D752EB" w:rsidRDefault="00D752EB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2961CD"/>
    <w:rsid w:val="003234F0"/>
    <w:rsid w:val="0042540B"/>
    <w:rsid w:val="005D3BE8"/>
    <w:rsid w:val="006314FF"/>
    <w:rsid w:val="009D497E"/>
    <w:rsid w:val="00C155BC"/>
    <w:rsid w:val="00C94881"/>
    <w:rsid w:val="00D00EF9"/>
    <w:rsid w:val="00D752EB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12</cp:revision>
  <dcterms:created xsi:type="dcterms:W3CDTF">2019-05-29T18:25:00Z</dcterms:created>
  <dcterms:modified xsi:type="dcterms:W3CDTF">2019-05-29T19:58:00Z</dcterms:modified>
</cp:coreProperties>
</file>