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FB9A0" w14:textId="3E96B9EE" w:rsidR="00C46179" w:rsidRDefault="00C46179">
      <w:pPr>
        <w:rPr>
          <w:rtl/>
          <w:lang w:bidi="ar-SY"/>
        </w:rPr>
      </w:pPr>
    </w:p>
    <w:p w14:paraId="3767C2D1" w14:textId="22A9A039" w:rsidR="009F38FB" w:rsidRDefault="009F38FB"/>
    <w:p w14:paraId="60746B72" w14:textId="6D4ACBDA" w:rsidR="009F38FB" w:rsidRDefault="009F38FB"/>
    <w:p w14:paraId="697B696C" w14:textId="3E883E8F" w:rsidR="009F38FB" w:rsidRDefault="009F38FB"/>
    <w:p w14:paraId="0BD4C420" w14:textId="7C74C0BC" w:rsidR="009F38FB" w:rsidRPr="009F38FB" w:rsidRDefault="009F38FB" w:rsidP="009F38FB">
      <w:pPr>
        <w:jc w:val="center"/>
        <w:rPr>
          <w:b/>
          <w:bCs/>
          <w:sz w:val="96"/>
          <w:szCs w:val="96"/>
        </w:rPr>
      </w:pPr>
    </w:p>
    <w:p w14:paraId="2612E695" w14:textId="036CA7B4" w:rsidR="009F38FB" w:rsidRDefault="009F38FB" w:rsidP="009F38FB">
      <w:pPr>
        <w:jc w:val="center"/>
        <w:rPr>
          <w:b/>
          <w:bCs/>
          <w:sz w:val="96"/>
          <w:szCs w:val="96"/>
        </w:rPr>
      </w:pPr>
      <w:r w:rsidRPr="009F38FB">
        <w:rPr>
          <w:b/>
          <w:bCs/>
          <w:sz w:val="96"/>
          <w:szCs w:val="96"/>
        </w:rPr>
        <w:t>Cloud computing</w:t>
      </w:r>
    </w:p>
    <w:p w14:paraId="7A6A5C6F" w14:textId="6B58BF02" w:rsidR="009F38FB" w:rsidRDefault="009F38FB" w:rsidP="009F38FB">
      <w:pPr>
        <w:ind w:left="-450"/>
        <w:jc w:val="center"/>
        <w:rPr>
          <w:b/>
          <w:bCs/>
          <w:sz w:val="96"/>
          <w:szCs w:val="96"/>
        </w:rPr>
      </w:pPr>
      <w:r>
        <w:rPr>
          <w:b/>
          <w:bCs/>
          <w:noProof/>
          <w:sz w:val="96"/>
          <w:szCs w:val="96"/>
        </w:rPr>
        <w:drawing>
          <wp:inline distT="0" distB="0" distL="0" distR="0" wp14:anchorId="46A49ED8" wp14:editId="26129038">
            <wp:extent cx="6371674" cy="3171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374040" cy="3173003"/>
                    </a:xfrm>
                    <a:prstGeom prst="rect">
                      <a:avLst/>
                    </a:prstGeom>
                  </pic:spPr>
                </pic:pic>
              </a:graphicData>
            </a:graphic>
          </wp:inline>
        </w:drawing>
      </w:r>
    </w:p>
    <w:p w14:paraId="219BAB96" w14:textId="6C125F2C" w:rsidR="009F38FB" w:rsidRDefault="009F38FB" w:rsidP="009F38FB">
      <w:pPr>
        <w:jc w:val="center"/>
        <w:rPr>
          <w:b/>
          <w:bCs/>
          <w:sz w:val="96"/>
          <w:szCs w:val="96"/>
        </w:rPr>
      </w:pPr>
    </w:p>
    <w:p w14:paraId="17DA1858" w14:textId="24E4971A" w:rsidR="009F38FB" w:rsidRDefault="009F38FB" w:rsidP="009F38FB">
      <w:pPr>
        <w:jc w:val="center"/>
        <w:rPr>
          <w:b/>
          <w:bCs/>
          <w:sz w:val="96"/>
          <w:szCs w:val="96"/>
        </w:rPr>
      </w:pPr>
    </w:p>
    <w:p w14:paraId="02D39B9D" w14:textId="6A5F7543" w:rsidR="00F82571" w:rsidRDefault="00F82571" w:rsidP="00F82571">
      <w:pPr>
        <w:rPr>
          <w:rStyle w:val="rynqvb"/>
          <w:rFonts w:ascii="Cambria" w:hAnsi="Cambria"/>
          <w:b/>
          <w:bCs/>
          <w:i/>
          <w:iCs/>
          <w:sz w:val="44"/>
          <w:szCs w:val="44"/>
          <w:u w:val="single"/>
          <w:lang w:val="en"/>
        </w:rPr>
      </w:pPr>
      <w:r>
        <w:rPr>
          <w:rStyle w:val="rynqvb"/>
          <w:rFonts w:ascii="Cambria" w:hAnsi="Cambria"/>
          <w:b/>
          <w:bCs/>
          <w:i/>
          <w:iCs/>
          <w:sz w:val="44"/>
          <w:szCs w:val="44"/>
          <w:u w:val="single"/>
          <w:lang w:val="en"/>
        </w:rPr>
        <w:lastRenderedPageBreak/>
        <w:t>Table of contents</w:t>
      </w:r>
    </w:p>
    <w:p w14:paraId="6B226ACC" w14:textId="1330EF15" w:rsidR="004833E5" w:rsidRPr="004833E5" w:rsidRDefault="004833E5" w:rsidP="004833E5">
      <w:pPr>
        <w:ind w:left="90"/>
        <w:rPr>
          <w:rStyle w:val="rynqvb"/>
          <w:rFonts w:ascii="Cambria" w:hAnsi="Cambria"/>
          <w:sz w:val="36"/>
          <w:szCs w:val="36"/>
          <w:lang w:val="en"/>
        </w:rPr>
      </w:pPr>
      <w:r w:rsidRPr="004833E5">
        <w:rPr>
          <w:rStyle w:val="rynqvb"/>
          <w:rFonts w:ascii="Cambria" w:hAnsi="Cambria"/>
          <w:sz w:val="36"/>
          <w:szCs w:val="36"/>
          <w:lang w:val="en"/>
        </w:rPr>
        <w:t>Introduction</w:t>
      </w:r>
      <w:r>
        <w:rPr>
          <w:rStyle w:val="rynqvb"/>
          <w:rFonts w:ascii="Cambria" w:hAnsi="Cambria"/>
          <w:sz w:val="36"/>
          <w:szCs w:val="36"/>
          <w:lang w:val="en"/>
        </w:rPr>
        <w:t>…………………………………………</w:t>
      </w:r>
      <w:proofErr w:type="gramStart"/>
      <w:r>
        <w:rPr>
          <w:rStyle w:val="rynqvb"/>
          <w:rFonts w:ascii="Cambria" w:hAnsi="Cambria"/>
          <w:sz w:val="36"/>
          <w:szCs w:val="36"/>
          <w:lang w:val="en"/>
        </w:rPr>
        <w:t>…</w:t>
      </w:r>
      <w:r w:rsidR="002E5BE2">
        <w:rPr>
          <w:rStyle w:val="rynqvb"/>
          <w:rFonts w:ascii="Cambria" w:hAnsi="Cambria"/>
          <w:sz w:val="36"/>
          <w:szCs w:val="36"/>
          <w:lang w:val="en"/>
        </w:rPr>
        <w:t>..</w:t>
      </w:r>
      <w:proofErr w:type="gramEnd"/>
      <w:r>
        <w:rPr>
          <w:rStyle w:val="rynqvb"/>
          <w:rFonts w:ascii="Cambria" w:hAnsi="Cambria"/>
          <w:sz w:val="36"/>
          <w:szCs w:val="36"/>
          <w:lang w:val="en"/>
        </w:rPr>
        <w:t>……………..3</w:t>
      </w:r>
    </w:p>
    <w:p w14:paraId="494292A8" w14:textId="71778298" w:rsidR="004833E5" w:rsidRPr="004833E5" w:rsidRDefault="004833E5" w:rsidP="004833E5">
      <w:pPr>
        <w:ind w:left="90"/>
        <w:rPr>
          <w:rStyle w:val="rynqvb"/>
          <w:rFonts w:ascii="Cambria" w:hAnsi="Cambria"/>
          <w:sz w:val="36"/>
          <w:szCs w:val="36"/>
          <w:rtl/>
          <w:lang w:val="en"/>
        </w:rPr>
      </w:pPr>
      <w:r w:rsidRPr="004833E5">
        <w:rPr>
          <w:rStyle w:val="rynqvb"/>
          <w:rFonts w:ascii="Cambria" w:hAnsi="Cambria"/>
          <w:sz w:val="36"/>
          <w:szCs w:val="36"/>
          <w:lang w:val="en"/>
        </w:rPr>
        <w:t>A brief history of cloud computing</w:t>
      </w:r>
      <w:r w:rsidR="002E5BE2">
        <w:rPr>
          <w:rStyle w:val="rynqvb"/>
          <w:rFonts w:ascii="Cambria" w:hAnsi="Cambria"/>
          <w:sz w:val="36"/>
          <w:szCs w:val="36"/>
          <w:lang w:val="en"/>
        </w:rPr>
        <w:t>……………………………3</w:t>
      </w:r>
    </w:p>
    <w:p w14:paraId="35DCED97" w14:textId="478CA2DF" w:rsidR="004833E5" w:rsidRPr="004833E5" w:rsidRDefault="002E5BE2" w:rsidP="004833E5">
      <w:pPr>
        <w:ind w:left="90"/>
        <w:rPr>
          <w:rStyle w:val="rynqvb"/>
          <w:rFonts w:ascii="Cambria" w:hAnsi="Cambria"/>
          <w:sz w:val="36"/>
          <w:szCs w:val="36"/>
          <w:lang w:val="en"/>
        </w:rPr>
      </w:pPr>
      <w:r>
        <w:rPr>
          <w:rStyle w:val="rynqvb"/>
          <w:rFonts w:ascii="Cambria" w:hAnsi="Cambria"/>
          <w:sz w:val="36"/>
          <w:szCs w:val="36"/>
          <w:lang w:val="en"/>
        </w:rPr>
        <w:t>B</w:t>
      </w:r>
      <w:r w:rsidR="004833E5" w:rsidRPr="004833E5">
        <w:rPr>
          <w:rStyle w:val="rynqvb"/>
          <w:rFonts w:ascii="Cambria" w:hAnsi="Cambria"/>
          <w:sz w:val="36"/>
          <w:szCs w:val="36"/>
          <w:lang w:val="en"/>
        </w:rPr>
        <w:t>enefits of cloud computing</w:t>
      </w:r>
      <w:r>
        <w:rPr>
          <w:rStyle w:val="rynqvb"/>
          <w:rFonts w:ascii="Cambria" w:hAnsi="Cambria"/>
          <w:sz w:val="36"/>
          <w:szCs w:val="36"/>
          <w:lang w:val="en"/>
        </w:rPr>
        <w:t>…………………………………….4</w:t>
      </w:r>
    </w:p>
    <w:p w14:paraId="72179689" w14:textId="03BEC754" w:rsidR="004833E5" w:rsidRPr="004833E5" w:rsidRDefault="004833E5" w:rsidP="004833E5">
      <w:pPr>
        <w:ind w:left="90"/>
        <w:rPr>
          <w:rStyle w:val="rynqvb"/>
          <w:rFonts w:ascii="Cambria" w:hAnsi="Cambria"/>
          <w:sz w:val="36"/>
          <w:szCs w:val="36"/>
          <w:lang w:val="en"/>
        </w:rPr>
      </w:pPr>
      <w:r w:rsidRPr="004833E5">
        <w:rPr>
          <w:rStyle w:val="rynqvb"/>
          <w:rFonts w:ascii="Cambria" w:hAnsi="Cambria"/>
          <w:sz w:val="36"/>
          <w:szCs w:val="36"/>
          <w:lang w:val="en"/>
        </w:rPr>
        <w:t>Features of cloud computing</w:t>
      </w:r>
      <w:r w:rsidR="002E5BE2">
        <w:rPr>
          <w:rStyle w:val="rynqvb"/>
          <w:rFonts w:ascii="Cambria" w:hAnsi="Cambria"/>
          <w:sz w:val="36"/>
          <w:szCs w:val="36"/>
          <w:lang w:val="en"/>
        </w:rPr>
        <w:t>…………………………</w:t>
      </w:r>
      <w:proofErr w:type="gramStart"/>
      <w:r w:rsidR="002E5BE2">
        <w:rPr>
          <w:rStyle w:val="rynqvb"/>
          <w:rFonts w:ascii="Cambria" w:hAnsi="Cambria"/>
          <w:sz w:val="36"/>
          <w:szCs w:val="36"/>
          <w:lang w:val="en"/>
        </w:rPr>
        <w:t>…..</w:t>
      </w:r>
      <w:proofErr w:type="gramEnd"/>
      <w:r w:rsidR="002E5BE2">
        <w:rPr>
          <w:rStyle w:val="rynqvb"/>
          <w:rFonts w:ascii="Cambria" w:hAnsi="Cambria"/>
          <w:sz w:val="36"/>
          <w:szCs w:val="36"/>
          <w:lang w:val="en"/>
        </w:rPr>
        <w:t>……..6</w:t>
      </w:r>
    </w:p>
    <w:p w14:paraId="5485630E" w14:textId="20A94D31" w:rsidR="004833E5" w:rsidRPr="004833E5" w:rsidRDefault="004833E5" w:rsidP="004833E5">
      <w:pPr>
        <w:ind w:left="90"/>
        <w:rPr>
          <w:rStyle w:val="rynqvb"/>
          <w:rFonts w:ascii="Cambria" w:hAnsi="Cambria"/>
          <w:sz w:val="36"/>
          <w:szCs w:val="36"/>
          <w:lang w:val="en"/>
        </w:rPr>
      </w:pPr>
      <w:r w:rsidRPr="004833E5">
        <w:rPr>
          <w:rStyle w:val="rynqvb"/>
          <w:rFonts w:ascii="Cambria" w:hAnsi="Cambria"/>
          <w:sz w:val="36"/>
          <w:szCs w:val="36"/>
          <w:lang w:val="en"/>
        </w:rPr>
        <w:t>Cloud Service Models</w:t>
      </w:r>
      <w:r w:rsidR="002E5BE2">
        <w:rPr>
          <w:rStyle w:val="rynqvb"/>
          <w:rFonts w:ascii="Cambria" w:hAnsi="Cambria"/>
          <w:sz w:val="36"/>
          <w:szCs w:val="36"/>
          <w:lang w:val="en"/>
        </w:rPr>
        <w:t>……………………………………….………8</w:t>
      </w:r>
    </w:p>
    <w:p w14:paraId="5AE06054" w14:textId="0D19060B" w:rsidR="004833E5" w:rsidRPr="004833E5" w:rsidRDefault="002E5BE2" w:rsidP="004833E5">
      <w:pPr>
        <w:pStyle w:val="ListParagraph"/>
        <w:ind w:left="90"/>
        <w:rPr>
          <w:rStyle w:val="rynqvb"/>
          <w:rFonts w:ascii="Cambria" w:hAnsi="Cambria"/>
          <w:sz w:val="36"/>
          <w:szCs w:val="36"/>
          <w:lang w:val="en"/>
        </w:rPr>
      </w:pPr>
      <w:r>
        <w:rPr>
          <w:rStyle w:val="rynqvb"/>
          <w:rFonts w:ascii="Cambria" w:hAnsi="Cambria"/>
          <w:sz w:val="36"/>
          <w:szCs w:val="36"/>
          <w:lang w:val="en"/>
        </w:rPr>
        <w:t>C</w:t>
      </w:r>
      <w:r w:rsidR="004833E5" w:rsidRPr="004833E5">
        <w:rPr>
          <w:rStyle w:val="rynqvb"/>
          <w:rFonts w:ascii="Cambria" w:hAnsi="Cambria"/>
          <w:sz w:val="36"/>
          <w:szCs w:val="36"/>
          <w:lang w:val="en"/>
        </w:rPr>
        <w:t>ompanies dealing with cloud computing</w:t>
      </w:r>
      <w:r>
        <w:rPr>
          <w:rStyle w:val="rynqvb"/>
          <w:rFonts w:ascii="Cambria" w:hAnsi="Cambria"/>
          <w:sz w:val="36"/>
          <w:szCs w:val="36"/>
          <w:lang w:val="en"/>
        </w:rPr>
        <w:t>……………</w:t>
      </w:r>
      <w:proofErr w:type="gramStart"/>
      <w:r>
        <w:rPr>
          <w:rStyle w:val="rynqvb"/>
          <w:rFonts w:ascii="Cambria" w:hAnsi="Cambria"/>
          <w:sz w:val="36"/>
          <w:szCs w:val="36"/>
          <w:lang w:val="en"/>
        </w:rPr>
        <w:t>…..</w:t>
      </w:r>
      <w:proofErr w:type="gramEnd"/>
      <w:r>
        <w:rPr>
          <w:rStyle w:val="rynqvb"/>
          <w:rFonts w:ascii="Cambria" w:hAnsi="Cambria"/>
          <w:sz w:val="36"/>
          <w:szCs w:val="36"/>
          <w:lang w:val="en"/>
        </w:rPr>
        <w:t>10</w:t>
      </w:r>
    </w:p>
    <w:p w14:paraId="15FB3450" w14:textId="43BB102C" w:rsidR="004833E5" w:rsidRPr="004833E5" w:rsidRDefault="004833E5" w:rsidP="004833E5">
      <w:pPr>
        <w:ind w:left="90"/>
        <w:rPr>
          <w:rStyle w:val="rynqvb"/>
          <w:rFonts w:ascii="Cambria" w:hAnsi="Cambria"/>
          <w:sz w:val="36"/>
          <w:szCs w:val="36"/>
          <w:lang w:val="en"/>
        </w:rPr>
      </w:pPr>
      <w:r w:rsidRPr="004833E5">
        <w:rPr>
          <w:rStyle w:val="rynqvb"/>
          <w:rFonts w:ascii="Cambria" w:hAnsi="Cambria"/>
          <w:sz w:val="36"/>
          <w:szCs w:val="36"/>
          <w:lang w:val="en"/>
        </w:rPr>
        <w:t>Disadvantages of cloud computing</w:t>
      </w:r>
      <w:r w:rsidR="002E5BE2">
        <w:rPr>
          <w:rStyle w:val="rynqvb"/>
          <w:rFonts w:ascii="Cambria" w:hAnsi="Cambria"/>
          <w:sz w:val="36"/>
          <w:szCs w:val="36"/>
          <w:lang w:val="en"/>
        </w:rPr>
        <w:t>………………</w:t>
      </w:r>
      <w:proofErr w:type="gramStart"/>
      <w:r w:rsidR="002E5BE2">
        <w:rPr>
          <w:rStyle w:val="rynqvb"/>
          <w:rFonts w:ascii="Cambria" w:hAnsi="Cambria"/>
          <w:sz w:val="36"/>
          <w:szCs w:val="36"/>
          <w:lang w:val="en"/>
        </w:rPr>
        <w:t>…..</w:t>
      </w:r>
      <w:proofErr w:type="gramEnd"/>
      <w:r w:rsidR="002E5BE2">
        <w:rPr>
          <w:rStyle w:val="rynqvb"/>
          <w:rFonts w:ascii="Cambria" w:hAnsi="Cambria"/>
          <w:sz w:val="36"/>
          <w:szCs w:val="36"/>
          <w:lang w:val="en"/>
        </w:rPr>
        <w:t>………11</w:t>
      </w:r>
    </w:p>
    <w:p w14:paraId="20B6C55C" w14:textId="7A68506E" w:rsidR="004833E5" w:rsidRPr="004833E5" w:rsidRDefault="004833E5" w:rsidP="004833E5">
      <w:pPr>
        <w:pStyle w:val="ListParagraph"/>
        <w:ind w:left="90"/>
        <w:rPr>
          <w:rStyle w:val="rynqvb"/>
          <w:rFonts w:ascii="Cambria" w:hAnsi="Cambria"/>
          <w:sz w:val="36"/>
          <w:szCs w:val="36"/>
          <w:lang w:val="en"/>
        </w:rPr>
      </w:pPr>
      <w:r w:rsidRPr="004833E5">
        <w:rPr>
          <w:rStyle w:val="rynqvb"/>
          <w:rFonts w:ascii="Cambria" w:hAnsi="Cambria"/>
          <w:sz w:val="36"/>
          <w:szCs w:val="36"/>
          <w:lang w:val="en"/>
        </w:rPr>
        <w:t>Conclusion</w:t>
      </w:r>
      <w:r w:rsidR="002E5BE2">
        <w:rPr>
          <w:rStyle w:val="rynqvb"/>
          <w:rFonts w:ascii="Cambria" w:hAnsi="Cambria"/>
          <w:sz w:val="36"/>
          <w:szCs w:val="36"/>
          <w:lang w:val="en"/>
        </w:rPr>
        <w:t>……………………………….…………………………</w:t>
      </w:r>
      <w:proofErr w:type="gramStart"/>
      <w:r w:rsidR="002E5BE2">
        <w:rPr>
          <w:rStyle w:val="rynqvb"/>
          <w:rFonts w:ascii="Cambria" w:hAnsi="Cambria"/>
          <w:sz w:val="36"/>
          <w:szCs w:val="36"/>
          <w:lang w:val="en"/>
        </w:rPr>
        <w:t>…..</w:t>
      </w:r>
      <w:proofErr w:type="gramEnd"/>
      <w:r w:rsidR="002E5BE2">
        <w:rPr>
          <w:rStyle w:val="rynqvb"/>
          <w:rFonts w:ascii="Cambria" w:hAnsi="Cambria"/>
          <w:sz w:val="36"/>
          <w:szCs w:val="36"/>
          <w:lang w:val="en"/>
        </w:rPr>
        <w:t>11</w:t>
      </w:r>
    </w:p>
    <w:p w14:paraId="7BA5ADF5" w14:textId="55B05421" w:rsidR="004833E5" w:rsidRPr="004833E5" w:rsidRDefault="004833E5" w:rsidP="004833E5">
      <w:pPr>
        <w:ind w:left="90"/>
        <w:rPr>
          <w:rStyle w:val="rynqvb"/>
          <w:rFonts w:ascii="Cambria" w:hAnsi="Cambria"/>
          <w:sz w:val="36"/>
          <w:szCs w:val="36"/>
          <w:lang w:val="en"/>
        </w:rPr>
      </w:pPr>
      <w:r w:rsidRPr="004833E5">
        <w:rPr>
          <w:rStyle w:val="rynqvb"/>
          <w:rFonts w:ascii="Cambria" w:hAnsi="Cambria"/>
          <w:sz w:val="36"/>
          <w:szCs w:val="36"/>
          <w:lang w:val="en"/>
        </w:rPr>
        <w:t>References</w:t>
      </w:r>
      <w:r w:rsidR="002E5BE2">
        <w:rPr>
          <w:rStyle w:val="rynqvb"/>
          <w:rFonts w:ascii="Cambria" w:hAnsi="Cambria"/>
          <w:sz w:val="36"/>
          <w:szCs w:val="36"/>
          <w:lang w:val="en"/>
        </w:rPr>
        <w:t>………………………………………………...……………12</w:t>
      </w:r>
    </w:p>
    <w:p w14:paraId="50F900EF" w14:textId="77777777" w:rsidR="004833E5" w:rsidRDefault="004833E5" w:rsidP="004833E5">
      <w:pPr>
        <w:pStyle w:val="ListParagraph"/>
        <w:ind w:left="90"/>
        <w:rPr>
          <w:rStyle w:val="rynqvb"/>
          <w:rFonts w:ascii="Cambria" w:hAnsi="Cambria"/>
          <w:b/>
          <w:bCs/>
          <w:i/>
          <w:iCs/>
          <w:sz w:val="44"/>
          <w:szCs w:val="44"/>
          <w:u w:val="single"/>
        </w:rPr>
      </w:pPr>
    </w:p>
    <w:p w14:paraId="28927765" w14:textId="77777777" w:rsidR="004833E5" w:rsidRPr="00EA054B" w:rsidRDefault="004833E5" w:rsidP="004833E5">
      <w:pPr>
        <w:pStyle w:val="ListParagraph"/>
        <w:ind w:left="-360"/>
        <w:rPr>
          <w:rStyle w:val="rynqvb"/>
          <w:rFonts w:ascii="Cambria" w:hAnsi="Cambria"/>
          <w:b/>
          <w:bCs/>
          <w:i/>
          <w:iCs/>
          <w:sz w:val="44"/>
          <w:szCs w:val="44"/>
          <w:u w:val="single"/>
          <w:rtl/>
          <w:lang w:val="en"/>
        </w:rPr>
      </w:pPr>
    </w:p>
    <w:p w14:paraId="4F5D4C3D" w14:textId="77777777" w:rsidR="004833E5" w:rsidRPr="004833E5" w:rsidRDefault="004833E5" w:rsidP="00F82571">
      <w:pPr>
        <w:rPr>
          <w:rStyle w:val="rynqvb"/>
          <w:rFonts w:ascii="Cambria" w:hAnsi="Cambria"/>
          <w:b/>
          <w:bCs/>
          <w:i/>
          <w:iCs/>
          <w:sz w:val="44"/>
          <w:szCs w:val="44"/>
          <w:u w:val="single"/>
        </w:rPr>
      </w:pPr>
    </w:p>
    <w:p w14:paraId="3B43FE4A" w14:textId="77777777" w:rsidR="004833E5" w:rsidRDefault="004833E5" w:rsidP="00F82571">
      <w:pPr>
        <w:rPr>
          <w:rStyle w:val="rynqvb"/>
          <w:rFonts w:ascii="Cambria" w:hAnsi="Cambria"/>
          <w:b/>
          <w:bCs/>
          <w:i/>
          <w:iCs/>
          <w:sz w:val="44"/>
          <w:szCs w:val="44"/>
          <w:u w:val="single"/>
          <w:lang w:val="en"/>
        </w:rPr>
      </w:pPr>
    </w:p>
    <w:p w14:paraId="2EA04E12" w14:textId="1ED8EB9D" w:rsidR="00F82571" w:rsidRPr="004833E5" w:rsidRDefault="00F82571" w:rsidP="004833E5">
      <w:pPr>
        <w:rPr>
          <w:rStyle w:val="rynqvb"/>
          <w:rFonts w:ascii="Cambria" w:hAnsi="Cambria"/>
          <w:b/>
          <w:bCs/>
          <w:i/>
          <w:iCs/>
          <w:sz w:val="44"/>
          <w:szCs w:val="44"/>
          <w:u w:val="single"/>
        </w:rPr>
      </w:pPr>
      <w:r>
        <w:rPr>
          <w:rStyle w:val="rynqvb"/>
          <w:rFonts w:ascii="Cambria" w:hAnsi="Cambria"/>
          <w:b/>
          <w:bCs/>
          <w:i/>
          <w:iCs/>
          <w:sz w:val="44"/>
          <w:szCs w:val="44"/>
          <w:u w:val="single"/>
          <w:lang w:val="en"/>
        </w:rPr>
        <w:br w:type="page"/>
      </w:r>
    </w:p>
    <w:p w14:paraId="5FDD8A32" w14:textId="77777777" w:rsidR="00F82571" w:rsidRDefault="00F82571" w:rsidP="009F38FB">
      <w:pPr>
        <w:rPr>
          <w:rStyle w:val="rynqvb"/>
          <w:rFonts w:ascii="Cambria" w:hAnsi="Cambria"/>
          <w:b/>
          <w:bCs/>
          <w:i/>
          <w:iCs/>
          <w:sz w:val="44"/>
          <w:szCs w:val="44"/>
          <w:u w:val="single"/>
          <w:lang w:val="en"/>
        </w:rPr>
      </w:pPr>
      <w:r>
        <w:rPr>
          <w:rStyle w:val="rynqvb"/>
          <w:rFonts w:ascii="Cambria" w:hAnsi="Cambria"/>
          <w:b/>
          <w:bCs/>
          <w:i/>
          <w:iCs/>
          <w:sz w:val="44"/>
          <w:szCs w:val="44"/>
          <w:u w:val="single"/>
          <w:lang w:val="en"/>
        </w:rPr>
        <w:lastRenderedPageBreak/>
        <w:t>Introduction</w:t>
      </w:r>
    </w:p>
    <w:p w14:paraId="70857D96" w14:textId="6DE40696" w:rsidR="009F38FB" w:rsidRDefault="009F38FB" w:rsidP="009F38FB">
      <w:pPr>
        <w:rPr>
          <w:rStyle w:val="rynqvb"/>
          <w:rFonts w:ascii="Cambria" w:hAnsi="Cambria"/>
          <w:sz w:val="36"/>
          <w:szCs w:val="36"/>
          <w:rtl/>
          <w:lang w:val="en"/>
        </w:rPr>
      </w:pPr>
      <w:r w:rsidRPr="00F82571">
        <w:rPr>
          <w:rStyle w:val="rynqvb"/>
          <w:rFonts w:ascii="Cambria" w:hAnsi="Cambria"/>
          <w:color w:val="4472C4" w:themeColor="accent1"/>
          <w:sz w:val="44"/>
          <w:szCs w:val="44"/>
          <w:lang w:val="en"/>
        </w:rPr>
        <w:t>Cloud computing</w:t>
      </w:r>
      <w:r w:rsidRPr="00F82571">
        <w:rPr>
          <w:rStyle w:val="rynqvb"/>
          <w:rFonts w:ascii="Cambria" w:hAnsi="Cambria"/>
          <w:b/>
          <w:bCs/>
          <w:color w:val="4472C4" w:themeColor="accent1"/>
          <w:sz w:val="44"/>
          <w:szCs w:val="44"/>
          <w:lang w:val="en"/>
        </w:rPr>
        <w:t xml:space="preserve"> </w:t>
      </w:r>
      <w:r w:rsidRPr="00972044">
        <w:rPr>
          <w:rStyle w:val="rynqvb"/>
          <w:rFonts w:ascii="Cambria" w:hAnsi="Cambria"/>
          <w:sz w:val="36"/>
          <w:szCs w:val="36"/>
          <w:lang w:val="en"/>
        </w:rPr>
        <w:t>means, in short, to keep data, information, programs, and applications within a database, thus achieving higher speed and greater efficiency in addition to security and reducing costs, which leads to improved performance.</w:t>
      </w:r>
    </w:p>
    <w:p w14:paraId="25F64D1C" w14:textId="27DB195A" w:rsidR="001242CD" w:rsidRDefault="00D57318" w:rsidP="00096BA7">
      <w:pPr>
        <w:rPr>
          <w:rStyle w:val="rynqvb"/>
          <w:rFonts w:ascii="Cambria" w:hAnsi="Cambria"/>
          <w:sz w:val="36"/>
          <w:szCs w:val="36"/>
          <w:lang w:val="en"/>
        </w:rPr>
      </w:pPr>
      <w:r w:rsidRPr="00D57318">
        <w:rPr>
          <w:rStyle w:val="rynqvb"/>
          <w:rFonts w:ascii="Cambria" w:hAnsi="Cambria"/>
          <w:sz w:val="36"/>
          <w:szCs w:val="36"/>
          <w:lang w:val="en"/>
        </w:rPr>
        <w:t xml:space="preserve">The provider of cloud computing maintains shared pools of the IT resources, and the resources are made available to the consumers as services over a network, such as the Internet or an intranet. </w:t>
      </w:r>
    </w:p>
    <w:p w14:paraId="4EEEBE49" w14:textId="79369608" w:rsidR="00D008CE" w:rsidRDefault="00C809C7" w:rsidP="00E314F8">
      <w:pPr>
        <w:rPr>
          <w:rStyle w:val="rynqvb"/>
          <w:rFonts w:ascii="Cambria" w:hAnsi="Cambria"/>
          <w:sz w:val="36"/>
          <w:szCs w:val="36"/>
          <w:rtl/>
          <w:lang w:val="en"/>
        </w:rPr>
      </w:pPr>
      <w:r>
        <w:rPr>
          <w:rStyle w:val="rynqvb"/>
          <w:rFonts w:ascii="Cambria" w:hAnsi="Cambria"/>
          <w:sz w:val="36"/>
          <w:szCs w:val="36"/>
          <w:lang w:val="en"/>
        </w:rPr>
        <w:t>F</w:t>
      </w:r>
      <w:r w:rsidRPr="00C809C7">
        <w:rPr>
          <w:rStyle w:val="rynqvb"/>
          <w:rFonts w:ascii="Cambria" w:hAnsi="Cambria"/>
          <w:sz w:val="36"/>
          <w:szCs w:val="36"/>
          <w:lang w:val="en"/>
        </w:rPr>
        <w:t xml:space="preserve">or the cloud consumers, the cloud is an abstraction of IT infrastructure from which they hire IT resources as services without the risks and costs associated with owning the resources. </w:t>
      </w:r>
      <w:r w:rsidR="00373D29">
        <w:rPr>
          <w:rStyle w:val="rynqvb"/>
          <w:rFonts w:ascii="Cambria" w:hAnsi="Cambria"/>
          <w:sz w:val="36"/>
          <w:szCs w:val="36"/>
          <w:lang w:val="en"/>
        </w:rPr>
        <w:t>[2]</w:t>
      </w:r>
    </w:p>
    <w:p w14:paraId="052E67F5" w14:textId="59F15493" w:rsidR="00E314F8" w:rsidRDefault="00E314F8" w:rsidP="00E314F8">
      <w:pPr>
        <w:rPr>
          <w:rStyle w:val="rynqvb"/>
          <w:rFonts w:ascii="Cambria" w:hAnsi="Cambria"/>
          <w:sz w:val="36"/>
          <w:szCs w:val="36"/>
          <w:rtl/>
          <w:lang w:val="en"/>
        </w:rPr>
      </w:pPr>
    </w:p>
    <w:p w14:paraId="4130CE27" w14:textId="086175F4" w:rsidR="009445CE" w:rsidRDefault="008B0421" w:rsidP="00E314F8">
      <w:pPr>
        <w:rPr>
          <w:rStyle w:val="rynqvb"/>
          <w:rFonts w:ascii="Cambria" w:hAnsi="Cambria"/>
          <w:b/>
          <w:bCs/>
          <w:i/>
          <w:iCs/>
          <w:sz w:val="44"/>
          <w:szCs w:val="44"/>
          <w:u w:val="single"/>
          <w:rtl/>
          <w:lang w:val="en"/>
        </w:rPr>
      </w:pPr>
      <w:r w:rsidRPr="009445CE">
        <w:rPr>
          <w:rStyle w:val="rynqvb"/>
          <w:rFonts w:ascii="Cambria" w:hAnsi="Cambria"/>
          <w:b/>
          <w:bCs/>
          <w:i/>
          <w:iCs/>
          <w:sz w:val="44"/>
          <w:szCs w:val="44"/>
          <w:u w:val="single"/>
          <w:lang w:val="en"/>
        </w:rPr>
        <w:t>A brief history of cloud computing</w:t>
      </w:r>
    </w:p>
    <w:p w14:paraId="1A466266" w14:textId="5CEB4152" w:rsidR="008B0421" w:rsidRPr="009445CE" w:rsidRDefault="008B0421" w:rsidP="00E314F8">
      <w:pPr>
        <w:rPr>
          <w:rStyle w:val="rynqvb"/>
          <w:rFonts w:ascii="Cambria" w:hAnsi="Cambria"/>
          <w:sz w:val="36"/>
          <w:szCs w:val="36"/>
          <w:rtl/>
          <w:lang w:val="en"/>
        </w:rPr>
      </w:pPr>
      <w:r w:rsidRPr="009445CE">
        <w:rPr>
          <w:rStyle w:val="rynqvb"/>
          <w:rFonts w:ascii="Cambria" w:hAnsi="Cambria"/>
          <w:sz w:val="36"/>
          <w:szCs w:val="36"/>
          <w:lang w:val="en"/>
        </w:rPr>
        <w:t xml:space="preserve"> As we all know, the computer began to appear in the fifties of the last century, and it was of a very huge size, and due to its small number and the multiplicity of its users, in the sixties, work began to share time between users to exploit the processor as much as possible, and this was the beginning of the birth of cloud computing, and more precisely in the year 1969, the first research appeared to link computers with</w:t>
      </w:r>
      <w:r w:rsidRPr="009445CE">
        <w:rPr>
          <w:rStyle w:val="rynqvb"/>
          <w:rFonts w:ascii="Cambria" w:hAnsi="Cambria"/>
          <w:sz w:val="36"/>
          <w:szCs w:val="36"/>
        </w:rPr>
        <w:t xml:space="preserve"> </w:t>
      </w:r>
      <w:r w:rsidRPr="009445CE">
        <w:rPr>
          <w:rStyle w:val="rynqvb"/>
          <w:rFonts w:ascii="Cambria" w:hAnsi="Cambria"/>
          <w:sz w:val="36"/>
          <w:szCs w:val="36"/>
          <w:lang w:val="en"/>
        </w:rPr>
        <w:t xml:space="preserve">Some of them are via the Internet, then work continued to develop this </w:t>
      </w:r>
      <w:r w:rsidRPr="009445CE">
        <w:rPr>
          <w:rStyle w:val="rynqvb"/>
          <w:rFonts w:ascii="Cambria" w:hAnsi="Cambria"/>
          <w:sz w:val="36"/>
          <w:szCs w:val="36"/>
          <w:lang w:val="en"/>
        </w:rPr>
        <w:lastRenderedPageBreak/>
        <w:t>research in the seventies and eighties, and in 2006 Amazon launched computing services, and then Google, Microsoft and others.</w:t>
      </w:r>
      <w:r w:rsidR="00373D29">
        <w:rPr>
          <w:rStyle w:val="rynqvb"/>
          <w:rFonts w:ascii="Cambria" w:hAnsi="Cambria"/>
          <w:sz w:val="36"/>
          <w:szCs w:val="36"/>
          <w:lang w:val="en"/>
        </w:rPr>
        <w:t>[2]</w:t>
      </w:r>
    </w:p>
    <w:p w14:paraId="0EC02005" w14:textId="77777777" w:rsidR="008B0421" w:rsidRPr="00D57318" w:rsidRDefault="008B0421" w:rsidP="00E314F8">
      <w:pPr>
        <w:rPr>
          <w:rStyle w:val="rynqvb"/>
          <w:rFonts w:ascii="Cambria" w:hAnsi="Cambria"/>
          <w:sz w:val="36"/>
          <w:szCs w:val="36"/>
          <w:lang w:val="en"/>
        </w:rPr>
      </w:pPr>
    </w:p>
    <w:p w14:paraId="7C064DB5" w14:textId="6056D999" w:rsidR="008A2582" w:rsidRPr="00E314F8" w:rsidRDefault="008A2582" w:rsidP="009F38FB">
      <w:pPr>
        <w:rPr>
          <w:rStyle w:val="rynqvb"/>
          <w:rFonts w:ascii="Cambria" w:hAnsi="Cambria"/>
          <w:b/>
          <w:bCs/>
          <w:i/>
          <w:iCs/>
          <w:sz w:val="44"/>
          <w:szCs w:val="44"/>
          <w:u w:val="single"/>
          <w:lang w:bidi="ar-SY"/>
        </w:rPr>
      </w:pPr>
      <w:r w:rsidRPr="00E314F8">
        <w:rPr>
          <w:rStyle w:val="rynqvb"/>
          <w:rFonts w:ascii="Cambria" w:hAnsi="Cambria"/>
          <w:b/>
          <w:bCs/>
          <w:i/>
          <w:iCs/>
          <w:sz w:val="44"/>
          <w:szCs w:val="44"/>
          <w:u w:val="single"/>
          <w:lang w:bidi="ar-SY"/>
        </w:rPr>
        <w:t>The benefits of cloud computing</w:t>
      </w:r>
    </w:p>
    <w:p w14:paraId="1DBF4CD3" w14:textId="271F4BA6" w:rsidR="00C07BDD" w:rsidRPr="00972044" w:rsidRDefault="008A2582" w:rsidP="00C07BDD">
      <w:pPr>
        <w:rPr>
          <w:rStyle w:val="rynqvb"/>
          <w:rFonts w:ascii="Cambria" w:hAnsi="Cambria"/>
          <w:sz w:val="36"/>
          <w:szCs w:val="36"/>
          <w:rtl/>
          <w:lang w:val="en"/>
        </w:rPr>
      </w:pPr>
      <w:r w:rsidRPr="00E314F8">
        <w:rPr>
          <w:rStyle w:val="rynqvb"/>
          <w:rFonts w:ascii="Cambria" w:hAnsi="Cambria"/>
          <w:i/>
          <w:iCs/>
          <w:color w:val="0070C0"/>
          <w:sz w:val="36"/>
          <w:szCs w:val="36"/>
          <w:lang w:val="en"/>
        </w:rPr>
        <w:t>The first benefit</w:t>
      </w:r>
      <w:r w:rsidRPr="00E314F8">
        <w:rPr>
          <w:rStyle w:val="rynqvb"/>
          <w:rFonts w:ascii="Cambria" w:hAnsi="Cambria"/>
          <w:color w:val="0070C0"/>
          <w:sz w:val="36"/>
          <w:szCs w:val="36"/>
          <w:lang w:val="en"/>
        </w:rPr>
        <w:t xml:space="preserve"> </w:t>
      </w:r>
      <w:r w:rsidRPr="00972044">
        <w:rPr>
          <w:rStyle w:val="rynqvb"/>
          <w:rFonts w:ascii="Cambria" w:hAnsi="Cambria"/>
          <w:sz w:val="36"/>
          <w:szCs w:val="36"/>
          <w:lang w:val="en"/>
        </w:rPr>
        <w:t>is the possibility of accessing programs by connecting to the Internet and opening a browser or a special application, and this facilitates the process of exchanging files and data between users.</w:t>
      </w:r>
    </w:p>
    <w:p w14:paraId="05A74055" w14:textId="76A5E343" w:rsidR="00FE4882" w:rsidRDefault="007A635E" w:rsidP="009F38FB">
      <w:pPr>
        <w:rPr>
          <w:rStyle w:val="rynqvb"/>
          <w:rFonts w:ascii="Cambria" w:hAnsi="Cambria"/>
          <w:sz w:val="36"/>
          <w:szCs w:val="36"/>
          <w:lang w:val="en"/>
        </w:rPr>
      </w:pPr>
      <w:r w:rsidRPr="00E314F8">
        <w:rPr>
          <w:rStyle w:val="rynqvb"/>
          <w:rFonts w:ascii="Cambria" w:hAnsi="Cambria"/>
          <w:i/>
          <w:iCs/>
          <w:color w:val="0070C0"/>
          <w:sz w:val="36"/>
          <w:szCs w:val="36"/>
          <w:lang w:val="en"/>
        </w:rPr>
        <w:t>The second benefit</w:t>
      </w:r>
      <w:r w:rsidRPr="00E314F8">
        <w:rPr>
          <w:rStyle w:val="rynqvb"/>
          <w:rFonts w:ascii="Cambria" w:hAnsi="Cambria"/>
          <w:color w:val="0070C0"/>
          <w:sz w:val="36"/>
          <w:szCs w:val="36"/>
          <w:lang w:val="en"/>
        </w:rPr>
        <w:t xml:space="preserve"> </w:t>
      </w:r>
      <w:r w:rsidRPr="00972044">
        <w:rPr>
          <w:rStyle w:val="rynqvb"/>
          <w:rFonts w:ascii="Cambria" w:hAnsi="Cambria"/>
          <w:sz w:val="36"/>
          <w:szCs w:val="36"/>
          <w:lang w:val="en"/>
        </w:rPr>
        <w:t>is the ability to access files from different devices, for example, you can check your email using any mobile phone or computer.</w:t>
      </w:r>
    </w:p>
    <w:p w14:paraId="550C77E0" w14:textId="3220F310" w:rsidR="00C07BDD" w:rsidRPr="00972044" w:rsidRDefault="00C07BDD" w:rsidP="00500D02">
      <w:pPr>
        <w:rPr>
          <w:rStyle w:val="rynqvb"/>
          <w:rFonts w:ascii="Cambria" w:hAnsi="Cambria"/>
          <w:sz w:val="36"/>
          <w:szCs w:val="36"/>
          <w:rtl/>
          <w:lang w:val="en"/>
        </w:rPr>
      </w:pPr>
      <w:r>
        <w:rPr>
          <w:rStyle w:val="rynqvb"/>
          <w:rFonts w:ascii="Cambria" w:hAnsi="Cambria"/>
          <w:sz w:val="36"/>
          <w:szCs w:val="36"/>
          <w:lang w:val="en"/>
        </w:rPr>
        <w:t xml:space="preserve">Those two previous benefits can summarize as </w:t>
      </w:r>
      <w:r w:rsidRPr="00E314F8">
        <w:rPr>
          <w:rStyle w:val="rynqvb"/>
          <w:rFonts w:ascii="Cambria" w:hAnsi="Cambria"/>
          <w:color w:val="0070C0"/>
          <w:sz w:val="36"/>
          <w:szCs w:val="36"/>
          <w:lang w:val="en"/>
        </w:rPr>
        <w:t>availability</w:t>
      </w:r>
      <w:r>
        <w:rPr>
          <w:rStyle w:val="rynqvb"/>
          <w:rFonts w:ascii="Cambria" w:hAnsi="Cambria"/>
          <w:sz w:val="36"/>
          <w:szCs w:val="36"/>
          <w:lang w:val="en"/>
        </w:rPr>
        <w:t xml:space="preserve">: </w:t>
      </w:r>
      <w:r w:rsidRPr="00C07BDD">
        <w:rPr>
          <w:rStyle w:val="rynqvb"/>
          <w:rFonts w:ascii="Cambria" w:hAnsi="Cambria"/>
          <w:sz w:val="36"/>
          <w:szCs w:val="36"/>
          <w:lang w:val="en"/>
        </w:rPr>
        <w:t xml:space="preserve">Cloud computing has the ability to ensure resource availability at varying levels depending on the consumer’s policy and application priority. </w:t>
      </w:r>
    </w:p>
    <w:p w14:paraId="1FA84DC9" w14:textId="2EF2EEB4" w:rsidR="008A2582" w:rsidRPr="00972044" w:rsidRDefault="007A635E" w:rsidP="009F38FB">
      <w:pPr>
        <w:rPr>
          <w:rStyle w:val="rynqvb"/>
          <w:rFonts w:ascii="Cambria" w:hAnsi="Cambria"/>
          <w:sz w:val="36"/>
          <w:szCs w:val="36"/>
          <w:lang w:val="en"/>
        </w:rPr>
      </w:pPr>
      <w:r w:rsidRPr="00E314F8">
        <w:rPr>
          <w:rStyle w:val="rynqvb"/>
          <w:rFonts w:ascii="Cambria" w:hAnsi="Cambria"/>
          <w:i/>
          <w:iCs/>
          <w:color w:val="0070C0"/>
          <w:sz w:val="36"/>
          <w:szCs w:val="36"/>
          <w:lang w:val="en"/>
        </w:rPr>
        <w:t>The third benefit</w:t>
      </w:r>
      <w:r w:rsidRPr="00E314F8">
        <w:rPr>
          <w:rStyle w:val="rynqvb"/>
          <w:rFonts w:ascii="Cambria" w:hAnsi="Cambria"/>
          <w:color w:val="0070C0"/>
          <w:sz w:val="36"/>
          <w:szCs w:val="36"/>
          <w:lang w:val="en"/>
        </w:rPr>
        <w:t xml:space="preserve"> </w:t>
      </w:r>
      <w:r w:rsidRPr="00972044">
        <w:rPr>
          <w:rStyle w:val="rynqvb"/>
          <w:rFonts w:ascii="Cambria" w:hAnsi="Cambria"/>
          <w:sz w:val="36"/>
          <w:szCs w:val="36"/>
          <w:lang w:val="en"/>
        </w:rPr>
        <w:t>Computing provides storage spaces for users to save backup copies of their private files including photos, videos, etc</w:t>
      </w:r>
      <w:r w:rsidR="00FE4882" w:rsidRPr="00972044">
        <w:rPr>
          <w:rStyle w:val="rynqvb"/>
          <w:rFonts w:ascii="Cambria" w:hAnsi="Cambria"/>
          <w:sz w:val="36"/>
          <w:szCs w:val="36"/>
          <w:lang w:val="en"/>
        </w:rPr>
        <w:t>.</w:t>
      </w:r>
    </w:p>
    <w:p w14:paraId="38BC37EC" w14:textId="114B7EAB" w:rsidR="00FE4882" w:rsidRDefault="00FE4882" w:rsidP="009F38FB">
      <w:pPr>
        <w:rPr>
          <w:rStyle w:val="rynqvb"/>
          <w:rFonts w:ascii="Cambria" w:hAnsi="Cambria"/>
          <w:sz w:val="36"/>
          <w:szCs w:val="36"/>
          <w:lang w:val="en"/>
        </w:rPr>
      </w:pPr>
      <w:r w:rsidRPr="00E314F8">
        <w:rPr>
          <w:rStyle w:val="rynqvb"/>
          <w:rFonts w:ascii="Cambria" w:hAnsi="Cambria"/>
          <w:i/>
          <w:iCs/>
          <w:color w:val="0070C0"/>
          <w:sz w:val="36"/>
          <w:szCs w:val="36"/>
          <w:lang w:val="en"/>
        </w:rPr>
        <w:t>The fourth benefit</w:t>
      </w:r>
      <w:r w:rsidRPr="00E314F8">
        <w:rPr>
          <w:rStyle w:val="rynqvb"/>
          <w:rFonts w:ascii="Cambria" w:hAnsi="Cambria"/>
          <w:color w:val="0070C0"/>
          <w:sz w:val="36"/>
          <w:szCs w:val="36"/>
          <w:lang w:val="en"/>
        </w:rPr>
        <w:t xml:space="preserve"> </w:t>
      </w:r>
      <w:r w:rsidRPr="00972044">
        <w:rPr>
          <w:rStyle w:val="rynqvb"/>
          <w:rFonts w:ascii="Cambria" w:hAnsi="Cambria"/>
          <w:sz w:val="36"/>
          <w:szCs w:val="36"/>
          <w:lang w:val="en"/>
        </w:rPr>
        <w:t>is cost savings for large companies and institutions. Instead of building information and technology management centers, it has become possible to rely on computing to ensure employee communication and accomplish what is required of them.</w:t>
      </w:r>
      <w:r w:rsidR="007E5CB1">
        <w:rPr>
          <w:rStyle w:val="rynqvb"/>
          <w:rFonts w:ascii="Cambria" w:hAnsi="Cambria"/>
          <w:sz w:val="36"/>
          <w:szCs w:val="36"/>
          <w:lang w:val="en"/>
        </w:rPr>
        <w:t>[3]</w:t>
      </w:r>
    </w:p>
    <w:p w14:paraId="535CBAF1" w14:textId="0CC0BAC6" w:rsidR="00D47D0F" w:rsidRPr="00D47D0F" w:rsidRDefault="00D47D0F" w:rsidP="00D47D0F">
      <w:pPr>
        <w:rPr>
          <w:rStyle w:val="rynqvb"/>
          <w:rFonts w:ascii="Cambria" w:hAnsi="Cambria"/>
          <w:sz w:val="36"/>
          <w:szCs w:val="36"/>
          <w:rtl/>
          <w:lang w:bidi="ar-SY"/>
        </w:rPr>
      </w:pPr>
      <w:r w:rsidRPr="00D47D0F">
        <w:rPr>
          <w:rFonts w:ascii="Cambria" w:hAnsi="Cambria"/>
          <w:sz w:val="36"/>
          <w:szCs w:val="36"/>
        </w:rPr>
        <w:lastRenderedPageBreak/>
        <w:t>In a traditional environment, resources are often acquired and dedicated to specific business applications. These practices frequently result in higher up-front costs, the creation of IT silos, the underutilization of resources, and an increase in energy consumption. Cloud computing enables consumers to hire any required IT resources based on pay-per-use or subscription pricing. This reduces a consumer’s IT capital expenditure (CAPEX) as investment is required only for the resources needed to access the cloud services. Thus, cloud adoption has the potential to lower the total cost of ownership (TCO) for a consumer.</w:t>
      </w:r>
    </w:p>
    <w:p w14:paraId="06FC9CAB" w14:textId="605104B1" w:rsidR="00FE4882" w:rsidRDefault="0007164F" w:rsidP="009F38FB">
      <w:pPr>
        <w:rPr>
          <w:rStyle w:val="rynqvb"/>
          <w:rFonts w:ascii="Cambria" w:hAnsi="Cambria"/>
          <w:sz w:val="36"/>
          <w:szCs w:val="36"/>
          <w:rtl/>
          <w:lang w:val="en"/>
        </w:rPr>
      </w:pPr>
      <w:r w:rsidRPr="00E314F8">
        <w:rPr>
          <w:rStyle w:val="rynqvb"/>
          <w:rFonts w:ascii="Cambria" w:hAnsi="Cambria"/>
          <w:i/>
          <w:iCs/>
          <w:color w:val="0070C0"/>
          <w:sz w:val="36"/>
          <w:szCs w:val="36"/>
          <w:lang w:val="en"/>
        </w:rPr>
        <w:t>The fifth benefit</w:t>
      </w:r>
      <w:r w:rsidRPr="00E314F8">
        <w:rPr>
          <w:rStyle w:val="rynqvb"/>
          <w:rFonts w:ascii="Cambria" w:hAnsi="Cambria"/>
          <w:color w:val="0070C0"/>
          <w:sz w:val="36"/>
          <w:szCs w:val="36"/>
          <w:lang w:val="en"/>
        </w:rPr>
        <w:t xml:space="preserve"> </w:t>
      </w:r>
      <w:r w:rsidRPr="00972044">
        <w:rPr>
          <w:rStyle w:val="rynqvb"/>
          <w:rFonts w:ascii="Cambria" w:hAnsi="Cambria"/>
          <w:sz w:val="36"/>
          <w:szCs w:val="36"/>
          <w:lang w:val="en"/>
        </w:rPr>
        <w:t>of computing is access to updated and upgraded versions of programs and software faster than the old methods. When a company develops a specific software, it uploads the upgraded version to the cloud and users can easily download it.</w:t>
      </w:r>
    </w:p>
    <w:p w14:paraId="6D2508E2" w14:textId="2044E932" w:rsidR="009F3EF1" w:rsidRPr="009F3EF1" w:rsidRDefault="009F3EF1" w:rsidP="00535C9B">
      <w:pPr>
        <w:rPr>
          <w:rFonts w:ascii="Cambria" w:hAnsi="Cambria"/>
          <w:sz w:val="36"/>
          <w:szCs w:val="36"/>
        </w:rPr>
      </w:pPr>
      <w:r w:rsidRPr="00E314F8">
        <w:rPr>
          <w:rStyle w:val="rynqvb"/>
          <w:rFonts w:ascii="Cambria" w:hAnsi="Cambria"/>
          <w:i/>
          <w:iCs/>
          <w:color w:val="0070C0"/>
          <w:sz w:val="36"/>
          <w:szCs w:val="36"/>
          <w:lang w:val="en"/>
        </w:rPr>
        <w:t>The sixth benefit</w:t>
      </w:r>
      <w:r w:rsidRPr="00E314F8">
        <w:rPr>
          <w:rStyle w:val="rynqvb"/>
          <w:rFonts w:ascii="Cambria" w:hAnsi="Cambria"/>
          <w:color w:val="0070C0"/>
          <w:sz w:val="36"/>
          <w:szCs w:val="36"/>
          <w:lang w:val="en"/>
        </w:rPr>
        <w:t xml:space="preserve"> </w:t>
      </w:r>
      <w:r w:rsidRPr="00972044">
        <w:rPr>
          <w:rStyle w:val="rynqvb"/>
          <w:rFonts w:ascii="Cambria" w:hAnsi="Cambria"/>
          <w:sz w:val="36"/>
          <w:szCs w:val="36"/>
          <w:lang w:val="en"/>
        </w:rPr>
        <w:t>of computing is</w:t>
      </w:r>
      <w:r w:rsidRPr="009F3EF1">
        <w:rPr>
          <w:rFonts w:ascii="Cambria" w:hAnsi="Cambria"/>
          <w:b/>
          <w:bCs/>
          <w:sz w:val="36"/>
          <w:szCs w:val="36"/>
        </w:rPr>
        <w:t xml:space="preserve"> </w:t>
      </w:r>
      <w:r w:rsidRPr="00E314F8">
        <w:rPr>
          <w:rFonts w:ascii="Cambria" w:hAnsi="Cambria"/>
          <w:sz w:val="36"/>
          <w:szCs w:val="36"/>
        </w:rPr>
        <w:t>Business continuity</w:t>
      </w:r>
      <w:r w:rsidR="00E314F8">
        <w:rPr>
          <w:rFonts w:ascii="Cambria" w:hAnsi="Cambria"/>
          <w:sz w:val="36"/>
          <w:szCs w:val="36"/>
        </w:rPr>
        <w:t>:</w:t>
      </w:r>
      <w:r w:rsidRPr="009F3EF1">
        <w:rPr>
          <w:rFonts w:ascii="Cambria" w:hAnsi="Cambria"/>
          <w:b/>
          <w:bCs/>
          <w:sz w:val="36"/>
          <w:szCs w:val="36"/>
        </w:rPr>
        <w:t xml:space="preserve"> </w:t>
      </w:r>
      <w:r w:rsidRPr="009F3EF1">
        <w:rPr>
          <w:rFonts w:ascii="Cambria" w:hAnsi="Cambria"/>
          <w:sz w:val="36"/>
          <w:szCs w:val="36"/>
        </w:rPr>
        <w:t xml:space="preserve">It is possible for IT services to be rendered unavailable due to causes, such as natural disasters, human error, technical failures, and planned maintenance. </w:t>
      </w:r>
    </w:p>
    <w:p w14:paraId="40D2C255" w14:textId="392457DB" w:rsidR="009F3EF1" w:rsidRPr="009F3EF1" w:rsidRDefault="009F3EF1" w:rsidP="00C24F85">
      <w:pPr>
        <w:rPr>
          <w:rFonts w:ascii="Cambria" w:hAnsi="Cambria"/>
          <w:sz w:val="36"/>
          <w:szCs w:val="36"/>
        </w:rPr>
      </w:pPr>
      <w:r w:rsidRPr="00E314F8">
        <w:rPr>
          <w:rStyle w:val="rynqvb"/>
          <w:rFonts w:ascii="Cambria" w:hAnsi="Cambria"/>
          <w:i/>
          <w:iCs/>
          <w:color w:val="0070C0"/>
          <w:sz w:val="36"/>
          <w:szCs w:val="36"/>
          <w:lang w:val="en"/>
        </w:rPr>
        <w:t>The seventh benefit</w:t>
      </w:r>
      <w:r w:rsidRPr="00E314F8">
        <w:rPr>
          <w:rStyle w:val="rynqvb"/>
          <w:rFonts w:ascii="Cambria" w:hAnsi="Cambria"/>
          <w:color w:val="0070C0"/>
          <w:sz w:val="36"/>
          <w:szCs w:val="36"/>
          <w:lang w:val="en"/>
        </w:rPr>
        <w:t xml:space="preserve"> </w:t>
      </w:r>
      <w:r w:rsidRPr="00972044">
        <w:rPr>
          <w:rStyle w:val="rynqvb"/>
          <w:rFonts w:ascii="Cambria" w:hAnsi="Cambria"/>
          <w:sz w:val="36"/>
          <w:szCs w:val="36"/>
          <w:lang w:val="en"/>
        </w:rPr>
        <w:t>of computing is</w:t>
      </w:r>
      <w:r w:rsidRPr="009F3EF1">
        <w:rPr>
          <w:rFonts w:ascii="Cambria" w:hAnsi="Cambria"/>
          <w:b/>
          <w:bCs/>
          <w:sz w:val="36"/>
          <w:szCs w:val="36"/>
        </w:rPr>
        <w:t xml:space="preserve"> </w:t>
      </w:r>
      <w:r w:rsidRPr="00E314F8">
        <w:rPr>
          <w:rFonts w:ascii="Cambria" w:hAnsi="Cambria"/>
          <w:sz w:val="36"/>
          <w:szCs w:val="36"/>
        </w:rPr>
        <w:t>Flexible scaling:</w:t>
      </w:r>
      <w:r w:rsidRPr="009F3EF1">
        <w:rPr>
          <w:rFonts w:ascii="Cambria" w:hAnsi="Cambria"/>
          <w:b/>
          <w:bCs/>
          <w:sz w:val="36"/>
          <w:szCs w:val="36"/>
        </w:rPr>
        <w:t xml:space="preserve"> </w:t>
      </w:r>
      <w:r w:rsidRPr="009F3EF1">
        <w:rPr>
          <w:rFonts w:ascii="Cambria" w:hAnsi="Cambria"/>
          <w:sz w:val="36"/>
          <w:szCs w:val="36"/>
        </w:rPr>
        <w:t xml:space="preserve">Organizations may have the need for additional IT resources at times when workloads are greater. </w:t>
      </w:r>
    </w:p>
    <w:p w14:paraId="70761702" w14:textId="76F89F52" w:rsidR="009F3EF1" w:rsidRDefault="009F3EF1" w:rsidP="007D682A">
      <w:pPr>
        <w:rPr>
          <w:rFonts w:ascii="Cambria" w:hAnsi="Cambria"/>
          <w:sz w:val="36"/>
          <w:szCs w:val="36"/>
        </w:rPr>
      </w:pPr>
      <w:r w:rsidRPr="00E314F8">
        <w:rPr>
          <w:rStyle w:val="rynqvb"/>
          <w:rFonts w:ascii="Cambria" w:hAnsi="Cambria"/>
          <w:i/>
          <w:iCs/>
          <w:color w:val="0070C0"/>
          <w:sz w:val="36"/>
          <w:szCs w:val="36"/>
          <w:lang w:val="en"/>
        </w:rPr>
        <w:t>The eighth benefit</w:t>
      </w:r>
      <w:r w:rsidRPr="00E314F8">
        <w:rPr>
          <w:rStyle w:val="rynqvb"/>
          <w:rFonts w:ascii="Cambria" w:hAnsi="Cambria"/>
          <w:color w:val="0070C0"/>
          <w:sz w:val="36"/>
          <w:szCs w:val="36"/>
          <w:lang w:val="en"/>
        </w:rPr>
        <w:t xml:space="preserve"> </w:t>
      </w:r>
      <w:r w:rsidRPr="00972044">
        <w:rPr>
          <w:rStyle w:val="rynqvb"/>
          <w:rFonts w:ascii="Cambria" w:hAnsi="Cambria"/>
          <w:sz w:val="36"/>
          <w:szCs w:val="36"/>
          <w:lang w:val="en"/>
        </w:rPr>
        <w:t xml:space="preserve">of computing </w:t>
      </w:r>
      <w:r w:rsidRPr="00E314F8">
        <w:rPr>
          <w:rStyle w:val="rynqvb"/>
          <w:rFonts w:ascii="Cambria" w:hAnsi="Cambria"/>
          <w:sz w:val="36"/>
          <w:szCs w:val="36"/>
          <w:lang w:val="en"/>
        </w:rPr>
        <w:t>is</w:t>
      </w:r>
      <w:r w:rsidRPr="00E314F8">
        <w:rPr>
          <w:rFonts w:ascii="Cambria" w:hAnsi="Cambria"/>
          <w:sz w:val="36"/>
          <w:szCs w:val="36"/>
        </w:rPr>
        <w:t xml:space="preserve"> Flexibility of access:</w:t>
      </w:r>
      <w:r w:rsidRPr="009F3EF1">
        <w:rPr>
          <w:rFonts w:ascii="Cambria" w:hAnsi="Cambria"/>
          <w:b/>
          <w:bCs/>
          <w:sz w:val="36"/>
          <w:szCs w:val="36"/>
        </w:rPr>
        <w:t xml:space="preserve"> </w:t>
      </w:r>
      <w:r w:rsidRPr="009F3EF1">
        <w:rPr>
          <w:rFonts w:ascii="Cambria" w:hAnsi="Cambria"/>
          <w:sz w:val="36"/>
          <w:szCs w:val="36"/>
        </w:rPr>
        <w:t xml:space="preserve">In a traditional environment, IT resources are accessed from dedicated devices, such as a desktop or a laptop. In </w:t>
      </w:r>
      <w:r w:rsidRPr="009F3EF1">
        <w:rPr>
          <w:rFonts w:ascii="Cambria" w:hAnsi="Cambria"/>
          <w:sz w:val="36"/>
          <w:szCs w:val="36"/>
        </w:rPr>
        <w:lastRenderedPageBreak/>
        <w:t xml:space="preserve">this environment, it is usually not possible to access the application if the user is away from the device where it is installed. In cloud computing, applications and data reside centrally and are accessed from anywhere over a network from any device, such as desktop, mobile, thin client, and so on. This eliminates a consumer’s dependency on a specific end-point device. </w:t>
      </w:r>
      <w:r w:rsidR="007E5CB1">
        <w:rPr>
          <w:rFonts w:ascii="Cambria" w:hAnsi="Cambria"/>
          <w:sz w:val="36"/>
          <w:szCs w:val="36"/>
        </w:rPr>
        <w:t>[2]</w:t>
      </w:r>
    </w:p>
    <w:p w14:paraId="0F55D61F" w14:textId="77777777" w:rsidR="00E314F8" w:rsidRPr="009F3EF1" w:rsidRDefault="00E314F8" w:rsidP="007D682A">
      <w:pPr>
        <w:rPr>
          <w:rFonts w:ascii="Cambria" w:hAnsi="Cambria"/>
          <w:sz w:val="36"/>
          <w:szCs w:val="36"/>
        </w:rPr>
      </w:pPr>
    </w:p>
    <w:p w14:paraId="5FC12924" w14:textId="0EB2EAE0" w:rsidR="009F38FB" w:rsidRPr="00E314F8" w:rsidRDefault="00211042" w:rsidP="00211042">
      <w:pPr>
        <w:rPr>
          <w:rStyle w:val="rynqvb"/>
          <w:rFonts w:ascii="Cambria" w:hAnsi="Cambria"/>
          <w:b/>
          <w:bCs/>
          <w:i/>
          <w:iCs/>
          <w:sz w:val="44"/>
          <w:szCs w:val="44"/>
          <w:u w:val="single"/>
        </w:rPr>
      </w:pPr>
      <w:r w:rsidRPr="00E314F8">
        <w:rPr>
          <w:rStyle w:val="rynqvb"/>
          <w:rFonts w:ascii="Cambria" w:hAnsi="Cambria"/>
          <w:b/>
          <w:bCs/>
          <w:i/>
          <w:iCs/>
          <w:sz w:val="44"/>
          <w:szCs w:val="44"/>
          <w:u w:val="single"/>
        </w:rPr>
        <w:t>Features of cloud computing</w:t>
      </w:r>
    </w:p>
    <w:p w14:paraId="6A3D8AD7" w14:textId="55473227" w:rsidR="00116D82" w:rsidRPr="00D22173" w:rsidRDefault="004C4517" w:rsidP="00211042">
      <w:pPr>
        <w:rPr>
          <w:rStyle w:val="rynqvb"/>
          <w:rFonts w:ascii="Cambria" w:hAnsi="Cambria"/>
          <w:sz w:val="36"/>
          <w:szCs w:val="36"/>
          <w:rtl/>
          <w:lang w:val="en"/>
        </w:rPr>
      </w:pPr>
      <w:r w:rsidRPr="00D22173">
        <w:rPr>
          <w:rStyle w:val="rynqvb"/>
          <w:rFonts w:ascii="Cambria" w:hAnsi="Cambria"/>
          <w:sz w:val="36"/>
          <w:szCs w:val="36"/>
          <w:lang w:val="en"/>
        </w:rPr>
        <w:t xml:space="preserve">One of the most important characteristics of cloud computing is the </w:t>
      </w:r>
      <w:r w:rsidRPr="00E314F8">
        <w:rPr>
          <w:rStyle w:val="rynqvb"/>
          <w:rFonts w:ascii="Cambria" w:hAnsi="Cambria"/>
          <w:color w:val="0070C0"/>
          <w:sz w:val="36"/>
          <w:szCs w:val="36"/>
          <w:lang w:val="en"/>
        </w:rPr>
        <w:t xml:space="preserve">ease of maintenance </w:t>
      </w:r>
      <w:r w:rsidRPr="00D22173">
        <w:rPr>
          <w:rStyle w:val="rynqvb"/>
          <w:rFonts w:ascii="Cambria" w:hAnsi="Cambria"/>
          <w:sz w:val="36"/>
          <w:szCs w:val="36"/>
          <w:lang w:val="en"/>
        </w:rPr>
        <w:t>in the event of failures, knowing that the downtime in case of maintenance is very small.</w:t>
      </w:r>
    </w:p>
    <w:p w14:paraId="275BE261" w14:textId="7DC9D1E6" w:rsidR="004C4517" w:rsidRPr="00D22173" w:rsidRDefault="002A4662" w:rsidP="00211042">
      <w:pPr>
        <w:rPr>
          <w:rStyle w:val="rynqvb"/>
          <w:rFonts w:ascii="Cambria" w:hAnsi="Cambria"/>
          <w:sz w:val="36"/>
          <w:szCs w:val="36"/>
          <w:rtl/>
          <w:lang w:val="en"/>
        </w:rPr>
      </w:pPr>
      <w:r w:rsidRPr="00D22173">
        <w:rPr>
          <w:rStyle w:val="rynqvb"/>
          <w:rFonts w:ascii="Cambria" w:hAnsi="Cambria"/>
          <w:sz w:val="36"/>
          <w:szCs w:val="36"/>
          <w:lang w:val="en"/>
        </w:rPr>
        <w:t xml:space="preserve">The </w:t>
      </w:r>
      <w:r w:rsidRPr="00E314F8">
        <w:rPr>
          <w:rStyle w:val="rynqvb"/>
          <w:rFonts w:ascii="Cambria" w:hAnsi="Cambria"/>
          <w:color w:val="0070C0"/>
          <w:sz w:val="36"/>
          <w:szCs w:val="36"/>
          <w:lang w:val="en"/>
        </w:rPr>
        <w:t>storage space is adjustable</w:t>
      </w:r>
      <w:r w:rsidRPr="00D22173">
        <w:rPr>
          <w:rStyle w:val="rynqvb"/>
          <w:rFonts w:ascii="Cambria" w:hAnsi="Cambria"/>
          <w:sz w:val="36"/>
          <w:szCs w:val="36"/>
          <w:lang w:val="en"/>
        </w:rPr>
        <w:t>, meaning in the event that additional storage space is needed, the user can purchase a new space according to his requirements.</w:t>
      </w:r>
    </w:p>
    <w:p w14:paraId="42864D9B" w14:textId="5D03CCBF" w:rsidR="002A4662" w:rsidRPr="00D22173" w:rsidRDefault="002A4662" w:rsidP="00211042">
      <w:pPr>
        <w:rPr>
          <w:rStyle w:val="rynqvb"/>
          <w:rFonts w:ascii="Cambria" w:hAnsi="Cambria"/>
          <w:sz w:val="36"/>
          <w:szCs w:val="36"/>
          <w:rtl/>
          <w:lang w:val="en"/>
        </w:rPr>
      </w:pPr>
      <w:r w:rsidRPr="00D22173">
        <w:rPr>
          <w:rStyle w:val="rynqvb"/>
          <w:rFonts w:ascii="Cambria" w:hAnsi="Cambria"/>
          <w:sz w:val="36"/>
          <w:szCs w:val="36"/>
          <w:lang w:val="en"/>
        </w:rPr>
        <w:t xml:space="preserve">The cloud computing system supports </w:t>
      </w:r>
      <w:r w:rsidRPr="00E314F8">
        <w:rPr>
          <w:rStyle w:val="rynqvb"/>
          <w:rFonts w:ascii="Cambria" w:hAnsi="Cambria"/>
          <w:color w:val="0070C0"/>
          <w:sz w:val="36"/>
          <w:szCs w:val="36"/>
          <w:lang w:val="en"/>
        </w:rPr>
        <w:t>remote control</w:t>
      </w:r>
      <w:r w:rsidRPr="00D22173">
        <w:rPr>
          <w:rStyle w:val="rynqvb"/>
          <w:rFonts w:ascii="Cambria" w:hAnsi="Cambria"/>
          <w:sz w:val="36"/>
          <w:szCs w:val="36"/>
          <w:lang w:val="en"/>
        </w:rPr>
        <w:t>, monitoring and reporting of use cases, in other words it supports the automation system.</w:t>
      </w:r>
    </w:p>
    <w:p w14:paraId="39514F1B" w14:textId="18D4B7B9" w:rsidR="00656B74" w:rsidRDefault="00656B74" w:rsidP="00211042">
      <w:pPr>
        <w:rPr>
          <w:rStyle w:val="rynqvb"/>
          <w:rFonts w:ascii="Cambria" w:hAnsi="Cambria"/>
          <w:sz w:val="36"/>
          <w:szCs w:val="36"/>
          <w:rtl/>
          <w:lang w:val="en"/>
        </w:rPr>
      </w:pPr>
      <w:r w:rsidRPr="00D22173">
        <w:rPr>
          <w:rStyle w:val="rynqvb"/>
          <w:rFonts w:ascii="Cambria" w:hAnsi="Cambria"/>
          <w:sz w:val="36"/>
          <w:szCs w:val="36"/>
          <w:lang w:val="en"/>
        </w:rPr>
        <w:t xml:space="preserve">Cloud computing services are considered </w:t>
      </w:r>
      <w:r w:rsidRPr="00E314F8">
        <w:rPr>
          <w:rStyle w:val="rynqvb"/>
          <w:rFonts w:ascii="Cambria" w:hAnsi="Cambria"/>
          <w:color w:val="0070C0"/>
          <w:sz w:val="36"/>
          <w:szCs w:val="36"/>
          <w:lang w:val="en"/>
        </w:rPr>
        <w:t>economical</w:t>
      </w:r>
      <w:r w:rsidRPr="00D22173">
        <w:rPr>
          <w:rStyle w:val="rynqvb"/>
          <w:rFonts w:ascii="Cambria" w:hAnsi="Cambria"/>
          <w:sz w:val="36"/>
          <w:szCs w:val="36"/>
          <w:lang w:val="en"/>
        </w:rPr>
        <w:t xml:space="preserve">, as the user has to pay for the service he requests only. In other words, there are no additional or hidden expenses, in addition to that </w:t>
      </w:r>
      <w:r w:rsidR="00E314F8" w:rsidRPr="00D22173">
        <w:rPr>
          <w:rStyle w:val="rynqvb"/>
          <w:rFonts w:ascii="Cambria" w:hAnsi="Cambria"/>
          <w:sz w:val="36"/>
          <w:szCs w:val="36"/>
          <w:lang w:val="en"/>
        </w:rPr>
        <w:t>sometimes-free</w:t>
      </w:r>
      <w:r w:rsidRPr="00D22173">
        <w:rPr>
          <w:rStyle w:val="rynqvb"/>
          <w:rFonts w:ascii="Cambria" w:hAnsi="Cambria"/>
          <w:sz w:val="36"/>
          <w:szCs w:val="36"/>
          <w:lang w:val="en"/>
        </w:rPr>
        <w:t xml:space="preserve"> storage spaces are available.</w:t>
      </w:r>
    </w:p>
    <w:p w14:paraId="353E5C9E" w14:textId="2DE6C9F0" w:rsidR="00D22173" w:rsidRDefault="00D22173" w:rsidP="00211042">
      <w:pPr>
        <w:rPr>
          <w:rStyle w:val="rynqvb"/>
          <w:rFonts w:ascii="Cambria" w:hAnsi="Cambria"/>
          <w:sz w:val="36"/>
          <w:szCs w:val="36"/>
          <w:lang w:val="en"/>
        </w:rPr>
      </w:pPr>
      <w:r w:rsidRPr="000B7CFF">
        <w:rPr>
          <w:rStyle w:val="rynqvb"/>
          <w:rFonts w:ascii="Cambria" w:hAnsi="Cambria"/>
          <w:color w:val="0070C0"/>
          <w:sz w:val="36"/>
          <w:szCs w:val="36"/>
          <w:lang w:val="en"/>
        </w:rPr>
        <w:lastRenderedPageBreak/>
        <w:t>Preserving data and information in cases of disasters</w:t>
      </w:r>
      <w:r w:rsidRPr="00D22173">
        <w:rPr>
          <w:rStyle w:val="rynqvb"/>
          <w:rFonts w:ascii="Cambria" w:hAnsi="Cambria"/>
          <w:sz w:val="36"/>
          <w:szCs w:val="36"/>
          <w:lang w:val="en"/>
        </w:rPr>
        <w:t>, so that corporate files are preserved within computing, even if companies are exposed to an emergency situation such as natural disasters.</w:t>
      </w:r>
    </w:p>
    <w:p w14:paraId="15D02C8E" w14:textId="2482E9F6" w:rsidR="00ED52CC" w:rsidRPr="00ED52CC" w:rsidRDefault="00ED52CC" w:rsidP="00ED52CC">
      <w:pPr>
        <w:rPr>
          <w:rFonts w:ascii="Cambria" w:hAnsi="Cambria"/>
          <w:sz w:val="36"/>
          <w:szCs w:val="36"/>
        </w:rPr>
      </w:pPr>
      <w:r w:rsidRPr="000B7CFF">
        <w:rPr>
          <w:rFonts w:ascii="Cambria" w:hAnsi="Cambria"/>
          <w:color w:val="0070C0"/>
          <w:sz w:val="36"/>
          <w:szCs w:val="36"/>
        </w:rPr>
        <w:t>Application development and testing</w:t>
      </w:r>
      <w:r w:rsidRPr="00ED52CC">
        <w:rPr>
          <w:rFonts w:ascii="Cambria" w:hAnsi="Cambria"/>
          <w:b/>
          <w:bCs/>
          <w:sz w:val="36"/>
          <w:szCs w:val="36"/>
        </w:rPr>
        <w:t xml:space="preserve"> </w:t>
      </w:r>
      <w:r w:rsidRPr="00ED52CC">
        <w:rPr>
          <w:rFonts w:ascii="Cambria" w:hAnsi="Cambria"/>
          <w:sz w:val="36"/>
          <w:szCs w:val="36"/>
        </w:rPr>
        <w:t>Typically, the developed applications are tested on wide range of hardware and software platforms, due to which organizations need to invest in and maintain multiple platforms for development and testing. Also, organizations can create compute systems of different hardware and software configurations to test applications under different environments. Organizations can also speed up application delivery, while meeting the budget and time-to-market requirements. </w:t>
      </w:r>
    </w:p>
    <w:p w14:paraId="6E49FF60" w14:textId="6661F279" w:rsidR="00ED52CC" w:rsidRPr="00ED52CC" w:rsidRDefault="00ED52CC" w:rsidP="00ED52CC">
      <w:pPr>
        <w:rPr>
          <w:rFonts w:ascii="Cambria" w:hAnsi="Cambria"/>
          <w:sz w:val="36"/>
          <w:szCs w:val="36"/>
        </w:rPr>
      </w:pPr>
      <w:r w:rsidRPr="000B7CFF">
        <w:rPr>
          <w:rFonts w:ascii="Cambria" w:hAnsi="Cambria"/>
          <w:color w:val="0070C0"/>
          <w:sz w:val="36"/>
          <w:szCs w:val="36"/>
        </w:rPr>
        <w:t>Simplified Infrastructure Management</w:t>
      </w:r>
      <w:r w:rsidR="000B7CFF" w:rsidRPr="000B7CFF">
        <w:rPr>
          <w:rFonts w:ascii="Cambria" w:hAnsi="Cambria"/>
          <w:color w:val="0070C0"/>
          <w:sz w:val="36"/>
          <w:szCs w:val="36"/>
        </w:rPr>
        <w:t xml:space="preserve"> </w:t>
      </w:r>
      <w:r w:rsidRPr="00ED52CC">
        <w:rPr>
          <w:rFonts w:ascii="Cambria" w:hAnsi="Cambria"/>
          <w:sz w:val="36"/>
          <w:szCs w:val="36"/>
        </w:rPr>
        <w:t>cloud infrastructure is managed by the cloud service provider and tasks such as software updates and renewals are handled by the cloud provider.</w:t>
      </w:r>
    </w:p>
    <w:p w14:paraId="43FACD2F" w14:textId="69FA6388" w:rsidR="00ED52CC" w:rsidRPr="00ED52CC" w:rsidRDefault="00ED52CC" w:rsidP="00ED52CC">
      <w:pPr>
        <w:rPr>
          <w:rFonts w:ascii="Cambria" w:hAnsi="Cambria"/>
          <w:sz w:val="36"/>
          <w:szCs w:val="36"/>
        </w:rPr>
      </w:pPr>
      <w:r w:rsidRPr="000B7CFF">
        <w:rPr>
          <w:rFonts w:ascii="Cambria" w:hAnsi="Cambria"/>
          <w:color w:val="0070C0"/>
          <w:sz w:val="36"/>
          <w:szCs w:val="36"/>
        </w:rPr>
        <w:t>Increased collaboration</w:t>
      </w:r>
      <w:r w:rsidRPr="000B7CFF">
        <w:rPr>
          <w:rFonts w:ascii="Cambria" w:hAnsi="Cambria"/>
          <w:b/>
          <w:bCs/>
          <w:color w:val="0070C0"/>
          <w:sz w:val="36"/>
          <w:szCs w:val="36"/>
        </w:rPr>
        <w:t xml:space="preserve"> </w:t>
      </w:r>
      <w:r w:rsidR="000B7CFF" w:rsidRPr="00ED52CC">
        <w:rPr>
          <w:rFonts w:ascii="Cambria" w:hAnsi="Cambria"/>
          <w:sz w:val="36"/>
          <w:szCs w:val="36"/>
        </w:rPr>
        <w:t>for</w:t>
      </w:r>
      <w:r w:rsidRPr="00ED52CC">
        <w:rPr>
          <w:rFonts w:ascii="Cambria" w:hAnsi="Cambria"/>
          <w:sz w:val="36"/>
          <w:szCs w:val="36"/>
        </w:rPr>
        <w:t xml:space="preserve"> example, employees in an organization can place a document centrally in the cloud enabling them to view and work on it at the same time. </w:t>
      </w:r>
    </w:p>
    <w:p w14:paraId="09DDC10D" w14:textId="13B4DF4F" w:rsidR="00ED52CC" w:rsidRDefault="00ED52CC" w:rsidP="00ED52CC">
      <w:pPr>
        <w:rPr>
          <w:rFonts w:ascii="Cambria" w:hAnsi="Cambria"/>
          <w:sz w:val="36"/>
          <w:szCs w:val="36"/>
        </w:rPr>
      </w:pPr>
      <w:r w:rsidRPr="000B7CFF">
        <w:rPr>
          <w:rFonts w:ascii="Cambria" w:hAnsi="Cambria"/>
          <w:color w:val="0070C0"/>
          <w:sz w:val="36"/>
          <w:szCs w:val="36"/>
        </w:rPr>
        <w:t>Masked complexity</w:t>
      </w:r>
      <w:r w:rsidRPr="000B7CFF">
        <w:rPr>
          <w:rFonts w:ascii="Cambria" w:hAnsi="Cambria"/>
          <w:b/>
          <w:bCs/>
          <w:color w:val="0070C0"/>
          <w:sz w:val="36"/>
          <w:szCs w:val="36"/>
        </w:rPr>
        <w:t xml:space="preserve"> </w:t>
      </w:r>
      <w:r w:rsidRPr="00ED52CC">
        <w:rPr>
          <w:rFonts w:ascii="Cambria" w:hAnsi="Cambria"/>
          <w:sz w:val="36"/>
          <w:szCs w:val="36"/>
        </w:rPr>
        <w:t xml:space="preserve">Cloud computing provides a way for organizations to mask some of the intricacies of their IT operations from the end users. For example, an organization can use the cloud to implement a </w:t>
      </w:r>
      <w:r w:rsidRPr="00ED52CC">
        <w:rPr>
          <w:rFonts w:ascii="Cambria" w:hAnsi="Cambria"/>
          <w:sz w:val="36"/>
          <w:szCs w:val="36"/>
        </w:rPr>
        <w:lastRenderedPageBreak/>
        <w:t>document printing service, enabling users to print documents from any location without having to configure the service and the printers. Also, the service can be managed and upgraded without end-user participation.</w:t>
      </w:r>
      <w:r w:rsidR="007E5CB1">
        <w:rPr>
          <w:rFonts w:ascii="Cambria" w:hAnsi="Cambria"/>
          <w:sz w:val="36"/>
          <w:szCs w:val="36"/>
        </w:rPr>
        <w:t>[2]</w:t>
      </w:r>
    </w:p>
    <w:p w14:paraId="785777D9" w14:textId="730C0BE9" w:rsidR="00D008CE" w:rsidRPr="000B7CFF" w:rsidRDefault="00D008CE" w:rsidP="00D008CE">
      <w:pPr>
        <w:rPr>
          <w:rStyle w:val="rynqvb"/>
          <w:b/>
          <w:bCs/>
          <w:i/>
          <w:iCs/>
          <w:sz w:val="44"/>
          <w:szCs w:val="44"/>
          <w:u w:val="single"/>
        </w:rPr>
      </w:pPr>
      <w:r w:rsidRPr="000B7CFF">
        <w:rPr>
          <w:rStyle w:val="rynqvb"/>
          <w:b/>
          <w:bCs/>
          <w:i/>
          <w:iCs/>
          <w:sz w:val="44"/>
          <w:szCs w:val="44"/>
          <w:u w:val="single"/>
        </w:rPr>
        <w:t>Cloud Service Models</w:t>
      </w:r>
    </w:p>
    <w:p w14:paraId="29C71AC9" w14:textId="779DE6AD" w:rsidR="00D008CE" w:rsidRPr="00D008CE" w:rsidRDefault="00D008CE" w:rsidP="00D008CE">
      <w:pPr>
        <w:rPr>
          <w:rFonts w:ascii="Cambria" w:hAnsi="Cambria"/>
          <w:sz w:val="36"/>
          <w:szCs w:val="36"/>
        </w:rPr>
      </w:pPr>
      <w:r w:rsidRPr="00D008CE">
        <w:rPr>
          <w:rFonts w:ascii="Cambria" w:hAnsi="Cambria"/>
          <w:sz w:val="36"/>
          <w:szCs w:val="36"/>
        </w:rPr>
        <w:t>NIST specifies three primary cloud service models:</w:t>
      </w:r>
    </w:p>
    <w:p w14:paraId="565B658A" w14:textId="77777777" w:rsidR="00D008CE" w:rsidRPr="00D008CE" w:rsidRDefault="00D008CE" w:rsidP="00D008CE">
      <w:pPr>
        <w:pStyle w:val="ListParagraph"/>
        <w:numPr>
          <w:ilvl w:val="0"/>
          <w:numId w:val="2"/>
        </w:numPr>
        <w:rPr>
          <w:rFonts w:ascii="Cambria" w:hAnsi="Cambria"/>
          <w:sz w:val="36"/>
          <w:szCs w:val="36"/>
        </w:rPr>
      </w:pPr>
      <w:r w:rsidRPr="00D008CE">
        <w:rPr>
          <w:rFonts w:ascii="Cambria" w:hAnsi="Cambria"/>
          <w:sz w:val="36"/>
          <w:szCs w:val="36"/>
        </w:rPr>
        <w:t>Infrastructure as a Service (IaaS)</w:t>
      </w:r>
    </w:p>
    <w:p w14:paraId="0B5334C8" w14:textId="77777777" w:rsidR="00D008CE" w:rsidRPr="00D008CE" w:rsidRDefault="00D008CE" w:rsidP="00D008CE">
      <w:pPr>
        <w:pStyle w:val="ListParagraph"/>
        <w:numPr>
          <w:ilvl w:val="0"/>
          <w:numId w:val="2"/>
        </w:numPr>
        <w:rPr>
          <w:rFonts w:ascii="Cambria" w:hAnsi="Cambria"/>
          <w:sz w:val="36"/>
          <w:szCs w:val="36"/>
        </w:rPr>
      </w:pPr>
      <w:r w:rsidRPr="00D008CE">
        <w:rPr>
          <w:rFonts w:ascii="Cambria" w:hAnsi="Cambria"/>
          <w:sz w:val="36"/>
          <w:szCs w:val="36"/>
        </w:rPr>
        <w:t>Platform as a Service (PaaS)</w:t>
      </w:r>
    </w:p>
    <w:p w14:paraId="3031CF40" w14:textId="7313E931" w:rsidR="00D008CE" w:rsidRDefault="00D008CE" w:rsidP="00D008CE">
      <w:pPr>
        <w:pStyle w:val="ListParagraph"/>
        <w:numPr>
          <w:ilvl w:val="0"/>
          <w:numId w:val="2"/>
        </w:numPr>
        <w:rPr>
          <w:rFonts w:ascii="Cambria" w:hAnsi="Cambria"/>
          <w:sz w:val="36"/>
          <w:szCs w:val="36"/>
        </w:rPr>
      </w:pPr>
      <w:r w:rsidRPr="00D008CE">
        <w:rPr>
          <w:rFonts w:ascii="Cambria" w:hAnsi="Cambria"/>
          <w:sz w:val="36"/>
          <w:szCs w:val="36"/>
        </w:rPr>
        <w:t>Software as a Service (SaaS)</w:t>
      </w:r>
    </w:p>
    <w:p w14:paraId="543DE2CD" w14:textId="624B3B95" w:rsidR="00A82C98" w:rsidRDefault="00A82C98" w:rsidP="00A82C98">
      <w:pPr>
        <w:rPr>
          <w:rFonts w:ascii="Cambria" w:hAnsi="Cambria"/>
          <w:sz w:val="36"/>
          <w:szCs w:val="36"/>
        </w:rPr>
      </w:pPr>
      <w:r w:rsidRPr="00A82C98">
        <w:rPr>
          <w:rFonts w:ascii="Cambria" w:hAnsi="Cambria"/>
          <w:sz w:val="36"/>
          <w:szCs w:val="36"/>
        </w:rPr>
        <w:t>The factors that a provider should take into</w:t>
      </w:r>
      <w:r w:rsidR="00C06AC0">
        <w:rPr>
          <w:rFonts w:ascii="Cambria" w:hAnsi="Cambria"/>
          <w:sz w:val="36"/>
          <w:szCs w:val="36"/>
        </w:rPr>
        <w:t xml:space="preserve"> </w:t>
      </w:r>
      <w:r w:rsidRPr="00A82C98">
        <w:rPr>
          <w:rFonts w:ascii="Cambria" w:hAnsi="Cambria"/>
          <w:sz w:val="36"/>
          <w:szCs w:val="36"/>
        </w:rPr>
        <w:t>consideration while adopting a particular cloud service model are covered in ‘Building the Cloud Infrastructure’ module.</w:t>
      </w:r>
    </w:p>
    <w:p w14:paraId="21A7B224" w14:textId="7466BDC6" w:rsidR="00505910" w:rsidRPr="00A82C98" w:rsidRDefault="00505910" w:rsidP="00505910">
      <w:pPr>
        <w:rPr>
          <w:rFonts w:ascii="Cambria" w:hAnsi="Cambria"/>
          <w:sz w:val="36"/>
          <w:szCs w:val="36"/>
        </w:rPr>
      </w:pPr>
      <w:r w:rsidRPr="00505910">
        <w:rPr>
          <w:rFonts w:ascii="Cambria" w:hAnsi="Cambria"/>
          <w:noProof/>
          <w:sz w:val="36"/>
          <w:szCs w:val="36"/>
        </w:rPr>
        <w:drawing>
          <wp:inline distT="0" distB="0" distL="0" distR="0" wp14:anchorId="248B4314" wp14:editId="0D990A58">
            <wp:extent cx="4221443" cy="1803600"/>
            <wp:effectExtent l="0" t="0" r="8255" b="635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1443" cy="1803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26AF5048" w14:textId="77777777" w:rsidR="00336C02" w:rsidRDefault="00505910" w:rsidP="00C06AC0">
      <w:pPr>
        <w:pStyle w:val="ListParagraph"/>
        <w:numPr>
          <w:ilvl w:val="0"/>
          <w:numId w:val="2"/>
        </w:numPr>
        <w:ind w:left="90"/>
        <w:rPr>
          <w:rFonts w:ascii="Cambria" w:hAnsi="Cambria"/>
          <w:sz w:val="36"/>
          <w:szCs w:val="36"/>
        </w:rPr>
      </w:pPr>
      <w:r w:rsidRPr="00336C02">
        <w:rPr>
          <w:rFonts w:ascii="Cambria" w:hAnsi="Cambria"/>
          <w:sz w:val="36"/>
          <w:szCs w:val="36"/>
        </w:rPr>
        <w:t xml:space="preserve">Infrastructure as a Service (IaaS) </w:t>
      </w:r>
      <w:r w:rsidR="00A82C98" w:rsidRPr="00336C02">
        <w:rPr>
          <w:rFonts w:ascii="Cambria" w:hAnsi="Cambria"/>
          <w:sz w:val="36"/>
          <w:szCs w:val="36"/>
        </w:rPr>
        <w:t xml:space="preserve">model, </w:t>
      </w:r>
    </w:p>
    <w:p w14:paraId="17F7F06A" w14:textId="5D5084AE" w:rsidR="00336C02" w:rsidRPr="00B57C97" w:rsidRDefault="00336C02" w:rsidP="00C06AC0">
      <w:pPr>
        <w:pStyle w:val="ListParagraph"/>
        <w:ind w:left="90"/>
        <w:rPr>
          <w:rStyle w:val="rynqvb"/>
          <w:rFonts w:ascii="Cambria" w:hAnsi="Cambria"/>
          <w:sz w:val="36"/>
          <w:szCs w:val="36"/>
          <w:rtl/>
          <w:lang w:val="en"/>
        </w:rPr>
      </w:pPr>
      <w:r w:rsidRPr="00B57C97">
        <w:rPr>
          <w:rStyle w:val="rynqvb"/>
          <w:rFonts w:ascii="Cambria" w:hAnsi="Cambria"/>
          <w:sz w:val="36"/>
          <w:szCs w:val="36"/>
          <w:lang w:val="en"/>
        </w:rPr>
        <w:t xml:space="preserve">It provides the main computing services, </w:t>
      </w:r>
      <w:r w:rsidR="00C06AC0">
        <w:rPr>
          <w:rStyle w:val="rynqvb"/>
          <w:rFonts w:ascii="Cambria" w:hAnsi="Cambria"/>
          <w:sz w:val="36"/>
          <w:szCs w:val="36"/>
          <w:lang w:val="en"/>
        </w:rPr>
        <w:t>like</w:t>
      </w:r>
      <w:r w:rsidRPr="00B57C97">
        <w:rPr>
          <w:rStyle w:val="rynqvb"/>
          <w:rFonts w:ascii="Cambria" w:hAnsi="Cambria"/>
          <w:sz w:val="36"/>
          <w:szCs w:val="36"/>
          <w:lang w:val="en"/>
        </w:rPr>
        <w:t xml:space="preserve"> storage, processing security, and network organization, knowing that we as users allow us to access the applications we need and the operating systems we </w:t>
      </w:r>
      <w:r w:rsidRPr="00B57C97">
        <w:rPr>
          <w:rStyle w:val="rynqvb"/>
          <w:rFonts w:ascii="Cambria" w:hAnsi="Cambria"/>
          <w:sz w:val="36"/>
          <w:szCs w:val="36"/>
          <w:lang w:val="en"/>
        </w:rPr>
        <w:lastRenderedPageBreak/>
        <w:t>require without compromising the basic computing system.</w:t>
      </w:r>
    </w:p>
    <w:p w14:paraId="54C70404" w14:textId="3F14A67A" w:rsidR="00336C02" w:rsidRPr="00336C02" w:rsidRDefault="00336C02" w:rsidP="00336C02">
      <w:pPr>
        <w:pStyle w:val="ListParagraph"/>
        <w:rPr>
          <w:rFonts w:ascii="Cambria" w:hAnsi="Cambria"/>
          <w:sz w:val="36"/>
          <w:szCs w:val="36"/>
        </w:rPr>
      </w:pPr>
      <w:r w:rsidRPr="00336C02">
        <w:rPr>
          <w:rFonts w:ascii="Cambria" w:hAnsi="Cambria"/>
          <w:noProof/>
          <w:sz w:val="36"/>
          <w:szCs w:val="36"/>
        </w:rPr>
        <w:drawing>
          <wp:inline distT="0" distB="0" distL="0" distR="0" wp14:anchorId="16435F14" wp14:editId="31A3440E">
            <wp:extent cx="4221443" cy="1803600"/>
            <wp:effectExtent l="0" t="0" r="8255" b="635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1443" cy="1803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18040720" w14:textId="77777777" w:rsidR="00336C02" w:rsidRDefault="00A82C98" w:rsidP="00BA4119">
      <w:pPr>
        <w:pStyle w:val="ListParagraph"/>
        <w:numPr>
          <w:ilvl w:val="0"/>
          <w:numId w:val="2"/>
        </w:numPr>
        <w:rPr>
          <w:rFonts w:ascii="Cambria" w:hAnsi="Cambria"/>
          <w:sz w:val="36"/>
          <w:szCs w:val="36"/>
        </w:rPr>
      </w:pPr>
      <w:r w:rsidRPr="00336C02">
        <w:rPr>
          <w:rFonts w:ascii="Cambria" w:hAnsi="Cambria"/>
          <w:sz w:val="36"/>
          <w:szCs w:val="36"/>
        </w:rPr>
        <w:t>In the</w:t>
      </w:r>
      <w:r w:rsidR="00336C02" w:rsidRPr="00336C02">
        <w:rPr>
          <w:rFonts w:ascii="Cambria" w:hAnsi="Cambria" w:hint="cs"/>
          <w:sz w:val="36"/>
          <w:szCs w:val="36"/>
          <w:rtl/>
        </w:rPr>
        <w:t xml:space="preserve"> </w:t>
      </w:r>
      <w:r w:rsidR="00336C02" w:rsidRPr="00336C02">
        <w:rPr>
          <w:rFonts w:ascii="Cambria" w:hAnsi="Cambria"/>
          <w:sz w:val="36"/>
          <w:szCs w:val="36"/>
        </w:rPr>
        <w:t>Platform as a Service</w:t>
      </w:r>
      <w:r w:rsidRPr="00336C02">
        <w:rPr>
          <w:rFonts w:ascii="Cambria" w:hAnsi="Cambria"/>
          <w:sz w:val="36"/>
          <w:szCs w:val="36"/>
        </w:rPr>
        <w:t xml:space="preserve"> PaaS model, </w:t>
      </w:r>
    </w:p>
    <w:p w14:paraId="19078B13" w14:textId="440B66C9" w:rsidR="00336C02" w:rsidRPr="00B57C97" w:rsidRDefault="00336C02" w:rsidP="00336C02">
      <w:pPr>
        <w:pStyle w:val="ListParagraph"/>
        <w:rPr>
          <w:rStyle w:val="rynqvb"/>
          <w:rFonts w:ascii="Cambria" w:hAnsi="Cambria"/>
          <w:sz w:val="36"/>
          <w:szCs w:val="36"/>
          <w:lang w:val="en"/>
        </w:rPr>
      </w:pPr>
      <w:r w:rsidRPr="00B57C97">
        <w:rPr>
          <w:rStyle w:val="rynqvb"/>
          <w:rFonts w:ascii="Cambria" w:hAnsi="Cambria"/>
          <w:sz w:val="36"/>
          <w:szCs w:val="36"/>
          <w:lang w:val="en"/>
        </w:rPr>
        <w:t>Allowing users to start applications and work on expanding them and facilitating access to them by others. It also allows developers of these applications to test them in different working environments so that they can update them and then publish them. All of this is available in PaaS model.</w:t>
      </w:r>
    </w:p>
    <w:p w14:paraId="0472F2EE" w14:textId="6233F3E8" w:rsidR="00336C02" w:rsidRPr="00336C02" w:rsidRDefault="00336C02" w:rsidP="00336C02">
      <w:pPr>
        <w:pStyle w:val="ListParagraph"/>
        <w:rPr>
          <w:rFonts w:ascii="Cambria" w:hAnsi="Cambria"/>
          <w:sz w:val="36"/>
          <w:szCs w:val="36"/>
        </w:rPr>
      </w:pPr>
      <w:r w:rsidRPr="00336C02">
        <w:rPr>
          <w:rFonts w:ascii="Cambria" w:hAnsi="Cambria"/>
          <w:noProof/>
          <w:sz w:val="36"/>
          <w:szCs w:val="36"/>
        </w:rPr>
        <w:drawing>
          <wp:inline distT="0" distB="0" distL="0" distR="0" wp14:anchorId="7E20EE8F" wp14:editId="506CD7A3">
            <wp:extent cx="4141364" cy="1803600"/>
            <wp:effectExtent l="0" t="0" r="0" b="635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41364" cy="1803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41233846" w14:textId="4F329651" w:rsidR="00A82C98" w:rsidRPr="00357037" w:rsidRDefault="00A82C98" w:rsidP="00357037">
      <w:pPr>
        <w:pStyle w:val="ListParagraph"/>
        <w:rPr>
          <w:rStyle w:val="rynqvb"/>
          <w:lang w:val="en"/>
        </w:rPr>
      </w:pPr>
      <w:r w:rsidRPr="00336C02">
        <w:rPr>
          <w:rFonts w:ascii="Cambria" w:hAnsi="Cambria"/>
          <w:sz w:val="36"/>
          <w:szCs w:val="36"/>
        </w:rPr>
        <w:t>In the SaaS model</w:t>
      </w:r>
      <w:r w:rsidRPr="00357037">
        <w:rPr>
          <w:rStyle w:val="rynqvb"/>
          <w:lang w:val="en"/>
        </w:rPr>
        <w:t>,</w:t>
      </w:r>
      <w:r w:rsidR="008751B4" w:rsidRPr="00357037">
        <w:rPr>
          <w:rStyle w:val="rynqvb"/>
          <w:rFonts w:hint="cs"/>
          <w:rtl/>
          <w:lang w:val="en"/>
        </w:rPr>
        <w:t xml:space="preserve"> </w:t>
      </w:r>
      <w:r w:rsidR="008751B4" w:rsidRPr="00357037">
        <w:rPr>
          <w:rStyle w:val="rynqvb"/>
          <w:rFonts w:ascii="Cambria" w:hAnsi="Cambria"/>
          <w:sz w:val="36"/>
          <w:szCs w:val="36"/>
          <w:lang w:val="en"/>
        </w:rPr>
        <w:t xml:space="preserve">Providing the same service to multiple users, such as running the same application on different devices within a specific organization of sessions and requests, and this is </w:t>
      </w:r>
      <w:r w:rsidR="008751B4" w:rsidRPr="00357037">
        <w:rPr>
          <w:rStyle w:val="rynqvb"/>
          <w:rFonts w:ascii="Cambria" w:hAnsi="Cambria"/>
          <w:sz w:val="36"/>
          <w:szCs w:val="36"/>
          <w:lang w:val="en"/>
        </w:rPr>
        <w:lastRenderedPageBreak/>
        <w:t>done within the cloud without the need to install a specific application on users’ devices.</w:t>
      </w:r>
      <w:r w:rsidR="007E5CB1">
        <w:rPr>
          <w:rStyle w:val="rynqvb"/>
          <w:rFonts w:ascii="Cambria" w:hAnsi="Cambria"/>
          <w:sz w:val="36"/>
          <w:szCs w:val="36"/>
          <w:lang w:val="en"/>
        </w:rPr>
        <w:t>[3]</w:t>
      </w:r>
    </w:p>
    <w:p w14:paraId="6976FEE7" w14:textId="0C56A157" w:rsidR="00A82C98" w:rsidRPr="00EA054B" w:rsidRDefault="00A82C98" w:rsidP="00357037">
      <w:pPr>
        <w:pStyle w:val="ListParagraph"/>
        <w:ind w:left="-360"/>
        <w:rPr>
          <w:rStyle w:val="rynqvb"/>
          <w:rFonts w:ascii="Cambria" w:hAnsi="Cambria"/>
          <w:b/>
          <w:bCs/>
          <w:i/>
          <w:iCs/>
          <w:sz w:val="44"/>
          <w:szCs w:val="44"/>
          <w:u w:val="single"/>
          <w:rtl/>
          <w:lang w:val="en"/>
        </w:rPr>
      </w:pPr>
      <w:r w:rsidRPr="00EA054B">
        <w:rPr>
          <w:rStyle w:val="rynqvb"/>
          <w:rFonts w:ascii="Cambria" w:hAnsi="Cambria"/>
          <w:b/>
          <w:bCs/>
          <w:i/>
          <w:iCs/>
          <w:sz w:val="44"/>
          <w:szCs w:val="44"/>
          <w:u w:val="single"/>
          <w:lang w:val="en"/>
        </w:rPr>
        <w:t>The most important companies dealing with cloud computing</w:t>
      </w:r>
    </w:p>
    <w:p w14:paraId="1A25E32F" w14:textId="5D97B681" w:rsidR="00A82C98" w:rsidRPr="00EA054B" w:rsidRDefault="00A82C98" w:rsidP="00EA054B">
      <w:pPr>
        <w:pStyle w:val="ListParagraph"/>
        <w:numPr>
          <w:ilvl w:val="0"/>
          <w:numId w:val="4"/>
        </w:numPr>
        <w:spacing w:before="100" w:beforeAutospacing="1" w:after="100" w:afterAutospacing="1" w:line="240" w:lineRule="auto"/>
        <w:outlineLvl w:val="2"/>
        <w:rPr>
          <w:rStyle w:val="rynqvb"/>
          <w:rFonts w:ascii="Cambria" w:hAnsi="Cambria"/>
          <w:sz w:val="36"/>
          <w:szCs w:val="36"/>
          <w:lang w:val="en"/>
        </w:rPr>
      </w:pPr>
      <w:r w:rsidRPr="00EA054B">
        <w:rPr>
          <w:rStyle w:val="rynqvb"/>
          <w:rFonts w:ascii="Cambria" w:hAnsi="Cambria"/>
          <w:color w:val="0070C0"/>
          <w:sz w:val="36"/>
          <w:szCs w:val="36"/>
          <w:lang w:val="en"/>
        </w:rPr>
        <w:t>Google Cloud Platform</w:t>
      </w:r>
      <w:r w:rsidR="00781B97" w:rsidRPr="00EA054B">
        <w:rPr>
          <w:rStyle w:val="rynqvb"/>
          <w:rFonts w:ascii="Cambria" w:hAnsi="Cambria"/>
          <w:sz w:val="36"/>
          <w:szCs w:val="36"/>
          <w:lang w:val="en"/>
        </w:rPr>
        <w:t>: It is considered the third largest company using cloud computing, providing users with storage services and allowing them to download and upload applications and develop on them.</w:t>
      </w:r>
    </w:p>
    <w:p w14:paraId="2402E5CF" w14:textId="11E37897" w:rsidR="00A82C98" w:rsidRPr="00357037" w:rsidRDefault="00A82C98" w:rsidP="00EA054B">
      <w:pPr>
        <w:pStyle w:val="Heading3"/>
        <w:numPr>
          <w:ilvl w:val="0"/>
          <w:numId w:val="4"/>
        </w:numPr>
        <w:rPr>
          <w:rStyle w:val="rynqvb"/>
          <w:rFonts w:ascii="Cambria" w:eastAsiaTheme="minorHAnsi" w:hAnsi="Cambria" w:cstheme="minorBidi"/>
          <w:b w:val="0"/>
          <w:bCs w:val="0"/>
          <w:sz w:val="36"/>
          <w:szCs w:val="36"/>
          <w:rtl/>
          <w:lang w:val="en"/>
        </w:rPr>
      </w:pPr>
      <w:r w:rsidRPr="00EA054B">
        <w:rPr>
          <w:rStyle w:val="rynqvb"/>
          <w:rFonts w:ascii="Cambria" w:eastAsiaTheme="minorHAnsi" w:hAnsi="Cambria" w:cstheme="minorBidi"/>
          <w:b w:val="0"/>
          <w:bCs w:val="0"/>
          <w:color w:val="0070C0"/>
          <w:sz w:val="36"/>
          <w:szCs w:val="36"/>
          <w:lang w:val="en"/>
        </w:rPr>
        <w:t>Amazon Web Services</w:t>
      </w:r>
      <w:r w:rsidR="00781B97" w:rsidRPr="00EA054B">
        <w:rPr>
          <w:rStyle w:val="rynqvb"/>
          <w:rFonts w:ascii="Cambria" w:eastAsiaTheme="minorHAnsi" w:hAnsi="Cambria" w:cstheme="minorBidi"/>
          <w:b w:val="0"/>
          <w:bCs w:val="0"/>
          <w:color w:val="0070C0"/>
          <w:sz w:val="36"/>
          <w:szCs w:val="36"/>
          <w:lang w:val="en"/>
        </w:rPr>
        <w:t xml:space="preserve">: </w:t>
      </w:r>
      <w:r w:rsidR="00781B97" w:rsidRPr="00357037">
        <w:rPr>
          <w:rStyle w:val="rynqvb"/>
          <w:rFonts w:ascii="Cambria" w:eastAsiaTheme="minorHAnsi" w:hAnsi="Cambria" w:cstheme="minorBidi"/>
          <w:b w:val="0"/>
          <w:bCs w:val="0"/>
          <w:sz w:val="36"/>
          <w:szCs w:val="36"/>
          <w:lang w:val="en"/>
        </w:rPr>
        <w:t>If Google ranks third, then Amazon ranks first in the use of cloud computing, and it is also working to increase its use of computing while securing and documenting it to provide safe use for users.</w:t>
      </w:r>
    </w:p>
    <w:p w14:paraId="2C78F222" w14:textId="6FCA2830" w:rsidR="00781B97" w:rsidRPr="00357037" w:rsidRDefault="00781B97" w:rsidP="00EA054B">
      <w:pPr>
        <w:pStyle w:val="Heading3"/>
        <w:numPr>
          <w:ilvl w:val="0"/>
          <w:numId w:val="4"/>
        </w:numPr>
        <w:rPr>
          <w:rStyle w:val="rynqvb"/>
          <w:rFonts w:ascii="Cambria" w:eastAsiaTheme="minorHAnsi" w:hAnsi="Cambria" w:cstheme="minorBidi"/>
          <w:b w:val="0"/>
          <w:bCs w:val="0"/>
          <w:sz w:val="36"/>
          <w:szCs w:val="36"/>
          <w:rtl/>
          <w:lang w:val="en"/>
        </w:rPr>
      </w:pPr>
      <w:r w:rsidRPr="00EA054B">
        <w:rPr>
          <w:rStyle w:val="rynqvb"/>
          <w:rFonts w:ascii="Cambria" w:eastAsiaTheme="minorHAnsi" w:hAnsi="Cambria" w:cstheme="minorBidi"/>
          <w:b w:val="0"/>
          <w:bCs w:val="0"/>
          <w:color w:val="0070C0"/>
          <w:sz w:val="36"/>
          <w:szCs w:val="36"/>
          <w:lang w:val="en"/>
        </w:rPr>
        <w:t>Microsoft Azure</w:t>
      </w:r>
      <w:r w:rsidR="00E622D2" w:rsidRPr="00EA054B">
        <w:rPr>
          <w:rStyle w:val="rynqvb"/>
          <w:rFonts w:ascii="Cambria" w:eastAsiaTheme="minorHAnsi" w:hAnsi="Cambria" w:cstheme="minorBidi"/>
          <w:b w:val="0"/>
          <w:bCs w:val="0"/>
          <w:color w:val="0070C0"/>
          <w:sz w:val="36"/>
          <w:szCs w:val="36"/>
          <w:lang w:val="en"/>
        </w:rPr>
        <w:t>:</w:t>
      </w:r>
      <w:r w:rsidR="00E622D2" w:rsidRPr="00EA054B">
        <w:rPr>
          <w:rStyle w:val="rynqvb"/>
          <w:rFonts w:ascii="Cambria" w:eastAsiaTheme="minorHAnsi" w:hAnsi="Cambria" w:cstheme="minorBidi"/>
          <w:color w:val="0070C0"/>
          <w:sz w:val="36"/>
          <w:szCs w:val="36"/>
          <w:lang w:val="en"/>
        </w:rPr>
        <w:t xml:space="preserve"> </w:t>
      </w:r>
      <w:r w:rsidR="00E622D2" w:rsidRPr="00357037">
        <w:rPr>
          <w:rStyle w:val="rynqvb"/>
          <w:rFonts w:ascii="Cambria" w:eastAsiaTheme="minorHAnsi" w:hAnsi="Cambria" w:cstheme="minorBidi"/>
          <w:b w:val="0"/>
          <w:bCs w:val="0"/>
          <w:sz w:val="36"/>
          <w:szCs w:val="36"/>
          <w:lang w:val="en"/>
        </w:rPr>
        <w:t>Provides cloud computing services for downloading and publishing applications with a one-month free trial.</w:t>
      </w:r>
      <w:r w:rsidR="007E5CB1">
        <w:rPr>
          <w:rStyle w:val="rynqvb"/>
          <w:rFonts w:ascii="Cambria" w:eastAsiaTheme="minorHAnsi" w:hAnsi="Cambria" w:cstheme="minorBidi"/>
          <w:b w:val="0"/>
          <w:bCs w:val="0"/>
          <w:sz w:val="36"/>
          <w:szCs w:val="36"/>
          <w:lang w:val="en"/>
        </w:rPr>
        <w:t>[3]</w:t>
      </w:r>
    </w:p>
    <w:p w14:paraId="7260D2FC" w14:textId="3DD14CA8" w:rsidR="00781B97" w:rsidRPr="00357037" w:rsidRDefault="00781B97" w:rsidP="00EA054B">
      <w:pPr>
        <w:pStyle w:val="Heading3"/>
        <w:numPr>
          <w:ilvl w:val="0"/>
          <w:numId w:val="4"/>
        </w:numPr>
        <w:rPr>
          <w:rStyle w:val="rynqvb"/>
          <w:rFonts w:ascii="Cambria" w:eastAsiaTheme="minorHAnsi" w:hAnsi="Cambria" w:cstheme="minorBidi"/>
          <w:b w:val="0"/>
          <w:bCs w:val="0"/>
          <w:sz w:val="36"/>
          <w:szCs w:val="36"/>
          <w:lang w:val="en"/>
        </w:rPr>
      </w:pPr>
      <w:r w:rsidRPr="00EA054B">
        <w:rPr>
          <w:rStyle w:val="rynqvb"/>
          <w:rFonts w:ascii="Cambria" w:eastAsiaTheme="minorHAnsi" w:hAnsi="Cambria" w:cstheme="minorBidi"/>
          <w:b w:val="0"/>
          <w:bCs w:val="0"/>
          <w:color w:val="0070C0"/>
          <w:sz w:val="36"/>
          <w:szCs w:val="36"/>
          <w:lang w:val="en"/>
        </w:rPr>
        <w:t>IBM Cloud</w:t>
      </w:r>
      <w:r w:rsidR="00E622D2" w:rsidRPr="00EA054B">
        <w:rPr>
          <w:rStyle w:val="rynqvb"/>
          <w:rFonts w:ascii="Cambria" w:eastAsiaTheme="minorHAnsi" w:hAnsi="Cambria" w:cstheme="minorBidi" w:hint="cs"/>
          <w:b w:val="0"/>
          <w:bCs w:val="0"/>
          <w:color w:val="0070C0"/>
          <w:sz w:val="36"/>
          <w:szCs w:val="36"/>
          <w:rtl/>
          <w:lang w:val="en"/>
        </w:rPr>
        <w:t>:</w:t>
      </w:r>
      <w:r w:rsidR="00E622D2" w:rsidRPr="00EA054B">
        <w:rPr>
          <w:rStyle w:val="rynqvb"/>
          <w:rFonts w:ascii="Cambria" w:eastAsiaTheme="minorHAnsi" w:hAnsi="Cambria" w:cstheme="minorBidi"/>
          <w:b w:val="0"/>
          <w:bCs w:val="0"/>
          <w:color w:val="0070C0"/>
          <w:sz w:val="36"/>
          <w:szCs w:val="36"/>
          <w:lang w:val="en"/>
        </w:rPr>
        <w:t xml:space="preserve"> </w:t>
      </w:r>
      <w:r w:rsidR="00E622D2" w:rsidRPr="00357037">
        <w:rPr>
          <w:rStyle w:val="rynqvb"/>
          <w:rFonts w:ascii="Cambria" w:eastAsiaTheme="minorHAnsi" w:hAnsi="Cambria" w:cstheme="minorBidi"/>
          <w:b w:val="0"/>
          <w:bCs w:val="0"/>
          <w:sz w:val="36"/>
          <w:szCs w:val="36"/>
          <w:lang w:val="en"/>
        </w:rPr>
        <w:t>Availability of cloud computing services in its three different styles that we mentioned earlier, allowing its users to choose the appropriate style for their work.</w:t>
      </w:r>
    </w:p>
    <w:p w14:paraId="58DABF79" w14:textId="4240462A" w:rsidR="00781B97" w:rsidRPr="00357037" w:rsidRDefault="00781B97" w:rsidP="00EA054B">
      <w:pPr>
        <w:pStyle w:val="Heading3"/>
        <w:numPr>
          <w:ilvl w:val="0"/>
          <w:numId w:val="4"/>
        </w:numPr>
        <w:rPr>
          <w:rStyle w:val="rynqvb"/>
          <w:rFonts w:ascii="Cambria" w:eastAsiaTheme="minorHAnsi" w:hAnsi="Cambria" w:cstheme="minorBidi"/>
          <w:b w:val="0"/>
          <w:bCs w:val="0"/>
          <w:sz w:val="36"/>
          <w:szCs w:val="36"/>
          <w:rtl/>
          <w:lang w:val="en"/>
        </w:rPr>
      </w:pPr>
      <w:r w:rsidRPr="00EA054B">
        <w:rPr>
          <w:rStyle w:val="rynqvb"/>
          <w:rFonts w:ascii="Cambria" w:eastAsiaTheme="minorHAnsi" w:hAnsi="Cambria" w:cstheme="minorBidi"/>
          <w:b w:val="0"/>
          <w:bCs w:val="0"/>
          <w:color w:val="0070C0"/>
          <w:sz w:val="36"/>
          <w:szCs w:val="36"/>
          <w:lang w:val="en"/>
        </w:rPr>
        <w:t>Oracle Cloud</w:t>
      </w:r>
      <w:r w:rsidR="00E622D2" w:rsidRPr="00EA054B">
        <w:rPr>
          <w:rStyle w:val="rynqvb"/>
          <w:rFonts w:ascii="Cambria" w:eastAsiaTheme="minorHAnsi" w:hAnsi="Cambria" w:cstheme="minorBidi"/>
          <w:b w:val="0"/>
          <w:bCs w:val="0"/>
          <w:color w:val="0070C0"/>
          <w:sz w:val="36"/>
          <w:szCs w:val="36"/>
          <w:lang w:val="en"/>
        </w:rPr>
        <w:t>:</w:t>
      </w:r>
      <w:r w:rsidR="00E622D2" w:rsidRPr="00EA054B">
        <w:rPr>
          <w:rStyle w:val="rynqvb"/>
          <w:rFonts w:ascii="Cambria" w:eastAsiaTheme="minorHAnsi" w:hAnsi="Cambria" w:cstheme="minorBidi"/>
          <w:b w:val="0"/>
          <w:bCs w:val="0"/>
          <w:color w:val="0070C0"/>
          <w:sz w:val="36"/>
          <w:szCs w:val="36"/>
        </w:rPr>
        <w:t xml:space="preserve"> </w:t>
      </w:r>
      <w:r w:rsidR="00E622D2" w:rsidRPr="00357037">
        <w:rPr>
          <w:rStyle w:val="rynqvb"/>
          <w:rFonts w:ascii="Cambria" w:eastAsiaTheme="minorHAnsi" w:hAnsi="Cambria" w:cstheme="minorBidi"/>
          <w:b w:val="0"/>
          <w:bCs w:val="0"/>
          <w:sz w:val="36"/>
          <w:szCs w:val="36"/>
          <w:lang w:val="en"/>
        </w:rPr>
        <w:t>It is owned by Oracle Cloud Infrastructure (OCI) and Oracle Cloud Software-as-a-Service (SaaS).</w:t>
      </w:r>
      <w:r w:rsidR="00E622D2" w:rsidRPr="00357037">
        <w:rPr>
          <w:rStyle w:val="rynqvb"/>
          <w:rFonts w:ascii="Cambria" w:eastAsiaTheme="minorHAnsi" w:hAnsi="Cambria" w:cstheme="minorBidi"/>
          <w:b w:val="0"/>
          <w:bCs w:val="0"/>
          <w:sz w:val="36"/>
          <w:szCs w:val="36"/>
        </w:rPr>
        <w:t xml:space="preserve"> </w:t>
      </w:r>
      <w:r w:rsidR="00E622D2" w:rsidRPr="00357037">
        <w:rPr>
          <w:rStyle w:val="rynqvb"/>
          <w:rFonts w:ascii="Cambria" w:eastAsiaTheme="minorHAnsi" w:hAnsi="Cambria" w:cstheme="minorBidi"/>
          <w:b w:val="0"/>
          <w:bCs w:val="0"/>
          <w:sz w:val="36"/>
          <w:szCs w:val="36"/>
          <w:lang w:val="en"/>
        </w:rPr>
        <w:t>It works to compete with other cloud service providers to provide the best services.</w:t>
      </w:r>
    </w:p>
    <w:p w14:paraId="2443C285" w14:textId="7E4C048A" w:rsidR="00781B97" w:rsidRDefault="00781B97" w:rsidP="00EA054B">
      <w:pPr>
        <w:pStyle w:val="Heading3"/>
        <w:numPr>
          <w:ilvl w:val="0"/>
          <w:numId w:val="4"/>
        </w:numPr>
        <w:rPr>
          <w:rStyle w:val="rynqvb"/>
          <w:rFonts w:ascii="Cambria" w:eastAsiaTheme="minorHAnsi" w:hAnsi="Cambria" w:cstheme="minorBidi"/>
          <w:b w:val="0"/>
          <w:bCs w:val="0"/>
          <w:sz w:val="36"/>
          <w:szCs w:val="36"/>
          <w:lang w:val="en"/>
        </w:rPr>
      </w:pPr>
      <w:r w:rsidRPr="00EA054B">
        <w:rPr>
          <w:rStyle w:val="rynqvb"/>
          <w:rFonts w:ascii="Cambria" w:eastAsiaTheme="minorHAnsi" w:hAnsi="Cambria" w:cstheme="minorBidi"/>
          <w:b w:val="0"/>
          <w:bCs w:val="0"/>
          <w:color w:val="0070C0"/>
          <w:sz w:val="36"/>
          <w:szCs w:val="36"/>
          <w:lang w:val="en"/>
        </w:rPr>
        <w:t>VMware</w:t>
      </w:r>
      <w:r w:rsidR="00E622D2" w:rsidRPr="00EA054B">
        <w:rPr>
          <w:rStyle w:val="rynqvb"/>
          <w:rFonts w:ascii="Cambria" w:eastAsiaTheme="minorHAnsi" w:hAnsi="Cambria" w:cstheme="minorBidi" w:hint="cs"/>
          <w:b w:val="0"/>
          <w:bCs w:val="0"/>
          <w:color w:val="0070C0"/>
          <w:sz w:val="36"/>
          <w:szCs w:val="36"/>
          <w:rtl/>
          <w:lang w:val="en"/>
        </w:rPr>
        <w:t>:</w:t>
      </w:r>
      <w:r w:rsidR="00E622D2" w:rsidRPr="00357037">
        <w:rPr>
          <w:rStyle w:val="rynqvb"/>
          <w:rFonts w:ascii="Cambria" w:eastAsiaTheme="minorHAnsi" w:hAnsi="Cambria" w:cstheme="minorBidi"/>
          <w:b w:val="0"/>
          <w:bCs w:val="0"/>
          <w:sz w:val="36"/>
          <w:szCs w:val="36"/>
          <w:lang w:val="en"/>
        </w:rPr>
        <w:t xml:space="preserve"> It provides computing services with all its features and focuses on increasing profit and reducing costs.</w:t>
      </w:r>
    </w:p>
    <w:p w14:paraId="45571FF0" w14:textId="77777777" w:rsidR="00EA054B" w:rsidRPr="00357037" w:rsidRDefault="00EA054B" w:rsidP="00EA054B">
      <w:pPr>
        <w:pStyle w:val="Heading3"/>
        <w:rPr>
          <w:rStyle w:val="rynqvb"/>
          <w:rFonts w:ascii="Cambria" w:eastAsiaTheme="minorHAnsi" w:hAnsi="Cambria" w:cstheme="minorBidi"/>
          <w:b w:val="0"/>
          <w:bCs w:val="0"/>
          <w:sz w:val="36"/>
          <w:szCs w:val="36"/>
          <w:lang w:val="en"/>
        </w:rPr>
      </w:pPr>
    </w:p>
    <w:p w14:paraId="18EBAA4D" w14:textId="328A60FC" w:rsidR="00D22173" w:rsidRPr="00520039" w:rsidRDefault="00B1242E" w:rsidP="00211042">
      <w:pPr>
        <w:rPr>
          <w:rStyle w:val="rynqvb"/>
          <w:rFonts w:ascii="Cambria" w:hAnsi="Cambria"/>
          <w:b/>
          <w:bCs/>
          <w:i/>
          <w:iCs/>
          <w:sz w:val="44"/>
          <w:szCs w:val="44"/>
          <w:u w:val="single"/>
        </w:rPr>
      </w:pPr>
      <w:r w:rsidRPr="00520039">
        <w:rPr>
          <w:rStyle w:val="rynqvb"/>
          <w:rFonts w:ascii="Cambria" w:hAnsi="Cambria"/>
          <w:b/>
          <w:bCs/>
          <w:i/>
          <w:iCs/>
          <w:sz w:val="44"/>
          <w:szCs w:val="44"/>
          <w:u w:val="single"/>
        </w:rPr>
        <w:t>Disadvantages of cloud computing</w:t>
      </w:r>
    </w:p>
    <w:p w14:paraId="3B1D1CE6" w14:textId="6E307674" w:rsidR="00B1242E" w:rsidRPr="00520039" w:rsidRDefault="00456C2F" w:rsidP="00520039">
      <w:pPr>
        <w:pStyle w:val="ListParagraph"/>
        <w:numPr>
          <w:ilvl w:val="0"/>
          <w:numId w:val="5"/>
        </w:numPr>
        <w:rPr>
          <w:rStyle w:val="rynqvb"/>
          <w:rFonts w:ascii="Cambria" w:hAnsi="Cambria"/>
          <w:sz w:val="36"/>
          <w:szCs w:val="36"/>
          <w:rtl/>
          <w:lang w:val="en"/>
        </w:rPr>
      </w:pPr>
      <w:r w:rsidRPr="00520039">
        <w:rPr>
          <w:rStyle w:val="rynqvb"/>
          <w:rFonts w:ascii="Cambria" w:hAnsi="Cambria"/>
          <w:sz w:val="36"/>
          <w:szCs w:val="36"/>
          <w:lang w:val="en"/>
        </w:rPr>
        <w:t>Cloud computing provides its services over the Internet and thus becomes out of service in the event of a malfunction or malfunction in the Internet network.</w:t>
      </w:r>
    </w:p>
    <w:p w14:paraId="543D41EA" w14:textId="6C7BDEE2" w:rsidR="00456C2F" w:rsidRPr="00520039" w:rsidRDefault="008E6C97" w:rsidP="00520039">
      <w:pPr>
        <w:pStyle w:val="ListParagraph"/>
        <w:numPr>
          <w:ilvl w:val="0"/>
          <w:numId w:val="5"/>
        </w:numPr>
        <w:rPr>
          <w:rStyle w:val="rynqvb"/>
          <w:rFonts w:ascii="Cambria" w:hAnsi="Cambria"/>
          <w:sz w:val="36"/>
          <w:szCs w:val="36"/>
          <w:rtl/>
          <w:lang w:val="en"/>
        </w:rPr>
      </w:pPr>
      <w:r w:rsidRPr="00520039">
        <w:rPr>
          <w:rStyle w:val="rynqvb"/>
          <w:rFonts w:ascii="Cambria" w:hAnsi="Cambria"/>
          <w:sz w:val="36"/>
          <w:szCs w:val="36"/>
          <w:lang w:val="en"/>
        </w:rPr>
        <w:t>Cloud computing service provider stops service: This probability is very likely because cloud computing is recent. The more you rely on this provider, the greater the damage.</w:t>
      </w:r>
    </w:p>
    <w:p w14:paraId="67226D00" w14:textId="25DB7AE0" w:rsidR="008E6C97" w:rsidRDefault="008E6C97" w:rsidP="00520039">
      <w:pPr>
        <w:pStyle w:val="ListParagraph"/>
        <w:numPr>
          <w:ilvl w:val="0"/>
          <w:numId w:val="5"/>
        </w:numPr>
        <w:rPr>
          <w:rStyle w:val="rynqvb"/>
          <w:rFonts w:ascii="Cambria" w:hAnsi="Cambria"/>
          <w:sz w:val="36"/>
          <w:szCs w:val="36"/>
          <w:lang w:val="en"/>
        </w:rPr>
      </w:pPr>
      <w:r w:rsidRPr="00520039">
        <w:rPr>
          <w:rStyle w:val="rynqvb"/>
          <w:rFonts w:ascii="Cambria" w:hAnsi="Cambria"/>
          <w:sz w:val="36"/>
          <w:szCs w:val="36"/>
          <w:lang w:val="en"/>
        </w:rPr>
        <w:t xml:space="preserve">Security: We mentioned earlier that cloud computing is a secure system, but if it is not used appropriately by the user, </w:t>
      </w:r>
      <w:r w:rsidR="00520039">
        <w:rPr>
          <w:rStyle w:val="rynqvb"/>
          <w:rFonts w:ascii="Cambria" w:hAnsi="Cambria"/>
          <w:sz w:val="36"/>
          <w:szCs w:val="36"/>
          <w:lang w:val="en"/>
        </w:rPr>
        <w:t>like</w:t>
      </w:r>
      <w:r w:rsidRPr="00520039">
        <w:rPr>
          <w:rStyle w:val="rynqvb"/>
          <w:rFonts w:ascii="Cambria" w:hAnsi="Cambria"/>
          <w:sz w:val="36"/>
          <w:szCs w:val="36"/>
          <w:lang w:val="en"/>
        </w:rPr>
        <w:t xml:space="preserve"> the user does not make good use of the digital security system of computing, security will turn from </w:t>
      </w:r>
      <w:r w:rsidR="0041296B">
        <w:rPr>
          <w:rStyle w:val="rynqvb"/>
          <w:rFonts w:ascii="Cambria" w:hAnsi="Cambria"/>
          <w:sz w:val="36"/>
          <w:szCs w:val="36"/>
          <w:lang w:val="en"/>
        </w:rPr>
        <w:t>advantage</w:t>
      </w:r>
      <w:r w:rsidRPr="00520039">
        <w:rPr>
          <w:rStyle w:val="rynqvb"/>
          <w:rFonts w:ascii="Cambria" w:hAnsi="Cambria"/>
          <w:sz w:val="36"/>
          <w:szCs w:val="36"/>
          <w:lang w:val="en"/>
        </w:rPr>
        <w:t xml:space="preserve"> to </w:t>
      </w:r>
      <w:r w:rsidR="0041296B">
        <w:rPr>
          <w:rStyle w:val="rynqvb"/>
          <w:rFonts w:ascii="Cambria" w:hAnsi="Cambria"/>
          <w:sz w:val="36"/>
          <w:szCs w:val="36"/>
          <w:lang w:val="en"/>
        </w:rPr>
        <w:t>disadvantage</w:t>
      </w:r>
      <w:r w:rsidRPr="00520039">
        <w:rPr>
          <w:rStyle w:val="rynqvb"/>
          <w:rFonts w:ascii="Cambria" w:hAnsi="Cambria"/>
          <w:sz w:val="36"/>
          <w:szCs w:val="36"/>
          <w:lang w:val="en"/>
        </w:rPr>
        <w:t>.</w:t>
      </w:r>
      <w:r w:rsidR="0041296B">
        <w:rPr>
          <w:rStyle w:val="rynqvb"/>
          <w:rFonts w:ascii="Cambria" w:hAnsi="Cambria"/>
          <w:sz w:val="36"/>
          <w:szCs w:val="36"/>
          <w:lang w:val="en"/>
        </w:rPr>
        <w:t xml:space="preserve"> </w:t>
      </w:r>
      <w:r w:rsidR="00373D29">
        <w:rPr>
          <w:rStyle w:val="rynqvb"/>
          <w:rFonts w:ascii="Cambria" w:hAnsi="Cambria"/>
          <w:sz w:val="36"/>
          <w:szCs w:val="36"/>
          <w:lang w:val="en"/>
        </w:rPr>
        <w:t>[4]</w:t>
      </w:r>
    </w:p>
    <w:p w14:paraId="7005A2C3" w14:textId="2342064E" w:rsidR="00F82571" w:rsidRDefault="00F82571" w:rsidP="00F82571">
      <w:pPr>
        <w:pStyle w:val="ListParagraph"/>
        <w:rPr>
          <w:rStyle w:val="rynqvb"/>
          <w:rFonts w:ascii="Cambria" w:hAnsi="Cambria"/>
          <w:sz w:val="36"/>
          <w:szCs w:val="36"/>
          <w:lang w:val="en"/>
        </w:rPr>
      </w:pPr>
    </w:p>
    <w:p w14:paraId="36F8B4BB" w14:textId="62B51FEE" w:rsidR="00F82571" w:rsidRDefault="00F82571" w:rsidP="00F82571">
      <w:pPr>
        <w:pStyle w:val="ListParagraph"/>
        <w:ind w:left="90"/>
        <w:rPr>
          <w:rStyle w:val="rynqvb"/>
          <w:rFonts w:ascii="Cambria" w:hAnsi="Cambria"/>
          <w:b/>
          <w:bCs/>
          <w:i/>
          <w:iCs/>
          <w:sz w:val="44"/>
          <w:szCs w:val="44"/>
          <w:u w:val="single"/>
        </w:rPr>
      </w:pPr>
      <w:r w:rsidRPr="00F82571">
        <w:rPr>
          <w:rStyle w:val="rynqvb"/>
          <w:rFonts w:ascii="Cambria" w:hAnsi="Cambria"/>
          <w:b/>
          <w:bCs/>
          <w:i/>
          <w:iCs/>
          <w:sz w:val="44"/>
          <w:szCs w:val="44"/>
          <w:u w:val="single"/>
        </w:rPr>
        <w:t>Conclusion</w:t>
      </w:r>
    </w:p>
    <w:p w14:paraId="5996C6C6" w14:textId="7041CB56" w:rsidR="00F82571" w:rsidRPr="00F82571" w:rsidRDefault="00F82571" w:rsidP="00F82571">
      <w:pPr>
        <w:pStyle w:val="ListParagraph"/>
        <w:ind w:left="90"/>
        <w:rPr>
          <w:rStyle w:val="rynqvb"/>
          <w:rFonts w:ascii="Cambria" w:hAnsi="Cambria" w:hint="cs"/>
          <w:sz w:val="36"/>
          <w:szCs w:val="36"/>
          <w:rtl/>
          <w:lang w:val="en"/>
        </w:rPr>
      </w:pPr>
      <w:r w:rsidRPr="00F82571">
        <w:rPr>
          <w:rStyle w:val="rynqvb"/>
          <w:rFonts w:ascii="Cambria" w:hAnsi="Cambria"/>
          <w:sz w:val="36"/>
          <w:szCs w:val="36"/>
          <w:lang w:val="en"/>
        </w:rPr>
        <w:t>We also presented within this simplified research the concept of cloud computing and the importance it provides by providing resources and technology with good performance, reasonable prices and good speed, in addition to that it is constantly evolving and supporting its components continuously.</w:t>
      </w:r>
    </w:p>
    <w:p w14:paraId="0AF62E87" w14:textId="6E3D0E04" w:rsidR="00F82571" w:rsidRDefault="00F82571" w:rsidP="00F82571">
      <w:pPr>
        <w:pStyle w:val="ListParagraph"/>
        <w:rPr>
          <w:rStyle w:val="rynqvb"/>
          <w:rFonts w:ascii="Cambria" w:hAnsi="Cambria"/>
          <w:sz w:val="36"/>
          <w:szCs w:val="36"/>
          <w:rtl/>
          <w:lang w:val="en"/>
        </w:rPr>
      </w:pPr>
    </w:p>
    <w:p w14:paraId="374FB08E" w14:textId="77777777" w:rsidR="00F82571" w:rsidRDefault="00F82571" w:rsidP="00F82571">
      <w:pPr>
        <w:pStyle w:val="ListParagraph"/>
        <w:rPr>
          <w:rStyle w:val="rynqvb"/>
          <w:rFonts w:ascii="Cambria" w:hAnsi="Cambria"/>
          <w:sz w:val="36"/>
          <w:szCs w:val="36"/>
          <w:lang w:val="en"/>
        </w:rPr>
      </w:pPr>
    </w:p>
    <w:p w14:paraId="2E3A1C14" w14:textId="3D13F928" w:rsidR="008B0421" w:rsidRPr="008B0421" w:rsidRDefault="008B0421" w:rsidP="008B0421">
      <w:pPr>
        <w:rPr>
          <w:rStyle w:val="rynqvb"/>
          <w:rFonts w:ascii="Cambria" w:hAnsi="Cambria"/>
          <w:b/>
          <w:bCs/>
          <w:i/>
          <w:iCs/>
          <w:sz w:val="44"/>
          <w:szCs w:val="44"/>
          <w:u w:val="single"/>
          <w:lang w:val="en"/>
        </w:rPr>
      </w:pPr>
      <w:r w:rsidRPr="008B0421">
        <w:rPr>
          <w:rStyle w:val="rynqvb"/>
          <w:rFonts w:ascii="Cambria" w:hAnsi="Cambria"/>
          <w:b/>
          <w:bCs/>
          <w:i/>
          <w:iCs/>
          <w:sz w:val="44"/>
          <w:szCs w:val="44"/>
          <w:u w:val="single"/>
          <w:lang w:val="en"/>
        </w:rPr>
        <w:lastRenderedPageBreak/>
        <w:t>References</w:t>
      </w:r>
    </w:p>
    <w:p w14:paraId="424A3FE2" w14:textId="7BF58586" w:rsidR="008B0421" w:rsidRDefault="008B0421" w:rsidP="008B0421">
      <w:pPr>
        <w:rPr>
          <w:rStyle w:val="rynqvb"/>
          <w:rFonts w:ascii="Cambria" w:hAnsi="Cambria"/>
          <w:sz w:val="36"/>
          <w:szCs w:val="36"/>
          <w:lang w:val="en"/>
        </w:rPr>
      </w:pPr>
      <w:r>
        <w:rPr>
          <w:rStyle w:val="rynqvb"/>
          <w:rFonts w:ascii="Cambria" w:hAnsi="Cambria"/>
          <w:sz w:val="36"/>
          <w:szCs w:val="36"/>
          <w:lang w:val="en"/>
        </w:rPr>
        <w:t>[1]</w:t>
      </w:r>
      <w:r w:rsidR="000F3F20" w:rsidRPr="000F3F20">
        <w:rPr>
          <w:rStyle w:val="rynqvb"/>
          <w:rFonts w:ascii="Cambria" w:hAnsi="Cambria"/>
          <w:sz w:val="36"/>
          <w:szCs w:val="36"/>
          <w:lang w:val="en"/>
        </w:rPr>
        <w:t xml:space="preserve"> Bradford, C. (2019). 7 Most Infamous Cloud Security Breaches – StorageCraft. </w:t>
      </w:r>
    </w:p>
    <w:p w14:paraId="1AA24ECC" w14:textId="385439A5" w:rsidR="008B0421" w:rsidRDefault="008B0421" w:rsidP="008B0421">
      <w:pPr>
        <w:rPr>
          <w:rStyle w:val="rynqvb"/>
          <w:rFonts w:ascii="Cambria" w:hAnsi="Cambria"/>
          <w:sz w:val="36"/>
          <w:szCs w:val="36"/>
          <w:lang w:val="en"/>
        </w:rPr>
      </w:pPr>
      <w:r>
        <w:rPr>
          <w:rStyle w:val="rynqvb"/>
          <w:rFonts w:ascii="Cambria" w:hAnsi="Cambria"/>
          <w:sz w:val="36"/>
          <w:szCs w:val="36"/>
          <w:lang w:val="en"/>
        </w:rPr>
        <w:t>[2]</w:t>
      </w:r>
      <w:r w:rsidR="000F3F20" w:rsidRPr="000F3F20">
        <w:rPr>
          <w:rStyle w:val="rynqvb"/>
          <w:rFonts w:ascii="Cambria" w:hAnsi="Cambria"/>
          <w:sz w:val="36"/>
          <w:szCs w:val="36"/>
          <w:lang w:val="en"/>
        </w:rPr>
        <w:t xml:space="preserve"> Mell, P., &amp; Grance, T. (2011). The NIST Definition of Cloud Computing. </w:t>
      </w:r>
    </w:p>
    <w:p w14:paraId="5DDB9EB2" w14:textId="33254852" w:rsidR="008B0421" w:rsidRDefault="008B0421" w:rsidP="008B0421">
      <w:pPr>
        <w:rPr>
          <w:rStyle w:val="rynqvb"/>
          <w:rFonts w:ascii="Cambria" w:hAnsi="Cambria"/>
          <w:sz w:val="36"/>
          <w:szCs w:val="36"/>
          <w:lang w:val="en"/>
        </w:rPr>
      </w:pPr>
      <w:r>
        <w:rPr>
          <w:rStyle w:val="rynqvb"/>
          <w:rFonts w:ascii="Cambria" w:hAnsi="Cambria"/>
          <w:sz w:val="36"/>
          <w:szCs w:val="36"/>
          <w:lang w:val="en"/>
        </w:rPr>
        <w:t>[3]</w:t>
      </w:r>
      <w:r w:rsidR="00373D29" w:rsidRPr="00373D29">
        <w:rPr>
          <w:rStyle w:val="rynqvb"/>
          <w:rFonts w:ascii="Arial" w:hAnsi="Arial" w:cs="Arial"/>
        </w:rPr>
        <w:t xml:space="preserve"> </w:t>
      </w:r>
      <w:r w:rsidR="00373D29" w:rsidRPr="00373D29">
        <w:rPr>
          <w:rStyle w:val="rynqvb"/>
          <w:rFonts w:ascii="Cambria" w:hAnsi="Cambria"/>
          <w:sz w:val="36"/>
          <w:szCs w:val="36"/>
          <w:lang w:val="en"/>
        </w:rPr>
        <w:t xml:space="preserve">F </w:t>
      </w:r>
      <w:r w:rsidR="002E5220">
        <w:rPr>
          <w:rStyle w:val="rynqvb"/>
          <w:rFonts w:ascii="Cambria" w:hAnsi="Cambria"/>
          <w:sz w:val="36"/>
          <w:szCs w:val="36"/>
          <w:lang w:val="en"/>
        </w:rPr>
        <w:t>L</w:t>
      </w:r>
      <w:r w:rsidR="00373D29" w:rsidRPr="00373D29">
        <w:rPr>
          <w:rStyle w:val="rynqvb"/>
          <w:rFonts w:ascii="Cambria" w:hAnsi="Cambria"/>
          <w:sz w:val="36"/>
          <w:szCs w:val="36"/>
          <w:lang w:val="en"/>
        </w:rPr>
        <w:t xml:space="preserve"> Tong, J Mao, R Bohn,</w:t>
      </w:r>
      <w:r w:rsidR="002E5220">
        <w:rPr>
          <w:rStyle w:val="rynqvb"/>
          <w:rFonts w:ascii="Cambria" w:hAnsi="Cambria"/>
          <w:sz w:val="36"/>
          <w:szCs w:val="36"/>
          <w:lang w:val="en"/>
        </w:rPr>
        <w:t xml:space="preserve"> </w:t>
      </w:r>
      <w:r w:rsidR="00373D29" w:rsidRPr="00373D29">
        <w:rPr>
          <w:rStyle w:val="rynqvb"/>
          <w:rFonts w:ascii="Cambria" w:hAnsi="Cambria"/>
          <w:sz w:val="36"/>
          <w:szCs w:val="36"/>
          <w:lang w:val="en"/>
        </w:rPr>
        <w:t>J Messina, L Badger and D Leaf</w:t>
      </w:r>
      <w:r w:rsidR="000F3F20" w:rsidRPr="000F3F20">
        <w:rPr>
          <w:rStyle w:val="rynqvb"/>
          <w:rFonts w:ascii="Cambria" w:hAnsi="Cambria"/>
          <w:sz w:val="36"/>
          <w:szCs w:val="36"/>
          <w:lang w:val="en"/>
        </w:rPr>
        <w:t>. (201</w:t>
      </w:r>
      <w:r w:rsidR="002E5220">
        <w:rPr>
          <w:rStyle w:val="rynqvb"/>
          <w:rFonts w:ascii="Cambria" w:hAnsi="Cambria"/>
          <w:sz w:val="36"/>
          <w:szCs w:val="36"/>
          <w:lang w:val="en"/>
        </w:rPr>
        <w:t>1</w:t>
      </w:r>
      <w:r w:rsidR="000F3F20" w:rsidRPr="000F3F20">
        <w:rPr>
          <w:rStyle w:val="rynqvb"/>
          <w:rFonts w:ascii="Cambria" w:hAnsi="Cambria"/>
          <w:sz w:val="36"/>
          <w:szCs w:val="36"/>
          <w:lang w:val="en"/>
        </w:rPr>
        <w:t xml:space="preserve">). </w:t>
      </w:r>
      <w:r w:rsidR="00373D29">
        <w:rPr>
          <w:rStyle w:val="rynqvb"/>
          <w:rFonts w:ascii="Cambria" w:hAnsi="Cambria"/>
          <w:sz w:val="36"/>
          <w:szCs w:val="36"/>
          <w:lang w:val="en"/>
        </w:rPr>
        <w:t>NIST Cloud Computing Reference Architecture</w:t>
      </w:r>
      <w:r w:rsidR="008D167B">
        <w:rPr>
          <w:rStyle w:val="rynqvb"/>
          <w:rFonts w:ascii="Cambria" w:hAnsi="Cambria"/>
          <w:sz w:val="36"/>
          <w:szCs w:val="36"/>
          <w:lang w:val="en"/>
        </w:rPr>
        <w:t>.</w:t>
      </w:r>
    </w:p>
    <w:p w14:paraId="562E8C52" w14:textId="12345034" w:rsidR="008B0421" w:rsidRDefault="008B0421" w:rsidP="008B0421">
      <w:pPr>
        <w:rPr>
          <w:rStyle w:val="rynqvb"/>
          <w:rFonts w:ascii="Cambria" w:hAnsi="Cambria"/>
          <w:sz w:val="36"/>
          <w:szCs w:val="36"/>
          <w:lang w:val="en"/>
        </w:rPr>
      </w:pPr>
      <w:r>
        <w:rPr>
          <w:rStyle w:val="rynqvb"/>
          <w:rFonts w:ascii="Cambria" w:hAnsi="Cambria"/>
          <w:sz w:val="36"/>
          <w:szCs w:val="36"/>
          <w:lang w:val="en"/>
        </w:rPr>
        <w:t>[4]</w:t>
      </w:r>
      <w:r w:rsidR="000F3F20" w:rsidRPr="000F3F20">
        <w:rPr>
          <w:rStyle w:val="rynqvb"/>
          <w:rFonts w:ascii="Cambria" w:hAnsi="Cambria"/>
          <w:sz w:val="36"/>
          <w:szCs w:val="36"/>
          <w:lang w:val="en"/>
        </w:rPr>
        <w:t xml:space="preserve"> Patrick, S. (2016). Security and the Cloud: Trends in Enterprise Cloud Computing Clutch.co. </w:t>
      </w:r>
    </w:p>
    <w:p w14:paraId="2627E053" w14:textId="77777777" w:rsidR="00D22173" w:rsidRPr="00D22173" w:rsidRDefault="00D22173" w:rsidP="00211042">
      <w:pPr>
        <w:rPr>
          <w:rStyle w:val="rynqvb"/>
          <w:rFonts w:ascii="Cambria" w:hAnsi="Cambria"/>
          <w:sz w:val="36"/>
          <w:szCs w:val="36"/>
          <w:rtl/>
          <w:lang w:val="en"/>
        </w:rPr>
      </w:pPr>
    </w:p>
    <w:p w14:paraId="07BED6DD" w14:textId="3F459D9F" w:rsidR="009F38FB" w:rsidRDefault="009F38FB" w:rsidP="009F38FB">
      <w:pPr>
        <w:jc w:val="center"/>
        <w:rPr>
          <w:b/>
          <w:bCs/>
          <w:sz w:val="96"/>
          <w:szCs w:val="96"/>
        </w:rPr>
      </w:pPr>
    </w:p>
    <w:p w14:paraId="6CBCC596" w14:textId="77777777" w:rsidR="009F38FB" w:rsidRPr="009F38FB" w:rsidRDefault="009F38FB" w:rsidP="009F38FB">
      <w:pPr>
        <w:jc w:val="center"/>
        <w:rPr>
          <w:b/>
          <w:bCs/>
          <w:sz w:val="96"/>
          <w:szCs w:val="96"/>
        </w:rPr>
      </w:pPr>
    </w:p>
    <w:sectPr w:rsidR="009F38FB" w:rsidRPr="009F38FB">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478B1" w14:textId="77777777" w:rsidR="004D3BEC" w:rsidRDefault="004D3BEC" w:rsidP="004833E5">
      <w:pPr>
        <w:spacing w:after="0" w:line="240" w:lineRule="auto"/>
      </w:pPr>
      <w:r>
        <w:separator/>
      </w:r>
    </w:p>
  </w:endnote>
  <w:endnote w:type="continuationSeparator" w:id="0">
    <w:p w14:paraId="750CFEDB" w14:textId="77777777" w:rsidR="004D3BEC" w:rsidRDefault="004D3BEC" w:rsidP="00483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0296564"/>
      <w:docPartObj>
        <w:docPartGallery w:val="Page Numbers (Bottom of Page)"/>
        <w:docPartUnique/>
      </w:docPartObj>
    </w:sdtPr>
    <w:sdtEndPr>
      <w:rPr>
        <w:noProof/>
      </w:rPr>
    </w:sdtEndPr>
    <w:sdtContent>
      <w:p w14:paraId="3E54C141" w14:textId="50D68004" w:rsidR="004833E5" w:rsidRDefault="004833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0FF810" w14:textId="77777777" w:rsidR="004833E5" w:rsidRDefault="00483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99857" w14:textId="77777777" w:rsidR="004D3BEC" w:rsidRDefault="004D3BEC" w:rsidP="004833E5">
      <w:pPr>
        <w:spacing w:after="0" w:line="240" w:lineRule="auto"/>
      </w:pPr>
      <w:r>
        <w:separator/>
      </w:r>
    </w:p>
  </w:footnote>
  <w:footnote w:type="continuationSeparator" w:id="0">
    <w:p w14:paraId="44623890" w14:textId="77777777" w:rsidR="004D3BEC" w:rsidRDefault="004D3BEC" w:rsidP="00483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77CC"/>
    <w:multiLevelType w:val="hybridMultilevel"/>
    <w:tmpl w:val="023C1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F5CBF"/>
    <w:multiLevelType w:val="hybridMultilevel"/>
    <w:tmpl w:val="96DAD232"/>
    <w:lvl w:ilvl="0" w:tplc="80F2307C">
      <w:start w:val="1"/>
      <w:numFmt w:val="bullet"/>
      <w:lvlText w:val="•"/>
      <w:lvlJc w:val="left"/>
      <w:pPr>
        <w:tabs>
          <w:tab w:val="num" w:pos="720"/>
        </w:tabs>
        <w:ind w:left="720" w:hanging="360"/>
      </w:pPr>
      <w:rPr>
        <w:rFonts w:ascii="Arial" w:hAnsi="Arial" w:hint="default"/>
      </w:rPr>
    </w:lvl>
    <w:lvl w:ilvl="1" w:tplc="647C6F34">
      <w:numFmt w:val="bullet"/>
      <w:lvlText w:val="–"/>
      <w:lvlJc w:val="left"/>
      <w:pPr>
        <w:tabs>
          <w:tab w:val="num" w:pos="1440"/>
        </w:tabs>
        <w:ind w:left="1440" w:hanging="360"/>
      </w:pPr>
      <w:rPr>
        <w:rFonts w:ascii="Arial" w:hAnsi="Arial" w:hint="default"/>
      </w:rPr>
    </w:lvl>
    <w:lvl w:ilvl="2" w:tplc="AFB8AA9A" w:tentative="1">
      <w:start w:val="1"/>
      <w:numFmt w:val="bullet"/>
      <w:lvlText w:val="•"/>
      <w:lvlJc w:val="left"/>
      <w:pPr>
        <w:tabs>
          <w:tab w:val="num" w:pos="2160"/>
        </w:tabs>
        <w:ind w:left="2160" w:hanging="360"/>
      </w:pPr>
      <w:rPr>
        <w:rFonts w:ascii="Arial" w:hAnsi="Arial" w:hint="default"/>
      </w:rPr>
    </w:lvl>
    <w:lvl w:ilvl="3" w:tplc="70583F2C" w:tentative="1">
      <w:start w:val="1"/>
      <w:numFmt w:val="bullet"/>
      <w:lvlText w:val="•"/>
      <w:lvlJc w:val="left"/>
      <w:pPr>
        <w:tabs>
          <w:tab w:val="num" w:pos="2880"/>
        </w:tabs>
        <w:ind w:left="2880" w:hanging="360"/>
      </w:pPr>
      <w:rPr>
        <w:rFonts w:ascii="Arial" w:hAnsi="Arial" w:hint="default"/>
      </w:rPr>
    </w:lvl>
    <w:lvl w:ilvl="4" w:tplc="D6506926" w:tentative="1">
      <w:start w:val="1"/>
      <w:numFmt w:val="bullet"/>
      <w:lvlText w:val="•"/>
      <w:lvlJc w:val="left"/>
      <w:pPr>
        <w:tabs>
          <w:tab w:val="num" w:pos="3600"/>
        </w:tabs>
        <w:ind w:left="3600" w:hanging="360"/>
      </w:pPr>
      <w:rPr>
        <w:rFonts w:ascii="Arial" w:hAnsi="Arial" w:hint="default"/>
      </w:rPr>
    </w:lvl>
    <w:lvl w:ilvl="5" w:tplc="2D34AA94" w:tentative="1">
      <w:start w:val="1"/>
      <w:numFmt w:val="bullet"/>
      <w:lvlText w:val="•"/>
      <w:lvlJc w:val="left"/>
      <w:pPr>
        <w:tabs>
          <w:tab w:val="num" w:pos="4320"/>
        </w:tabs>
        <w:ind w:left="4320" w:hanging="360"/>
      </w:pPr>
      <w:rPr>
        <w:rFonts w:ascii="Arial" w:hAnsi="Arial" w:hint="default"/>
      </w:rPr>
    </w:lvl>
    <w:lvl w:ilvl="6" w:tplc="754A3270" w:tentative="1">
      <w:start w:val="1"/>
      <w:numFmt w:val="bullet"/>
      <w:lvlText w:val="•"/>
      <w:lvlJc w:val="left"/>
      <w:pPr>
        <w:tabs>
          <w:tab w:val="num" w:pos="5040"/>
        </w:tabs>
        <w:ind w:left="5040" w:hanging="360"/>
      </w:pPr>
      <w:rPr>
        <w:rFonts w:ascii="Arial" w:hAnsi="Arial" w:hint="default"/>
      </w:rPr>
    </w:lvl>
    <w:lvl w:ilvl="7" w:tplc="7FD69F26" w:tentative="1">
      <w:start w:val="1"/>
      <w:numFmt w:val="bullet"/>
      <w:lvlText w:val="•"/>
      <w:lvlJc w:val="left"/>
      <w:pPr>
        <w:tabs>
          <w:tab w:val="num" w:pos="5760"/>
        </w:tabs>
        <w:ind w:left="5760" w:hanging="360"/>
      </w:pPr>
      <w:rPr>
        <w:rFonts w:ascii="Arial" w:hAnsi="Arial" w:hint="default"/>
      </w:rPr>
    </w:lvl>
    <w:lvl w:ilvl="8" w:tplc="16087D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14167C"/>
    <w:multiLevelType w:val="hybridMultilevel"/>
    <w:tmpl w:val="3C96A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534B9"/>
    <w:multiLevelType w:val="hybridMultilevel"/>
    <w:tmpl w:val="9C469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A627F"/>
    <w:multiLevelType w:val="hybridMultilevel"/>
    <w:tmpl w:val="F6CC75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4E"/>
    <w:rsid w:val="0007164F"/>
    <w:rsid w:val="00096BA7"/>
    <w:rsid w:val="000B7CFF"/>
    <w:rsid w:val="000F3F20"/>
    <w:rsid w:val="00116D82"/>
    <w:rsid w:val="001242CD"/>
    <w:rsid w:val="0017233B"/>
    <w:rsid w:val="00211042"/>
    <w:rsid w:val="002A4662"/>
    <w:rsid w:val="002E5220"/>
    <w:rsid w:val="002E5BE2"/>
    <w:rsid w:val="0031389E"/>
    <w:rsid w:val="00336C02"/>
    <w:rsid w:val="00357037"/>
    <w:rsid w:val="00373D29"/>
    <w:rsid w:val="0041296B"/>
    <w:rsid w:val="00456C2F"/>
    <w:rsid w:val="004833E5"/>
    <w:rsid w:val="004C4517"/>
    <w:rsid w:val="004D3BEC"/>
    <w:rsid w:val="00500D02"/>
    <w:rsid w:val="00505910"/>
    <w:rsid w:val="00520039"/>
    <w:rsid w:val="00535C9B"/>
    <w:rsid w:val="005F7AC7"/>
    <w:rsid w:val="00656B74"/>
    <w:rsid w:val="006E0D6A"/>
    <w:rsid w:val="0070574E"/>
    <w:rsid w:val="00750C9B"/>
    <w:rsid w:val="00781B97"/>
    <w:rsid w:val="007A635E"/>
    <w:rsid w:val="007D682A"/>
    <w:rsid w:val="007E5CB1"/>
    <w:rsid w:val="008751B4"/>
    <w:rsid w:val="008A2582"/>
    <w:rsid w:val="008B0421"/>
    <w:rsid w:val="008D167B"/>
    <w:rsid w:val="008E6C97"/>
    <w:rsid w:val="009445CE"/>
    <w:rsid w:val="00945407"/>
    <w:rsid w:val="00972044"/>
    <w:rsid w:val="009F38FB"/>
    <w:rsid w:val="009F3EF1"/>
    <w:rsid w:val="00A1591A"/>
    <w:rsid w:val="00A82C98"/>
    <w:rsid w:val="00AB15EF"/>
    <w:rsid w:val="00B1242E"/>
    <w:rsid w:val="00B57C97"/>
    <w:rsid w:val="00BC7835"/>
    <w:rsid w:val="00C06AC0"/>
    <w:rsid w:val="00C07BDD"/>
    <w:rsid w:val="00C24F85"/>
    <w:rsid w:val="00C46179"/>
    <w:rsid w:val="00C809C7"/>
    <w:rsid w:val="00D008CE"/>
    <w:rsid w:val="00D22173"/>
    <w:rsid w:val="00D47D0F"/>
    <w:rsid w:val="00D57318"/>
    <w:rsid w:val="00E160B7"/>
    <w:rsid w:val="00E314F8"/>
    <w:rsid w:val="00E622D2"/>
    <w:rsid w:val="00E67265"/>
    <w:rsid w:val="00EA054B"/>
    <w:rsid w:val="00ED52CC"/>
    <w:rsid w:val="00F82571"/>
    <w:rsid w:val="00FE4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EFD9"/>
  <w15:chartTrackingRefBased/>
  <w15:docId w15:val="{21EC4CE3-15F2-458F-99B1-59B1A2D0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2C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rsid w:val="009F38FB"/>
  </w:style>
  <w:style w:type="paragraph" w:styleId="ListParagraph">
    <w:name w:val="List Paragraph"/>
    <w:basedOn w:val="Normal"/>
    <w:uiPriority w:val="34"/>
    <w:qFormat/>
    <w:rsid w:val="00D008CE"/>
    <w:pPr>
      <w:ind w:left="720"/>
      <w:contextualSpacing/>
    </w:pPr>
  </w:style>
  <w:style w:type="character" w:customStyle="1" w:styleId="Heading3Char">
    <w:name w:val="Heading 3 Char"/>
    <w:basedOn w:val="DefaultParagraphFont"/>
    <w:link w:val="Heading3"/>
    <w:uiPriority w:val="9"/>
    <w:rsid w:val="00A82C98"/>
    <w:rPr>
      <w:rFonts w:ascii="Times New Roman" w:eastAsia="Times New Roman" w:hAnsi="Times New Roman" w:cs="Times New Roman"/>
      <w:b/>
      <w:bCs/>
      <w:sz w:val="27"/>
      <w:szCs w:val="27"/>
    </w:rPr>
  </w:style>
  <w:style w:type="character" w:styleId="Strong">
    <w:name w:val="Strong"/>
    <w:basedOn w:val="DefaultParagraphFont"/>
    <w:uiPriority w:val="22"/>
    <w:qFormat/>
    <w:rsid w:val="00A82C98"/>
    <w:rPr>
      <w:b/>
      <w:bCs/>
    </w:rPr>
  </w:style>
  <w:style w:type="character" w:customStyle="1" w:styleId="hwtze">
    <w:name w:val="hwtze"/>
    <w:basedOn w:val="DefaultParagraphFont"/>
    <w:rsid w:val="00E622D2"/>
  </w:style>
  <w:style w:type="character" w:styleId="Hyperlink">
    <w:name w:val="Hyperlink"/>
    <w:basedOn w:val="DefaultParagraphFont"/>
    <w:uiPriority w:val="99"/>
    <w:unhideWhenUsed/>
    <w:rsid w:val="000F3F20"/>
    <w:rPr>
      <w:color w:val="0000FF"/>
      <w:u w:val="single"/>
    </w:rPr>
  </w:style>
  <w:style w:type="character" w:styleId="UnresolvedMention">
    <w:name w:val="Unresolved Mention"/>
    <w:basedOn w:val="DefaultParagraphFont"/>
    <w:uiPriority w:val="99"/>
    <w:semiHidden/>
    <w:unhideWhenUsed/>
    <w:rsid w:val="00373D29"/>
    <w:rPr>
      <w:color w:val="605E5C"/>
      <w:shd w:val="clear" w:color="auto" w:fill="E1DFDD"/>
    </w:rPr>
  </w:style>
  <w:style w:type="character" w:customStyle="1" w:styleId="markedcontent">
    <w:name w:val="markedcontent"/>
    <w:basedOn w:val="DefaultParagraphFont"/>
    <w:rsid w:val="00373D29"/>
  </w:style>
  <w:style w:type="paragraph" w:styleId="Header">
    <w:name w:val="header"/>
    <w:basedOn w:val="Normal"/>
    <w:link w:val="HeaderChar"/>
    <w:uiPriority w:val="99"/>
    <w:unhideWhenUsed/>
    <w:rsid w:val="004833E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33E5"/>
  </w:style>
  <w:style w:type="paragraph" w:styleId="Footer">
    <w:name w:val="footer"/>
    <w:basedOn w:val="Normal"/>
    <w:link w:val="FooterChar"/>
    <w:uiPriority w:val="99"/>
    <w:unhideWhenUsed/>
    <w:rsid w:val="004833E5"/>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3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45229">
      <w:bodyDiv w:val="1"/>
      <w:marLeft w:val="0"/>
      <w:marRight w:val="0"/>
      <w:marTop w:val="0"/>
      <w:marBottom w:val="0"/>
      <w:divBdr>
        <w:top w:val="none" w:sz="0" w:space="0" w:color="auto"/>
        <w:left w:val="none" w:sz="0" w:space="0" w:color="auto"/>
        <w:bottom w:val="none" w:sz="0" w:space="0" w:color="auto"/>
        <w:right w:val="none" w:sz="0" w:space="0" w:color="auto"/>
      </w:divBdr>
    </w:div>
    <w:div w:id="729235328">
      <w:bodyDiv w:val="1"/>
      <w:marLeft w:val="0"/>
      <w:marRight w:val="0"/>
      <w:marTop w:val="0"/>
      <w:marBottom w:val="0"/>
      <w:divBdr>
        <w:top w:val="none" w:sz="0" w:space="0" w:color="auto"/>
        <w:left w:val="none" w:sz="0" w:space="0" w:color="auto"/>
        <w:bottom w:val="none" w:sz="0" w:space="0" w:color="auto"/>
        <w:right w:val="none" w:sz="0" w:space="0" w:color="auto"/>
      </w:divBdr>
    </w:div>
    <w:div w:id="768084410">
      <w:bodyDiv w:val="1"/>
      <w:marLeft w:val="0"/>
      <w:marRight w:val="0"/>
      <w:marTop w:val="0"/>
      <w:marBottom w:val="0"/>
      <w:divBdr>
        <w:top w:val="none" w:sz="0" w:space="0" w:color="auto"/>
        <w:left w:val="none" w:sz="0" w:space="0" w:color="auto"/>
        <w:bottom w:val="none" w:sz="0" w:space="0" w:color="auto"/>
        <w:right w:val="none" w:sz="0" w:space="0" w:color="auto"/>
      </w:divBdr>
    </w:div>
    <w:div w:id="847595334">
      <w:bodyDiv w:val="1"/>
      <w:marLeft w:val="0"/>
      <w:marRight w:val="0"/>
      <w:marTop w:val="0"/>
      <w:marBottom w:val="0"/>
      <w:divBdr>
        <w:top w:val="none" w:sz="0" w:space="0" w:color="auto"/>
        <w:left w:val="none" w:sz="0" w:space="0" w:color="auto"/>
        <w:bottom w:val="none" w:sz="0" w:space="0" w:color="auto"/>
        <w:right w:val="none" w:sz="0" w:space="0" w:color="auto"/>
      </w:divBdr>
    </w:div>
    <w:div w:id="999892879">
      <w:bodyDiv w:val="1"/>
      <w:marLeft w:val="0"/>
      <w:marRight w:val="0"/>
      <w:marTop w:val="0"/>
      <w:marBottom w:val="0"/>
      <w:divBdr>
        <w:top w:val="none" w:sz="0" w:space="0" w:color="auto"/>
        <w:left w:val="none" w:sz="0" w:space="0" w:color="auto"/>
        <w:bottom w:val="none" w:sz="0" w:space="0" w:color="auto"/>
        <w:right w:val="none" w:sz="0" w:space="0" w:color="auto"/>
      </w:divBdr>
    </w:div>
    <w:div w:id="1179081177">
      <w:bodyDiv w:val="1"/>
      <w:marLeft w:val="0"/>
      <w:marRight w:val="0"/>
      <w:marTop w:val="0"/>
      <w:marBottom w:val="0"/>
      <w:divBdr>
        <w:top w:val="none" w:sz="0" w:space="0" w:color="auto"/>
        <w:left w:val="none" w:sz="0" w:space="0" w:color="auto"/>
        <w:bottom w:val="none" w:sz="0" w:space="0" w:color="auto"/>
        <w:right w:val="none" w:sz="0" w:space="0" w:color="auto"/>
      </w:divBdr>
    </w:div>
    <w:div w:id="1234243504">
      <w:bodyDiv w:val="1"/>
      <w:marLeft w:val="0"/>
      <w:marRight w:val="0"/>
      <w:marTop w:val="0"/>
      <w:marBottom w:val="0"/>
      <w:divBdr>
        <w:top w:val="none" w:sz="0" w:space="0" w:color="auto"/>
        <w:left w:val="none" w:sz="0" w:space="0" w:color="auto"/>
        <w:bottom w:val="none" w:sz="0" w:space="0" w:color="auto"/>
        <w:right w:val="none" w:sz="0" w:space="0" w:color="auto"/>
      </w:divBdr>
    </w:div>
    <w:div w:id="1401633639">
      <w:bodyDiv w:val="1"/>
      <w:marLeft w:val="0"/>
      <w:marRight w:val="0"/>
      <w:marTop w:val="0"/>
      <w:marBottom w:val="0"/>
      <w:divBdr>
        <w:top w:val="none" w:sz="0" w:space="0" w:color="auto"/>
        <w:left w:val="none" w:sz="0" w:space="0" w:color="auto"/>
        <w:bottom w:val="none" w:sz="0" w:space="0" w:color="auto"/>
        <w:right w:val="none" w:sz="0" w:space="0" w:color="auto"/>
      </w:divBdr>
    </w:div>
    <w:div w:id="1485316626">
      <w:bodyDiv w:val="1"/>
      <w:marLeft w:val="0"/>
      <w:marRight w:val="0"/>
      <w:marTop w:val="0"/>
      <w:marBottom w:val="0"/>
      <w:divBdr>
        <w:top w:val="none" w:sz="0" w:space="0" w:color="auto"/>
        <w:left w:val="none" w:sz="0" w:space="0" w:color="auto"/>
        <w:bottom w:val="none" w:sz="0" w:space="0" w:color="auto"/>
        <w:right w:val="none" w:sz="0" w:space="0" w:color="auto"/>
      </w:divBdr>
      <w:divsChild>
        <w:div w:id="671839779">
          <w:marLeft w:val="360"/>
          <w:marRight w:val="0"/>
          <w:marTop w:val="240"/>
          <w:marBottom w:val="0"/>
          <w:divBdr>
            <w:top w:val="none" w:sz="0" w:space="0" w:color="auto"/>
            <w:left w:val="none" w:sz="0" w:space="0" w:color="auto"/>
            <w:bottom w:val="none" w:sz="0" w:space="0" w:color="auto"/>
            <w:right w:val="none" w:sz="0" w:space="0" w:color="auto"/>
          </w:divBdr>
        </w:div>
        <w:div w:id="2124838497">
          <w:marLeft w:val="360"/>
          <w:marRight w:val="0"/>
          <w:marTop w:val="240"/>
          <w:marBottom w:val="0"/>
          <w:divBdr>
            <w:top w:val="none" w:sz="0" w:space="0" w:color="auto"/>
            <w:left w:val="none" w:sz="0" w:space="0" w:color="auto"/>
            <w:bottom w:val="none" w:sz="0" w:space="0" w:color="auto"/>
            <w:right w:val="none" w:sz="0" w:space="0" w:color="auto"/>
          </w:divBdr>
        </w:div>
        <w:div w:id="468940831">
          <w:marLeft w:val="1166"/>
          <w:marRight w:val="0"/>
          <w:marTop w:val="60"/>
          <w:marBottom w:val="0"/>
          <w:divBdr>
            <w:top w:val="none" w:sz="0" w:space="0" w:color="auto"/>
            <w:left w:val="none" w:sz="0" w:space="0" w:color="auto"/>
            <w:bottom w:val="none" w:sz="0" w:space="0" w:color="auto"/>
            <w:right w:val="none" w:sz="0" w:space="0" w:color="auto"/>
          </w:divBdr>
        </w:div>
        <w:div w:id="994576994">
          <w:marLeft w:val="1166"/>
          <w:marRight w:val="0"/>
          <w:marTop w:val="60"/>
          <w:marBottom w:val="0"/>
          <w:divBdr>
            <w:top w:val="none" w:sz="0" w:space="0" w:color="auto"/>
            <w:left w:val="none" w:sz="0" w:space="0" w:color="auto"/>
            <w:bottom w:val="none" w:sz="0" w:space="0" w:color="auto"/>
            <w:right w:val="none" w:sz="0" w:space="0" w:color="auto"/>
          </w:divBdr>
        </w:div>
      </w:divsChild>
    </w:div>
    <w:div w:id="1735397576">
      <w:bodyDiv w:val="1"/>
      <w:marLeft w:val="0"/>
      <w:marRight w:val="0"/>
      <w:marTop w:val="0"/>
      <w:marBottom w:val="0"/>
      <w:divBdr>
        <w:top w:val="none" w:sz="0" w:space="0" w:color="auto"/>
        <w:left w:val="none" w:sz="0" w:space="0" w:color="auto"/>
        <w:bottom w:val="none" w:sz="0" w:space="0" w:color="auto"/>
        <w:right w:val="none" w:sz="0" w:space="0" w:color="auto"/>
      </w:divBdr>
    </w:div>
    <w:div w:id="1796562414">
      <w:bodyDiv w:val="1"/>
      <w:marLeft w:val="0"/>
      <w:marRight w:val="0"/>
      <w:marTop w:val="0"/>
      <w:marBottom w:val="0"/>
      <w:divBdr>
        <w:top w:val="none" w:sz="0" w:space="0" w:color="auto"/>
        <w:left w:val="none" w:sz="0" w:space="0" w:color="auto"/>
        <w:bottom w:val="none" w:sz="0" w:space="0" w:color="auto"/>
        <w:right w:val="none" w:sz="0" w:space="0" w:color="auto"/>
      </w:divBdr>
    </w:div>
    <w:div w:id="1996758018">
      <w:bodyDiv w:val="1"/>
      <w:marLeft w:val="0"/>
      <w:marRight w:val="0"/>
      <w:marTop w:val="0"/>
      <w:marBottom w:val="0"/>
      <w:divBdr>
        <w:top w:val="none" w:sz="0" w:space="0" w:color="auto"/>
        <w:left w:val="none" w:sz="0" w:space="0" w:color="auto"/>
        <w:bottom w:val="none" w:sz="0" w:space="0" w:color="auto"/>
        <w:right w:val="none" w:sz="0" w:space="0" w:color="auto"/>
      </w:divBdr>
    </w:div>
    <w:div w:id="2011830704">
      <w:bodyDiv w:val="1"/>
      <w:marLeft w:val="0"/>
      <w:marRight w:val="0"/>
      <w:marTop w:val="0"/>
      <w:marBottom w:val="0"/>
      <w:divBdr>
        <w:top w:val="none" w:sz="0" w:space="0" w:color="auto"/>
        <w:left w:val="none" w:sz="0" w:space="0" w:color="auto"/>
        <w:bottom w:val="none" w:sz="0" w:space="0" w:color="auto"/>
        <w:right w:val="none" w:sz="0" w:space="0" w:color="auto"/>
      </w:divBdr>
    </w:div>
    <w:div w:id="2072775295">
      <w:bodyDiv w:val="1"/>
      <w:marLeft w:val="0"/>
      <w:marRight w:val="0"/>
      <w:marTop w:val="0"/>
      <w:marBottom w:val="0"/>
      <w:divBdr>
        <w:top w:val="none" w:sz="0" w:space="0" w:color="auto"/>
        <w:left w:val="none" w:sz="0" w:space="0" w:color="auto"/>
        <w:bottom w:val="none" w:sz="0" w:space="0" w:color="auto"/>
        <w:right w:val="none" w:sz="0" w:space="0" w:color="auto"/>
      </w:divBdr>
    </w:div>
    <w:div w:id="214323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2023-02-05T12:25:00Z</dcterms:created>
  <dcterms:modified xsi:type="dcterms:W3CDTF">2023-02-08T20:43:00Z</dcterms:modified>
</cp:coreProperties>
</file>