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A7" w:rsidRPr="002309D9" w:rsidRDefault="00CE4945" w:rsidP="00741696">
      <w:pPr>
        <w:jc w:val="both"/>
        <w:rPr>
          <w:rFonts w:ascii="Arial" w:hAnsi="Arial" w:cs="Arial"/>
          <w:sz w:val="24"/>
          <w:szCs w:val="24"/>
        </w:rPr>
      </w:pPr>
      <w:r w:rsidRPr="00CE4945">
        <w:rPr>
          <w:noProof/>
          <w:lang w:val="es-CO" w:eastAsia="es-CO"/>
        </w:rPr>
        <w:pict>
          <v:rect id="Rectangle 68" o:spid="_x0000_s1026" style="position:absolute;left:0;text-align:left;margin-left:270.5pt;margin-top:-4.6pt;width:198.75pt;height:25.2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E30A41" w:rsidRPr="00E30A41" w:rsidRDefault="00E30A41">
                  <w:pPr>
                    <w:rPr>
                      <w:b/>
                    </w:rPr>
                  </w:pPr>
                  <w:r>
                    <w:rPr>
                      <w:b/>
                    </w:rPr>
                    <w:t>GUÍA DE APRENDIZAJE Nº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</w:txbxContent>
            </v:textbox>
          </v:rect>
        </w:pict>
      </w:r>
    </w:p>
    <w:p w:rsidR="007F2A20" w:rsidRPr="002309D9" w:rsidRDefault="00CE4945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 w:rsidRPr="00CE4945">
        <w:rPr>
          <w:noProof/>
          <w:lang w:val="es-CO" w:eastAsia="es-CO"/>
        </w:rPr>
        <w:pict>
          <v:rect id="Rectangle 69" o:spid="_x0000_s1027" style="position:absolute;left:0;text-align:left;margin-left:-4.5pt;margin-top:13.2pt;width:485.25pt;height:25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E30A41" w:rsidRPr="00E30A41" w:rsidRDefault="00E30A41" w:rsidP="00E30A41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b/>
                    </w:rPr>
                  </w:pPr>
                  <w:r w:rsidRPr="00E30A41">
                    <w:rPr>
                      <w:b/>
                    </w:rPr>
                    <w:t>IDENTIFICACIÓN DE LA GUIA DE APRENDIZAJE</w:t>
                  </w:r>
                </w:p>
              </w:txbxContent>
            </v:textbox>
          </v:rect>
        </w:pic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0"/>
        <w:gridCol w:w="2252"/>
        <w:gridCol w:w="1727"/>
        <w:gridCol w:w="1437"/>
        <w:gridCol w:w="1437"/>
      </w:tblGrid>
      <w:tr w:rsidR="002309D9" w:rsidRPr="002309D9" w:rsidTr="00E93DC5">
        <w:tc>
          <w:tcPr>
            <w:tcW w:w="2910" w:type="dxa"/>
            <w:shd w:val="clear" w:color="auto" w:fill="auto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Programa de Formación: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52" w:type="dxa"/>
            <w:shd w:val="clear" w:color="auto" w:fill="auto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>Código: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 xml:space="preserve">Versión: </w:t>
            </w:r>
          </w:p>
        </w:tc>
        <w:tc>
          <w:tcPr>
            <w:tcW w:w="4601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2309D9" w:rsidRPr="002309D9" w:rsidTr="0091686D">
        <w:tc>
          <w:tcPr>
            <w:tcW w:w="2910" w:type="dxa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Nombre del Proyecto: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01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8F476B">
        <w:tc>
          <w:tcPr>
            <w:tcW w:w="5162" w:type="dxa"/>
            <w:gridSpan w:val="2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Fase del proyecto: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1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7914BE">
        <w:tc>
          <w:tcPr>
            <w:tcW w:w="2910" w:type="dxa"/>
            <w:vMerge w:val="restart"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 w:val="restart"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highlight w:val="yellow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</w:tc>
        <w:tc>
          <w:tcPr>
            <w:tcW w:w="1727" w:type="dxa"/>
            <w:vMerge w:val="restart"/>
          </w:tcPr>
          <w:p w:rsidR="00AF5AE7" w:rsidRPr="002309D9" w:rsidRDefault="00AF5AE7" w:rsidP="0025139E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Ambiente de formación  </w:t>
            </w:r>
            <w:r w:rsidRPr="002309D9">
              <w:rPr>
                <w:rFonts w:asciiTheme="minorHAnsi" w:hAnsiTheme="minorHAnsi"/>
              </w:rPr>
              <w:t xml:space="preserve"> E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SCENARIO</w:t>
            </w:r>
            <w:r w:rsidR="001F1D92" w:rsidRPr="002309D9">
              <w:rPr>
                <w:rFonts w:asciiTheme="minorHAnsi" w:hAnsiTheme="minorHAnsi" w:cs="Arial"/>
              </w:rPr>
              <w:t xml:space="preserve">  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(Aula,</w:t>
            </w:r>
            <w:r w:rsidR="00BA17D7" w:rsidRPr="002309D9">
              <w:rPr>
                <w:rFonts w:asciiTheme="minorHAnsi" w:hAnsiTheme="minorHAnsi" w:cstheme="minorHAnsi"/>
                <w:bCs/>
                <w:lang w:val="es-CO"/>
              </w:rPr>
              <w:t xml:space="preserve"> Laboratorio, taller, unidad pro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ductiva) </w:t>
            </w:r>
            <w:r w:rsidR="0025139E" w:rsidRPr="002309D9">
              <w:rPr>
                <w:rFonts w:asciiTheme="minorHAnsi" w:hAnsiTheme="minorHAnsi" w:cstheme="minorHAnsi"/>
                <w:bCs/>
                <w:lang w:val="es-CO"/>
              </w:rPr>
              <w:t xml:space="preserve"> y </w:t>
            </w:r>
            <w:r w:rsidR="0025139E" w:rsidRPr="002309D9">
              <w:rPr>
                <w:rFonts w:asciiTheme="minorHAnsi" w:hAnsiTheme="minorHAnsi" w:cs="Arial"/>
              </w:rPr>
              <w:t xml:space="preserve"> elementos y condiciones de seguridad industrial, salud ocupacional y medio ambiente</w:t>
            </w:r>
          </w:p>
        </w:tc>
        <w:tc>
          <w:tcPr>
            <w:tcW w:w="2874" w:type="dxa"/>
            <w:gridSpan w:val="2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:rsidTr="00AF5AE7">
        <w:tc>
          <w:tcPr>
            <w:tcW w:w="2910" w:type="dxa"/>
            <w:vMerge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27" w:type="dxa"/>
            <w:vMerge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437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DEVOLUTIVO (Herramienta - equipo)</w:t>
            </w:r>
          </w:p>
        </w:tc>
        <w:tc>
          <w:tcPr>
            <w:tcW w:w="1437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Resultados de Aprendizaje: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Resultados de Aprendizaje: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Resultados de Aprendizaje: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F2A20" w:rsidRPr="002309D9" w:rsidRDefault="00CE4945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pict>
          <v:rect id="Rectangle 72" o:spid="_x0000_s1028" style="position:absolute;left:0;text-align:left;margin-left:-10.5pt;margin-top:445.45pt;width:488.25pt;height:25.4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ol3A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B134F" w:rsidRPr="00195E88" w:rsidRDefault="004D3E75" w:rsidP="008B134F">
                  <w:pPr>
                    <w:pStyle w:val="Prrafodelista"/>
                    <w:numPr>
                      <w:ilvl w:val="0"/>
                      <w:numId w:val="44"/>
                    </w:numPr>
                    <w:rPr>
                      <w:b/>
                    </w:rPr>
                  </w:pPr>
                  <w:r w:rsidRPr="00195E88">
                    <w:rPr>
                      <w:b/>
                    </w:rPr>
                    <w:t>INTRODUCCIÓN</w:t>
                  </w:r>
                </w:p>
              </w:txbxContent>
            </v:textbox>
          </v:rect>
        </w:pict>
      </w:r>
      <w:r>
        <w:rPr>
          <w:rFonts w:asciiTheme="minorHAnsi" w:hAnsiTheme="minorHAnsi" w:cstheme="minorHAnsi"/>
          <w:b/>
          <w:noProof/>
          <w:lang w:val="es-CO" w:eastAsia="es-CO"/>
        </w:rPr>
        <w:pict>
          <v:rect id="Rectangle 10" o:spid="_x0000_s1040" style="position:absolute;left:0;text-align:left;margin-left:404.2pt;margin-top:337.7pt;width:8.05pt;height:50.25pt;rotation:1765122fd;z-index:-251640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" stroked="f"/>
        </w:pict>
      </w:r>
      <w:r>
        <w:rPr>
          <w:rFonts w:asciiTheme="minorHAnsi" w:hAnsiTheme="minorHAnsi" w:cstheme="minorHAnsi"/>
          <w:b/>
          <w:noProof/>
          <w:lang w:val="es-CO" w:eastAsia="es-CO"/>
        </w:rPr>
        <w:pict>
          <v:rect id="Rectangle 9" o:spid="_x0000_s1039" style="position:absolute;left:0;text-align:left;margin-left:384.95pt;margin-top:339.95pt;width:8.05pt;height:50.25pt;rotation:1765122fd;z-index:-2516418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E/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gpGmPdToI2SN6o0SqIr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" stroked="f"/>
        </w:pict>
      </w:r>
      <w:r>
        <w:rPr>
          <w:rFonts w:asciiTheme="minorHAnsi" w:hAnsiTheme="minorHAnsi" w:cstheme="minorHAnsi"/>
          <w:b/>
          <w:noProof/>
          <w:lang w:val="es-CO" w:eastAsia="es-CO"/>
        </w:rPr>
        <w:pict>
          <v:rect id="Rectangle 8" o:spid="_x0000_s1038" style="position:absolute;left:0;text-align:left;margin-left:369.6pt;margin-top:334.7pt;width:8.05pt;height:50.25pt;rotation:1765122fd;z-index:-251642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+V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" stroked="f"/>
        </w:pict>
      </w:r>
      <w:r>
        <w:rPr>
          <w:rFonts w:asciiTheme="minorHAnsi" w:hAnsiTheme="minorHAnsi" w:cstheme="minorHAnsi"/>
          <w:b/>
          <w:noProof/>
          <w:lang w:val="es-CO" w:eastAsia="es-CO"/>
        </w:rPr>
        <w:pict>
          <v:rect id="Rectangle 7" o:spid="_x0000_s1037" style="position:absolute;left:0;text-align:left;margin-left:350.1pt;margin-top:337.7pt;width:8.05pt;height:50.25pt;rotation:1765122fd;z-index:-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ML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Ci&#10;wkjTHmr0EbJG9UYJNI/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" stroked="f"/>
        </w:pict>
      </w:r>
      <w:r>
        <w:rPr>
          <w:rFonts w:asciiTheme="minorHAnsi" w:hAnsiTheme="minorHAnsi" w:cstheme="minorHAnsi"/>
          <w:b/>
          <w:noProof/>
          <w:lang w:val="es-CO" w:eastAsia="es-CO"/>
        </w:rPr>
        <w:pict>
          <v:rect id="_x0000_s1036" style="position:absolute;left:0;text-align:left;margin-left:314.3pt;margin-top:335.35pt;width:8.05pt;height:50.25pt;rotation:1765122fd;z-index:-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" stroked="f"/>
        </w:pict>
      </w:r>
      <w:r>
        <w:rPr>
          <w:rFonts w:asciiTheme="minorHAnsi" w:hAnsiTheme="minorHAnsi" w:cstheme="minorHAnsi"/>
          <w:b/>
          <w:noProof/>
          <w:lang w:val="es-CO" w:eastAsia="es-CO"/>
        </w:rPr>
        <w:pict>
          <v:rect id="Rectangle 5" o:spid="_x0000_s1035" style="position:absolute;left:0;text-align:left;margin-left:330.6pt;margin-top:340.6pt;width:8.05pt;height:50.25pt;rotation:1765122fd;z-index:-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" stroked="f"/>
        </w:pict>
      </w:r>
    </w:p>
    <w:p w:rsidR="00834201" w:rsidRDefault="00834201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63"/>
      </w:tblGrid>
      <w:tr w:rsidR="0025139E" w:rsidTr="0025139E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5139E" w:rsidRDefault="0025139E" w:rsidP="00834201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25139E" w:rsidRDefault="0025139E" w:rsidP="00834201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25139E" w:rsidRDefault="0025139E" w:rsidP="00834201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CE4945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CO" w:eastAsia="es-CO"/>
        </w:rPr>
        <w:pict>
          <v:rect id="Rectangle 74" o:spid="_x0000_s1029" style="position:absolute;left:0;text-align:left;margin-left:-21.7pt;margin-top:-2.65pt;width:499.5pt;height:30.7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B134F" w:rsidRPr="008B134F" w:rsidRDefault="008B134F" w:rsidP="008B134F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b/>
                    </w:rPr>
                  </w:pPr>
                  <w:r w:rsidRPr="007836E8">
                    <w:rPr>
                      <w:b/>
                    </w:rPr>
                    <w:t>ESTRUCTURACION DIDACTICA DE LAS ACTIVIDADES DE APRENDIZAJE</w:t>
                  </w:r>
                  <w:r w:rsidR="006F08B5" w:rsidRPr="007836E8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15F5" w:rsidRDefault="00CE4945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945">
        <w:rPr>
          <w:noProof/>
          <w:lang w:val="es-CO" w:eastAsia="es-CO"/>
        </w:rPr>
        <w:pict>
          <v:rect id="Rectangle 6" o:spid="_x0000_s1034" style="position:absolute;left:0;text-align:left;margin-left:333.8pt;margin-top:8.5pt;width:7.05pt;height:48.45pt;rotation:1765122fd;z-index:-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" stroked="f"/>
        </w:pict>
      </w:r>
    </w:p>
    <w:tbl>
      <w:tblPr>
        <w:tblStyle w:val="Tablaconcuadrcula"/>
        <w:tblW w:w="0" w:type="auto"/>
        <w:tblInd w:w="-176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/>
      </w:tblPr>
      <w:tblGrid>
        <w:gridCol w:w="9782"/>
      </w:tblGrid>
      <w:tr w:rsidR="00881BDA" w:rsidRPr="00E31DA7" w:rsidTr="0070474C">
        <w:tc>
          <w:tcPr>
            <w:tcW w:w="9782" w:type="dxa"/>
          </w:tcPr>
          <w:p w:rsidR="00881BDA" w:rsidRPr="00E31DA7" w:rsidRDefault="00881BDA" w:rsidP="00834201">
            <w:pPr>
              <w:pStyle w:val="Prrafodelista"/>
              <w:numPr>
                <w:ilvl w:val="1"/>
                <w:numId w:val="42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 xml:space="preserve">Actividades </w:t>
            </w:r>
            <w:r w:rsidR="00347210" w:rsidRPr="00E31DA7">
              <w:rPr>
                <w:rFonts w:asciiTheme="minorHAnsi" w:hAnsiTheme="minorHAnsi" w:cstheme="minorHAnsi"/>
                <w:b/>
              </w:rPr>
              <w:t>de Reflexión inicial</w:t>
            </w:r>
            <w:r w:rsidRPr="00E31DA7">
              <w:rPr>
                <w:rFonts w:asciiTheme="minorHAnsi" w:hAnsiTheme="minorHAnsi" w:cstheme="minorHAnsi"/>
                <w:b/>
              </w:rPr>
              <w:t>.</w:t>
            </w:r>
            <w:r w:rsidR="006F08B5" w:rsidRPr="006F08B5">
              <w:rPr>
                <w:rFonts w:asciiTheme="minorHAnsi" w:hAnsiTheme="minorHAnsi" w:cs="Arial"/>
                <w:b/>
                <w:color w:val="FF0000"/>
                <w:lang w:val="es-CO" w:eastAsia="es-CO"/>
              </w:rPr>
              <w:t xml:space="preserve"> </w:t>
            </w: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195E88" w:rsidRDefault="00881BDA" w:rsidP="00834201">
            <w:pPr>
              <w:pStyle w:val="Prrafodelista"/>
              <w:numPr>
                <w:ilvl w:val="1"/>
                <w:numId w:val="42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t>Actividades de contextualización e identificación de conocimientos necesarios</w:t>
            </w:r>
            <w:r w:rsidR="00347210" w:rsidRPr="00195E88">
              <w:rPr>
                <w:rFonts w:asciiTheme="minorHAnsi" w:hAnsiTheme="minorHAnsi" w:cstheme="minorHAnsi"/>
                <w:b/>
              </w:rPr>
              <w:t xml:space="preserve"> para el aprendizaje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  <w:r w:rsidR="006F08B5" w:rsidRPr="00195E88">
              <w:rPr>
                <w:rFonts w:asciiTheme="minorHAnsi" w:hAnsiTheme="minorHAnsi" w:cs="Arial"/>
                <w:b/>
                <w:lang w:val="es-CO" w:eastAsia="es-CO"/>
              </w:rPr>
              <w:t>)</w:t>
            </w: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195E88" w:rsidRDefault="00881BDA" w:rsidP="00560651">
            <w:pPr>
              <w:pStyle w:val="Prrafodelista"/>
              <w:numPr>
                <w:ilvl w:val="1"/>
                <w:numId w:val="42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t>Actividades de apropiación</w:t>
            </w:r>
            <w:r w:rsidR="007836E8" w:rsidRPr="00195E88">
              <w:rPr>
                <w:rFonts w:asciiTheme="minorHAnsi" w:hAnsiTheme="minorHAnsi" w:cstheme="minorHAnsi"/>
                <w:b/>
              </w:rPr>
              <w:t xml:space="preserve"> del conocimiento (Conceptualización y Teorización)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  <w:r w:rsidR="00B03A78" w:rsidRPr="00195E88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741696" w:rsidRPr="00195E88" w:rsidRDefault="00741696" w:rsidP="00881BDA">
            <w:pPr>
              <w:rPr>
                <w:rFonts w:asciiTheme="minorHAnsi" w:hAnsiTheme="minorHAnsi" w:cstheme="minorHAnsi"/>
                <w:b/>
              </w:rPr>
            </w:pPr>
          </w:p>
          <w:p w:rsidR="00741696" w:rsidRPr="00195E88" w:rsidRDefault="00741696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195E88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E31DA7" w:rsidRDefault="00881BDA" w:rsidP="00560651">
            <w:pPr>
              <w:pStyle w:val="Prrafodelista"/>
              <w:numPr>
                <w:ilvl w:val="1"/>
                <w:numId w:val="42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t>Actividades de transferencia del conocimiento</w:t>
            </w:r>
            <w:r w:rsidR="003B66B6">
              <w:rPr>
                <w:rFonts w:asciiTheme="minorHAnsi" w:hAnsiTheme="minorHAnsi" w:cstheme="minorHAnsi"/>
                <w:b/>
              </w:rPr>
              <w:t>.</w:t>
            </w: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B655D4" w:rsidRDefault="00881BDA" w:rsidP="00881BDA">
            <w:pPr>
              <w:pStyle w:val="Prrafodelista"/>
              <w:numPr>
                <w:ilvl w:val="1"/>
                <w:numId w:val="42"/>
              </w:numPr>
              <w:ind w:left="602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lastRenderedPageBreak/>
              <w:t xml:space="preserve">Actividades de evaluación. 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2883"/>
              <w:gridCol w:w="3100"/>
              <w:gridCol w:w="3260"/>
            </w:tblGrid>
            <w:tr w:rsidR="00B655D4" w:rsidTr="008C7C48">
              <w:trPr>
                <w:trHeight w:val="554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0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6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B655D4" w:rsidTr="008C7C48">
              <w:tc>
                <w:tcPr>
                  <w:tcW w:w="0" w:type="auto"/>
                </w:tcPr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Conocimiento :</w:t>
                  </w: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Desempeño:</w:t>
                  </w: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 de Producto:</w:t>
                  </w:r>
                </w:p>
              </w:tc>
              <w:tc>
                <w:tcPr>
                  <w:tcW w:w="3100" w:type="dxa"/>
                </w:tcPr>
                <w:p w:rsidR="00B655D4" w:rsidRDefault="00B655D4" w:rsidP="00881BDA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3260" w:type="dxa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</w:tr>
          </w:tbl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872253" w:rsidRDefault="00CE4945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 w:rsidRPr="00CE4945">
        <w:rPr>
          <w:rFonts w:asciiTheme="minorHAnsi" w:hAnsiTheme="minorHAnsi" w:cstheme="minorHAnsi"/>
          <w:b/>
          <w:noProof/>
          <w:color w:val="000000" w:themeColor="text1"/>
          <w:lang w:val="es-CO" w:eastAsia="es-CO"/>
        </w:rPr>
        <w:pict>
          <v:rect id="Rectangle 75" o:spid="_x0000_s1030" style="position:absolute;left:0;text-align:left;margin-left:73.05pt;margin-top:12.6pt;width:485.25pt;height:25.4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cg3Q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B134F" w:rsidRPr="008B134F" w:rsidRDefault="008B134F" w:rsidP="008B134F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RECURSOS PARA EL APRENDIZAJE</w:t>
                  </w:r>
                </w:p>
              </w:txbxContent>
            </v:textbox>
          </v:rect>
        </w:pic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2309D9" w:rsidRPr="002309D9" w:rsidTr="00BA17D7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2309D9" w:rsidRPr="002309D9" w:rsidTr="00BA17D7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ESCENARIO (Aula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, Laboratorio, taller, unidad p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r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o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ductiva)</w:t>
            </w:r>
            <w:r w:rsidR="0025139E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25139E"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="0025139E"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2309D9" w:rsidRPr="002309D9" w:rsidTr="00430CB7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sz w:val="16"/>
                <w:szCs w:val="16"/>
                <w:lang w:val="es-CO" w:eastAsia="es-CO"/>
              </w:rPr>
              <w:t> </w:t>
            </w:r>
          </w:p>
        </w:tc>
      </w:tr>
    </w:tbl>
    <w:p w:rsidR="00872253" w:rsidRP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872253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4321"/>
        <w:tblW w:w="9692" w:type="dxa"/>
        <w:tblLook w:val="04A0"/>
      </w:tblPr>
      <w:tblGrid>
        <w:gridCol w:w="9692"/>
      </w:tblGrid>
      <w:tr w:rsidR="00872253" w:rsidRPr="00E31DA7" w:rsidTr="00872253">
        <w:trPr>
          <w:trHeight w:val="1948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872253" w:rsidRPr="00E31DA7" w:rsidRDefault="00872253" w:rsidP="0087225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B5694D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B5694D" w:rsidRPr="00E31DA7" w:rsidRDefault="00CE4945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pict>
          <v:rect id="Rectangle 76" o:spid="_x0000_s1031" style="position:absolute;left:0;text-align:left;margin-left:-7.8pt;margin-top:2.3pt;width:493.5pt;height:25.4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72253" w:rsidRPr="008B134F" w:rsidRDefault="00872253" w:rsidP="00872253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GLOSARIO DE TERMINOS</w:t>
                  </w:r>
                </w:p>
              </w:txbxContent>
            </v:textbox>
          </v:rect>
        </w:pict>
      </w:r>
    </w:p>
    <w:p w:rsidR="00B5694D" w:rsidRDefault="00B5694D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872253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CE4945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  <w:r w:rsidRPr="00CE4945">
        <w:rPr>
          <w:rFonts w:asciiTheme="minorHAnsi" w:hAnsiTheme="minorHAnsi" w:cstheme="minorHAnsi"/>
          <w:b/>
          <w:noProof/>
          <w:lang w:val="es-CO" w:eastAsia="es-CO"/>
        </w:rPr>
        <w:pict>
          <v:rect id="Rectangle 77" o:spid="_x0000_s1032" style="position:absolute;left:0;text-align:left;margin-left:7.55pt;margin-top:7.3pt;width:467.3pt;height:28.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B134F" w:rsidRPr="008B134F" w:rsidRDefault="00280737" w:rsidP="008B134F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REFERENTES </w:t>
                  </w:r>
                  <w:r w:rsidR="008B134F">
                    <w:rPr>
                      <w:b/>
                    </w:rPr>
                    <w:t>B</w:t>
                  </w:r>
                  <w:r>
                    <w:rPr>
                      <w:b/>
                    </w:rPr>
                    <w:t>IBLIOGRÁFICOS</w:t>
                  </w:r>
                </w:p>
              </w:txbxContent>
            </v:textbox>
          </v:rect>
        </w:pict>
      </w:r>
    </w:p>
    <w:p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Ind w:w="-176" w:type="dxa"/>
        <w:tblLook w:val="04A0"/>
      </w:tblPr>
      <w:tblGrid>
        <w:gridCol w:w="9572"/>
      </w:tblGrid>
      <w:tr w:rsidR="00B5694D" w:rsidRPr="00E31DA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624147" w:rsidRDefault="00CE4945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val="es-CO" w:eastAsia="es-CO"/>
        </w:rPr>
        <w:pict>
          <v:rect id="Rectangle 78" o:spid="_x0000_s1033" style="position:absolute;left:0;text-align:left;margin-left:6.8pt;margin-top:16.6pt;width:491.6pt;height:25.4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" fillcolor="white [3201]" strokecolor="#666 [1936]" strokeweight="1pt">
            <v:fill color2="#999 [1296]" focus="100%" type="gradient"/>
            <v:shadow on="t" color="#7f7f7f [1601]" opacity=".5" offset="1pt"/>
            <v:textbox>
              <w:txbxContent>
                <w:p w:rsidR="008B134F" w:rsidRPr="008B134F" w:rsidRDefault="008B134F" w:rsidP="008B134F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CONTROL DEL DOCUMENTO</w:t>
                  </w:r>
                  <w:r w:rsidR="005E4CB9">
                    <w:rPr>
                      <w:b/>
                    </w:rPr>
                    <w:t xml:space="preserve"> (ELABORADA POR)</w:t>
                  </w:r>
                </w:p>
              </w:txbxContent>
            </v:textbox>
          </v:rect>
        </w:pict>
      </w:r>
    </w:p>
    <w:p w:rsidR="008B134F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B134F" w:rsidRPr="00E31DA7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-176" w:type="dxa"/>
        <w:tblLook w:val="04A0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741696" w:rsidRPr="00E31DA7" w:rsidRDefault="00741696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06F" w:rsidRDefault="0065706F" w:rsidP="00B5462D">
      <w:pPr>
        <w:spacing w:after="0" w:line="240" w:lineRule="auto"/>
      </w:pPr>
      <w:r>
        <w:separator/>
      </w:r>
    </w:p>
  </w:endnote>
  <w:endnote w:type="continuationSeparator" w:id="1">
    <w:p w:rsidR="0065706F" w:rsidRDefault="0065706F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293"/>
    </w:tblGrid>
    <w:tr w:rsidR="00DC4CB8" w:rsidRPr="00637065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C4CB8" w:rsidRPr="00F25C82" w:rsidRDefault="00DC4CB8" w:rsidP="00042246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CE4945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CE4945" w:rsidRPr="00F25C82">
            <w:rPr>
              <w:sz w:val="16"/>
              <w:szCs w:val="16"/>
            </w:rPr>
            <w:fldChar w:fldCharType="separate"/>
          </w:r>
          <w:r w:rsidR="00864224">
            <w:rPr>
              <w:noProof/>
              <w:sz w:val="16"/>
              <w:szCs w:val="16"/>
            </w:rPr>
            <w:t>3</w:t>
          </w:r>
          <w:r w:rsidR="00CE4945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CE4945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CE4945" w:rsidRPr="00F25C82">
            <w:rPr>
              <w:sz w:val="16"/>
              <w:szCs w:val="16"/>
            </w:rPr>
            <w:fldChar w:fldCharType="separate"/>
          </w:r>
          <w:r w:rsidR="00864224">
            <w:rPr>
              <w:noProof/>
              <w:sz w:val="16"/>
              <w:szCs w:val="16"/>
            </w:rPr>
            <w:t>5</w:t>
          </w:r>
          <w:r w:rsidR="00CE4945" w:rsidRPr="00F25C82">
            <w:rPr>
              <w:sz w:val="16"/>
              <w:szCs w:val="16"/>
            </w:rPr>
            <w:fldChar w:fldCharType="end"/>
          </w:r>
        </w:p>
      </w:tc>
    </w:tr>
  </w:tbl>
  <w:p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="00CE4945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="00CE4945" w:rsidRPr="00F25C82">
      <w:rPr>
        <w:sz w:val="16"/>
        <w:szCs w:val="16"/>
      </w:rPr>
      <w:fldChar w:fldCharType="separate"/>
    </w:r>
    <w:r w:rsidR="00864224">
      <w:rPr>
        <w:noProof/>
        <w:sz w:val="16"/>
        <w:szCs w:val="16"/>
      </w:rPr>
      <w:t>1</w:t>
    </w:r>
    <w:r w:rsidR="00CE4945"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="00CE4945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="00CE4945" w:rsidRPr="00F25C82">
      <w:rPr>
        <w:sz w:val="16"/>
        <w:szCs w:val="16"/>
      </w:rPr>
      <w:fldChar w:fldCharType="separate"/>
    </w:r>
    <w:r w:rsidR="00864224">
      <w:rPr>
        <w:noProof/>
        <w:sz w:val="16"/>
        <w:szCs w:val="16"/>
      </w:rPr>
      <w:t>5</w:t>
    </w:r>
    <w:r w:rsidR="00CE4945" w:rsidRPr="00F25C82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06F" w:rsidRDefault="0065706F" w:rsidP="00B5462D">
      <w:pPr>
        <w:spacing w:after="0" w:line="240" w:lineRule="auto"/>
      </w:pPr>
      <w:r>
        <w:separator/>
      </w:r>
    </w:p>
  </w:footnote>
  <w:footnote w:type="continuationSeparator" w:id="1">
    <w:p w:rsidR="0065706F" w:rsidRDefault="0065706F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836" w:type="dxa"/>
      <w:tblInd w:w="-1784" w:type="dxa"/>
      <w:tblCellMar>
        <w:left w:w="70" w:type="dxa"/>
        <w:right w:w="70" w:type="dxa"/>
      </w:tblCellMar>
      <w:tblLook w:val="04A0"/>
    </w:tblPr>
    <w:tblGrid>
      <w:gridCol w:w="1160"/>
      <w:gridCol w:w="8189"/>
      <w:gridCol w:w="2487"/>
    </w:tblGrid>
    <w:tr w:rsidR="008056C2" w:rsidRPr="00CE461E" w:rsidTr="007F7D1C">
      <w:trPr>
        <w:trHeight w:val="788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8056C2" w:rsidRPr="00AA03DD" w:rsidRDefault="008056C2" w:rsidP="007868B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:rsidR="008056C2" w:rsidRDefault="008056C2" w:rsidP="007868B4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8056C2" w:rsidRPr="00CE461E" w:rsidRDefault="008056C2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:rsidR="008056C2" w:rsidRPr="00CE461E" w:rsidRDefault="008056C2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:rsidTr="007868B4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:rsidR="00B764FE" w:rsidRDefault="00B764FE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740" w:type="dxa"/>
      <w:jc w:val="center"/>
      <w:tblInd w:w="-1784" w:type="dxa"/>
      <w:tblCellMar>
        <w:left w:w="70" w:type="dxa"/>
        <w:right w:w="70" w:type="dxa"/>
      </w:tblCellMar>
      <w:tblLook w:val="04A0"/>
    </w:tblPr>
    <w:tblGrid>
      <w:gridCol w:w="171"/>
      <w:gridCol w:w="8312"/>
      <w:gridCol w:w="2257"/>
    </w:tblGrid>
    <w:tr w:rsidR="008056C2" w:rsidRPr="00CE461E" w:rsidTr="00DA21E0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8056C2" w:rsidRPr="001C06FB" w:rsidRDefault="008056C2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8056C2" w:rsidRPr="001C06FB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:rsidR="008056C2" w:rsidRPr="00CE461E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:rsidR="008056C2" w:rsidRPr="00CE461E" w:rsidRDefault="008056C2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:rsidR="00E31DA7" w:rsidRDefault="00E31DA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65_"/>
      </v:shape>
    </w:pict>
  </w:numPicBullet>
  <w:abstractNum w:abstractNumId="0">
    <w:nsid w:val="0087743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460B50"/>
    <w:multiLevelType w:val="hybridMultilevel"/>
    <w:tmpl w:val="0FB60E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2C1895"/>
    <w:multiLevelType w:val="hybridMultilevel"/>
    <w:tmpl w:val="6C489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C0798"/>
    <w:multiLevelType w:val="multilevel"/>
    <w:tmpl w:val="648E09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8D167E2"/>
    <w:multiLevelType w:val="hybridMultilevel"/>
    <w:tmpl w:val="2C422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A5BBC"/>
    <w:multiLevelType w:val="hybridMultilevel"/>
    <w:tmpl w:val="00CE45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512"/>
    <w:multiLevelType w:val="hybridMultilevel"/>
    <w:tmpl w:val="C7CA2096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5D31A0"/>
    <w:multiLevelType w:val="hybridMultilevel"/>
    <w:tmpl w:val="3F3A1FF2"/>
    <w:lvl w:ilvl="0" w:tplc="D486D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67D"/>
    <w:multiLevelType w:val="hybridMultilevel"/>
    <w:tmpl w:val="331069F8"/>
    <w:lvl w:ilvl="0" w:tplc="D7208A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3C730F"/>
    <w:multiLevelType w:val="hybridMultilevel"/>
    <w:tmpl w:val="6FF68D3E"/>
    <w:lvl w:ilvl="0" w:tplc="0400CE9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D5161A"/>
    <w:multiLevelType w:val="hybridMultilevel"/>
    <w:tmpl w:val="E3165E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96168E"/>
    <w:multiLevelType w:val="hybridMultilevel"/>
    <w:tmpl w:val="D3F62F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AF38DF"/>
    <w:multiLevelType w:val="hybridMultilevel"/>
    <w:tmpl w:val="8BBE7378"/>
    <w:lvl w:ilvl="0" w:tplc="B7B8BD1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1843EA"/>
    <w:multiLevelType w:val="hybridMultilevel"/>
    <w:tmpl w:val="45C04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47A0A"/>
    <w:multiLevelType w:val="multilevel"/>
    <w:tmpl w:val="3D0AFD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1C46678D"/>
    <w:multiLevelType w:val="hybridMultilevel"/>
    <w:tmpl w:val="8D4C431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451752"/>
    <w:multiLevelType w:val="hybridMultilevel"/>
    <w:tmpl w:val="AB569C8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896977"/>
    <w:multiLevelType w:val="hybridMultilevel"/>
    <w:tmpl w:val="C4C8ACE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781F09"/>
    <w:multiLevelType w:val="hybridMultilevel"/>
    <w:tmpl w:val="8B0CBF8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3169B5"/>
    <w:multiLevelType w:val="hybridMultilevel"/>
    <w:tmpl w:val="DD800C7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8B6605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4971E4"/>
    <w:multiLevelType w:val="hybridMultilevel"/>
    <w:tmpl w:val="F452A9D8"/>
    <w:lvl w:ilvl="0" w:tplc="8FF05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F57543D"/>
    <w:multiLevelType w:val="hybridMultilevel"/>
    <w:tmpl w:val="BCCE9C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F0295C"/>
    <w:multiLevelType w:val="hybridMultilevel"/>
    <w:tmpl w:val="CF767A6C"/>
    <w:lvl w:ilvl="0" w:tplc="D486D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1274ED"/>
    <w:multiLevelType w:val="hybridMultilevel"/>
    <w:tmpl w:val="6E6A33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227B39"/>
    <w:multiLevelType w:val="hybridMultilevel"/>
    <w:tmpl w:val="FCA04E0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7D4365"/>
    <w:multiLevelType w:val="hybridMultilevel"/>
    <w:tmpl w:val="82A68F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960" w:hanging="360"/>
      </w:pPr>
    </w:lvl>
    <w:lvl w:ilvl="2" w:tplc="0C0A001B" w:tentative="1">
      <w:start w:val="1"/>
      <w:numFmt w:val="lowerRoman"/>
      <w:lvlText w:val="%3."/>
      <w:lvlJc w:val="right"/>
      <w:pPr>
        <w:ind w:left="1680" w:hanging="180"/>
      </w:pPr>
    </w:lvl>
    <w:lvl w:ilvl="3" w:tplc="0C0A000F" w:tentative="1">
      <w:start w:val="1"/>
      <w:numFmt w:val="decimal"/>
      <w:lvlText w:val="%4."/>
      <w:lvlJc w:val="left"/>
      <w:pPr>
        <w:ind w:left="2400" w:hanging="360"/>
      </w:pPr>
    </w:lvl>
    <w:lvl w:ilvl="4" w:tplc="0C0A0019" w:tentative="1">
      <w:start w:val="1"/>
      <w:numFmt w:val="lowerLetter"/>
      <w:lvlText w:val="%5."/>
      <w:lvlJc w:val="left"/>
      <w:pPr>
        <w:ind w:left="3120" w:hanging="360"/>
      </w:pPr>
    </w:lvl>
    <w:lvl w:ilvl="5" w:tplc="0C0A001B" w:tentative="1">
      <w:start w:val="1"/>
      <w:numFmt w:val="lowerRoman"/>
      <w:lvlText w:val="%6."/>
      <w:lvlJc w:val="right"/>
      <w:pPr>
        <w:ind w:left="3840" w:hanging="180"/>
      </w:pPr>
    </w:lvl>
    <w:lvl w:ilvl="6" w:tplc="0C0A000F" w:tentative="1">
      <w:start w:val="1"/>
      <w:numFmt w:val="decimal"/>
      <w:lvlText w:val="%7."/>
      <w:lvlJc w:val="left"/>
      <w:pPr>
        <w:ind w:left="4560" w:hanging="360"/>
      </w:pPr>
    </w:lvl>
    <w:lvl w:ilvl="7" w:tplc="0C0A0019" w:tentative="1">
      <w:start w:val="1"/>
      <w:numFmt w:val="lowerLetter"/>
      <w:lvlText w:val="%8."/>
      <w:lvlJc w:val="left"/>
      <w:pPr>
        <w:ind w:left="5280" w:hanging="360"/>
      </w:pPr>
    </w:lvl>
    <w:lvl w:ilvl="8" w:tplc="0C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8">
    <w:nsid w:val="38C06A58"/>
    <w:multiLevelType w:val="hybridMultilevel"/>
    <w:tmpl w:val="6E2E7C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236702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960D4A"/>
    <w:multiLevelType w:val="multilevel"/>
    <w:tmpl w:val="648E09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4A270FE2"/>
    <w:multiLevelType w:val="hybridMultilevel"/>
    <w:tmpl w:val="2D683DE0"/>
    <w:lvl w:ilvl="0" w:tplc="8B2C812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865F13"/>
    <w:multiLevelType w:val="multilevel"/>
    <w:tmpl w:val="D376D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5506071F"/>
    <w:multiLevelType w:val="hybridMultilevel"/>
    <w:tmpl w:val="9F9E221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CF0E0B"/>
    <w:multiLevelType w:val="hybridMultilevel"/>
    <w:tmpl w:val="EE7A3E74"/>
    <w:lvl w:ilvl="0" w:tplc="5BA66AF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719187E"/>
    <w:multiLevelType w:val="hybridMultilevel"/>
    <w:tmpl w:val="C45814CC"/>
    <w:lvl w:ilvl="0" w:tplc="506A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ED6D5E"/>
    <w:multiLevelType w:val="multilevel"/>
    <w:tmpl w:val="52A034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6DA23030"/>
    <w:multiLevelType w:val="hybridMultilevel"/>
    <w:tmpl w:val="C5D88BB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8621E"/>
    <w:multiLevelType w:val="multilevel"/>
    <w:tmpl w:val="D94AA9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40">
    <w:nsid w:val="722F4C59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B2BA3"/>
    <w:multiLevelType w:val="multilevel"/>
    <w:tmpl w:val="24BA3F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7742DF"/>
    <w:multiLevelType w:val="hybridMultilevel"/>
    <w:tmpl w:val="1FBAAA32"/>
    <w:lvl w:ilvl="0" w:tplc="240A0015">
      <w:start w:val="1"/>
      <w:numFmt w:val="upperLetter"/>
      <w:lvlText w:val="%1."/>
      <w:lvlJc w:val="left"/>
      <w:pPr>
        <w:ind w:left="168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3">
    <w:nsid w:val="78E70E96"/>
    <w:multiLevelType w:val="hybridMultilevel"/>
    <w:tmpl w:val="6322918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9906D3F"/>
    <w:multiLevelType w:val="multilevel"/>
    <w:tmpl w:val="6A325928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  <w:i w:val="0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  <w:i w:val="0"/>
        <w:color w:val="000000" w:themeColor="text1"/>
        <w:sz w:val="24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  <w:i w:val="0"/>
        <w:color w:val="000000" w:themeColor="text1"/>
        <w:sz w:val="24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i w:val="0"/>
        <w:color w:val="000000" w:themeColor="text1"/>
        <w:sz w:val="24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  <w:i w:val="0"/>
        <w:color w:val="000000" w:themeColor="text1"/>
        <w:sz w:val="24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  <w:i w:val="0"/>
        <w:color w:val="000000" w:themeColor="text1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  <w:i w:val="0"/>
        <w:color w:val="000000" w:themeColor="text1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  <w:i w:val="0"/>
        <w:color w:val="000000" w:themeColor="text1"/>
        <w:sz w:val="24"/>
      </w:rPr>
    </w:lvl>
  </w:abstractNum>
  <w:num w:numId="1">
    <w:abstractNumId w:val="37"/>
  </w:num>
  <w:num w:numId="2">
    <w:abstractNumId w:val="15"/>
  </w:num>
  <w:num w:numId="3">
    <w:abstractNumId w:val="28"/>
  </w:num>
  <w:num w:numId="4">
    <w:abstractNumId w:val="36"/>
  </w:num>
  <w:num w:numId="5">
    <w:abstractNumId w:val="22"/>
  </w:num>
  <w:num w:numId="6">
    <w:abstractNumId w:val="19"/>
  </w:num>
  <w:num w:numId="7">
    <w:abstractNumId w:val="8"/>
  </w:num>
  <w:num w:numId="8">
    <w:abstractNumId w:val="11"/>
  </w:num>
  <w:num w:numId="9">
    <w:abstractNumId w:val="12"/>
  </w:num>
  <w:num w:numId="10">
    <w:abstractNumId w:val="25"/>
  </w:num>
  <w:num w:numId="11">
    <w:abstractNumId w:val="35"/>
  </w:num>
  <w:num w:numId="12">
    <w:abstractNumId w:val="16"/>
  </w:num>
  <w:num w:numId="13">
    <w:abstractNumId w:val="41"/>
  </w:num>
  <w:num w:numId="14">
    <w:abstractNumId w:val="32"/>
  </w:num>
  <w:num w:numId="15">
    <w:abstractNumId w:val="43"/>
  </w:num>
  <w:num w:numId="16">
    <w:abstractNumId w:val="38"/>
  </w:num>
  <w:num w:numId="17">
    <w:abstractNumId w:val="13"/>
  </w:num>
  <w:num w:numId="18">
    <w:abstractNumId w:val="34"/>
  </w:num>
  <w:num w:numId="19">
    <w:abstractNumId w:val="6"/>
  </w:num>
  <w:num w:numId="20">
    <w:abstractNumId w:val="14"/>
  </w:num>
  <w:num w:numId="21">
    <w:abstractNumId w:val="40"/>
  </w:num>
  <w:num w:numId="22">
    <w:abstractNumId w:val="30"/>
  </w:num>
  <w:num w:numId="23">
    <w:abstractNumId w:val="21"/>
  </w:num>
  <w:num w:numId="24">
    <w:abstractNumId w:val="33"/>
  </w:num>
  <w:num w:numId="25">
    <w:abstractNumId w:val="1"/>
  </w:num>
  <w:num w:numId="26">
    <w:abstractNumId w:val="7"/>
  </w:num>
  <w:num w:numId="27">
    <w:abstractNumId w:val="27"/>
  </w:num>
  <w:num w:numId="28">
    <w:abstractNumId w:val="24"/>
  </w:num>
  <w:num w:numId="29">
    <w:abstractNumId w:val="42"/>
  </w:num>
  <w:num w:numId="30">
    <w:abstractNumId w:val="23"/>
  </w:num>
  <w:num w:numId="31">
    <w:abstractNumId w:val="2"/>
  </w:num>
  <w:num w:numId="32">
    <w:abstractNumId w:val="17"/>
  </w:num>
  <w:num w:numId="33">
    <w:abstractNumId w:val="20"/>
  </w:num>
  <w:num w:numId="34">
    <w:abstractNumId w:val="26"/>
  </w:num>
  <w:num w:numId="35">
    <w:abstractNumId w:val="4"/>
  </w:num>
  <w:num w:numId="36">
    <w:abstractNumId w:val="31"/>
  </w:num>
  <w:num w:numId="37">
    <w:abstractNumId w:val="3"/>
  </w:num>
  <w:num w:numId="38">
    <w:abstractNumId w:val="9"/>
  </w:num>
  <w:num w:numId="39">
    <w:abstractNumId w:val="44"/>
  </w:num>
  <w:num w:numId="40">
    <w:abstractNumId w:val="0"/>
  </w:num>
  <w:num w:numId="41">
    <w:abstractNumId w:val="5"/>
  </w:num>
  <w:num w:numId="42">
    <w:abstractNumId w:val="39"/>
  </w:num>
  <w:num w:numId="43">
    <w:abstractNumId w:val="18"/>
  </w:num>
  <w:num w:numId="44">
    <w:abstractNumId w:val="29"/>
  </w:num>
  <w:num w:numId="45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B5462D"/>
    <w:rsid w:val="00003F65"/>
    <w:rsid w:val="00007625"/>
    <w:rsid w:val="00010AFA"/>
    <w:rsid w:val="00011A7E"/>
    <w:rsid w:val="000215F5"/>
    <w:rsid w:val="000339F9"/>
    <w:rsid w:val="00042471"/>
    <w:rsid w:val="00043AC0"/>
    <w:rsid w:val="00044EA5"/>
    <w:rsid w:val="000502B4"/>
    <w:rsid w:val="0007047E"/>
    <w:rsid w:val="000704A2"/>
    <w:rsid w:val="00086E8B"/>
    <w:rsid w:val="000923BC"/>
    <w:rsid w:val="00094479"/>
    <w:rsid w:val="000A14BE"/>
    <w:rsid w:val="000C47F9"/>
    <w:rsid w:val="000E6B91"/>
    <w:rsid w:val="000E7981"/>
    <w:rsid w:val="000E7A8D"/>
    <w:rsid w:val="000F3AA4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C695F"/>
    <w:rsid w:val="002D18C2"/>
    <w:rsid w:val="002D63BF"/>
    <w:rsid w:val="002D6AD6"/>
    <w:rsid w:val="002E45DB"/>
    <w:rsid w:val="002F2040"/>
    <w:rsid w:val="00300EB1"/>
    <w:rsid w:val="003067BE"/>
    <w:rsid w:val="00311120"/>
    <w:rsid w:val="003270CF"/>
    <w:rsid w:val="0033582E"/>
    <w:rsid w:val="00347210"/>
    <w:rsid w:val="00364D9C"/>
    <w:rsid w:val="0036654F"/>
    <w:rsid w:val="00374BBA"/>
    <w:rsid w:val="0037519D"/>
    <w:rsid w:val="003769FD"/>
    <w:rsid w:val="00396B0E"/>
    <w:rsid w:val="003A076B"/>
    <w:rsid w:val="003A1CEB"/>
    <w:rsid w:val="003B26E2"/>
    <w:rsid w:val="003B66B6"/>
    <w:rsid w:val="003B7BE1"/>
    <w:rsid w:val="003C79CA"/>
    <w:rsid w:val="003C7F9A"/>
    <w:rsid w:val="003D6162"/>
    <w:rsid w:val="003E455C"/>
    <w:rsid w:val="003E6A39"/>
    <w:rsid w:val="004017F3"/>
    <w:rsid w:val="004023FA"/>
    <w:rsid w:val="004073C1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C40BE"/>
    <w:rsid w:val="005E0679"/>
    <w:rsid w:val="005E198D"/>
    <w:rsid w:val="005E2838"/>
    <w:rsid w:val="005E4CB9"/>
    <w:rsid w:val="005E7D05"/>
    <w:rsid w:val="005F3550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5706F"/>
    <w:rsid w:val="006614B5"/>
    <w:rsid w:val="00662FBC"/>
    <w:rsid w:val="00671E7D"/>
    <w:rsid w:val="0067607D"/>
    <w:rsid w:val="006A2D21"/>
    <w:rsid w:val="006B5EC4"/>
    <w:rsid w:val="006B79ED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5A28"/>
    <w:rsid w:val="00726466"/>
    <w:rsid w:val="007303A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D5B36"/>
    <w:rsid w:val="007E7C91"/>
    <w:rsid w:val="007F275B"/>
    <w:rsid w:val="007F2A20"/>
    <w:rsid w:val="008056C2"/>
    <w:rsid w:val="00805881"/>
    <w:rsid w:val="00812CB8"/>
    <w:rsid w:val="00823ED6"/>
    <w:rsid w:val="0082416C"/>
    <w:rsid w:val="008328EC"/>
    <w:rsid w:val="00834201"/>
    <w:rsid w:val="00834410"/>
    <w:rsid w:val="00835E55"/>
    <w:rsid w:val="008510B7"/>
    <w:rsid w:val="008541AA"/>
    <w:rsid w:val="00864224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B134F"/>
    <w:rsid w:val="008B156A"/>
    <w:rsid w:val="008C7C48"/>
    <w:rsid w:val="008D535D"/>
    <w:rsid w:val="008D6478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64A4D"/>
    <w:rsid w:val="00A70C46"/>
    <w:rsid w:val="00A76A42"/>
    <w:rsid w:val="00A826FF"/>
    <w:rsid w:val="00A90D5F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307AA"/>
    <w:rsid w:val="00B32AB3"/>
    <w:rsid w:val="00B44F55"/>
    <w:rsid w:val="00B4519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926AD"/>
    <w:rsid w:val="00C94E40"/>
    <w:rsid w:val="00CA58B4"/>
    <w:rsid w:val="00CA6067"/>
    <w:rsid w:val="00CB4F91"/>
    <w:rsid w:val="00CB77A6"/>
    <w:rsid w:val="00CB78FC"/>
    <w:rsid w:val="00CC4D5B"/>
    <w:rsid w:val="00CD5F88"/>
    <w:rsid w:val="00CE2D74"/>
    <w:rsid w:val="00CE4945"/>
    <w:rsid w:val="00CF58D1"/>
    <w:rsid w:val="00CF6745"/>
    <w:rsid w:val="00D04F84"/>
    <w:rsid w:val="00D0600B"/>
    <w:rsid w:val="00D17FB8"/>
    <w:rsid w:val="00D21DF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430D4"/>
    <w:rsid w:val="00E60C80"/>
    <w:rsid w:val="00E61414"/>
    <w:rsid w:val="00E63953"/>
    <w:rsid w:val="00E63FD6"/>
    <w:rsid w:val="00E75F69"/>
    <w:rsid w:val="00E916DA"/>
    <w:rsid w:val="00E927DF"/>
    <w:rsid w:val="00E95A95"/>
    <w:rsid w:val="00E97580"/>
    <w:rsid w:val="00EA223C"/>
    <w:rsid w:val="00EB2262"/>
    <w:rsid w:val="00EC3A04"/>
    <w:rsid w:val="00EC3DC0"/>
    <w:rsid w:val="00EC5319"/>
    <w:rsid w:val="00ED49C1"/>
    <w:rsid w:val="00EE7BA8"/>
    <w:rsid w:val="00EF2B91"/>
    <w:rsid w:val="00F0617B"/>
    <w:rsid w:val="00F2176C"/>
    <w:rsid w:val="00F2759A"/>
    <w:rsid w:val="00F402E7"/>
    <w:rsid w:val="00F5272C"/>
    <w:rsid w:val="00F52BFA"/>
    <w:rsid w:val="00F5711F"/>
    <w:rsid w:val="00F63D13"/>
    <w:rsid w:val="00F73551"/>
    <w:rsid w:val="00F74E42"/>
    <w:rsid w:val="00F82E28"/>
    <w:rsid w:val="00F83AAB"/>
    <w:rsid w:val="00F94EA8"/>
    <w:rsid w:val="00FB358F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267CF-F71C-431E-BF61-6D1912B8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arizas</cp:lastModifiedBy>
  <cp:revision>2</cp:revision>
  <cp:lastPrinted>2015-06-04T15:48:00Z</cp:lastPrinted>
  <dcterms:created xsi:type="dcterms:W3CDTF">2015-06-04T15:54:00Z</dcterms:created>
  <dcterms:modified xsi:type="dcterms:W3CDTF">2015-06-04T15:54:00Z</dcterms:modified>
</cp:coreProperties>
</file>