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9B957" w14:textId="3652B393" w:rsidR="00FF3AAE" w:rsidRDefault="00FF3AAE" w:rsidP="00FF3AAE">
      <w:r>
        <w:t xml:space="preserve">RESUMO COMPLETO PARA A PROVA – ECONOMIA E FINANÇAS </w:t>
      </w:r>
    </w:p>
    <w:p w14:paraId="08F7E725" w14:textId="1DBFE8B1" w:rsidR="00FF3AAE" w:rsidRDefault="00FF3AAE" w:rsidP="00FF3AAE">
      <w:r>
        <w:t>1. O QUE É ECONOMIA?</w:t>
      </w:r>
    </w:p>
    <w:p w14:paraId="296B342F" w14:textId="205BCDEE" w:rsidR="00FF3AAE" w:rsidRDefault="00FF3AAE" w:rsidP="00FF3AAE">
      <w:r>
        <w:t xml:space="preserve"> Ciência social que estuda como indivíduos e sociedades alocam recursos escassos</w:t>
      </w:r>
      <w:r>
        <w:t xml:space="preserve"> </w:t>
      </w:r>
      <w:r>
        <w:t>para satisfazer necessidades ilimitadas.</w:t>
      </w:r>
    </w:p>
    <w:p w14:paraId="10BDBC54" w14:textId="77777777" w:rsidR="00FF3AAE" w:rsidRDefault="00FF3AAE" w:rsidP="00FF3AAE">
      <w:r>
        <w:t>- Frase-chave (Alfred Marshall): “A economia é o estudo do homem dirigindo sua vida cotidiana.”</w:t>
      </w:r>
    </w:p>
    <w:p w14:paraId="59EEA068" w14:textId="77777777" w:rsidR="00FF3AAE" w:rsidRDefault="00FF3AAE" w:rsidP="00FF3AAE">
      <w:r>
        <w:t>- Frase-chave (</w:t>
      </w:r>
      <w:proofErr w:type="spellStart"/>
      <w:r>
        <w:t>Byrns</w:t>
      </w:r>
      <w:proofErr w:type="spellEnd"/>
      <w:r>
        <w:t>): “Economia é o estudo de como indivíduos e sociedade alocam seus recursos limitados para tentar satisfazer suas necessidades ilimitadas.”</w:t>
      </w:r>
    </w:p>
    <w:p w14:paraId="328C90F8" w14:textId="77777777" w:rsidR="00FF3AAE" w:rsidRDefault="00FF3AAE" w:rsidP="00FF3AAE"/>
    <w:p w14:paraId="55A2561B" w14:textId="14BEDFF8" w:rsidR="00FF3AAE" w:rsidRDefault="00FF3AAE" w:rsidP="00FF3AAE">
      <w:r>
        <w:t xml:space="preserve"> 2. MICROECONOMIA × MACROECONOMIA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F3AAE" w14:paraId="274C8DB4" w14:textId="77777777" w:rsidTr="00FF3AAE">
        <w:tc>
          <w:tcPr>
            <w:tcW w:w="2831" w:type="dxa"/>
          </w:tcPr>
          <w:p w14:paraId="6E25C621" w14:textId="2CB745F5" w:rsidR="00FF3AAE" w:rsidRDefault="00FF3AAE" w:rsidP="00FF3AAE">
            <w:r>
              <w:t xml:space="preserve">Aspecto              </w:t>
            </w:r>
          </w:p>
        </w:tc>
        <w:tc>
          <w:tcPr>
            <w:tcW w:w="2831" w:type="dxa"/>
          </w:tcPr>
          <w:p w14:paraId="3A2EC105" w14:textId="0D639AA0" w:rsidR="00FF3AAE" w:rsidRDefault="00FF3AAE" w:rsidP="00FF3AAE">
            <w:r>
              <w:t>Microeconomia</w:t>
            </w:r>
          </w:p>
        </w:tc>
        <w:tc>
          <w:tcPr>
            <w:tcW w:w="2832" w:type="dxa"/>
          </w:tcPr>
          <w:p w14:paraId="2EAFBF59" w14:textId="69ED722E" w:rsidR="00FF3AAE" w:rsidRDefault="00FF3AAE" w:rsidP="00FF3AAE">
            <w:r>
              <w:t>Macroeconomia</w:t>
            </w:r>
          </w:p>
        </w:tc>
      </w:tr>
      <w:tr w:rsidR="00FF3AAE" w14:paraId="454FDF54" w14:textId="77777777" w:rsidTr="00FF3AAE">
        <w:tc>
          <w:tcPr>
            <w:tcW w:w="2831" w:type="dxa"/>
          </w:tcPr>
          <w:p w14:paraId="23261172" w14:textId="77777777" w:rsidR="00FF3AAE" w:rsidRDefault="00FF3AAE" w:rsidP="00FF3AAE"/>
        </w:tc>
        <w:tc>
          <w:tcPr>
            <w:tcW w:w="2831" w:type="dxa"/>
          </w:tcPr>
          <w:p w14:paraId="0678167D" w14:textId="77777777" w:rsidR="00FF3AAE" w:rsidRDefault="00FF3AAE" w:rsidP="00FF3AAE"/>
        </w:tc>
        <w:tc>
          <w:tcPr>
            <w:tcW w:w="2832" w:type="dxa"/>
          </w:tcPr>
          <w:p w14:paraId="4803653E" w14:textId="77777777" w:rsidR="00FF3AAE" w:rsidRDefault="00FF3AAE" w:rsidP="00FF3AAE"/>
        </w:tc>
      </w:tr>
      <w:tr w:rsidR="00FF3AAE" w14:paraId="3CB1BFC2" w14:textId="77777777" w:rsidTr="00FF3AAE">
        <w:tc>
          <w:tcPr>
            <w:tcW w:w="2831" w:type="dxa"/>
          </w:tcPr>
          <w:p w14:paraId="08A4535B" w14:textId="77777777" w:rsidR="00FF3AAE" w:rsidRDefault="00FF3AAE" w:rsidP="00FF3AAE">
            <w:pPr>
              <w:jc w:val="center"/>
            </w:pPr>
          </w:p>
          <w:p w14:paraId="3EE4FA19" w14:textId="7B8A6DD4" w:rsidR="00FF3AAE" w:rsidRDefault="00FF3AAE" w:rsidP="00FF3AAE">
            <w:pPr>
              <w:jc w:val="center"/>
            </w:pPr>
            <w:r>
              <w:t>Foco</w:t>
            </w:r>
          </w:p>
        </w:tc>
        <w:tc>
          <w:tcPr>
            <w:tcW w:w="2831" w:type="dxa"/>
          </w:tcPr>
          <w:p w14:paraId="715B6466" w14:textId="693F0031" w:rsidR="00FF3AAE" w:rsidRDefault="00FF3AAE" w:rsidP="00FF3AAE">
            <w:r>
              <w:t>Unidades individuais (consumidores, empresas, famílias)</w:t>
            </w:r>
          </w:p>
        </w:tc>
        <w:tc>
          <w:tcPr>
            <w:tcW w:w="2832" w:type="dxa"/>
          </w:tcPr>
          <w:p w14:paraId="5A279CA8" w14:textId="3E1EB66B" w:rsidR="00FF3AAE" w:rsidRDefault="00FF3AAE" w:rsidP="00FF3AAE">
            <w:r>
              <w:t>Economia como um todo (agregados)</w:t>
            </w:r>
          </w:p>
        </w:tc>
      </w:tr>
      <w:tr w:rsidR="00FF3AAE" w14:paraId="53CFC339" w14:textId="77777777" w:rsidTr="00FF3AAE">
        <w:trPr>
          <w:trHeight w:val="1346"/>
        </w:trPr>
        <w:tc>
          <w:tcPr>
            <w:tcW w:w="2831" w:type="dxa"/>
          </w:tcPr>
          <w:p w14:paraId="78411CBF" w14:textId="77777777" w:rsidR="00FF3AAE" w:rsidRDefault="00FF3AAE" w:rsidP="00FF3AAE">
            <w:pPr>
              <w:jc w:val="center"/>
            </w:pPr>
          </w:p>
          <w:p w14:paraId="0518301E" w14:textId="77777777" w:rsidR="00FF3AAE" w:rsidRDefault="00FF3AAE" w:rsidP="00FF3AAE">
            <w:pPr>
              <w:jc w:val="center"/>
            </w:pPr>
          </w:p>
          <w:p w14:paraId="0A165071" w14:textId="5C640B73" w:rsidR="00FF3AAE" w:rsidRDefault="00FF3AAE" w:rsidP="00FF3AAE">
            <w:pPr>
              <w:jc w:val="center"/>
            </w:pPr>
            <w:r>
              <w:t>Estuda</w:t>
            </w:r>
          </w:p>
        </w:tc>
        <w:tc>
          <w:tcPr>
            <w:tcW w:w="2831" w:type="dxa"/>
          </w:tcPr>
          <w:p w14:paraId="0908C1C6" w14:textId="77777777" w:rsidR="00FF3AAE" w:rsidRDefault="00FF3AAE" w:rsidP="00FF3AAE">
            <w:pPr>
              <w:jc w:val="center"/>
            </w:pPr>
          </w:p>
          <w:p w14:paraId="1518C629" w14:textId="0BFAB39C" w:rsidR="00FF3AAE" w:rsidRDefault="00FF3AAE" w:rsidP="00FF3AAE">
            <w:pPr>
              <w:jc w:val="center"/>
            </w:pPr>
            <w:r>
              <w:t>Preços e quantidades em mercados específicos</w:t>
            </w:r>
          </w:p>
        </w:tc>
        <w:tc>
          <w:tcPr>
            <w:tcW w:w="2832" w:type="dxa"/>
          </w:tcPr>
          <w:p w14:paraId="7276D4D4" w14:textId="0122169B" w:rsidR="00FF3AAE" w:rsidRDefault="00FF3AAE" w:rsidP="00FF3AAE">
            <w:r>
              <w:t>Produção total, inflação, desemprego, PIB, consumo, investimento, governo</w:t>
            </w:r>
          </w:p>
        </w:tc>
      </w:tr>
      <w:tr w:rsidR="00FF3AAE" w14:paraId="1AF6201A" w14:textId="77777777" w:rsidTr="00FF3AAE">
        <w:trPr>
          <w:trHeight w:val="1125"/>
        </w:trPr>
        <w:tc>
          <w:tcPr>
            <w:tcW w:w="2831" w:type="dxa"/>
          </w:tcPr>
          <w:p w14:paraId="5A3BC0C6" w14:textId="77777777" w:rsidR="00FF3AAE" w:rsidRDefault="00FF3AAE" w:rsidP="00FF3AAE">
            <w:pPr>
              <w:jc w:val="center"/>
            </w:pPr>
          </w:p>
          <w:p w14:paraId="6481456F" w14:textId="3D418744" w:rsidR="00FF3AAE" w:rsidRDefault="00FF3AAE" w:rsidP="00FF3AAE">
            <w:pPr>
              <w:jc w:val="center"/>
            </w:pPr>
            <w:r>
              <w:t>Exemplo</w:t>
            </w:r>
          </w:p>
        </w:tc>
        <w:tc>
          <w:tcPr>
            <w:tcW w:w="2831" w:type="dxa"/>
          </w:tcPr>
          <w:p w14:paraId="273A2DD8" w14:textId="77777777" w:rsidR="00FF3AAE" w:rsidRDefault="00FF3AAE" w:rsidP="00FF3AAE"/>
          <w:p w14:paraId="4E51AA76" w14:textId="2937BD4F" w:rsidR="00FF3AAE" w:rsidRDefault="00FF3AAE" w:rsidP="00FF3AAE">
            <w:r>
              <w:t>Preço do café, demanda de celular</w:t>
            </w:r>
          </w:p>
        </w:tc>
        <w:tc>
          <w:tcPr>
            <w:tcW w:w="2832" w:type="dxa"/>
          </w:tcPr>
          <w:p w14:paraId="31C30363" w14:textId="77777777" w:rsidR="00FF3AAE" w:rsidRDefault="00FF3AAE" w:rsidP="00FF3AAE">
            <w:r>
              <w:t xml:space="preserve"> </w:t>
            </w:r>
          </w:p>
          <w:p w14:paraId="2E05435D" w14:textId="105F4411" w:rsidR="00FF3AAE" w:rsidRDefault="00FF3AAE" w:rsidP="00FF3AAE">
            <w:r>
              <w:t>PIB do Brasil, taxa de inflação, desemprego</w:t>
            </w:r>
          </w:p>
        </w:tc>
      </w:tr>
    </w:tbl>
    <w:p w14:paraId="28C8CF94" w14:textId="77777777" w:rsidR="00FF3AAE" w:rsidRDefault="00FF3AAE" w:rsidP="00FF3AAE"/>
    <w:p w14:paraId="377147A7" w14:textId="5710563A" w:rsidR="00FF3AAE" w:rsidRDefault="00FF3AAE" w:rsidP="00FF3AAE">
      <w:r>
        <w:t>- Micro= Teoria dos Preços e comportamento individual.</w:t>
      </w:r>
    </w:p>
    <w:p w14:paraId="61202115" w14:textId="28A21233" w:rsidR="00FF3AAE" w:rsidRDefault="00FF3AAE" w:rsidP="00FF3AAE">
      <w:r>
        <w:t>- Macro = Variáveis agregadas.</w:t>
      </w:r>
    </w:p>
    <w:p w14:paraId="75B45362" w14:textId="77777777" w:rsidR="00FF3AAE" w:rsidRDefault="00FF3AAE" w:rsidP="00FF3AAE"/>
    <w:p w14:paraId="14CA5532" w14:textId="746BE4BA" w:rsidR="00FF3AAE" w:rsidRDefault="00FF3AAE" w:rsidP="00FF3AAE">
      <w:r>
        <w:t xml:space="preserve"> 3. ESCASSEZ E PROBLEMAS ECONÔMICOS FUNDAMENTAIS</w:t>
      </w:r>
    </w:p>
    <w:p w14:paraId="31331B68" w14:textId="6BDDDDD1" w:rsidR="00FF3AAE" w:rsidRDefault="00FF3AAE" w:rsidP="00FF3AAE">
      <w:r>
        <w:t>- Escassez: Recursos produtivos (mão de obra, capital, tecnologia, recursos naturais) são limitados, mas desejos são ilimitados.</w:t>
      </w:r>
    </w:p>
    <w:p w14:paraId="10AF401F" w14:textId="1778460F" w:rsidR="00FF3AAE" w:rsidRDefault="00FF3AAE" w:rsidP="00FF3AAE">
      <w:r>
        <w:t>- Todo sistema econômico deve responder 3 perguntas básicas:</w:t>
      </w:r>
    </w:p>
    <w:p w14:paraId="2E3BA8D9" w14:textId="2D8D35BD" w:rsidR="00FF3AAE" w:rsidRDefault="00FF3AAE" w:rsidP="00FF3AAE">
      <w:r>
        <w:t xml:space="preserve">  1. O que e quanto produzir?</w:t>
      </w:r>
    </w:p>
    <w:p w14:paraId="41C96087" w14:textId="222CD53D" w:rsidR="00FF3AAE" w:rsidRDefault="00FF3AAE" w:rsidP="00FF3AAE">
      <w:r>
        <w:t xml:space="preserve">  2. Como </w:t>
      </w:r>
      <w:proofErr w:type="gramStart"/>
      <w:r>
        <w:t>produzir?(</w:t>
      </w:r>
      <w:proofErr w:type="gramEnd"/>
      <w:r>
        <w:t>combinação de recursos e técnicas)</w:t>
      </w:r>
    </w:p>
    <w:p w14:paraId="6588F0C2" w14:textId="7428A51F" w:rsidR="00FF3AAE" w:rsidRDefault="00FF3AAE" w:rsidP="00FF3AAE">
      <w:r>
        <w:t xml:space="preserve">  3.Para quem produzir? (distribuição da renda)</w:t>
      </w:r>
    </w:p>
    <w:p w14:paraId="51893AE3" w14:textId="77777777" w:rsidR="00FF3AAE" w:rsidRDefault="00FF3AAE" w:rsidP="00FF3AAE"/>
    <w:p w14:paraId="18A4EC56" w14:textId="1CEE41B0" w:rsidR="00FF3AAE" w:rsidRDefault="00FF3AAE" w:rsidP="00FF3AAE">
      <w:r>
        <w:t>4. CURVA DE POSSIBILIDADE DE PRODUÇÃO (CPP)</w:t>
      </w:r>
    </w:p>
    <w:p w14:paraId="0A0B58DE" w14:textId="797C348D" w:rsidR="00FF3AAE" w:rsidRDefault="00FF3AAE" w:rsidP="00FF3AAE">
      <w:r>
        <w:t>- Mostra as combinações máximas de dois bens que a economia pode produzir com pleno emprego dos recursos.</w:t>
      </w:r>
    </w:p>
    <w:p w14:paraId="705CE3E9" w14:textId="6DF8AB0D" w:rsidR="00FF3AAE" w:rsidRDefault="00FF3AAE" w:rsidP="00FF3AAE">
      <w:r>
        <w:t>- Pontos na curva = eficiência produtiva.</w:t>
      </w:r>
    </w:p>
    <w:p w14:paraId="36A04261" w14:textId="0E5DFD74" w:rsidR="00FF3AAE" w:rsidRDefault="00FF3AAE" w:rsidP="00FF3AAE">
      <w:r>
        <w:t>- Ponto dentro da curva (</w:t>
      </w:r>
      <w:proofErr w:type="spellStart"/>
      <w:r>
        <w:t>ex</w:t>
      </w:r>
      <w:proofErr w:type="spellEnd"/>
      <w:r>
        <w:t>: G) = desemprego / ociosidade.</w:t>
      </w:r>
    </w:p>
    <w:p w14:paraId="3D1F49E5" w14:textId="684F4ED2" w:rsidR="00FF3AAE" w:rsidRDefault="00FF3AAE" w:rsidP="00FF3AAE">
      <w:r>
        <w:t>- Ponto fora da curva (</w:t>
      </w:r>
      <w:proofErr w:type="spellStart"/>
      <w:r>
        <w:t>ex</w:t>
      </w:r>
      <w:proofErr w:type="spellEnd"/>
      <w:r>
        <w:t>: H) = inatingível (só com mais recursos ou tecnologia).</w:t>
      </w:r>
    </w:p>
    <w:p w14:paraId="7462BB0B" w14:textId="6DB79885" w:rsidR="00FF3AAE" w:rsidRDefault="00FF3AAE" w:rsidP="00FF3AAE">
      <w:r>
        <w:t>- Custo de oportunidade: quantidade de um bem que se sacrifica para produzir mais do outro.</w:t>
      </w:r>
    </w:p>
    <w:p w14:paraId="5B5B525C" w14:textId="1D3ADB70" w:rsidR="00FF3AAE" w:rsidRDefault="00FF3AAE" w:rsidP="00FF3AAE">
      <w:r>
        <w:t>- Custos crescentes: quanto mais se produz de um bem, maior o sacrifício do outro (recursos não são igualmente eficientes em todas as atividades).</w:t>
      </w:r>
    </w:p>
    <w:p w14:paraId="597387DC" w14:textId="2A7113E7" w:rsidR="00FF3AAE" w:rsidRDefault="00FF3AAE" w:rsidP="00FF3AAE">
      <w:r>
        <w:t>5. BENS E SERVIÇOS</w:t>
      </w:r>
    </w:p>
    <w:p w14:paraId="402FE71A" w14:textId="530D579A" w:rsidR="00FF3AAE" w:rsidRDefault="00FF3AAE" w:rsidP="00FF3AAE">
      <w:r>
        <w:t>- Bem: tudo que satisfaz desejo ou necessidade.</w:t>
      </w:r>
    </w:p>
    <w:p w14:paraId="08C1A4AB" w14:textId="510C4637" w:rsidR="00FF3AAE" w:rsidRDefault="00FF3AAE" w:rsidP="00FF3AAE">
      <w:r>
        <w:t xml:space="preserve">  - Bens livres: abundantes, sem esforço (ar, luz solar).</w:t>
      </w:r>
    </w:p>
    <w:p w14:paraId="07D6EDE5" w14:textId="2BE10790" w:rsidR="00FF3AAE" w:rsidRDefault="00FF3AAE" w:rsidP="00FF3AAE">
      <w:r>
        <w:t xml:space="preserve">  - Bens econômicos: escassos, exigem esforço (objeto de estudo da economia).</w:t>
      </w:r>
    </w:p>
    <w:p w14:paraId="5B711F64" w14:textId="2698DA40" w:rsidR="00FF3AAE" w:rsidRDefault="00FF3AAE" w:rsidP="00FF3AAE">
      <w:r>
        <w:t>- Bens de consumo: para satisfação direta (duráveis e não duráveis).</w:t>
      </w:r>
    </w:p>
    <w:p w14:paraId="1DCE17D2" w14:textId="7EB3A55E" w:rsidR="00FF3AAE" w:rsidRDefault="00FF3AAE" w:rsidP="00FF3AAE">
      <w:r>
        <w:t>- Bens de capital: usados para produzir outros bens (máquinas, equipamentos).</w:t>
      </w:r>
    </w:p>
    <w:p w14:paraId="06749AA0" w14:textId="3A3AFEB6" w:rsidR="00FF3AAE" w:rsidRDefault="00FF3AAE" w:rsidP="00FF3AAE">
      <w:r>
        <w:t>- Bens intermediários: consumidos no processo produtivo (aço).</w:t>
      </w:r>
    </w:p>
    <w:p w14:paraId="425C9C9B" w14:textId="13AF2A41" w:rsidR="00FF3AAE" w:rsidRDefault="00FF3AAE" w:rsidP="00FF3AAE">
      <w:r>
        <w:t>- Serviços: atividades não materiais que satisfazem necessidades.</w:t>
      </w:r>
    </w:p>
    <w:p w14:paraId="75F0ADCA" w14:textId="77777777" w:rsidR="00FF3AAE" w:rsidRDefault="00FF3AAE" w:rsidP="00FF3AAE"/>
    <w:p w14:paraId="2D48032A" w14:textId="73922F5C" w:rsidR="00FF3AAE" w:rsidRDefault="00FF3AAE" w:rsidP="00FF3AAE">
      <w:r>
        <w:t xml:space="preserve"> 6. SETORES DA ATIVIDADE ECONÔMICA</w:t>
      </w:r>
    </w:p>
    <w:p w14:paraId="3EAE2193" w14:textId="7B9F5311" w:rsidR="00FF3AAE" w:rsidRDefault="00FF3AAE" w:rsidP="00FF3AAE">
      <w:r>
        <w:t>- Primário: recursos naturais (agricultura, pecuária, mineração, pesca).</w:t>
      </w:r>
    </w:p>
    <w:p w14:paraId="394ACA89" w14:textId="5AA39E4F" w:rsidR="00FF3AAE" w:rsidRDefault="00FF3AAE" w:rsidP="00FF3AAE">
      <w:r>
        <w:t>- Secundário: transformação industrial (fábricas, veículos, químicos).</w:t>
      </w:r>
    </w:p>
    <w:p w14:paraId="539C084F" w14:textId="4B0E87F4" w:rsidR="00FF3AAE" w:rsidRDefault="00FF3AAE" w:rsidP="00FF3AAE">
      <w:r>
        <w:t>- Terciário: serviços (comércio, transporte, bancos, turismo).</w:t>
      </w:r>
    </w:p>
    <w:p w14:paraId="36349B13" w14:textId="77777777" w:rsidR="00FF3AAE" w:rsidRDefault="00FF3AAE" w:rsidP="00FF3AAE"/>
    <w:p w14:paraId="23F79D7C" w14:textId="74C1D4D3" w:rsidR="00FF3AAE" w:rsidRDefault="00FF3AAE" w:rsidP="00FF3AAE">
      <w:r>
        <w:t>Produto Nacional = valor monetário de todos os bens e serviços finais produzidos em um período.</w:t>
      </w:r>
    </w:p>
    <w:p w14:paraId="6D616F44" w14:textId="77777777" w:rsidR="00FF3AAE" w:rsidRDefault="00FF3AAE" w:rsidP="00FF3AAE"/>
    <w:p w14:paraId="501F5B05" w14:textId="77777777" w:rsidR="00FF3AAE" w:rsidRDefault="00FF3AAE" w:rsidP="00FF3AAE"/>
    <w:p w14:paraId="4DF68002" w14:textId="43E99EFA" w:rsidR="00FF3AAE" w:rsidRDefault="00FF3AAE" w:rsidP="00FF3AAE">
      <w:r>
        <w:lastRenderedPageBreak/>
        <w:t xml:space="preserve"> 7. FLUXO CIRCULAR DA RENDA E DA PRODUÇÃO</w:t>
      </w:r>
    </w:p>
    <w:p w14:paraId="0499B3C2" w14:textId="481304F9" w:rsidR="00FF3AAE" w:rsidRDefault="00FF3AAE" w:rsidP="00FF3AAE">
      <w:r>
        <w:t>- Famílias: donas dos fatores de produção → recebem renda (salários, juros, aluguéis, lucros) → gastam em consumo (C) ou poupam (S).</w:t>
      </w:r>
    </w:p>
    <w:p w14:paraId="1791C397" w14:textId="56274019" w:rsidR="00FF3AAE" w:rsidRDefault="00FF3AAE" w:rsidP="00FF3AAE">
      <w:r>
        <w:t>- Empresas: contratam fatores → produzem bens e serviços → vendem para famílias.</w:t>
      </w:r>
    </w:p>
    <w:p w14:paraId="4E092E7A" w14:textId="43A132FA" w:rsidR="00FF3AAE" w:rsidRDefault="00FF3AAE" w:rsidP="00FF3AAE">
      <w:r>
        <w:t>- Poupança (S) = Investimento (I) via intermediários financeiros.</w:t>
      </w:r>
    </w:p>
    <w:p w14:paraId="5148E81E" w14:textId="2457CEAB" w:rsidR="00FF3AAE" w:rsidRDefault="00FF3AAE" w:rsidP="00FF3AAE">
      <w:r>
        <w:t>- Governo: cobra impostos e faz gastos.</w:t>
      </w:r>
    </w:p>
    <w:p w14:paraId="74FDB304" w14:textId="36D5DF57" w:rsidR="00FF3AAE" w:rsidRDefault="00FF3AAE" w:rsidP="00FF3AAE">
      <w:r>
        <w:t>- Setor externo: exportações e importações.</w:t>
      </w:r>
    </w:p>
    <w:p w14:paraId="43C9A4C7" w14:textId="77777777" w:rsidR="00FF3AAE" w:rsidRDefault="00FF3AAE" w:rsidP="00FF3AAE"/>
    <w:p w14:paraId="29C337BE" w14:textId="795AC217" w:rsidR="00FF3AAE" w:rsidRDefault="00FF3AAE" w:rsidP="00FF3AAE">
      <w:r>
        <w:t xml:space="preserve">Fluxo real = bens e serviços.  </w:t>
      </w:r>
    </w:p>
    <w:p w14:paraId="413E3882" w14:textId="5E3F4056" w:rsidR="00FF3AAE" w:rsidRDefault="00FF3AAE" w:rsidP="00FF3AAE">
      <w:r>
        <w:t>Fluxo monetário = pagamentos e rendimentos.</w:t>
      </w:r>
    </w:p>
    <w:p w14:paraId="0B0AADD2" w14:textId="77777777" w:rsidR="00FF3AAE" w:rsidRDefault="00FF3AAE" w:rsidP="00FF3AAE"/>
    <w:p w14:paraId="33BAF58E" w14:textId="02229836" w:rsidR="00FF3AAE" w:rsidRDefault="00FF3AAE" w:rsidP="00FF3AAE">
      <w:r>
        <w:t xml:space="preserve"> 8. FORMAS DE ORGANIZAÇÃO ECONÔMICA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874EA" w14:paraId="0DFD3402" w14:textId="77777777" w:rsidTr="00D874EA">
        <w:tc>
          <w:tcPr>
            <w:tcW w:w="2123" w:type="dxa"/>
          </w:tcPr>
          <w:p w14:paraId="6D914728" w14:textId="21FCF990" w:rsidR="00D874EA" w:rsidRDefault="00D874EA" w:rsidP="00FF3AAE">
            <w:r>
              <w:t xml:space="preserve">Tipo  </w:t>
            </w:r>
          </w:p>
        </w:tc>
        <w:tc>
          <w:tcPr>
            <w:tcW w:w="2123" w:type="dxa"/>
          </w:tcPr>
          <w:p w14:paraId="7963C8FB" w14:textId="51CD0840" w:rsidR="00D874EA" w:rsidRDefault="00D874EA" w:rsidP="00FF3AAE">
            <w:r>
              <w:t xml:space="preserve">Característica principal                  </w:t>
            </w:r>
          </w:p>
        </w:tc>
        <w:tc>
          <w:tcPr>
            <w:tcW w:w="2124" w:type="dxa"/>
          </w:tcPr>
          <w:p w14:paraId="04224457" w14:textId="5D1F5460" w:rsidR="00D874EA" w:rsidRDefault="00D874EA" w:rsidP="00FF3AAE">
            <w:r>
              <w:t xml:space="preserve">O que, Como, </w:t>
            </w:r>
            <w:proofErr w:type="gramStart"/>
            <w:r>
              <w:t>Para</w:t>
            </w:r>
            <w:proofErr w:type="gramEnd"/>
            <w:r>
              <w:t xml:space="preserve"> quem?          </w:t>
            </w:r>
          </w:p>
        </w:tc>
        <w:tc>
          <w:tcPr>
            <w:tcW w:w="2124" w:type="dxa"/>
          </w:tcPr>
          <w:p w14:paraId="31A47A86" w14:textId="0C4B9435" w:rsidR="00D874EA" w:rsidRDefault="00D874EA" w:rsidP="00FF3AAE">
            <w:r>
              <w:t xml:space="preserve">Exemplo  </w:t>
            </w:r>
          </w:p>
        </w:tc>
      </w:tr>
      <w:tr w:rsidR="00D874EA" w14:paraId="1874206A" w14:textId="77777777" w:rsidTr="00D874EA">
        <w:tc>
          <w:tcPr>
            <w:tcW w:w="2123" w:type="dxa"/>
          </w:tcPr>
          <w:p w14:paraId="08DFD63F" w14:textId="77777777" w:rsidR="00D874EA" w:rsidRDefault="00D874EA" w:rsidP="00FF3AAE"/>
        </w:tc>
        <w:tc>
          <w:tcPr>
            <w:tcW w:w="2123" w:type="dxa"/>
          </w:tcPr>
          <w:p w14:paraId="0E2ADCD2" w14:textId="77777777" w:rsidR="00D874EA" w:rsidRDefault="00D874EA" w:rsidP="00FF3AAE"/>
        </w:tc>
        <w:tc>
          <w:tcPr>
            <w:tcW w:w="2124" w:type="dxa"/>
          </w:tcPr>
          <w:p w14:paraId="1D662508" w14:textId="77777777" w:rsidR="00D874EA" w:rsidRDefault="00D874EA" w:rsidP="00FF3AAE"/>
        </w:tc>
        <w:tc>
          <w:tcPr>
            <w:tcW w:w="2124" w:type="dxa"/>
          </w:tcPr>
          <w:p w14:paraId="72A754FB" w14:textId="77777777" w:rsidR="00D874EA" w:rsidRDefault="00D874EA" w:rsidP="00FF3AAE"/>
        </w:tc>
      </w:tr>
      <w:tr w:rsidR="00D874EA" w14:paraId="30E2B6C2" w14:textId="77777777" w:rsidTr="00D874EA">
        <w:tc>
          <w:tcPr>
            <w:tcW w:w="2123" w:type="dxa"/>
          </w:tcPr>
          <w:p w14:paraId="45C0F596" w14:textId="0B3E68AF" w:rsidR="00D874EA" w:rsidRDefault="00D874EA" w:rsidP="00FF3AAE">
            <w:r>
              <w:t>Economia de Mercado</w:t>
            </w:r>
          </w:p>
        </w:tc>
        <w:tc>
          <w:tcPr>
            <w:tcW w:w="2123" w:type="dxa"/>
          </w:tcPr>
          <w:p w14:paraId="169A5290" w14:textId="180D75AE" w:rsidR="00D874EA" w:rsidRDefault="00D874EA" w:rsidP="00FF3AAE">
            <w:r>
              <w:t xml:space="preserve">Propriedade privada + livre iniciativa   </w:t>
            </w:r>
          </w:p>
        </w:tc>
        <w:tc>
          <w:tcPr>
            <w:tcW w:w="2124" w:type="dxa"/>
          </w:tcPr>
          <w:p w14:paraId="395E1456" w14:textId="35242C2E" w:rsidR="00D874EA" w:rsidRDefault="00D874EA" w:rsidP="00FF3AAE">
            <w:r>
              <w:t>Mercado (preços e concorrência)</w:t>
            </w:r>
          </w:p>
        </w:tc>
        <w:tc>
          <w:tcPr>
            <w:tcW w:w="2124" w:type="dxa"/>
          </w:tcPr>
          <w:p w14:paraId="693EFFA8" w14:textId="4A4323AB" w:rsidR="00D874EA" w:rsidRDefault="00D874EA" w:rsidP="00FF3AAE">
            <w:r>
              <w:t>Capitalismo clássico</w:t>
            </w:r>
          </w:p>
        </w:tc>
      </w:tr>
      <w:tr w:rsidR="00D874EA" w14:paraId="4D39F05C" w14:textId="77777777" w:rsidTr="00D874EA">
        <w:tc>
          <w:tcPr>
            <w:tcW w:w="2123" w:type="dxa"/>
          </w:tcPr>
          <w:p w14:paraId="048A0B72" w14:textId="77263607" w:rsidR="00D874EA" w:rsidRDefault="00D874EA" w:rsidP="00FF3AAE">
            <w:r>
              <w:t>Economia Planificada</w:t>
            </w:r>
          </w:p>
        </w:tc>
        <w:tc>
          <w:tcPr>
            <w:tcW w:w="2123" w:type="dxa"/>
          </w:tcPr>
          <w:p w14:paraId="3EE5B528" w14:textId="0297F4F2" w:rsidR="00D874EA" w:rsidRDefault="00D874EA" w:rsidP="00FF3AAE">
            <w:r>
              <w:t>Propriedade estatal + planejamento central</w:t>
            </w:r>
          </w:p>
        </w:tc>
        <w:tc>
          <w:tcPr>
            <w:tcW w:w="2124" w:type="dxa"/>
          </w:tcPr>
          <w:p w14:paraId="0D63A7D6" w14:textId="24F06E3B" w:rsidR="00D874EA" w:rsidRDefault="00D874EA" w:rsidP="00FF3AAE">
            <w:r>
              <w:t xml:space="preserve">Estado decide tudo              </w:t>
            </w:r>
          </w:p>
        </w:tc>
        <w:tc>
          <w:tcPr>
            <w:tcW w:w="2124" w:type="dxa"/>
          </w:tcPr>
          <w:p w14:paraId="432A6A39" w14:textId="42A05200" w:rsidR="00D874EA" w:rsidRDefault="00D874EA" w:rsidP="00FF3AAE">
            <w:r>
              <w:t>Países socialistas</w:t>
            </w:r>
          </w:p>
        </w:tc>
      </w:tr>
      <w:tr w:rsidR="00D874EA" w14:paraId="2CC1715C" w14:textId="77777777" w:rsidTr="00D874EA">
        <w:tc>
          <w:tcPr>
            <w:tcW w:w="2123" w:type="dxa"/>
          </w:tcPr>
          <w:p w14:paraId="42C6E997" w14:textId="224D790F" w:rsidR="00D874EA" w:rsidRDefault="00D874EA" w:rsidP="00FF3AAE">
            <w:r>
              <w:t>Economia Mista</w:t>
            </w:r>
          </w:p>
        </w:tc>
        <w:tc>
          <w:tcPr>
            <w:tcW w:w="2123" w:type="dxa"/>
          </w:tcPr>
          <w:p w14:paraId="63FC1C79" w14:textId="59B078EF" w:rsidR="00D874EA" w:rsidRDefault="00D874EA" w:rsidP="00FF3AAE">
            <w:r>
              <w:t xml:space="preserve">Mistura dos dois                         </w:t>
            </w:r>
          </w:p>
        </w:tc>
        <w:tc>
          <w:tcPr>
            <w:tcW w:w="2124" w:type="dxa"/>
          </w:tcPr>
          <w:p w14:paraId="59DD26E5" w14:textId="5B7403FC" w:rsidR="00D874EA" w:rsidRDefault="00D874EA" w:rsidP="00FF3AAE">
            <w:r>
              <w:t xml:space="preserve">Mercado + intervenção estatal   </w:t>
            </w:r>
          </w:p>
        </w:tc>
        <w:tc>
          <w:tcPr>
            <w:tcW w:w="2124" w:type="dxa"/>
          </w:tcPr>
          <w:p w14:paraId="142A1056" w14:textId="4AD41F65" w:rsidR="00D874EA" w:rsidRDefault="00D874EA" w:rsidP="00FF3AAE">
            <w:r>
              <w:t xml:space="preserve">Brasil atual     </w:t>
            </w:r>
          </w:p>
        </w:tc>
      </w:tr>
    </w:tbl>
    <w:p w14:paraId="59D6BC04" w14:textId="77777777" w:rsidR="00D874EA" w:rsidRDefault="00D874EA" w:rsidP="00FF3AAE"/>
    <w:p w14:paraId="2B9EA9CB" w14:textId="77777777" w:rsidR="00FF3AAE" w:rsidRDefault="00FF3AAE" w:rsidP="00FF3AAE"/>
    <w:p w14:paraId="00E4A831" w14:textId="06BCEB6A" w:rsidR="00FF3AAE" w:rsidRDefault="00FF3AAE" w:rsidP="00FF3AAE">
      <w:r>
        <w:t>9. TEORIA CLÁSSICA × KEYNESIANA</w:t>
      </w:r>
    </w:p>
    <w:p w14:paraId="5F15124D" w14:textId="13A305B9" w:rsidR="00FF3AAE" w:rsidRDefault="00FF3AAE" w:rsidP="00FF3AAE">
      <w:r>
        <w:t xml:space="preserve">- Clássicos (Adam Smith, Say): </w:t>
      </w:r>
    </w:p>
    <w:p w14:paraId="466BFE26" w14:textId="77777777" w:rsidR="00FF3AAE" w:rsidRDefault="00FF3AAE" w:rsidP="00FF3AAE">
      <w:r>
        <w:t xml:space="preserve">  - Mercado se autorregula.</w:t>
      </w:r>
    </w:p>
    <w:p w14:paraId="3801C582" w14:textId="77777777" w:rsidR="00FF3AAE" w:rsidRDefault="00FF3AAE" w:rsidP="00FF3AAE">
      <w:r>
        <w:t xml:space="preserve">  - “Lei de Say”: toda oferta cria sua própria demanda.</w:t>
      </w:r>
    </w:p>
    <w:p w14:paraId="3702CD91" w14:textId="77777777" w:rsidR="00FF3AAE" w:rsidRDefault="00FF3AAE" w:rsidP="00FF3AAE">
      <w:r>
        <w:t xml:space="preserve">  - Governo deve ser mínimo.</w:t>
      </w:r>
    </w:p>
    <w:p w14:paraId="0194F624" w14:textId="2E339AA3" w:rsidR="00FF3AAE" w:rsidRDefault="00FF3AAE" w:rsidP="00FF3AAE">
      <w:r>
        <w:t>- Keynes (1930 – Grande Depressão):</w:t>
      </w:r>
    </w:p>
    <w:p w14:paraId="4AB37AF9" w14:textId="77777777" w:rsidR="00FF3AAE" w:rsidRDefault="00FF3AAE" w:rsidP="00FF3AAE">
      <w:r>
        <w:t xml:space="preserve">  - Mercado não se autorregula sozinho.</w:t>
      </w:r>
    </w:p>
    <w:p w14:paraId="62818FA0" w14:textId="77777777" w:rsidR="00FF3AAE" w:rsidRDefault="00FF3AAE" w:rsidP="00FF3AAE">
      <w:r>
        <w:t xml:space="preserve">  - Demanda efetiva é o motor da economia.</w:t>
      </w:r>
    </w:p>
    <w:p w14:paraId="1F6FEB62" w14:textId="77777777" w:rsidR="00FF3AAE" w:rsidRDefault="00FF3AAE" w:rsidP="00FF3AAE">
      <w:r>
        <w:lastRenderedPageBreak/>
        <w:t xml:space="preserve">  - Governo deve intervir (gastos públicos, déficit) para estimular consumo e investimento.</w:t>
      </w:r>
    </w:p>
    <w:p w14:paraId="23A5C48D" w14:textId="77777777" w:rsidR="00FF3AAE" w:rsidRDefault="00FF3AAE" w:rsidP="00FF3AAE"/>
    <w:p w14:paraId="297226AC" w14:textId="41B2C052" w:rsidR="00FF3AAE" w:rsidRDefault="00FF3AAE" w:rsidP="00FF3AAE">
      <w:r>
        <w:t xml:space="preserve"> 10. PAPEL ECONÔMICO DO GOVERNO</w:t>
      </w:r>
    </w:p>
    <w:p w14:paraId="1B4258F9" w14:textId="77777777" w:rsidR="00FF3AAE" w:rsidRDefault="00FF3AAE" w:rsidP="00FF3AAE">
      <w:r>
        <w:t>- Corrigir falhas de mercado.</w:t>
      </w:r>
    </w:p>
    <w:p w14:paraId="5B5BFCAE" w14:textId="77777777" w:rsidR="00FF3AAE" w:rsidRDefault="00FF3AAE" w:rsidP="00FF3AAE">
      <w:r>
        <w:t>- Redistribuir renda.</w:t>
      </w:r>
    </w:p>
    <w:p w14:paraId="72F99033" w14:textId="77777777" w:rsidR="00FF3AAE" w:rsidRDefault="00FF3AAE" w:rsidP="00FF3AAE">
      <w:r>
        <w:t xml:space="preserve">- </w:t>
      </w:r>
      <w:proofErr w:type="spellStart"/>
      <w:r>
        <w:t>Fornecer</w:t>
      </w:r>
      <w:proofErr w:type="spellEnd"/>
      <w:r>
        <w:t xml:space="preserve"> bens públicos (saúde, educação, segurança).</w:t>
      </w:r>
    </w:p>
    <w:p w14:paraId="6B1DF16E" w14:textId="77777777" w:rsidR="00FF3AAE" w:rsidRDefault="00FF3AAE" w:rsidP="00FF3AAE">
      <w:r>
        <w:t>- Estabilizar a economia (política fiscal e monetária).</w:t>
      </w:r>
    </w:p>
    <w:p w14:paraId="76C4015E" w14:textId="77777777" w:rsidR="00FF3AAE" w:rsidRDefault="00FF3AAE" w:rsidP="00FF3AAE"/>
    <w:p w14:paraId="58756F74" w14:textId="4CA1C700" w:rsidR="00FF3AAE" w:rsidRDefault="00FF3AAE" w:rsidP="00FF3AAE">
      <w:r>
        <w:t xml:space="preserve">11. OUTROS CONCEITOS IMPORTANTES (dos </w:t>
      </w:r>
      <w:proofErr w:type="spellStart"/>
      <w:r>
        <w:t>PPTs</w:t>
      </w:r>
      <w:proofErr w:type="spellEnd"/>
      <w:r>
        <w:t>)</w:t>
      </w:r>
    </w:p>
    <w:p w14:paraId="2C419C2B" w14:textId="3758FEAD" w:rsidR="00FF3AAE" w:rsidRDefault="00FF3AAE" w:rsidP="00FF3AAE">
      <w:r>
        <w:t>- Princípio da Racionalidade: agentes maximizam (consumidores = utilidade; empresas = lucro).</w:t>
      </w:r>
    </w:p>
    <w:p w14:paraId="6C10EE17" w14:textId="1F0236F3" w:rsidR="00FF3AAE" w:rsidRDefault="00FF3AAE" w:rsidP="00FF3AAE">
      <w:r>
        <w:t xml:space="preserve">- </w:t>
      </w:r>
      <w:proofErr w:type="spellStart"/>
      <w:r>
        <w:t>Coeteris</w:t>
      </w:r>
      <w:proofErr w:type="spellEnd"/>
      <w:r>
        <w:t xml:space="preserve"> </w:t>
      </w:r>
      <w:proofErr w:type="spellStart"/>
      <w:r>
        <w:t>Paribus</w:t>
      </w:r>
      <w:proofErr w:type="spellEnd"/>
      <w:r>
        <w:t>: “tudo o mais constante” – isola uma variável.</w:t>
      </w:r>
    </w:p>
    <w:p w14:paraId="608AEBB4" w14:textId="0FBEAE51" w:rsidR="00FF3AAE" w:rsidRDefault="00FF3AAE" w:rsidP="00FF3AAE">
      <w:r>
        <w:t>- Análise Positiva (descreve o que é) × Normativa (prescreve o que deveria ser).</w:t>
      </w:r>
    </w:p>
    <w:p w14:paraId="4C814244" w14:textId="1C15C947" w:rsidR="00FF3AAE" w:rsidRDefault="00FF3AAE" w:rsidP="00FF3AAE">
      <w:r>
        <w:t>- Mercado= encontro de compradores (demanda) e vendedores (oferta).</w:t>
      </w:r>
    </w:p>
    <w:p w14:paraId="15D7F76F" w14:textId="77777777" w:rsidR="00FF3AAE" w:rsidRDefault="00FF3AAE" w:rsidP="00FF3AAE"/>
    <w:p w14:paraId="16425DBF" w14:textId="77777777" w:rsidR="00D874EA" w:rsidRPr="00D874EA" w:rsidRDefault="00D874EA" w:rsidP="00D874EA">
      <w:r w:rsidRPr="00D874EA">
        <w:t>Cálculo de Equilíbrio de Mercado</w:t>
      </w:r>
    </w:p>
    <w:p w14:paraId="47F44811" w14:textId="16CA45EF" w:rsidR="00D874EA" w:rsidRPr="00D874EA" w:rsidRDefault="00D874EA" w:rsidP="00D874EA">
      <w:r w:rsidRPr="00D874EA">
        <w:t>P = Preço do bem</w:t>
      </w:r>
      <w:r w:rsidR="005C3CF6">
        <w:t xml:space="preserve">    </w:t>
      </w:r>
      <w:r w:rsidR="005C3CF6" w:rsidRPr="00D874EA">
        <w:t>Q = Quantidade do bem</w:t>
      </w:r>
    </w:p>
    <w:p w14:paraId="2D5EEA8D" w14:textId="4A5FF26F" w:rsidR="005C3CF6" w:rsidRDefault="005C3CF6" w:rsidP="00D874EA">
      <w:r>
        <w:t>Função:</w:t>
      </w:r>
    </w:p>
    <w:p w14:paraId="1395977A" w14:textId="412F982C" w:rsidR="005C3CF6" w:rsidRDefault="005C3CF6" w:rsidP="005C3CF6">
      <w:pPr>
        <w:rPr>
          <w:rFonts w:eastAsiaTheme="minorEastAsia"/>
        </w:rPr>
      </w:pPr>
      <w:r w:rsidRPr="005C3CF6">
        <w:t xml:space="preserve"> Demanda: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=a-bP</m:t>
        </m:r>
      </m:oMath>
      <w:r>
        <w:rPr>
          <w:rFonts w:eastAsiaTheme="minorEastAsia"/>
        </w:rPr>
        <w:t xml:space="preserve">     </w:t>
      </w:r>
      <w:r w:rsidRPr="005C3CF6">
        <w:t xml:space="preserve">Oferta: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=c+dP</m:t>
        </m:r>
      </m:oMath>
    </w:p>
    <w:p w14:paraId="20FBEABB" w14:textId="1D8ADA80" w:rsidR="005C3CF6" w:rsidRPr="00D874EA" w:rsidRDefault="005C3CF6" w:rsidP="005C3CF6">
      <w:proofErr w:type="gramStart"/>
      <w:r>
        <w:rPr>
          <w:rFonts w:eastAsiaTheme="minorEastAsia"/>
        </w:rPr>
        <w:t>Tabela :</w:t>
      </w:r>
      <w:proofErr w:type="gramEnd"/>
    </w:p>
    <w:tbl>
      <w:tblPr>
        <w:tblW w:w="8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478"/>
        <w:gridCol w:w="2669"/>
      </w:tblGrid>
      <w:tr w:rsidR="005C3CF6" w:rsidRPr="005C3CF6" w14:paraId="23AF31E8" w14:textId="77777777" w:rsidTr="005C3CF6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8805F" w14:textId="77777777" w:rsidR="005C3CF6" w:rsidRPr="005C3CF6" w:rsidRDefault="005C3CF6" w:rsidP="005C3CF6">
            <w:pPr>
              <w:rPr>
                <w:b/>
                <w:bCs/>
              </w:rPr>
            </w:pPr>
            <w:r w:rsidRPr="005C3CF6">
              <w:rPr>
                <w:b/>
                <w:bCs/>
              </w:rPr>
              <w:t>Preço (P)</w:t>
            </w:r>
          </w:p>
        </w:tc>
        <w:tc>
          <w:tcPr>
            <w:tcW w:w="0" w:type="auto"/>
            <w:vAlign w:val="center"/>
            <w:hideMark/>
          </w:tcPr>
          <w:p w14:paraId="6721A110" w14:textId="77777777" w:rsidR="005C3CF6" w:rsidRPr="005C3CF6" w:rsidRDefault="005C3CF6" w:rsidP="005C3CF6">
            <w:pPr>
              <w:rPr>
                <w:b/>
                <w:bCs/>
              </w:rPr>
            </w:pPr>
            <w:proofErr w:type="spellStart"/>
            <w:r w:rsidRPr="005C3CF6">
              <w:rPr>
                <w:b/>
                <w:bCs/>
              </w:rPr>
              <w:t>Qd</w:t>
            </w:r>
            <w:proofErr w:type="spellEnd"/>
            <w:r w:rsidRPr="005C3CF6">
              <w:rPr>
                <w:b/>
                <w:bCs/>
              </w:rPr>
              <w:t xml:space="preserve"> (Demanda)</w:t>
            </w:r>
          </w:p>
        </w:tc>
        <w:tc>
          <w:tcPr>
            <w:tcW w:w="0" w:type="auto"/>
            <w:vAlign w:val="center"/>
            <w:hideMark/>
          </w:tcPr>
          <w:p w14:paraId="102CD9E0" w14:textId="77777777" w:rsidR="005C3CF6" w:rsidRPr="005C3CF6" w:rsidRDefault="005C3CF6" w:rsidP="005C3CF6">
            <w:pPr>
              <w:rPr>
                <w:b/>
                <w:bCs/>
              </w:rPr>
            </w:pPr>
            <w:proofErr w:type="spellStart"/>
            <w:r w:rsidRPr="005C3CF6">
              <w:rPr>
                <w:b/>
                <w:bCs/>
              </w:rPr>
              <w:t>Qs</w:t>
            </w:r>
            <w:proofErr w:type="spellEnd"/>
            <w:r w:rsidRPr="005C3CF6">
              <w:rPr>
                <w:b/>
                <w:bCs/>
              </w:rPr>
              <w:t xml:space="preserve"> (Oferta)</w:t>
            </w:r>
          </w:p>
        </w:tc>
      </w:tr>
      <w:tr w:rsidR="005C3CF6" w:rsidRPr="005C3CF6" w14:paraId="1D9D2D33" w14:textId="77777777" w:rsidTr="005C3CF6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131A485B" w14:textId="77777777" w:rsidR="005C3CF6" w:rsidRPr="005C3CF6" w:rsidRDefault="005C3CF6" w:rsidP="005C3CF6">
            <w:r w:rsidRPr="005C3CF6">
              <w:rPr>
                <w:color w:val="EE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5691F0" w14:textId="77777777" w:rsidR="005C3CF6" w:rsidRPr="005C3CF6" w:rsidRDefault="005C3CF6" w:rsidP="005C3CF6">
            <w:r w:rsidRPr="005C3CF6">
              <w:rPr>
                <w:color w:val="C00000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E299DF1" w14:textId="77777777" w:rsidR="005C3CF6" w:rsidRPr="005C3CF6" w:rsidRDefault="005C3CF6" w:rsidP="005C3CF6">
            <w:r w:rsidRPr="005C3CF6">
              <w:t>20</w:t>
            </w:r>
          </w:p>
        </w:tc>
      </w:tr>
      <w:tr w:rsidR="005C3CF6" w:rsidRPr="005C3CF6" w14:paraId="162D4334" w14:textId="77777777" w:rsidTr="005C3CF6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31DBC0BD" w14:textId="77777777" w:rsidR="005C3CF6" w:rsidRPr="005C3CF6" w:rsidRDefault="005C3CF6" w:rsidP="005C3CF6">
            <w:r w:rsidRPr="005C3CF6">
              <w:t>20</w:t>
            </w:r>
          </w:p>
        </w:tc>
        <w:tc>
          <w:tcPr>
            <w:tcW w:w="0" w:type="auto"/>
            <w:vAlign w:val="center"/>
            <w:hideMark/>
          </w:tcPr>
          <w:p w14:paraId="567DE9E0" w14:textId="77777777" w:rsidR="005C3CF6" w:rsidRPr="005C3CF6" w:rsidRDefault="005C3CF6" w:rsidP="005C3CF6">
            <w:r w:rsidRPr="005C3CF6">
              <w:t>60</w:t>
            </w:r>
          </w:p>
        </w:tc>
        <w:tc>
          <w:tcPr>
            <w:tcW w:w="0" w:type="auto"/>
            <w:vAlign w:val="center"/>
            <w:hideMark/>
          </w:tcPr>
          <w:p w14:paraId="378220B3" w14:textId="77777777" w:rsidR="005C3CF6" w:rsidRPr="005C3CF6" w:rsidRDefault="005C3CF6" w:rsidP="005C3CF6">
            <w:r w:rsidRPr="005C3CF6">
              <w:t>40</w:t>
            </w:r>
          </w:p>
        </w:tc>
      </w:tr>
      <w:tr w:rsidR="005C3CF6" w:rsidRPr="005C3CF6" w14:paraId="78F0DB56" w14:textId="77777777" w:rsidTr="005C3CF6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6177E300" w14:textId="77777777" w:rsidR="005C3CF6" w:rsidRPr="005C3CF6" w:rsidRDefault="005C3CF6" w:rsidP="005C3CF6">
            <w:r w:rsidRPr="005C3CF6">
              <w:t>30</w:t>
            </w:r>
          </w:p>
        </w:tc>
        <w:tc>
          <w:tcPr>
            <w:tcW w:w="0" w:type="auto"/>
            <w:vAlign w:val="center"/>
            <w:hideMark/>
          </w:tcPr>
          <w:p w14:paraId="4F4C7148" w14:textId="77777777" w:rsidR="005C3CF6" w:rsidRPr="005C3CF6" w:rsidRDefault="005C3CF6" w:rsidP="005C3CF6">
            <w:r w:rsidRPr="005C3CF6">
              <w:t>40</w:t>
            </w:r>
          </w:p>
        </w:tc>
        <w:tc>
          <w:tcPr>
            <w:tcW w:w="0" w:type="auto"/>
            <w:vAlign w:val="center"/>
            <w:hideMark/>
          </w:tcPr>
          <w:p w14:paraId="42A2C1C8" w14:textId="77777777" w:rsidR="005C3CF6" w:rsidRPr="005C3CF6" w:rsidRDefault="005C3CF6" w:rsidP="005C3CF6">
            <w:r w:rsidRPr="005C3CF6">
              <w:t>60</w:t>
            </w:r>
          </w:p>
        </w:tc>
      </w:tr>
      <w:tr w:rsidR="005C3CF6" w:rsidRPr="005C3CF6" w14:paraId="5C080A03" w14:textId="77777777" w:rsidTr="005C3CF6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4B1B6F99" w14:textId="695FC86C" w:rsidR="005C3CF6" w:rsidRPr="005C3CF6" w:rsidRDefault="005C3CF6" w:rsidP="005C3CF6">
            <w:r w:rsidRPr="005C3CF6">
              <w:rPr>
                <w:color w:val="EE0000"/>
              </w:rPr>
              <w:t>40</w:t>
            </w:r>
            <w:r w:rsidRPr="005C3CF6">
              <w:rPr>
                <w:color w:val="EE0000"/>
              </w:rPr>
              <w:t xml:space="preserve"> </w:t>
            </w:r>
            <w:r>
              <w:t xml:space="preserve">             </w:t>
            </w:r>
          </w:p>
        </w:tc>
        <w:tc>
          <w:tcPr>
            <w:tcW w:w="0" w:type="auto"/>
            <w:vAlign w:val="center"/>
            <w:hideMark/>
          </w:tcPr>
          <w:p w14:paraId="76951612" w14:textId="77777777" w:rsidR="005C3CF6" w:rsidRPr="005C3CF6" w:rsidRDefault="005C3CF6" w:rsidP="005C3CF6">
            <w:r w:rsidRPr="005C3CF6">
              <w:rPr>
                <w:color w:val="C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07CBA68" w14:textId="77777777" w:rsidR="005C3CF6" w:rsidRPr="005C3CF6" w:rsidRDefault="005C3CF6" w:rsidP="005C3CF6">
            <w:r w:rsidRPr="005C3CF6">
              <w:t>80</w:t>
            </w:r>
          </w:p>
        </w:tc>
      </w:tr>
    </w:tbl>
    <w:p w14:paraId="7D48D58D" w14:textId="77777777" w:rsidR="005C3CF6" w:rsidRPr="005C3CF6" w:rsidRDefault="005C3CF6" w:rsidP="005C3CF6">
      <w:pPr>
        <w:rPr>
          <w:rFonts w:eastAsiaTheme="minorEastAsia"/>
        </w:rPr>
      </w:pPr>
      <w:r w:rsidRPr="005C3CF6">
        <w:rPr>
          <w:rFonts w:eastAsiaTheme="minorEastAsia"/>
        </w:rPr>
        <w:lastRenderedPageBreak/>
        <w:t>PASSO 1: Montar a função de DEMANDA</w:t>
      </w:r>
    </w:p>
    <w:p w14:paraId="3DDCDD03" w14:textId="3348EDCC" w:rsidR="005C3CF6" w:rsidRPr="005C3CF6" w:rsidRDefault="005C3CF6" w:rsidP="005C3CF6">
      <w:pPr>
        <w:rPr>
          <w:rFonts w:eastAsiaTheme="minorEastAsia"/>
        </w:rPr>
      </w:pPr>
      <w:r w:rsidRPr="005C3CF6">
        <w:rPr>
          <w:rFonts w:eastAsiaTheme="minorEastAsia"/>
        </w:rPr>
        <w:t xml:space="preserve">Usamos dois pontos da </w:t>
      </w:r>
      <w:r>
        <w:rPr>
          <w:rFonts w:eastAsiaTheme="minorEastAsia"/>
        </w:rPr>
        <w:t>(</w:t>
      </w:r>
      <w:r w:rsidRPr="005C3CF6">
        <w:rPr>
          <w:rFonts w:eastAsiaTheme="minorEastAsia"/>
        </w:rPr>
        <w:t>os extremos são mais fáceis).</w:t>
      </w:r>
    </w:p>
    <w:p w14:paraId="511961B5" w14:textId="26D330DD" w:rsidR="005C3CF6" w:rsidRDefault="005C3CF6" w:rsidP="00FF3AAE">
      <w:pPr>
        <w:rPr>
          <w:rFonts w:eastAsiaTheme="minorEastAsia"/>
        </w:rPr>
      </w:pPr>
    </w:p>
    <w:p w14:paraId="2F091191" w14:textId="12B92B79" w:rsidR="005C3CF6" w:rsidRPr="005C3CF6" w:rsidRDefault="005C3CF6" w:rsidP="00FF3AA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 xml:space="preserve"> =b</m:t>
          </m:r>
        </m:oMath>
      </m:oMathPara>
    </w:p>
    <w:p w14:paraId="5AFABF8D" w14:textId="77777777" w:rsidR="005C3CF6" w:rsidRPr="005C3CF6" w:rsidRDefault="005C3CF6" w:rsidP="00FF3AAE">
      <w:pPr>
        <w:rPr>
          <w:rFonts w:eastAsiaTheme="minorEastAsia"/>
        </w:rPr>
      </w:pPr>
    </w:p>
    <w:p w14:paraId="42A71FFE" w14:textId="77777777" w:rsidR="005C3CF6" w:rsidRPr="005C3CF6" w:rsidRDefault="005C3CF6" w:rsidP="00FF3AAE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80-20</m:t>
              </m:r>
            </m:num>
            <m:den>
              <m:r>
                <w:rPr>
                  <w:rFonts w:ascii="Cambria Math" w:hAnsi="Cambria Math"/>
                </w:rPr>
                <m:t>10-40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3945F71D" w14:textId="3137BF00" w:rsidR="00FF3AAE" w:rsidRDefault="005C3CF6" w:rsidP="00FF3AAE">
      <w:pPr>
        <w:rPr>
          <w:rFonts w:eastAsiaTheme="minorEastAsia"/>
        </w:rPr>
      </w:pPr>
      <w:r w:rsidRPr="005C3CF6">
        <w:rPr>
          <w:i/>
        </w:rPr>
        <w:br/>
      </w:r>
      <w:r w:rsidRPr="005C3CF6">
        <w:t xml:space="preserve">Então a equação fica no formato: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=a-2P</m:t>
        </m:r>
      </m:oMath>
    </w:p>
    <w:p w14:paraId="61BB64D1" w14:textId="77777777" w:rsidR="009635D4" w:rsidRPr="009635D4" w:rsidRDefault="009635D4" w:rsidP="009635D4">
      <w:r w:rsidRPr="009635D4">
        <w:t xml:space="preserve">Usamos qualquer ponto. Vamos usar P = 10, </w:t>
      </w:r>
      <w:proofErr w:type="spellStart"/>
      <w:r w:rsidRPr="009635D4">
        <w:t>Qd</w:t>
      </w:r>
      <w:proofErr w:type="spellEnd"/>
      <w:r w:rsidRPr="009635D4">
        <w:t xml:space="preserve"> = 80</w:t>
      </w:r>
    </w:p>
    <w:p w14:paraId="7B5E0E8C" w14:textId="77777777" w:rsidR="009635D4" w:rsidRPr="009635D4" w:rsidRDefault="009635D4" w:rsidP="00FF3AAE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80=a-2×10</m:t>
          </m:r>
        </m:oMath>
      </m:oMathPara>
    </w:p>
    <w:p w14:paraId="2F200A58" w14:textId="77777777" w:rsidR="009635D4" w:rsidRPr="009635D4" w:rsidRDefault="009635D4" w:rsidP="00FF3AAE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80=a-20</m:t>
          </m:r>
        </m:oMath>
      </m:oMathPara>
    </w:p>
    <w:p w14:paraId="2A356FB1" w14:textId="77777777" w:rsidR="009635D4" w:rsidRPr="009635D4" w:rsidRDefault="009635D4" w:rsidP="00FF3AAE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a=80+20=100</m:t>
          </m:r>
        </m:oMath>
      </m:oMathPara>
    </w:p>
    <w:p w14:paraId="76BA1618" w14:textId="77777777" w:rsidR="00D559E6" w:rsidRPr="009635D4" w:rsidRDefault="009635D4" w:rsidP="00FF3AAE">
      <w:pPr>
        <w:rPr>
          <w:i/>
        </w:rPr>
      </w:pPr>
      <w:r w:rsidRPr="009635D4">
        <w:rPr>
          <w:i/>
        </w:rPr>
        <w:br/>
      </w:r>
      <w:r w:rsidRPr="009635D4">
        <w:rPr>
          <w:b/>
          <w:bCs/>
          <w:i/>
        </w:rPr>
        <w:t>Equação correta da Demanda:</w:t>
      </w:r>
      <w:r w:rsidRPr="009635D4">
        <w:rPr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=100-2P</m:t>
        </m:r>
      </m:oMath>
      <w:r w:rsidRPr="009635D4">
        <w:rPr>
          <w:i/>
        </w:rPr>
        <w:br/>
      </w:r>
    </w:p>
    <w:tbl>
      <w:tblPr>
        <w:tblW w:w="83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478"/>
        <w:gridCol w:w="2669"/>
      </w:tblGrid>
      <w:tr w:rsidR="00D559E6" w:rsidRPr="005C3CF6" w14:paraId="263D0D14" w14:textId="77777777" w:rsidTr="00D1166D">
        <w:trPr>
          <w:trHeight w:val="6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E7B32" w14:textId="77777777" w:rsidR="00D559E6" w:rsidRPr="005C3CF6" w:rsidRDefault="00D559E6" w:rsidP="00D1166D">
            <w:pPr>
              <w:rPr>
                <w:b/>
                <w:bCs/>
              </w:rPr>
            </w:pPr>
            <w:r w:rsidRPr="005C3CF6">
              <w:rPr>
                <w:b/>
                <w:bCs/>
              </w:rPr>
              <w:t>Preço (P)</w:t>
            </w:r>
          </w:p>
        </w:tc>
        <w:tc>
          <w:tcPr>
            <w:tcW w:w="0" w:type="auto"/>
            <w:vAlign w:val="center"/>
            <w:hideMark/>
          </w:tcPr>
          <w:p w14:paraId="66F91D54" w14:textId="77777777" w:rsidR="00D559E6" w:rsidRPr="005C3CF6" w:rsidRDefault="00D559E6" w:rsidP="00D1166D">
            <w:pPr>
              <w:rPr>
                <w:b/>
                <w:bCs/>
              </w:rPr>
            </w:pPr>
            <w:proofErr w:type="spellStart"/>
            <w:r w:rsidRPr="005C3CF6">
              <w:rPr>
                <w:b/>
                <w:bCs/>
              </w:rPr>
              <w:t>Qd</w:t>
            </w:r>
            <w:proofErr w:type="spellEnd"/>
            <w:r w:rsidRPr="005C3CF6">
              <w:rPr>
                <w:b/>
                <w:bCs/>
              </w:rPr>
              <w:t xml:space="preserve"> (Demanda)</w:t>
            </w:r>
          </w:p>
        </w:tc>
        <w:tc>
          <w:tcPr>
            <w:tcW w:w="0" w:type="auto"/>
            <w:vAlign w:val="center"/>
            <w:hideMark/>
          </w:tcPr>
          <w:p w14:paraId="7DE71C7E" w14:textId="77777777" w:rsidR="00D559E6" w:rsidRPr="005C3CF6" w:rsidRDefault="00D559E6" w:rsidP="00D1166D">
            <w:pPr>
              <w:rPr>
                <w:b/>
                <w:bCs/>
              </w:rPr>
            </w:pPr>
            <w:proofErr w:type="spellStart"/>
            <w:r w:rsidRPr="005C3CF6">
              <w:rPr>
                <w:b/>
                <w:bCs/>
              </w:rPr>
              <w:t>Qs</w:t>
            </w:r>
            <w:proofErr w:type="spellEnd"/>
            <w:r w:rsidRPr="005C3CF6">
              <w:rPr>
                <w:b/>
                <w:bCs/>
              </w:rPr>
              <w:t xml:space="preserve"> (Oferta)</w:t>
            </w:r>
          </w:p>
        </w:tc>
      </w:tr>
      <w:tr w:rsidR="00D559E6" w:rsidRPr="005C3CF6" w14:paraId="48CE8593" w14:textId="77777777" w:rsidTr="00D1166D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0F2B831F" w14:textId="77777777" w:rsidR="00D559E6" w:rsidRPr="005C3CF6" w:rsidRDefault="00D559E6" w:rsidP="00D1166D">
            <w:r w:rsidRPr="005C3CF6">
              <w:rPr>
                <w:color w:val="C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3520159" w14:textId="77777777" w:rsidR="00D559E6" w:rsidRPr="005C3CF6" w:rsidRDefault="00D559E6" w:rsidP="00D1166D">
            <w:r w:rsidRPr="005C3CF6">
              <w:rPr>
                <w:color w:val="000000" w:themeColor="text1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C0A78F1" w14:textId="77777777" w:rsidR="00D559E6" w:rsidRPr="005C3CF6" w:rsidRDefault="00D559E6" w:rsidP="00D1166D">
            <w:r w:rsidRPr="005C3CF6">
              <w:rPr>
                <w:color w:val="C00000"/>
              </w:rPr>
              <w:t>20</w:t>
            </w:r>
          </w:p>
        </w:tc>
      </w:tr>
      <w:tr w:rsidR="00D559E6" w:rsidRPr="005C3CF6" w14:paraId="46DA6600" w14:textId="77777777" w:rsidTr="00D1166D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35E731F1" w14:textId="77777777" w:rsidR="00D559E6" w:rsidRPr="005C3CF6" w:rsidRDefault="00D559E6" w:rsidP="00D1166D">
            <w:r w:rsidRPr="005C3CF6">
              <w:t>20</w:t>
            </w:r>
          </w:p>
        </w:tc>
        <w:tc>
          <w:tcPr>
            <w:tcW w:w="0" w:type="auto"/>
            <w:vAlign w:val="center"/>
            <w:hideMark/>
          </w:tcPr>
          <w:p w14:paraId="0173C6B7" w14:textId="77777777" w:rsidR="00D559E6" w:rsidRPr="005C3CF6" w:rsidRDefault="00D559E6" w:rsidP="00D1166D">
            <w:r w:rsidRPr="005C3CF6">
              <w:t>60</w:t>
            </w:r>
          </w:p>
        </w:tc>
        <w:tc>
          <w:tcPr>
            <w:tcW w:w="0" w:type="auto"/>
            <w:vAlign w:val="center"/>
            <w:hideMark/>
          </w:tcPr>
          <w:p w14:paraId="519B1DFD" w14:textId="77777777" w:rsidR="00D559E6" w:rsidRPr="005C3CF6" w:rsidRDefault="00D559E6" w:rsidP="00D1166D">
            <w:r w:rsidRPr="005C3CF6">
              <w:t>40</w:t>
            </w:r>
          </w:p>
        </w:tc>
      </w:tr>
      <w:tr w:rsidR="00D559E6" w:rsidRPr="005C3CF6" w14:paraId="77C5A9D2" w14:textId="77777777" w:rsidTr="00D1166D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4387F34E" w14:textId="77777777" w:rsidR="00D559E6" w:rsidRPr="005C3CF6" w:rsidRDefault="00D559E6" w:rsidP="00D1166D">
            <w:r w:rsidRPr="005C3CF6">
              <w:t>30</w:t>
            </w:r>
          </w:p>
        </w:tc>
        <w:tc>
          <w:tcPr>
            <w:tcW w:w="0" w:type="auto"/>
            <w:vAlign w:val="center"/>
            <w:hideMark/>
          </w:tcPr>
          <w:p w14:paraId="518DC0FD" w14:textId="77777777" w:rsidR="00D559E6" w:rsidRPr="005C3CF6" w:rsidRDefault="00D559E6" w:rsidP="00D1166D">
            <w:r w:rsidRPr="005C3CF6">
              <w:t>40</w:t>
            </w:r>
          </w:p>
        </w:tc>
        <w:tc>
          <w:tcPr>
            <w:tcW w:w="0" w:type="auto"/>
            <w:vAlign w:val="center"/>
            <w:hideMark/>
          </w:tcPr>
          <w:p w14:paraId="463198F4" w14:textId="77777777" w:rsidR="00D559E6" w:rsidRPr="005C3CF6" w:rsidRDefault="00D559E6" w:rsidP="00D1166D">
            <w:r w:rsidRPr="005C3CF6">
              <w:t>60</w:t>
            </w:r>
          </w:p>
        </w:tc>
      </w:tr>
      <w:tr w:rsidR="00D559E6" w:rsidRPr="005C3CF6" w14:paraId="0B82C427" w14:textId="77777777" w:rsidTr="00D1166D">
        <w:trPr>
          <w:trHeight w:val="653"/>
          <w:tblCellSpacing w:w="15" w:type="dxa"/>
        </w:trPr>
        <w:tc>
          <w:tcPr>
            <w:tcW w:w="0" w:type="auto"/>
            <w:vAlign w:val="center"/>
            <w:hideMark/>
          </w:tcPr>
          <w:p w14:paraId="7510CDAE" w14:textId="77777777" w:rsidR="00D559E6" w:rsidRPr="005C3CF6" w:rsidRDefault="00D559E6" w:rsidP="00D1166D">
            <w:r w:rsidRPr="005C3CF6">
              <w:rPr>
                <w:color w:val="C00000"/>
              </w:rPr>
              <w:t>40</w:t>
            </w:r>
            <w:r w:rsidRPr="00D559E6">
              <w:rPr>
                <w:color w:val="C00000"/>
              </w:rPr>
              <w:t xml:space="preserve">   </w:t>
            </w:r>
            <w:r w:rsidRPr="00D559E6">
              <w:rPr>
                <w:color w:val="000000" w:themeColor="text1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14:paraId="20AF77BC" w14:textId="77777777" w:rsidR="00D559E6" w:rsidRPr="005C3CF6" w:rsidRDefault="00D559E6" w:rsidP="00D1166D">
            <w:r w:rsidRPr="005C3CF6">
              <w:rPr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69133F4" w14:textId="77777777" w:rsidR="00D559E6" w:rsidRPr="005C3CF6" w:rsidRDefault="00D559E6" w:rsidP="00D1166D">
            <w:r w:rsidRPr="005C3CF6">
              <w:rPr>
                <w:color w:val="C00000"/>
              </w:rPr>
              <w:t>80</w:t>
            </w:r>
          </w:p>
        </w:tc>
      </w:tr>
    </w:tbl>
    <w:p w14:paraId="65A3A3BD" w14:textId="3E705CD8" w:rsidR="009635D4" w:rsidRDefault="009635D4" w:rsidP="00FF3AAE">
      <w:pPr>
        <w:rPr>
          <w:rFonts w:eastAsiaTheme="minorEastAsia"/>
        </w:rPr>
      </w:pPr>
      <w:r w:rsidRPr="009635D4">
        <w:rPr>
          <w:i/>
        </w:rPr>
        <w:br/>
      </w:r>
      <w:r w:rsidR="00D559E6" w:rsidRPr="00D559E6">
        <w:t xml:space="preserve">2. Função de OFERTA →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=c+dP</m:t>
        </m:r>
      </m:oMath>
    </w:p>
    <w:p w14:paraId="71A87FD5" w14:textId="0782519B" w:rsidR="00D559E6" w:rsidRPr="00D559E6" w:rsidRDefault="00D559E6" w:rsidP="00FF3AAE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d </m:t>
          </m:r>
        </m:oMath>
      </m:oMathPara>
    </w:p>
    <w:p w14:paraId="6C203267" w14:textId="77777777" w:rsidR="00D559E6" w:rsidRPr="00D559E6" w:rsidRDefault="00D559E6" w:rsidP="00FF3AAE">
      <w:pPr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80-20</m:t>
              </m:r>
            </m:num>
            <m:den>
              <m:r>
                <w:rPr>
                  <w:rFonts w:ascii="Cambria Math" w:hAnsi="Cambria Math"/>
                </w:rPr>
                <m:t>40-10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60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</w:p>
    <w:p w14:paraId="665A383F" w14:textId="2E2CC532" w:rsidR="00D559E6" w:rsidRDefault="00D559E6" w:rsidP="00D559E6">
      <w:r w:rsidRPr="00D559E6">
        <w:rPr>
          <w:i/>
        </w:rPr>
        <w:t xml:space="preserve">Equação: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=c+2P</m:t>
        </m:r>
      </m:oMath>
      <w:r w:rsidRPr="00D559E6">
        <w:rPr>
          <w:i/>
        </w:rPr>
        <w:br/>
      </w:r>
      <w:r w:rsidRPr="00D559E6">
        <w:t xml:space="preserve">Usando P = 10, </w:t>
      </w:r>
      <w:proofErr w:type="spellStart"/>
      <w:r w:rsidRPr="00D559E6">
        <w:t>Qs</w:t>
      </w:r>
      <w:proofErr w:type="spellEnd"/>
      <w:r w:rsidRPr="00D559E6">
        <w:t xml:space="preserve"> = 20</w:t>
      </w:r>
    </w:p>
    <w:p w14:paraId="7A0C9413" w14:textId="77777777" w:rsidR="00D559E6" w:rsidRDefault="00D559E6" w:rsidP="00D559E6">
      <w:pPr>
        <w:ind w:left="2124" w:firstLine="708"/>
        <w:rPr>
          <w:rFonts w:eastAsiaTheme="minorEastAsia"/>
          <w:i/>
        </w:rPr>
      </w:pPr>
      <m:oMath>
        <m:r>
          <w:rPr>
            <w:rFonts w:ascii="Cambria Math" w:hAnsi="Cambria Math"/>
          </w:rPr>
          <w:lastRenderedPageBreak/>
          <m:t>20=c+20</m:t>
        </m:r>
      </m:oMath>
      <w:r>
        <w:rPr>
          <w:i/>
        </w:rPr>
        <w:t xml:space="preserve">          </w:t>
      </w:r>
      <m:oMath>
        <m:r>
          <w:rPr>
            <w:rFonts w:ascii="Cambria Math" w:hAnsi="Cambria Math"/>
          </w:rPr>
          <m:t>c=0</m:t>
        </m:r>
      </m:oMath>
    </w:p>
    <w:p w14:paraId="50B1A336" w14:textId="77777777" w:rsidR="00D559E6" w:rsidRDefault="00D559E6" w:rsidP="00D559E6">
      <w:pPr>
        <w:ind w:left="2124" w:firstLine="708"/>
        <w:rPr>
          <w:rFonts w:eastAsiaTheme="minorEastAsia"/>
          <w:i/>
        </w:rPr>
      </w:pPr>
    </w:p>
    <w:p w14:paraId="0100F668" w14:textId="42C77CD3" w:rsidR="00D559E6" w:rsidRDefault="00D559E6" w:rsidP="00D559E6">
      <w:pPr>
        <w:rPr>
          <w:rFonts w:eastAsiaTheme="minorEastAsia"/>
        </w:rPr>
      </w:pPr>
      <w:r w:rsidRPr="00D559E6">
        <w:rPr>
          <w:b/>
          <w:bCs/>
        </w:rPr>
        <w:t>Equação correta da Oferta:</w:t>
      </w:r>
      <w:r w:rsidRPr="00D559E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=2P</m:t>
        </m:r>
      </m:oMath>
    </w:p>
    <w:p w14:paraId="37D25B0E" w14:textId="77777777" w:rsidR="00CA1817" w:rsidRDefault="00CA1817" w:rsidP="00D559E6">
      <w:pPr>
        <w:rPr>
          <w:rFonts w:eastAsiaTheme="minorEastAsia"/>
        </w:rPr>
      </w:pPr>
    </w:p>
    <w:p w14:paraId="20339144" w14:textId="77777777" w:rsidR="00CA1817" w:rsidRDefault="00CA1817" w:rsidP="00CA1817">
      <w:pPr>
        <w:rPr>
          <w:rFonts w:eastAsiaTheme="minorEastAsia"/>
          <w:i/>
        </w:rPr>
      </w:pPr>
      <w:r w:rsidRPr="00CA1817">
        <w:rPr>
          <w:rFonts w:eastAsiaTheme="minorEastAsia"/>
          <w:i/>
        </w:rPr>
        <w:t xml:space="preserve">No equilíbrio: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14:paraId="21050282" w14:textId="77777777" w:rsidR="00CA1817" w:rsidRPr="00CA1817" w:rsidRDefault="00CA1817" w:rsidP="00CA1817">
      <w:pPr>
        <w:ind w:left="2124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100-2P=2P</m:t>
          </m:r>
        </m:oMath>
      </m:oMathPara>
    </w:p>
    <w:p w14:paraId="2C8D74CF" w14:textId="77777777" w:rsidR="00CA1817" w:rsidRPr="00CA1817" w:rsidRDefault="00CA1817" w:rsidP="00CA1817">
      <w:pPr>
        <w:ind w:left="2124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100=4P</m:t>
          </m:r>
        </m:oMath>
      </m:oMathPara>
    </w:p>
    <w:p w14:paraId="79F2ABAC" w14:textId="77777777" w:rsidR="00CA1817" w:rsidRDefault="00CA1817" w:rsidP="00CA1817">
      <w:pPr>
        <w:ind w:left="2124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=25</m:t>
          </m:r>
        </m:oMath>
      </m:oMathPara>
    </w:p>
    <w:p w14:paraId="119CC83A" w14:textId="6F0A51D8" w:rsidR="00CA1817" w:rsidRPr="00CA1817" w:rsidRDefault="00CA1817" w:rsidP="00CA1817">
      <w:pPr>
        <w:rPr>
          <w:rFonts w:eastAsiaTheme="minorEastAsia"/>
          <w:i/>
        </w:rPr>
      </w:pPr>
      <w:r w:rsidRPr="00CA1817">
        <w:rPr>
          <w:rFonts w:eastAsiaTheme="minorEastAsia"/>
          <w:i/>
        </w:rPr>
        <w:t>Substituímos:</w:t>
      </w:r>
    </w:p>
    <w:p w14:paraId="46BA0820" w14:textId="5C64EDB4" w:rsidR="00CA1817" w:rsidRPr="00CA1817" w:rsidRDefault="00CA1817" w:rsidP="00CA1817">
      <w:pPr>
        <w:ind w:left="2124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=2×25=50</m:t>
          </m:r>
          <m:r>
            <w:rPr>
              <w:rFonts w:eastAsiaTheme="minorEastAsia"/>
              <w:i/>
            </w:rPr>
            <w:br/>
          </m:r>
        </m:oMath>
      </m:oMathPara>
    </w:p>
    <w:p w14:paraId="69D69029" w14:textId="77777777" w:rsidR="00CA1817" w:rsidRPr="00CA1817" w:rsidRDefault="00CA1817" w:rsidP="00CA1817">
      <w:pPr>
        <w:rPr>
          <w:rFonts w:eastAsiaTheme="minorEastAsia"/>
          <w:i/>
        </w:rPr>
      </w:pPr>
      <w:r w:rsidRPr="00CA1817">
        <w:rPr>
          <w:rFonts w:eastAsiaTheme="minorEastAsia"/>
          <w:b/>
          <w:bCs/>
          <w:i/>
        </w:rPr>
        <w:t>Resposta final:</w:t>
      </w:r>
      <w:r w:rsidRPr="00CA1817">
        <w:rPr>
          <w:rFonts w:eastAsiaTheme="minorEastAsia"/>
          <w:i/>
        </w:rPr>
        <w:t xml:space="preserve"> Preço de equilíbrio = </w:t>
      </w:r>
      <w:r w:rsidRPr="00CA1817">
        <w:rPr>
          <w:rFonts w:eastAsiaTheme="minorEastAsia"/>
          <w:b/>
          <w:bCs/>
          <w:i/>
        </w:rPr>
        <w:t>R$ 25</w:t>
      </w:r>
      <w:r w:rsidRPr="00CA1817">
        <w:rPr>
          <w:rFonts w:eastAsiaTheme="minorEastAsia"/>
          <w:i/>
        </w:rPr>
        <w:t xml:space="preserve"> Quantidade de equilíbrio = </w:t>
      </w:r>
      <w:r w:rsidRPr="00CA1817">
        <w:rPr>
          <w:rFonts w:eastAsiaTheme="minorEastAsia"/>
          <w:b/>
          <w:bCs/>
          <w:i/>
        </w:rPr>
        <w:t>50 unidades</w:t>
      </w:r>
    </w:p>
    <w:p w14:paraId="22E9F93C" w14:textId="67655B3F" w:rsidR="00CA1817" w:rsidRPr="00D559E6" w:rsidRDefault="00CA1817" w:rsidP="00CA1817">
      <w:pPr>
        <w:ind w:left="2124"/>
        <w:rPr>
          <w:rFonts w:eastAsiaTheme="minorEastAsia"/>
          <w:i/>
        </w:rPr>
      </w:pPr>
      <w:r w:rsidRPr="00CA1817">
        <w:rPr>
          <w:rFonts w:eastAsiaTheme="minorEastAsia"/>
          <w:i/>
        </w:rPr>
        <w:br/>
      </w:r>
      <w:r w:rsidRPr="00CA1817">
        <w:rPr>
          <w:rFonts w:eastAsiaTheme="minorEastAsia"/>
          <w:i/>
        </w:rPr>
        <w:br/>
      </w:r>
    </w:p>
    <w:p w14:paraId="7E0E00E2" w14:textId="1F78318B" w:rsidR="00D559E6" w:rsidRPr="00D559E6" w:rsidRDefault="00D559E6" w:rsidP="00D559E6">
      <w:r w:rsidRPr="00D559E6">
        <w:rPr>
          <w:i/>
        </w:rPr>
        <w:br/>
      </w:r>
    </w:p>
    <w:p w14:paraId="3577325F" w14:textId="77777777" w:rsidR="00D559E6" w:rsidRPr="00D559E6" w:rsidRDefault="00D559E6" w:rsidP="00D559E6"/>
    <w:p w14:paraId="4D900CAA" w14:textId="0FA68B24" w:rsidR="00D559E6" w:rsidRDefault="00D559E6" w:rsidP="00FF3AAE"/>
    <w:sectPr w:rsidR="00D55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AE"/>
    <w:rsid w:val="005C3CF6"/>
    <w:rsid w:val="009635D4"/>
    <w:rsid w:val="00CA1817"/>
    <w:rsid w:val="00D0113D"/>
    <w:rsid w:val="00D559E6"/>
    <w:rsid w:val="00D874EA"/>
    <w:rsid w:val="00FF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D0D7C"/>
  <w15:chartTrackingRefBased/>
  <w15:docId w15:val="{E7E73BB5-4BDF-4139-8CCE-CAD95AB3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9E6"/>
  </w:style>
  <w:style w:type="paragraph" w:styleId="Ttulo1">
    <w:name w:val="heading 1"/>
    <w:basedOn w:val="Normal"/>
    <w:next w:val="Normal"/>
    <w:link w:val="Ttulo1Char"/>
    <w:uiPriority w:val="9"/>
    <w:qFormat/>
    <w:rsid w:val="00FF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A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AA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A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A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A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AA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AA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AA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F3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559E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878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Alef Figueiredo</dc:creator>
  <cp:keywords/>
  <dc:description/>
  <cp:lastModifiedBy>Alef Figueiredo</cp:lastModifiedBy>
  <cp:revision>2</cp:revision>
  <dcterms:created xsi:type="dcterms:W3CDTF">2026-04-10T21:08:00Z</dcterms:created>
  <dcterms:modified xsi:type="dcterms:W3CDTF">2026-04-10T21:08:00Z</dcterms:modified>
</cp:coreProperties>
</file>