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10AB" w14:textId="08768636">
      <w:pPr>
        <w:pStyle w:val="SemEspaamento"/>
        <w:rPr>
          <w:rStyle w:val="jsgrd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76" behindDoc="0" locked="0" layoutInCell="1" allowOverlap="1" wp14:anchorId="51FE435B" wp14:editId="0793BB22">
                <wp:simplePos x="0" y="0"/>
                <wp:positionH relativeFrom="margin">
                  <wp:align>left</wp:align>
                </wp:positionH>
                <wp:positionV relativeFrom="paragraph">
                  <wp:posOffset>-659130</wp:posOffset>
                </wp:positionV>
                <wp:extent cx="4030980" cy="670560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7D32A" w14:textId="3076175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CONTRATO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DE COMPROMISSO DE </w:t>
                            </w:r>
                          </w:p>
                          <w:p w14:paraId="1971729B" w14:textId="6DF797A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COMPRA E VENDA DE IMÓVEL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E435B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margin-left:0;margin-top:-51.9pt;width:317.4pt;height:52.8pt;z-index:251619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phFwIAACwEAAAOAAAAZHJzL2Uyb0RvYy54bWysU01vGyEQvVfqf0Dc6107tpNYXkduIleV&#10;rCSSU+WMWfCuBAwF7F3313dg1x9Ke6p6gYEZ5uO9x/yh1YochPM1mIIOBzklwnAoa7Mr6I+31Zc7&#10;SnxgpmQKjCjoUXj6sPj8ad7YmRhBBaoUjmAS42eNLWgVgp1lmeeV0MwPwAqDTglOs4BHt8tKxxrM&#10;rlU2yvNp1oArrQMuvMfbp85JFym/lIKHFym9CEQVFHsLaXVp3cY1W8zZbOeYrWret8H+oQvNaoNF&#10;z6meWGBk7+o/UumaO/Agw4CDzkDKmos0A04zzD9Ms6mYFWkWBMfbM0z+/6Xlz4eNfXUktF+hRQIj&#10;II31M4+XcZ5WOh137JSgHyE8nmETbSAcL8f5TX5/hy6OvultPpkmXLPLa+t8+CZAk2gU1CEtCS12&#10;WPuAFTH0FBKLGVjVSiVqlCENJr2Z5OnB2YMvlMGHl16jFdpt2w+whfKIcznoKPeWr2osvmY+vDKH&#10;HGO/qNvwgotUgEWgtyipwP36232MR+jRS0mDmimo/7lnTlCivhsk5X44HkeRpcN4cjvCg7v2bK89&#10;Zq8fAWU5xB9ieTJjfFAnUzrQ7yjvZayKLmY41i5oOJmPoVMyfg8ulssUhLKyLKzNxvKYOsIZoX1r&#10;35mzPf4BmXuGk7rY7AMNXWxHxHIfQNaJowhwh2qPO0oyUdd/n6j563OKunzyxW8AAAD//wMAUEsD&#10;BBQABgAIAAAAIQBPlQmg3wAAAAcBAAAPAAAAZHJzL2Rvd25yZXYueG1sTI9PT8JAEMXvJnyHzZB4&#10;gy2gpKndEtKEmBg9gFy8TbtD27h/aneB6qd3PMltXt7Lm9/LN6M14kJD6LxTsJgnIMjVXneuUXB8&#10;381SECGi02i8IwXfFGBTTO5yzLS/uj1dDrERXOJChgraGPtMylC3ZDHMfU+OvZMfLEaWQyP1gFcu&#10;t0Yuk2QtLXaOP7TYU9lS/Xk4WwUv5e4N99XSpj+mfH49bfuv48ejUvfTcfsEItIY/8Pwh8/oUDBT&#10;5c9OB2EU8JCoYLZIVryA/fXqgY+KgynIIpe3/MUvAAAA//8DAFBLAQItABQABgAIAAAAIQC2gziS&#10;/gAAAOEBAAATAAAAAAAAAAAAAAAAAAAAAABbQ29udGVudF9UeXBlc10ueG1sUEsBAi0AFAAGAAgA&#10;AAAhADj9If/WAAAAlAEAAAsAAAAAAAAAAAAAAAAALwEAAF9yZWxzLy5yZWxzUEsBAi0AFAAGAAgA&#10;AAAhABNVumEXAgAALAQAAA4AAAAAAAAAAAAAAAAALgIAAGRycy9lMm9Eb2MueG1sUEsBAi0AFAAG&#10;AAgAAAAhAE+VCaDfAAAABwEAAA8AAAAAAAAAAAAAAAAAcQQAAGRycy9kb3ducmV2LnhtbFBLBQYA&#10;AAAABAAEAPMAAAB9BQAAAAA=&#10;" filled="f" stroked="f" strokeweight=".5pt">
                <v:textbox>
                  <w:txbxContent>
                    <w:p w14:paraId="7667D32A" w14:textId="3076175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CONTRATO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DE COMPROMISSO DE </w:t>
                      </w:r>
                    </w:p>
                    <w:p w14:paraId="1971729B" w14:textId="6DF797A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COMPRA E VENDA DE IMÓVEL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820080" behindDoc="0" locked="0" layoutInCell="1" allowOverlap="1" wp14:anchorId="7F4BE767" wp14:editId="1EFD20FB">
                <wp:simplePos x="0" y="0"/>
                <wp:positionH relativeFrom="margin">
                  <wp:posOffset>6657461</wp:posOffset>
                </wp:positionH>
                <wp:positionV relativeFrom="paragraph">
                  <wp:posOffset>6628</wp:posOffset>
                </wp:positionV>
                <wp:extent cx="1993265" cy="742950"/>
                <wp:effectExtent l="0" t="0" r="26035" b="1905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265" cy="742950"/>
                        </a:xfrm>
                        <a:prstGeom prst="roundRect">
                          <a:avLst/>
                        </a:prstGeom>
                        <a:solidFill>
                          <a:srgbClr val="EAECF1"/>
                        </a:solidFill>
                        <a:ln w="6350">
                          <a:solidFill>
                            <a:srgbClr val="D7DBE5"/>
                          </a:solidFill>
                        </a:ln>
                      </wps:spPr>
                      <wps:txbx>
                        <w:txbxContent>
                          <w:p w14:paraId="40014E8B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18"/>
                              </w:rPr>
                              <w:t>DADOS DO IMÓVEL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4BE767" id="Caixa de Texto 1" o:spid="_x0000_s1027" style="position:absolute;margin-left:524.2pt;margin-top:.5pt;width:156.95pt;height:58.5pt;z-index:25182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8YPgIAAIoEAAAOAAAAZHJzL2Uyb0RvYy54bWysVEtv2zAMvg/YfxB0X5ykeSxGnCLNYxgQ&#10;tMXSoWdFlmIDsqhJSuzs149Snu2GHYZdZFKk+Pg+0uP7plJkL6wrQWe002pTIjSHvNTbjH5/WX76&#10;TInzTOdMgRYZPQhH7ycfP4xrk4ouFKByYQkG0S6tTUYL702aJI4XomKuBUZoNEqwFfOo2m2SW1Zj&#10;9Eol3XZ7kNRgc2OBC+fwdn400kmML6Xg/klKJzxRGcXafDxtPDfhTCZjlm4tM0XJT2Wwf6iiYqXG&#10;pJdQc+YZ2dnyt1BVyS04kL7FoUpAypKL2AN202m/62ZdMCNiLwiOMxeY3P8Lyx/3a/NsiW8eoEEC&#10;AyC1canDy9BPI20VvlgpQTtCeLjAJhpPeHg0Gt11B31KONqGve6oH3FNrq+Ndf6LgIoEIaMWdjr/&#10;htxEyNh+5TymRf+zX8joQJX5slQqKna7mSlL9gx5XEwXs2WsFJ+8cVOa1Bkd3GEBfw8xH84fFv3Q&#10;7NsQqCmNl1cIguSbTUPK/AaeDeQHRM3CcaCc4csSW1sx55+ZxQlCoHAr/BMeUgEWBSeJkgLszz/d&#10;B38kFq2U1DiRGXU/dswKStRXjZSPOr1eGOGo9PrDLir21rK5tehdNQMEq4P7Z3gUg79XZ1FaqF5x&#10;eaYhK5qY5pg7o/4szvxxT3D5uJhOoxMOrWF+pdeGh9AB5MDZS/PKrDmx63EuHuE8uyx9x+/RN7zU&#10;MN15kGUkP+B8RPUEPw58ZOe0nGGjbvXodf2FTH4BAAD//wMAUEsDBBQABgAIAAAAIQCotQy23wAA&#10;AAsBAAAPAAAAZHJzL2Rvd25yZXYueG1sTI/NTsMwEITvSLyDtUhcEHX6QxWlcaoKCYkrbQXtzYm3&#10;SSBeR7bbpm/P5gS3Ge2n2Zl8PdhOXNCH1pGC6SQBgVQ501KtYL97e05BhKjJ6M4RKrhhgHVxf5fr&#10;zLgrfeBlG2vBIRQyraCJsc+kDFWDVoeJ65H4dnLe6sjW19J4feVw28lZkiyl1S3xh0b3+Npg9bM9&#10;WwUvNy+PPdabgys/d0/++/30pQ9KPT4MmxWIiEP8g2Gsz9Wh4E6lO5MJomOfLNIFs6MCMQLz5WwO&#10;omQ1TROQRS7/byh+AQAA//8DAFBLAQItABQABgAIAAAAIQC2gziS/gAAAOEBAAATAAAAAAAAAAAA&#10;AAAAAAAAAABbQ29udGVudF9UeXBlc10ueG1sUEsBAi0AFAAGAAgAAAAhADj9If/WAAAAlAEAAAsA&#10;AAAAAAAAAAAAAAAALwEAAF9yZWxzLy5yZWxzUEsBAi0AFAAGAAgAAAAhAH1t3xg+AgAAigQAAA4A&#10;AAAAAAAAAAAAAAAALgIAAGRycy9lMm9Eb2MueG1sUEsBAi0AFAAGAAgAAAAhAKi1DLbfAAAACwEA&#10;AA8AAAAAAAAAAAAAAAAAmAQAAGRycy9kb3ducmV2LnhtbFBLBQYAAAAABAAEAPMAAACkBQAAAAA=&#10;" fillcolor="#eaecf1" strokecolor="#d7dbe5" strokeweight=".5pt">
                <v:textbox>
                  <w:txbxContent>
                    <w:p w14:paraId="40014E8B" w14:textId="77777777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18"/>
                        </w:rPr>
                        <w:t>DADOS DO IMÓVEL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74" behindDoc="0" locked="0" layoutInCell="1" allowOverlap="1" wp14:anchorId="604FDAC1" wp14:editId="290B8DD1">
                <wp:simplePos x="0" y="0"/>
                <wp:positionH relativeFrom="column">
                  <wp:posOffset>-1527811</wp:posOffset>
                </wp:positionH>
                <wp:positionV relativeFrom="paragraph">
                  <wp:posOffset>-1003935</wp:posOffset>
                </wp:positionV>
                <wp:extent cx="5648325" cy="1057275"/>
                <wp:effectExtent l="0" t="0" r="28575" b="28575"/>
                <wp:wrapNone/>
                <wp:docPr id="10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1057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2A5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250EB3" id="Retângulo: Cantos Arredondados 10" o:spid="_x0000_s1026" style="position:absolute;margin-left:-120.3pt;margin-top:-79.05pt;width:444.75pt;height:83.25pt;z-index:2516193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5aPhQIAAGUFAAAOAAAAZHJzL2Uyb0RvYy54bWysVEtv2zAMvg/YfxB0X+1kSdsFdYqsRYcB&#10;RRu0HXpWZCk2IIsapbz260fJjwRdscMwH2RJJD+Sn0heXe8bw7YKfQ224KOznDNlJZS1XRf8x8vd&#10;p0vOfBC2FAasKvhBeX49//jhaudmagwVmFIhIxDrZztX8CoEN8syLyvVCH8GTlkSasBGBDriOitR&#10;7Ai9Mdk4z8+zHWDpEKTynm5vWyGfJ3ytlQyPWnsVmCk4xRbSimldxTWbX4nZGoWratmFIf4hikbU&#10;lpwOULciCLbB+g+oppYIHnQ4k9BkoHUtVcqBshnlb7J5roRTKRcix7uBJv//YOXD9tktkWjYOT/z&#10;tI1Z7DU28U/xsX0i6zCQpfaBSbqcnk8uP4+nnEmSjfLpxfhiGunMjuYOffimoGFxU3CEjS2f6EkS&#10;U2J770Or3+tFlxbuamPSsxgbLzyYuox36YDr1Y1BthXxPceL6ddJ5/NEjSKIptkxo7QLB6MihrFP&#10;SrO6pBzGKZJUbGqAFVIqG0atqBKlar1Nc/p6Z7E8o0VKNwFGZE1RDtgdQK/ZgvTYbd6dfjRVqVYH&#10;4/xvgbXGg0XyDDYMxk1tAd8DMJRV57nV70lqqYksraA8LJEhtJ3inbyr6fHuhQ9LgdQa1ETU7uGR&#10;Fm1gV3DodpxVgL/eu4/6VLEk5WxHrVZw/3MjUHFmvluq5S+jyST2ZjpMqJDogKeS1anEbpoboNcf&#10;0WBxMm2jfjD9ViM0rzQVFtEriYSV5LvgMmB/uAntCKC5ItVikdSoH50I9/bZyQgeWY11+bJ/Fei6&#10;Cg5U/A/Qt6WYvanhVjdaWlhsAug6FfiR145v6uVUON3cicPi9Jy0jtNx/hsAAP//AwBQSwMEFAAG&#10;AAgAAAAhAMT5TE/iAAAACwEAAA8AAABkcnMvZG93bnJldi54bWxMj8FugkAQhu9N+g6badKbLhBK&#10;EFlMQ+RaU21sva3sCCi7S9hV6dt3empvM5kv/3x/vpp0z244us4aAeE8AIamtqozjYCPXTVLgTkv&#10;jZK9NSjgGx2siseHXGbK3s073ra+YRRiXCYFtN4PGeeublFLN7cDGrqd7Kilp3VsuBrlncJ1z6Mg&#10;SLiWnaEPrRywbLG+bK9awHlxfrt0+/LzcCqr9dd6v9lEFRfi+Wl6XQLzOPk/GH71SR0Kcjraq1GO&#10;9QJmURwkxNIUvqQhMGKSOF0AOwpIY+BFzv93KH4AAAD//wMAUEsBAi0AFAAGAAgAAAAhALaDOJL+&#10;AAAA4QEAABMAAAAAAAAAAAAAAAAAAAAAAFtDb250ZW50X1R5cGVzXS54bWxQSwECLQAUAAYACAAA&#10;ACEAOP0h/9YAAACUAQAACwAAAAAAAAAAAAAAAAAvAQAAX3JlbHMvLnJlbHNQSwECLQAUAAYACAAA&#10;ACEAXn+Wj4UCAABlBQAADgAAAAAAAAAAAAAAAAAuAgAAZHJzL2Uyb0RvYy54bWxQSwECLQAUAAYA&#10;CAAAACEAxPlMT+IAAAALAQAADwAAAAAAAAAAAAAAAADfBAAAZHJzL2Rvd25yZXYueG1sUEsFBgAA&#10;AAAEAAQA8wAAAO4FAAAAAA==&#10;" filled="f" strokecolor="#02a5b4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73" behindDoc="0" locked="0" layoutInCell="1" allowOverlap="1" wp14:anchorId="43CF0BFF" wp14:editId="61B042FD">
                <wp:simplePos x="0" y="0"/>
                <wp:positionH relativeFrom="column">
                  <wp:posOffset>-1413511</wp:posOffset>
                </wp:positionH>
                <wp:positionV relativeFrom="paragraph">
                  <wp:posOffset>-899160</wp:posOffset>
                </wp:positionV>
                <wp:extent cx="5400675" cy="1057275"/>
                <wp:effectExtent l="0" t="0" r="28575" b="28575"/>
                <wp:wrapNone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057275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>
                          <a:solidFill>
                            <a:srgbClr val="13213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FBFE86" id="Retângulo: Cantos Arredondados 15" o:spid="_x0000_s1026" style="position:absolute;margin-left:-111.3pt;margin-top:-70.8pt;width:425.25pt;height:83.25pt;z-index:251619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mzAiQIAAI4FAAAOAAAAZHJzL2Uyb0RvYy54bWysVE1v2zAMvQ/YfxB0X22nyboFdYogXYcB&#10;RVu0HXpWZCkWIIuapMTJfv0o+SNdW/QwLAdFFMlH8pnk+cW+0WQnnFdgSlqc5JQIw6FSZlPSn49X&#10;n75Q4gMzFdNgREkPwtOLxccP562diwnUoCvhCIIYP29tSesQ7DzLPK9Fw/wJWGFQKcE1LKDoNlnl&#10;WIvojc4mef45a8FV1gEX3uPrZaeki4QvpeDhVkovAtElxdxCOl061/HMFudsvnHM1or3abB/yKJh&#10;ymDQEeqSBUa2Tr2CahR34EGGEw5NBlIqLlINWE2Rv6jmoWZWpFqQHG9Hmvz/g+U3uwd755CG1vq5&#10;x2usYi9dE/8xP7JPZB1GssQ+EI6PsynSfzajhKOuyGdnExQQJzu6W+fDdwENiZeSOtia6h4/SWKK&#10;7a596OwHuxjSg1bVldI6CW6zXmlHdgw/3+l0mk+/9SH+MtPmfc/idFKcrl57YqrRNTuWnm7hoEUE&#10;1OZeSKIqLHaSUk5dKcaEGOfChKJT1awSXZ6zHH9DsNjH0SPxkgAjssT6RuweYLDsQAbsjqDePrqK&#10;1NSjc/5eYp3z6JEigwmjc6MMuLcANFbVR+7sB5I6aiJLa6gOd4446EbKW36l8CtfMx/umMMZwmnD&#10;vRBu8ZAa2pJCf6OkBvf7rfdoj62NWkpanMmS+l9b5gQl+ofBpv9aYAvgECdhih2HgnuuWT/XmG2z&#10;AuybAjeQ5eka7YMertJB84TrYxmjoooZjrFLyoMbhFXodgUuIC6Wy2SGg2tZuDYPlkfwyGps4Mf9&#10;E3O2b/WAU3IDw/yy+Ytm72yjp4HlNoBUaRKOvPZ849CnxukXVNwqz+VkdVyjiz8AAAD//wMAUEsD&#10;BBQABgAIAAAAIQCtawO84QAAAAwBAAAPAAAAZHJzL2Rvd25yZXYueG1sTI89T8MwEIZ3JP6DdUgs&#10;qHVihZSGOBUCgcRWSgfGa2ziKLEdxU4a+PUcE2zv6R69H+VusT2b9Rha7ySk6wSYdrVXrWskHN+f&#10;V3fAQkSnsPdOS/jSAXbV5UWJhfJn96bnQ2wYmbhQoAQT41BwHmqjLYa1H7Sj36cfLUY6x4arEc9k&#10;bnsukiTnFltHCQYH/Wh03R0mK0H00/47xcxsPl6726cwH2/al07K66vl4R5Y1Ev8g+G3PlWHijqd&#10;/ORUYL2ElRAiJ5ZUmqWkiMnFZgvsRAHZFnhV8v8jqh8AAAD//wMAUEsBAi0AFAAGAAgAAAAhALaD&#10;OJL+AAAA4QEAABMAAAAAAAAAAAAAAAAAAAAAAFtDb250ZW50X1R5cGVzXS54bWxQSwECLQAUAAYA&#10;CAAAACEAOP0h/9YAAACUAQAACwAAAAAAAAAAAAAAAAAvAQAAX3JlbHMvLnJlbHNQSwECLQAUAAYA&#10;CAAAACEAtEJswIkCAACOBQAADgAAAAAAAAAAAAAAAAAuAgAAZHJzL2Uyb0RvYy54bWxQSwECLQAU&#10;AAYACAAAACEArWsDvOEAAAAMAQAADwAAAAAAAAAAAAAAAADjBAAAZHJzL2Rvd25yZXYueG1sUEsF&#10;BgAAAAAEAAQA8wAAAPEFAAAAAA==&#10;" fillcolor="#34404e" strokecolor="#13213c" strokeweight="1pt">
                <v:stroke joinstyle="miter"/>
              </v:roundrect>
            </w:pict>
          </mc:Fallback>
        </mc:AlternateContent>
      </w:r>
    </w:p>
    <w:p w14:paraId="43C4F305" w14:textId="5C35FB74">
      <w:pPr>
        <w:pStyle w:val="3Text"/>
        <w:rPr>
          <w:b/>
          <w:bCs/>
          <w:sz w:val="28"/>
          <w:szCs w:val="24"/>
        </w:rPr>
      </w:pPr>
    </w:p>
    <w:p w14:paraId="75ABDCFB" w14:textId="02B72B1A">
      <w:pPr>
        <w:pStyle w:val="3Text"/>
        <w:rPr>
          <w:rStyle w:val="jsgrdq"/>
          <w:b/>
          <w:bCs/>
          <w:color w:val="auto"/>
          <w:sz w:val="28"/>
          <w:szCs w:val="24"/>
        </w:rPr>
      </w:pPr>
      <w:r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860016" behindDoc="0" locked="0" layoutInCell="1" allowOverlap="1" wp14:anchorId="59AAC43D" wp14:editId="0ABF7F4D">
                <wp:simplePos x="0" y="0"/>
                <wp:positionH relativeFrom="column">
                  <wp:posOffset>-2535555</wp:posOffset>
                </wp:positionH>
                <wp:positionV relativeFrom="paragraph">
                  <wp:posOffset>250825</wp:posOffset>
                </wp:positionV>
                <wp:extent cx="3897086" cy="10886"/>
                <wp:effectExtent l="0" t="0" r="27305" b="27305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7086" cy="10886"/>
                        </a:xfrm>
                        <a:prstGeom prst="line">
                          <a:avLst/>
                        </a:prstGeom>
                        <a:ln>
                          <a:solidFill>
                            <a:srgbClr val="02A5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06E90" id="Conector reto 26" o:spid="_x0000_s1026" style="position:absolute;flip:x;z-index:25186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9.65pt,19.75pt" to="107.2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viwwEAAOMDAAAOAAAAZHJzL2Uyb0RvYy54bWysU9uO0zAQfUfiHyy/06QFlhI1XcGuFh4Q&#10;rLh8gOuMG0u+aWya9O8ZO2l2BQgJxIvly5wzc86Md9ejNewEGLV3LV+vas7ASd9pd2z5t693z7ac&#10;xSRcJ4x30PIzRH69f/pkN4QGNr73pgNkROJiM4SW9ymFpqqi7MGKuPIBHD0qj1YkOuKx6lAMxG5N&#10;tanrq2rw2AX0EmKk29vpke8Lv1Ig0yelIiRmWk61pbJiWQ95rfY70RxRhF7LuQzxD1VYoR0lXahu&#10;RRLsO+pfqKyW6KNXaSW9rbxSWkLRQGrW9U9qvvQiQNFC5sSw2BT/H638eLpx90g2DCE2MdxjVjEq&#10;tEwZHd5TT4suqpSNxbbzYhuMiUm6fL59/areXnEm6W1db2lLfNVEk+kCxvQOvGV503KjXVYlGnH6&#10;ENMUegnJ18blNXqjuzttTDng8XBjkJ1E7uPmzcu3L+Ycj8IoY4ZWD0rKLp0NTLSfQTHdUcWTpjJk&#10;sNAKKcGl9cxrHEVnmKISFmBd6v4jcI7PUCgD+DfgBVEye5cWsNXO4++yp/FSspriLw5MurMFB9+d&#10;S4+LNTRJpTvz1OdRfXwu8Ie/uf8BAAD//wMAUEsDBBQABgAIAAAAIQD9cty24QAAAAoBAAAPAAAA&#10;ZHJzL2Rvd25yZXYueG1sTI/LTsMwEEX3SPyDNUhsUOu8qEjIpEI8Vl21oAp2bjwkofE4it025esx&#10;K1iO7tG9Z8rlZHpxpNF1lhHieQSCuLa64wbh7fVldgfCecVa9ZYJ4UwOltXlRakKbU+8puPGNyKU&#10;sCsUQuv9UEjp6paMcnM7EIfs045G+XCOjdSjOoVy08skihbSqI7DQqsGemyp3m8OBkGZ8/Cx/R5W&#10;zzda79OvlX1K+B3x+mp6uAfhafJ/MPzqB3WogtPOHlg70SPM0jxPA4uQ5rcgApHEWQZih5DFCciq&#10;lP9fqH4AAAD//wMAUEsBAi0AFAAGAAgAAAAhALaDOJL+AAAA4QEAABMAAAAAAAAAAAAAAAAAAAAA&#10;AFtDb250ZW50X1R5cGVzXS54bWxQSwECLQAUAAYACAAAACEAOP0h/9YAAACUAQAACwAAAAAAAAAA&#10;AAAAAAAvAQAAX3JlbHMvLnJlbHNQSwECLQAUAAYACAAAACEAiIhL4sMBAADjAwAADgAAAAAAAAAA&#10;AAAAAAAuAgAAZHJzL2Uyb0RvYy54bWxQSwECLQAUAAYACAAAACEA/XLctuEAAAAKAQAADwAAAAAA&#10;AAAAAAAAAAAdBAAAZHJzL2Rvd25yZXYueG1sUEsFBgAAAAAEAAQA8wAAACsFAAAAAA==&#10;" strokecolor="#02a5b4" strokeweight="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4"/>
        </w:rPr>
        <w:t>VENDEDORE</w:t>
      </w:r>
      <w:r>
        <w:rPr>
          <w:b/>
          <w:bCs/>
          <w:sz w:val="28"/>
          <w:szCs w:val="24"/>
        </w:rPr>
        <w:t xml:space="preserve">(S) </w:t>
      </w:r>
      <w:r>
        <w:rPr>
          <w:b/>
          <w:bCs/>
          <w:sz w:val="28"/>
          <w:szCs w:val="24"/>
        </w:rPr>
        <w:br/>
      </w:r>
    </w:p>
    <w:p w14:paraId="52EB64D1" w14:textId="47C50520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64" behindDoc="1" locked="0" layoutInCell="1" allowOverlap="1" wp14:anchorId="6D8E4443" wp14:editId="141EF55A">
                <wp:simplePos x="0" y="0"/>
                <wp:positionH relativeFrom="column">
                  <wp:posOffset>302098</wp:posOffset>
                </wp:positionH>
                <wp:positionV relativeFrom="paragraph">
                  <wp:posOffset>30318</wp:posOffset>
                </wp:positionV>
                <wp:extent cx="431800" cy="2169041"/>
                <wp:effectExtent l="0" t="0" r="25400" b="22225"/>
                <wp:wrapNone/>
                <wp:docPr id="27" name="Colchete Esquerd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2169041"/>
                        </a:xfrm>
                        <a:prstGeom prst="leftBracket">
                          <a:avLst/>
                        </a:prstGeom>
                        <a:ln w="3175">
                          <a:solidFill>
                            <a:srgbClr val="02A5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CD276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Colchete Esquerdo 27" o:spid="_x0000_s1026" type="#_x0000_t85" style="position:absolute;margin-left:23.8pt;margin-top:2.4pt;width:34pt;height:170.8pt;z-index:-25145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YCCbQIAAEEFAAAOAAAAZHJzL2Uyb0RvYy54bWysVNtu2zAMfR+wfxD0vtpO01tQp0hbdBhQ&#10;tMXaoc+KLCXGZFGjlDjZ14+S7SToCgwb9iJT5uHtkNTl1aYxbK3Q12BLXhzlnCkroartouTfXu4+&#10;nXPmg7CVMGBVybfK86vpxw+XrZuoESzBVAoZObF+0rqSL0Nwkyzzcqka4Y/AKUtKDdiIQFdcZBWK&#10;lrw3Jhvl+WnWAlYOQSrv6e9tp+TT5F9rJcOj1l4FZkpOuYV0Yjrn8cyml2KyQOGWtezTEP+QRSNq&#10;S0F3rm5FEGyF9W+umloieNDhSEKTgda1VKkGqqbI31TzvBROpVqIHO92NPn/51Y+rJ/dExINrfMT&#10;T2KsYqOxiV/Kj20SWdsdWWoTmKSf4+PiPCdKJalGxelFPi4im9ne2qEPnxU0LAolN0qHaxTyuwqJ&#10;KrG+96GzGJAxprGsLflxcXaSUB5MXd3VxkSdx8X8xiBbi9jO0ezketzHPIBRBsZSIvuCkhS2RnX+&#10;vyrN6opKKLoIcdbUzq2QUtkw1GIsoaOZphR2hvmfDXt8NFVpDv/GeGeRIoMNO+OmtoDvRQ+bIWXd&#10;4QcGurojBXOotk/IELot8E7e1dSZe+HDk0Aae+omrXJ4pEMboC5AL3G2BPz53v+Ip2kkLWctrVHJ&#10;/Y+VQMWZ+WJpTi+K8TjuXbqMT85GdMFDzfxQY1fNDVBrC3o0nExixAcziBqheaWNn8WopBJWUuyS&#10;y4DD5SZ0601vhlSzWYLRrjkR7u2zk0PX48i9bF4Fun48Aw32AwwrJyZvxrPDxn5YmK0C6DrN7p7X&#10;nm/a07QE/ZsSH4LDe0LtX77pLwAAAP//AwBQSwMEFAAGAAgAAAAhAJshTrreAAAACAEAAA8AAABk&#10;cnMvZG93bnJldi54bWxMj8FuwjAQRO+V+g/WVuJWHGgaUBoHpUgcUKlKoR9g4iWJiNdRbCD8fZdT&#10;e1qNZjT7JlsMthUX7H3jSMFkHIFAKp1pqFLws189z0H4oMno1hEquKGHRf74kOnUuCt942UXKsEl&#10;5FOtoA6hS6X0ZY1W+7HrkNg7ut7qwLKvpOn1lcttK6dRlEirG+IPte5wWWN52p0tt5jNfPtZLNfV&#10;x3rj37f+ONyKL6VGT0PxBiLgEP7CcMdndMiZ6eDOZLxoFcSzhJN8ecDdnryyPih4iZMYZJ7J/wPy&#10;XwAAAP//AwBQSwECLQAUAAYACAAAACEAtoM4kv4AAADhAQAAEwAAAAAAAAAAAAAAAAAAAAAAW0Nv&#10;bnRlbnRfVHlwZXNdLnhtbFBLAQItABQABgAIAAAAIQA4/SH/1gAAAJQBAAALAAAAAAAAAAAAAAAA&#10;AC8BAABfcmVscy8ucmVsc1BLAQItABQABgAIAAAAIQCh1YCCbQIAAEEFAAAOAAAAAAAAAAAAAAAA&#10;AC4CAABkcnMvZTJvRG9jLnhtbFBLAQItABQABgAIAAAAIQCbIU663gAAAAgBAAAPAAAAAAAAAAAA&#10;AAAAAMcEAABkcnMvZG93bnJldi54bWxQSwUGAAAAAAQABADzAAAA0gUAAAAA&#10;" adj="358" strokecolor="#02a5b4" strokeweight=".25pt">
                <v:stroke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3088" behindDoc="1" locked="0" layoutInCell="1" allowOverlap="1" wp14:anchorId="1D0760DB" wp14:editId="0F6BA751">
                <wp:simplePos x="0" y="0"/>
                <wp:positionH relativeFrom="column">
                  <wp:posOffset>1905</wp:posOffset>
                </wp:positionH>
                <wp:positionV relativeFrom="paragraph">
                  <wp:posOffset>345852</wp:posOffset>
                </wp:positionV>
                <wp:extent cx="544195" cy="521970"/>
                <wp:effectExtent l="0" t="0" r="27305" b="11430"/>
                <wp:wrapNone/>
                <wp:docPr id="35" name="Retângulo: Cantos Arredondado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5219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2A5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88981F" id="Retângulo: Cantos Arredondados 35" o:spid="_x0000_s1026" style="position:absolute;margin-left:.15pt;margin-top:27.25pt;width:42.85pt;height:41.1pt;z-index:-25145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EESigIAAIsFAAAOAAAAZHJzL2Uyb0RvYy54bWysVE1v2zAMvQ/YfxB0X20HyboGdYqsRYcB&#10;RVu0HXpWZCkxIIsapcTJfv0o+SNdW+wwLAeFMslH8onk+cW+MWyn0NdgS16c5JwpK6Gq7brkP56u&#10;P33hzAdhK2HAqpIflOcXi48fzls3VxPYgKkUMgKxft66km9CcPMs83KjGuFPwClLSg3YiEBXXGcV&#10;ipbQG5NN8vxz1gJWDkEq7+nrVafki4SvtZLhTmuvAjMlp9xCOjGdq3hmi3MxX6Nwm1r2aYh/yKIR&#10;taWgI9SVCIJtsX4D1dQSwYMOJxKaDLSupUo1UDVF/qqax41wKtVC5Hg30uT/H6y83T26eyQaWufn&#10;nsRYxV5jE/8pP7ZPZB1GstQ+MEkfZ9NpcTbjTJJqNinOThOZ2dHZoQ/fFDQsCiVH2NrqgR4k8SR2&#10;Nz5QVLIf7GJAD6aurmtj0iU2gbo0yHaCnm+1LuJzkccfVsa+dcT1anTLJ8vZ1+lbT8KJrtmx7iSF&#10;g1ER0NgHpVldUaWTlHFqyWM2QkplQ9GpNqJSXZKznH5DsCH/lHQCjMiayhuxe4DBsgMZsLtqe/vo&#10;qlJHj8753xLrnEePFBlsGJ2b2gK+B2Coqj5yZz+Q1FETWVpBdbhHhtDNk3fyuqZHvhE+3AukAaJR&#10;o6UQ7ujQBtqSQy9xtgH89d73aE99TVrOWhrIkvufW4GKM/PdUsefFdNpnOB0mc5OJ3TBl5rVS43d&#10;NpdATVPQ+nEyidE+mEHUCM0z7Y5ljEoqYSXFLrkMOFwuQ7coaPtItVwmM5paJ8KNfXQygkdWY/8+&#10;7Z8Fur7TA43ILQzDK+aver2zjZ4WltsAuk6DcOS155smPjVOv53iSnl5T1bHHbr4DQAA//8DAFBL&#10;AwQUAAYACAAAACEAJvIxkN4AAAAGAQAADwAAAGRycy9kb3ducmV2LnhtbEyPy07DMBBF90j8gzVI&#10;7KgDpWkJcSrUEolFN/SxYOcmQxyIx8F225SvZ1jBcnSP7j2TzwfbiSP60DpScDtKQCBVrm6pUbDd&#10;lDczECFqqnXnCBWcMcC8uLzIdVa7E73icR0bwSUUMq3AxNhnUobKoNVh5Hokzt6dtzry6RtZe33i&#10;ctvJuyRJpdUt8YLRPS4MVp/rg1Ww27y15e75vCq9/Hj4/los5YtZKnV9NTw9gog4xD8YfvVZHQp2&#10;2rsD1UF0CsbMKZjcT0BwOkv5sT1T43QKssjlf/3iBwAA//8DAFBLAQItABQABgAIAAAAIQC2gziS&#10;/gAAAOEBAAATAAAAAAAAAAAAAAAAAAAAAABbQ29udGVudF9UeXBlc10ueG1sUEsBAi0AFAAGAAgA&#10;AAAhADj9If/WAAAAlAEAAAsAAAAAAAAAAAAAAAAALwEAAF9yZWxzLy5yZWxzUEsBAi0AFAAGAAgA&#10;AAAhAI7oQRKKAgAAiwUAAA4AAAAAAAAAAAAAAAAALgIAAGRycy9lMm9Eb2MueG1sUEsBAi0AFAAG&#10;AAgAAAAhACbyMZDeAAAABgEAAA8AAAAAAAAAAAAAAAAA5AQAAGRycy9kb3ducmV2LnhtbFBLBQYA&#10;AAAABAAEAPMAAADvBQAAAAA=&#10;" fillcolor="white [3212]" strokecolor="#02a5b4" strokeweight="1pt">
                <v:stroke joinstyle="miter"/>
              </v:roundrect>
            </w:pict>
          </mc:Fallback>
        </mc:AlternateContent>
      </w:r>
    </w:p>
    <w:p w14:paraId="289128E0" w14:textId="6C62678D">
      <w:pPr>
        <w:pStyle w:val="3Text"/>
        <w:ind w:left="1134"/>
      </w:pPr>
      <w:r>
        <w:rPr>
          <w:noProof/>
          <w:color w:val="000000"/>
        </w:rPr>
        <w:drawing>
          <wp:anchor distT="0" distB="0" distL="114300" distR="114300" simplePos="0" relativeHeight="251861040" behindDoc="0" locked="0" layoutInCell="1" allowOverlap="1" wp14:anchorId="2445EA74" wp14:editId="7CA308E1">
            <wp:simplePos x="0" y="0"/>
            <wp:positionH relativeFrom="column">
              <wp:posOffset>89231</wp:posOffset>
            </wp:positionH>
            <wp:positionV relativeFrom="paragraph">
              <wp:posOffset>151130</wp:posOffset>
            </wp:positionV>
            <wp:extent cx="371475" cy="371475"/>
            <wp:effectExtent l="0" t="0" r="9525" b="9525"/>
            <wp:wrapNone/>
            <wp:docPr id="42" name="Gráfico 39" descr="Usuári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áfico 39" descr="Usuário estrutura de tópicos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/>
        </w:rPr>
        <w:t>{PARAGRAFO_VENDEDOR}</w:t>
      </w:r>
    </w:p>
    <w:p w14:paraId="7A656D8F" w14:textId="0926DB20">
      <w:pPr>
        <w:pStyle w:val="3Text"/>
      </w:pPr>
    </w:p>
    <w:p w14:paraId="2470B74E" w14:textId="77777777">
      <w:pPr>
        <w:pStyle w:val="3Text"/>
        <w:rPr>
          <w:b/>
          <w:bCs/>
          <w:sz w:val="28"/>
          <w:szCs w:val="24"/>
        </w:rPr>
      </w:pPr>
    </w:p>
    <w:p w14:paraId="3490C79E" w14:textId="77777777">
      <w:pPr>
        <w:pStyle w:val="3Text"/>
        <w:rPr>
          <w:b/>
          <w:bCs/>
          <w:sz w:val="28"/>
          <w:szCs w:val="24"/>
        </w:rPr>
      </w:pPr>
    </w:p>
    <w:p w14:paraId="02671D95" w14:textId="77777777">
      <w:pPr>
        <w:pStyle w:val="3Text"/>
        <w:rPr>
          <w:b/>
          <w:bCs/>
          <w:sz w:val="28"/>
          <w:szCs w:val="24"/>
        </w:rPr>
      </w:pPr>
    </w:p>
    <w:p w14:paraId="4E85F028" w14:textId="77777777">
      <w:pPr>
        <w:pStyle w:val="3Text"/>
        <w:rPr>
          <w:b/>
          <w:bCs/>
          <w:sz w:val="28"/>
          <w:szCs w:val="24"/>
        </w:rPr>
      </w:pPr>
    </w:p>
    <w:p w14:paraId="5859BF4B" w14:textId="47FD27A5">
      <w:pPr>
        <w:pStyle w:val="3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/>
      </w:r>
    </w:p>
    <w:p w14:paraId="5BCD2981" w14:textId="035B15A3">
      <w:pPr>
        <w:pStyle w:val="3Text"/>
        <w:rPr>
          <w:rStyle w:val="jsgrdq"/>
          <w:b/>
          <w:bCs/>
          <w:color w:val="auto"/>
          <w:sz w:val="28"/>
          <w:szCs w:val="24"/>
        </w:rPr>
      </w:pPr>
      <w:r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865136" behindDoc="0" locked="0" layoutInCell="1" allowOverlap="1" wp14:anchorId="7C3DCEB2" wp14:editId="1424A122">
                <wp:simplePos x="0" y="0"/>
                <wp:positionH relativeFrom="column">
                  <wp:posOffset>-1423670</wp:posOffset>
                </wp:positionH>
                <wp:positionV relativeFrom="paragraph">
                  <wp:posOffset>246380</wp:posOffset>
                </wp:positionV>
                <wp:extent cx="2844800" cy="0"/>
                <wp:effectExtent l="0" t="0" r="0" b="0"/>
                <wp:wrapNone/>
                <wp:docPr id="44" name="Conector re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4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2A5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DB71C" id="Conector reto 44" o:spid="_x0000_s1026" style="position:absolute;flip:x;z-index:25186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2.1pt,19.4pt" to="111.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w0ZwQEAAN8DAAAOAAAAZHJzL2Uyb0RvYy54bWysU9tu2zAMfR/QfxD0vtgJsiEw4hRbi3YP&#10;w1as3QcoMhUL0A2UFjt/P0pO3KIbBmzYi2BKPIc8h/T2erSGHQGj9q7ly0XNGTjpO+0OLf/+dPd2&#10;w1lMwnXCeActP0Hk17urN9shNLDyvTcdICMSF5shtLxPKTRVFWUPVsSFD+DoUXm0IlGIh6pDMRC7&#10;NdWqrt9Xg8cuoJcQI93eTo98V/iVApm+KhUhMdNy6i2VE8u5z2e124rmgCL0Wp7bEP/QhRXaUdGZ&#10;6lYkwX6g/oXKaok+epUW0tvKK6UlFA2kZlm/UvPYiwBFC5kTw2xT/H+08svxxj0g2TCE2MTwgFnF&#10;qNAyZXT4RDMtuqhTNhbbTrNtMCYm6XK1Wa83NbkrL2/VRJGpAsZ0D96y/NFyo11WJBpx/BwTlaXU&#10;S0q+Ni6f0Rvd3WljSoCH/Y1BdhR5hqsP7z6u89gI+CKNogytnlWUr3QyMNF+A8V0R91OesqCwUwr&#10;pASXlmde4yg7wxS1MAPr0vcfgef8DIWyfH8DnhGlsndpBlvtPP6uehovLasp/+LApDtbsPfdqcy3&#10;WENbVJw7b3xe05dxgT//l7ufAAAA//8DAFBLAwQUAAYACAAAACEAVpA+0t4AAAAKAQAADwAAAGRy&#10;cy9kb3ducmV2LnhtbEyPT0/DMAzF70h8h8hIXNCWkiI0laYT4s9pJwZCcPMa05Y1TtVkW8enx4gD&#10;3Gy/p+ffK5eT79WextgFtnA5z0AR18F13Fh4eX6cLUDFhOywD0wWjhRhWZ2elFi4cOAn2q9ToySE&#10;Y4EW2pSGQutYt+QxzsNALNpHGD0mWcdGuxEPEu57bbLsWnvsWD60ONBdS/V2vfMW0B+H99evYfVw&#10;4dw2/1yFe8Nv1p6fTbc3oBJN6c8MP/iCDpUwbcKOXVS9hZkxV0a8FvKFdBCHMbkMm9+Drkr9v0L1&#10;DQAA//8DAFBLAQItABQABgAIAAAAIQC2gziS/gAAAOEBAAATAAAAAAAAAAAAAAAAAAAAAABbQ29u&#10;dGVudF9UeXBlc10ueG1sUEsBAi0AFAAGAAgAAAAhADj9If/WAAAAlAEAAAsAAAAAAAAAAAAAAAAA&#10;LwEAAF9yZWxzLy5yZWxzUEsBAi0AFAAGAAgAAAAhAEQXDRnBAQAA3wMAAA4AAAAAAAAAAAAAAAAA&#10;LgIAAGRycy9lMm9Eb2MueG1sUEsBAi0AFAAGAAgAAAAhAFaQPtLeAAAACgEAAA8AAAAAAAAAAAAA&#10;AAAAGwQAAGRycy9kb3ducmV2LnhtbFBLBQYAAAAABAAEAPMAAAAmBQAAAAA=&#10;" strokecolor="#02a5b4" strokeweight="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4"/>
        </w:rPr>
        <w:t>COMPRADOR(A)</w:t>
      </w:r>
      <w:r>
        <w:rPr>
          <w:b/>
          <w:bCs/>
          <w:sz w:val="28"/>
          <w:szCs w:val="24"/>
        </w:rPr>
        <w:t xml:space="preserve"> </w:t>
      </w:r>
    </w:p>
    <w:p w14:paraId="5F31D01F" w14:textId="38216563">
      <w:pPr>
        <w:pStyle w:val="SemEspaamento"/>
        <w:rPr>
          <w:rStyle w:val="jsgrd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7184" behindDoc="1" locked="0" layoutInCell="1" allowOverlap="1" wp14:anchorId="39524C20" wp14:editId="30B24539">
                <wp:simplePos x="0" y="0"/>
                <wp:positionH relativeFrom="column">
                  <wp:posOffset>297815</wp:posOffset>
                </wp:positionH>
                <wp:positionV relativeFrom="paragraph">
                  <wp:posOffset>34290</wp:posOffset>
                </wp:positionV>
                <wp:extent cx="431800" cy="1987550"/>
                <wp:effectExtent l="0" t="0" r="25400" b="12700"/>
                <wp:wrapNone/>
                <wp:docPr id="45" name="Colchete Esquerd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987550"/>
                        </a:xfrm>
                        <a:prstGeom prst="leftBracket">
                          <a:avLst/>
                        </a:prstGeom>
                        <a:ln w="3175">
                          <a:solidFill>
                            <a:srgbClr val="02A5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2F8D8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Colchete Esquerdo 45" o:spid="_x0000_s1026" type="#_x0000_t85" style="position:absolute;margin-left:23.45pt;margin-top:2.7pt;width:34pt;height:156.5pt;z-index:-25144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LAdbgIAAEEFAAAOAAAAZHJzL2Uyb0RvYy54bWysVEtPGzEQvlfqf7B8L5sNSYGIDQogqkqo&#10;oELF2fHayapejzt2skl/fcfeRyKKVLXqxZ7xvL+Z8eXVrjZsq9BXYAuen4w4U1ZCWdlVwb893304&#10;58wHYUthwKqC75XnV/P37y4bN1NjWIMpFTJyYv2scQVfh+BmWeblWtXCn4BTloQasBaBWFxlJYqG&#10;vNcmG49GH7MGsHQIUnlPr7etkM+Tf62VDA9aexWYKTjlFtKJ6VzGM5tfitkKhVtXsktD/EMWtags&#10;BR1c3Yog2Aar31zVlUTwoMOJhDoDrSupUg1UTT56Vc3TWjiVaiFwvBtg8v/PrfyyfXKPSDA0zs88&#10;kbGKncY63pQf2yWw9gNYaheYpMfJaX4+IkglifKL87PpNKGZHawd+vBJQc0iUXCjdLhGIb+rkKAS&#10;23sfKDBZ9JoxprGsKfhpfjZNWh5MVd5VxkSZx9XyxiDbitjO8WJ6PYkdJA9HasQZS4+HghIV9ka1&#10;/r8qzaqSSsjbCHHW1OBWSKlsyDu/xpJ2NNOUwmA4+rNhpx9NVZrDvzEeLFJksGEwrisL+Fb0sOtT&#10;1q1+j0Bbd4RgCeX+ERlCuwXeybuKOnMvfHgUSGNP3aRVDg90aAPUBegoztaAP996j/o0jSTlrKE1&#10;Krj/sRGoODOfLc3pRT6ZxL1LzGR6NiYGjyXLY4nd1DdArc3p03AykVE/mJ7UCPULbfwiRiWRsJJi&#10;F1wG7Jmb0K43/RlSLRZJjXbNiXBvn5zsux5H7nn3ItB14xlosL9Av3Ji9mo8W93YDwuLTQBdpdk9&#10;4NrhTXuaBrL7U+JHcMwnrcPPN/8FAAD//wMAUEsDBBQABgAIAAAAIQB0So4b3QAAAAgBAAAPAAAA&#10;ZHJzL2Rvd25yZXYueG1sTI/BTsMwEETvSPyDtUjcqBMaqjSNU6FKCASnlqJe3XhrR9jrKHbT8Pe4&#10;JziOZjTzpl5PzrIRh9B5EpDPMmBIrVcdaQH7z5eHEliIkpS0nlDADwZYN7c3tayUv9AWx13ULJVQ&#10;qKQAE2NfcR5ag06Gme+Rknfyg5MxyUFzNchLKneWP2bZgjvZUVowsseNwfZ7d3YCyjfztR0Pr5v3&#10;7qD3H3beLrUuhbi/m55XwCJO8S8MV/yEDk1iOvozqcCsgGKxTEkBTwWwq50XSR8FzPOyAN7U/P+B&#10;5hcAAP//AwBQSwECLQAUAAYACAAAACEAtoM4kv4AAADhAQAAEwAAAAAAAAAAAAAAAAAAAAAAW0Nv&#10;bnRlbnRfVHlwZXNdLnhtbFBLAQItABQABgAIAAAAIQA4/SH/1gAAAJQBAAALAAAAAAAAAAAAAAAA&#10;AC8BAABfcmVscy8ucmVsc1BLAQItABQABgAIAAAAIQBIwLAdbgIAAEEFAAAOAAAAAAAAAAAAAAAA&#10;AC4CAABkcnMvZTJvRG9jLnhtbFBLAQItABQABgAIAAAAIQB0So4b3QAAAAgBAAAPAAAAAAAAAAAA&#10;AAAAAMgEAABkcnMvZG93bnJldi54bWxQSwUGAAAAAAQABADzAAAA0gUAAAAA&#10;" adj="391" strokecolor="#02a5b4" strokeweight=".25pt">
                <v:stroke joinstyle="miter"/>
              </v:shape>
            </w:pict>
          </mc:Fallback>
        </mc:AlternateContent>
      </w:r>
    </w:p>
    <w:p w14:paraId="12C1A475" w14:textId="141292F2">
      <w:pPr>
        <w:pStyle w:val="3Text"/>
        <w:ind w:left="1134"/>
        <w:rPr>
          <w:noProof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868208" behindDoc="1" locked="0" layoutInCell="1" allowOverlap="1" wp14:anchorId="1274F3A5" wp14:editId="03291FAA">
                <wp:simplePos x="0" y="0"/>
                <wp:positionH relativeFrom="column">
                  <wp:posOffset>1905</wp:posOffset>
                </wp:positionH>
                <wp:positionV relativeFrom="paragraph">
                  <wp:posOffset>100965</wp:posOffset>
                </wp:positionV>
                <wp:extent cx="544195" cy="520700"/>
                <wp:effectExtent l="0" t="0" r="27305" b="12700"/>
                <wp:wrapNone/>
                <wp:docPr id="46" name="Retângulo: Cantos Arredondado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520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2A5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A79487" id="Retângulo: Cantos Arredondados 46" o:spid="_x0000_s1026" style="position:absolute;margin-left:.15pt;margin-top:7.95pt;width:42.85pt;height:41pt;z-index:-25144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p3igIAAIsFAAAOAAAAZHJzL2Uyb0RvYy54bWysVE1v2zAMvQ/YfxB0X20HyboGdYqsRYcB&#10;RVu0HXpWZCkxIIsapcTJfv0o+SNdW+wwLAeFMslH8onk+cW+MWyn0NdgS16c5JwpK6Gq7brkP56u&#10;P33hzAdhK2HAqpIflOcXi48fzls3VxPYgKkUMgKxft66km9CcPMs83KjGuFPwClLSg3YiEBXXGcV&#10;ipbQG5NN8vxz1gJWDkEq7+nrVafki4SvtZLhTmuvAjMlp9xCOjGdq3hmi3MxX6Nwm1r2aYh/yKIR&#10;taWgI9SVCIJtsX4D1dQSwYMOJxKaDLSupUo1UDVF/qqax41wKtVC5Hg30uT/H6y83T26eyQaWufn&#10;nsRYxV5jE/8pP7ZPZB1GstQ+MEkfZ9NpcTbjTJJqNslP80RmdnR26MM3BQ2LQskRtrZ6oAdJPInd&#10;jQ8UlewHuxjQg6mr69qYdIlNoC4Nsp2g51uti/hc5PGHlbFvHXG9Gt3yyXL2dfrWk3Cia3asO0nh&#10;YFQENPZBaVZXVOkkZZxa8piNkFLZUHSqjahUl+Qsp98QbMg/JZ0AI7Km8kbsHmCw7EAG7K7a3j66&#10;qtTRo3P+t8Q659EjRQYbRuemtoDvARiqqo/c2Q8kddREllZQHe6RIXTz5J28rumRb4QP9wJpgGjU&#10;aCmEOzq0gbbk0EucbQB/vfc92lNfk5azlgay5P7nVqDizHy31PFnxXQaJzhdprPTCV3wpWb1UmO3&#10;zSVQ0xS0fpxMYrQPZhA1QvNMu2MZo5JKWEmxSy4DDpfL0C0K2j5SLZfJjKbWiXBjH52M4JHV2L9P&#10;+2eBru/0QCNyC8PwivmrXu9so6eF5TaArtMgHHnt+aaJT43Tb6e4Ul7ek9Vxhy5+AwAA//8DAFBL&#10;AwQUAAYACAAAACEA0EwIFt0AAAAFAQAADwAAAGRycy9kb3ducmV2LnhtbEyPwU7DMBBE70j8g7VI&#10;3KgDiNKEOBVqicSBS1t64ObGSxyI18F225SvZznBcXZGM2/L+eh6ccAQO08KricZCKTGm45aBa+b&#10;+moGIiZNRveeUMEJI8yr87NSF8YfaYWHdWoFl1AstAKb0lBIGRuLTseJH5DYe/fB6cQytNIEfeRy&#10;18ubLJtKpzviBasHXFhsPtd7p2C7eevq7dPppQ7yI//+Wizls10qdXkxPj6ASDimvzD84jM6VMy0&#10;83syUfQKbjnH17scBLuzKT+2U5Df5yCrUv6nr34AAAD//wMAUEsBAi0AFAAGAAgAAAAhALaDOJL+&#10;AAAA4QEAABMAAAAAAAAAAAAAAAAAAAAAAFtDb250ZW50X1R5cGVzXS54bWxQSwECLQAUAAYACAAA&#10;ACEAOP0h/9YAAACUAQAACwAAAAAAAAAAAAAAAAAvAQAAX3JlbHMvLnJlbHNQSwECLQAUAAYACAAA&#10;ACEAmUQad4oCAACLBQAADgAAAAAAAAAAAAAAAAAuAgAAZHJzL2Uyb0RvYy54bWxQSwECLQAUAAYA&#10;CAAAACEA0EwIFt0AAAAFAQAADwAAAAAAAAAAAAAAAADkBAAAZHJzL2Rvd25yZXYueG1sUEsFBgAA&#10;AAAEAAQA8wAAAO4FAAAAAA==&#10;" fillcolor="white [3212]" strokecolor="#02a5b4" strokeweight="1pt">
                <v:stroke joinstyle="miter"/>
              </v:roundrect>
            </w:pict>
          </mc:Fallback>
        </mc:AlternateContent>
      </w:r>
      <w:r>
        <w:rPr>
          <w:noProof/>
          <w:color w:val="000000"/>
        </w:rPr>
        <w:drawing>
          <wp:anchor distT="0" distB="0" distL="114300" distR="114300" simplePos="0" relativeHeight="251866160" behindDoc="0" locked="0" layoutInCell="1" allowOverlap="1" wp14:anchorId="073ADE58" wp14:editId="16C448CA">
            <wp:simplePos x="0" y="0"/>
            <wp:positionH relativeFrom="column">
              <wp:posOffset>99060</wp:posOffset>
            </wp:positionH>
            <wp:positionV relativeFrom="paragraph">
              <wp:posOffset>180340</wp:posOffset>
            </wp:positionV>
            <wp:extent cx="370205" cy="370205"/>
            <wp:effectExtent l="0" t="0" r="0" b="0"/>
            <wp:wrapNone/>
            <wp:docPr id="47" name="Gráfico 39" descr="Usuári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áfico 39" descr="Usuário estrutura de tópicos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</w:rPr>
        <w:t>{PARAGRAFO_COMPRADOR}</w:t>
      </w:r>
    </w:p>
    <w:p w14:paraId="57C275D7" w14:textId="77777777">
      <w:pPr>
        <w:pStyle w:val="3Text"/>
        <w:rPr>
          <w:u w:val="single"/>
        </w:rPr>
      </w:pPr>
    </w:p>
    <w:p w14:paraId="2B85A458" w14:textId="77777777">
      <w:pPr>
        <w:pStyle w:val="3Text"/>
      </w:pPr>
    </w:p>
    <w:p w14:paraId="401CF128" w14:textId="279BFFBE">
      <w:pPr>
        <w:pStyle w:val="3Text"/>
        <w:tabs>
          <w:tab w:val="left" w:pos="1220"/>
        </w:tabs>
        <w:rPr>
          <w:b/>
          <w:bCs/>
        </w:rPr>
      </w:pPr>
      <w:r>
        <w:rPr>
          <w:b/>
          <w:bCs/>
        </w:rPr>
        <w:tab/>
      </w:r>
    </w:p>
    <w:p w14:paraId="41912E13" w14:textId="77777777">
      <w:pPr>
        <w:pStyle w:val="3Text"/>
        <w:rPr>
          <w:b/>
          <w:bCs/>
          <w:sz w:val="28"/>
          <w:szCs w:val="24"/>
        </w:rPr>
      </w:pPr>
    </w:p>
    <w:p w14:paraId="6EE35BC1" w14:textId="77777777">
      <w:pPr>
        <w:pStyle w:val="3Text"/>
      </w:pPr>
    </w:p>
    <w:p w14:paraId="00B9F370" w14:textId="77777777">
      <w:pPr>
        <w:pStyle w:val="3Text"/>
      </w:pPr>
    </w:p>
    <w:p w14:paraId="54898957" w14:textId="26AEEDD9">
      <w:pPr>
        <w:pStyle w:val="3Text"/>
        <w:rPr>
          <w:rStyle w:val="jsgrdq"/>
        </w:rPr>
      </w:pPr>
      <w:r>
        <w:t>Conjuntamente denominadas como</w:t>
      </w:r>
      <w:r>
        <w:t xml:space="preserve"> </w:t>
      </w:r>
      <w:r>
        <w:t>“</w:t>
      </w:r>
      <w:r>
        <w:rPr>
          <w:b/>
        </w:rPr>
        <w:t>PARTES</w:t>
      </w:r>
      <w:r>
        <w:t>”, as quais resolvem celebrar o presente instrumento particular, que será integralmente regido pelas cláusulas, condições e estipulações adiante ordenadas, a saber:</w:t>
      </w:r>
      <w:r>
        <w:br w:type="page"/>
      </w:r>
    </w:p>
    <w:p w14:paraId="684A5639" w14:textId="77777777">
      <w:pPr>
        <w:pStyle w:val="3Text"/>
        <w:pBdr>
          <w:bottom w:val="single" w:sz="4" w:space="1" w:color="02A5B4"/>
        </w:pBdr>
        <w:spacing w:line="276" w:lineRule="auto"/>
        <w:rPr>
          <w:rStyle w:val="jsgrdq"/>
          <w:b/>
          <w:bCs/>
          <w:color w:val="auto"/>
          <w:sz w:val="28"/>
          <w:szCs w:val="24"/>
        </w:rPr>
      </w:pPr>
      <w:r>
        <w:rPr>
          <w:rStyle w:val="jsgrdq"/>
          <w:b/>
          <w:bCs/>
          <w:color w:val="auto"/>
          <w:sz w:val="28"/>
          <w:szCs w:val="24"/>
        </w:rPr>
        <w:lastRenderedPageBreak/>
        <w:t>CLÁUSULAS</w:t>
      </w:r>
      <w:r>
        <w:rPr>
          <w:rStyle w:val="jsgrdq"/>
          <w:b/>
          <w:bCs/>
          <w:color w:val="auto"/>
          <w:sz w:val="28"/>
          <w:szCs w:val="24"/>
        </w:rPr>
        <w:t xml:space="preserve"> E CONDIÇÕES</w:t>
      </w:r>
    </w:p>
    <w:p w14:paraId="59233BB7" w14:textId="1506CA6A">
      <w:pPr>
        <w:pStyle w:val="3Text"/>
        <w:rPr>
          <w:rStyle w:val="jsgrdq"/>
          <w:b/>
          <w:b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96" behindDoc="0" locked="0" layoutInCell="1" allowOverlap="1" wp14:anchorId="3653C26F" wp14:editId="77583D02">
                <wp:simplePos x="0" y="0"/>
                <wp:positionH relativeFrom="margin">
                  <wp:posOffset>-13970</wp:posOffset>
                </wp:positionH>
                <wp:positionV relativeFrom="paragraph">
                  <wp:posOffset>263525</wp:posOffset>
                </wp:positionV>
                <wp:extent cx="2967355" cy="315595"/>
                <wp:effectExtent l="0" t="0" r="4445" b="8255"/>
                <wp:wrapTopAndBottom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55" cy="315595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D3A18B" w14:textId="6C9B94A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>IMÓVEL DOS VENDEDORES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3C26F" id="Caixa de Texto 9" o:spid="_x0000_s1028" style="position:absolute;left:0;text-align:left;margin-left:-1.1pt;margin-top:20.75pt;width:233.65pt;height:24.85pt;z-index:25177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hbnOAIAAGEEAAAOAAAAZHJzL2Uyb0RvYy54bWysVEtv2zAMvg/YfxB0X+w8nC5GnCJLl2FA&#10;0BZLh54VWY4NyKImKbGzXz9Kdh7rdhp2kUmR4uP7SM/v21qSozC2ApXR4SCmRCgOeaX2Gf3+sv7w&#10;kRLrmMqZBCUyehKW3i/ev5s3OhUjKEHmwhAMomza6IyWzuk0iiwvRc3sALRQaCzA1MyhavZRbliD&#10;0WsZjeJ4GjVgcm2AC2vx9qEz0kWIXxSCu6eisMIRmVGszYXThHPnz2gxZ+neMF1WvC+D/UMVNasU&#10;Jr2EemCOkYOp/ghVV9yAhcINONQRFEXFRegBuxnGb7rZlkyL0AuCY/UFJvv/wvLH41Y/G+LaT9Ai&#10;gR6QRtvU4qXvpy1M7b9YKUE7Qni6wCZaRzhejmbTu3GSUMLRNh4mySzxYaLra22s+yKgJl7IqIGD&#10;yr8hNwEydtxY1/mf/XxGC7LK15WUQTH73UoacmTI43gyiSef+xS/uUlFmoxOx0kcIivw77vQUmFF&#10;18685NpdS6ocGzh3vYP8hGAY6ObEar6usOINs+6ZGRwM7B+H3T3hUUjAXNBLlJRgfv7t3vsjX2il&#10;pMFBy6j9cWBGUCK/KmRyNsR2cDKDMknuRqiYW8vu1qIO9QoQgyGuleZB9P5OnsXCQP2KO7H0WdHE&#10;FMfcGXVnceW68ced4mK5DE44i5q5jdpq7kN7xD0VL+0rM7onzSHdj3AeSZa+oa3z9S8VLA8Oiipw&#10;6nHuUO3hxzkOo9HvnF+UWz14Xf8Mi18AAAD//wMAUEsDBBQABgAIAAAAIQCMF7Gl3wAAAAgBAAAP&#10;AAAAZHJzL2Rvd25yZXYueG1sTI8xT8MwFIR3JP6D9ZBYUOvEtBWEvFQVohMLDRFidGI3joifo9hN&#10;03+Pmcp4utPdd/l2tj2b9Og7RwjpMgGmqXGqoxah+twvnoD5IEnJ3pFGuGgP2+L2JpeZcmc66KkM&#10;LYsl5DOJYEIYMs59Y7SVfukGTdE7utHKEOXYcjXKcyy3PRdJsuFWdhQXjBz0q9HNT3myCLXZXY50&#10;+Pjef4mhfHuYq/fHqUK8v5t3L8CCnsM1DH/4ER2KyFS7EynPeoSFEDGJsErXwKK/2qxTYDXCcyqA&#10;Fzn/f6D4BQAA//8DAFBLAQItABQABgAIAAAAIQC2gziS/gAAAOEBAAATAAAAAAAAAAAAAAAAAAAA&#10;AABbQ29udGVudF9UeXBlc10ueG1sUEsBAi0AFAAGAAgAAAAhADj9If/WAAAAlAEAAAsAAAAAAAAA&#10;AAAAAAAALwEAAF9yZWxzLy5yZWxzUEsBAi0AFAAGAAgAAAAhAMUWFuc4AgAAYQQAAA4AAAAAAAAA&#10;AAAAAAAALgIAAGRycy9lMm9Eb2MueG1sUEsBAi0AFAAGAAgAAAAhAIwXsaXfAAAACAEAAA8AAAAA&#10;AAAAAAAAAAAAkgQAAGRycy9kb3ducmV2LnhtbFBLBQYAAAAABAAEAPMAAACeBQAAAAA=&#10;" fillcolor="#34404e" stroked="f" strokeweight=".5pt">
                <v:textbox>
                  <w:txbxContent>
                    <w:p w14:paraId="08D3A18B" w14:textId="6C9B94A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>IMÓVEL DOS VENDEDORES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noProof/>
          <w:spacing w:val="0"/>
        </w:rPr>
        <w:drawing>
          <wp:anchor distT="0" distB="0" distL="114300" distR="114300" simplePos="0" relativeHeight="251885616" behindDoc="0" locked="0" layoutInCell="1" allowOverlap="1" wp14:anchorId="644CB805" wp14:editId="30D73F7B">
            <wp:simplePos x="0" y="0"/>
            <wp:positionH relativeFrom="margin">
              <wp:posOffset>2637691</wp:posOffset>
            </wp:positionH>
            <wp:positionV relativeFrom="paragraph">
              <wp:posOffset>290120</wp:posOffset>
            </wp:positionV>
            <wp:extent cx="241432" cy="241432"/>
            <wp:effectExtent l="0" t="0" r="6350" b="6350"/>
            <wp:wrapNone/>
            <wp:docPr id="4" name="Gráfico 4" descr="Cas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Casa com preenchiment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32" cy="241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28B32" w14:textId="59B2DD1C">
      <w:pPr>
        <w:pStyle w:val="3Text"/>
        <w:rPr>
          <w:rStyle w:val="jsgrdq"/>
          <w:b/>
          <w:bCs/>
          <w:color w:val="auto"/>
        </w:rPr>
      </w:pPr>
    </w:p>
    <w:p w14:paraId="19CAAAD1" w14:textId="53E378EF">
      <w:pPr>
        <w:pStyle w:val="PargrafodaLista"/>
        <w:numPr>
          <w:ilvl w:val="0"/>
          <w:numId w:val="3"/>
        </w:numPr>
        <w:ind w:left="284" w:hanging="284"/>
        <w:rPr>
          <w:rFonts w:ascii="Arial" w:hAnsi="Arial" w:cs="Arial"/>
          <w:b/>
          <w:bCs/>
          <w:sz w:val="24"/>
          <w:szCs w:val="18"/>
          <w:u w:val="single" w:color="02A5B4"/>
        </w:rPr>
      </w:pPr>
      <w:r>
        <w:rPr>
          <w:rFonts w:ascii="Arial" w:hAnsi="Arial" w:cs="Arial"/>
          <w:b/>
          <w:bCs/>
          <w:sz w:val="24"/>
          <w:szCs w:val="18"/>
          <w:u w:val="single" w:color="02A5B4"/>
        </w:rPr>
        <w:t>Respectiva origem e titulação</w:t>
      </w:r>
      <w:r>
        <w:rPr>
          <w:rFonts w:ascii="Arial" w:hAnsi="Arial" w:cs="Arial"/>
          <w:b/>
          <w:bCs/>
          <w:sz w:val="24"/>
          <w:szCs w:val="18"/>
          <w:u w:val="single" w:color="02A5B4"/>
        </w:rPr>
        <w:t>:</w:t>
      </w:r>
    </w:p>
    <w:p w14:paraId="0C086F58" w14:textId="5AE5C9AD">
      <w:pPr>
        <w:pStyle w:val="3Text"/>
        <w:rPr>
          <w:rStyle w:val="jsgrdq"/>
          <w:b/>
          <w:bCs/>
          <w:color w:val="auto"/>
          <w:u w:val="single"/>
        </w:rPr>
      </w:pPr>
    </w:p>
    <w:p w14:paraId="4ABDAE95" w14:textId="364C5585">
      <w:pPr>
        <w:pStyle w:val="3Text"/>
        <w:numPr>
          <w:ilvl w:val="0"/>
          <w:numId w:val="2"/>
        </w:numPr>
        <w:ind w:left="284" w:hanging="284"/>
        <w:rPr>
          <w:rStyle w:val="jsgrdq"/>
          <w:b/>
          <w:bCs/>
          <w:color w:val="auto"/>
        </w:rPr>
      </w:pPr>
      <w:r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17323" behindDoc="1" locked="0" layoutInCell="1" allowOverlap="1" wp14:anchorId="02289EB2" wp14:editId="656B28A6">
                <wp:simplePos x="0" y="0"/>
                <wp:positionH relativeFrom="margin">
                  <wp:posOffset>3879850</wp:posOffset>
                </wp:positionH>
                <wp:positionV relativeFrom="paragraph">
                  <wp:posOffset>243205</wp:posOffset>
                </wp:positionV>
                <wp:extent cx="1805940" cy="742950"/>
                <wp:effectExtent l="0" t="0" r="22860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742950"/>
                        </a:xfrm>
                        <a:prstGeom prst="roundRect">
                          <a:avLst/>
                        </a:prstGeom>
                        <a:solidFill>
                          <a:srgbClr val="EAECF1"/>
                        </a:solidFill>
                        <a:ln w="6350">
                          <a:solidFill>
                            <a:srgbClr val="D7DBE5"/>
                          </a:solidFill>
                        </a:ln>
                      </wps:spPr>
                      <wps:txbx>
                        <w:txbxContent>
                          <w:p w14:paraId="6EFF591A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18"/>
                              </w:rPr>
                              <w:t>DADOS DO IMÓVEL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89EB2" id="Caixa de Texto 8" o:spid="_x0000_s1029" style="position:absolute;left:0;text-align:left;margin-left:305.5pt;margin-top:19.15pt;width:142.2pt;height:58.5pt;z-index:-2516991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fJlPwIAAIoEAAAOAAAAZHJzL2Uyb0RvYy54bWysVEtv2zAMvg/YfxB0X5ykSdMYcYo0j2FA&#10;0BZLh54VWYoNyKImKbGzX19KebYbdhh2kUmR4uP7SI/um0qRnbCuBJ3RTqtNidAc8lJvMvrjZfHl&#10;jhLnmc6ZAi0yuheO3o8/fxrVJhVdKEDlwhIMol1am4wW3ps0SRwvRMVcC4zQaJRgK+ZRtZskt6zG&#10;6JVKuu32bVKDzY0FLpzD29nBSMcxvpSC+ycpnfBEZRRr8/G08VyHMxmPWLqxzBQlP5bB/qGKipUa&#10;k55DzZhnZGvL30JVJbfgQPoWhyoBKUsuYg/YTaf9oZtVwYyIvSA4zpxhcv8vLH/crcyzJb55gAYJ&#10;DIDUxqUOL0M/jbRV+GKlBO0I4f4Mm2g84eHRXbs/7KGJo23Q6w77Edfk8tpY578KqEgQMmphq/Pv&#10;yE2EjO2WzmNa9D/5hYwOVJkvSqWiYjfrqbJkx5DH+WQ+XcRK8ck7N6VJndHbGyzg7yFmg9nDvB+a&#10;fR8CNaXx8gJBkHyzbkiZZ/TmBM8a8j2iZuEwUM7wRYmtLZnzz8ziBCEauBX+CQ+pAIuCo0RJAfbX&#10;n+6DPxKLVkpqnMiMup9bZgUl6ptGyoedXgDZR6XXH3RRsdeW9bVFb6spIFgd3D/Doxj8vTqJ0kL1&#10;isszCVnRxDTH3Bn1J3HqD3uCy8fFZBKdcGgN80u9MjyEDiAHzl6aV2bNkV2Pc/EIp9ll6Qd+D77h&#10;pYbJ1oMsI/kB5wOqR/hx4CM7x+UMG3WtR6/LL2T8BgAA//8DAFBLAwQUAAYACAAAACEA2ng+N+AA&#10;AAAKAQAADwAAAGRycy9kb3ducmV2LnhtbEyPwU7DMBBE70j8g7VIXBB1QkgVQpyqQkLiSoug3Dbx&#10;NgnE68h22/TvMSc4rvZp5k21ms0ojuT8YFlBukhAELdWD9wpeNs+3xYgfEDWOFomBWfysKovLyos&#10;tT3xKx03oRMxhH2JCvoQplJK3/Zk0C/sRBx/e+sMhni6TmqHpxhuRnmXJEtpcODY0ONETz2135uD&#10;UZCfnfycqFvvbPO+vXFfL/sP3Cl1fTWvH0EEmsMfDL/6UR3q6NTYA2svRgXLNI1bgoKsyEBEoHjI&#10;70E0kczzDGRdyf8T6h8AAAD//wMAUEsBAi0AFAAGAAgAAAAhALaDOJL+AAAA4QEAABMAAAAAAAAA&#10;AAAAAAAAAAAAAFtDb250ZW50X1R5cGVzXS54bWxQSwECLQAUAAYACAAAACEAOP0h/9YAAACUAQAA&#10;CwAAAAAAAAAAAAAAAAAvAQAAX3JlbHMvLnJlbHNQSwECLQAUAAYACAAAACEAa5nyZT8CAACKBAAA&#10;DgAAAAAAAAAAAAAAAAAuAgAAZHJzL2Uyb0RvYy54bWxQSwECLQAUAAYACAAAACEA2ng+N+AAAAAK&#10;AQAADwAAAAAAAAAAAAAAAACZBAAAZHJzL2Rvd25yZXYueG1sUEsFBgAAAAAEAAQA8wAAAKYFAAAA&#10;AA==&#10;" fillcolor="#eaecf1" strokecolor="#d7dbe5" strokeweight=".5pt">
                <v:textbox>
                  <w:txbxContent>
                    <w:p w14:paraId="6EFF591A" w14:textId="77777777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18"/>
                        </w:rPr>
                        <w:t>DADOS DO IMÓVEL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Style w:val="jsgrdq"/>
          <w:b/>
          <w:bCs/>
          <w:color w:val="auto"/>
        </w:rPr>
        <w:t xml:space="preserve">Os </w:t>
      </w:r>
      <w:r>
        <w:rPr>
          <w:rStyle w:val="jsgrdq"/>
          <w:b/>
          <w:bCs/>
          <w:color w:val="auto"/>
        </w:rPr>
        <w:t>Vendedores</w:t>
      </w:r>
      <w:r>
        <w:rPr>
          <w:rStyle w:val="jsgrdq"/>
          <w:b/>
          <w:bCs/>
          <w:color w:val="auto"/>
        </w:rPr>
        <w:t xml:space="preserve">, são os legítimos proprietários </w:t>
      </w:r>
      <w:r>
        <w:rPr>
          <w:rStyle w:val="jsgrdq"/>
          <w:b/>
          <w:bCs/>
          <w:color w:val="auto"/>
        </w:rPr>
        <w:t>do imóvel:</w:t>
      </w:r>
    </w:p>
    <w:p w14:paraId="1726CE19" w14:textId="33574705">
      <w:pPr>
        <w:pStyle w:val="3Text"/>
        <w:rPr>
          <w:rStyle w:val="jsgrdq"/>
          <w:b/>
          <w:bCs/>
          <w:color w:val="auto"/>
        </w:rPr>
      </w:pPr>
      <w:r>
        <w:rPr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18348" behindDoc="1" locked="0" layoutInCell="1" allowOverlap="1" wp14:anchorId="09F366C1" wp14:editId="047A27FD">
                <wp:simplePos x="0" y="0"/>
                <wp:positionH relativeFrom="column">
                  <wp:posOffset>-140335</wp:posOffset>
                </wp:positionH>
                <wp:positionV relativeFrom="paragraph">
                  <wp:posOffset>290830</wp:posOffset>
                </wp:positionV>
                <wp:extent cx="5803900" cy="1371600"/>
                <wp:effectExtent l="0" t="0" r="25400" b="19050"/>
                <wp:wrapNone/>
                <wp:docPr id="2142231821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13716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D330E" id="Retângulo: Cantos Arredondados 29" o:spid="_x0000_s1026" style="position:absolute;margin-left:-11.05pt;margin-top:22.9pt;width:457pt;height:108pt;z-index:-2516981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ippAIAANQFAAAOAAAAZHJzL2Uyb0RvYy54bWysVEtv2zAMvg/YfxB0X22nTR9GnSJo0WFA&#10;1xZth54VWUoMyKImKXGyXz9Ksp30cRp2kUWR/Eh+Jnl5tW0V2QjrGtAVLY5ySoTmUDd6WdFfL7ff&#10;zilxnumaKdCiojvh6NXs65fLzpRiAitQtbAEQbQrO1PRlfemzDLHV6Jl7giM0KiUYFvmUbTLrLas&#10;Q/RWZZM8P806sLWxwIVz+HqTlHQW8aUU3D9I6YQnqqKYm4+njecinNnskpVLy8yq4X0a7B+yaFmj&#10;MegIdcM8I2vbfIBqG27BgfRHHNoMpGy4iDVgNUX+rprnFTMi1oLkODPS5P4fLL/fPJtHizR0xpUO&#10;r6GKrbRt+GJ+ZBvJ2o1kia0nHB+n5/nxRY6cctQVx2fFKQqIk+3djXX+u4CWhEtFLax1/YS/JDLF&#10;NnfOJ/vBLoR0oJr6tlEqCqENxLWyZMPwBy6WRR/hjZXSpKvo6fE0j8BvdLGR9giMc6F9Ee3Uuv0J&#10;dULGVkrZsxKfsWXS8/nwjEWNSLHEgyCoUxof9wTGm98pEWpQ+klI0tRI2STl97aow5TcitUihS6m&#10;fUYfQkfAgCyRpRE71TQmmUAG7ERzbx9cRRyN0bkn7vPEkvPoESOD9qNz22iwn1WmkOg+crIfSErU&#10;BJYWUO8eLbGQBtMZfttgr9wx5x+ZxUnE/sLt4h/wkArwN0N/o2QF9s9n78EeBwS1lHQ42RV1v9fM&#10;CkrUD42jc1GcnIRVEIWT6dkEBXuoWRxq9Lq9Buy9AveY4fEa7L0artJC+4pLaB6iooppjrEryr0d&#10;hGufNg6uMS7m82iG42+Yv9PPhgfwwGoYg5ftK7OmHxiPs3YPwxZg5buRSbbBU8N87UE2cZ72vPZ8&#10;4+qIPduvubCbDuVotV/Gs78AAAD//wMAUEsDBBQABgAIAAAAIQAJZsmJ3gAAAAoBAAAPAAAAZHJz&#10;L2Rvd25yZXYueG1sTI/BTsMwEETvSPyDtUjcWicRVG6IU1VIXEGkhbMbL3HUeB3ZTpry9ZgTHFf7&#10;NPOm2i12YDP60DuSkK8zYEit0z11Eo6Hl5UAFqIirQZHKOGKAXb17U2lSu0u9I5zEzuWQiiUSoKJ&#10;cSw5D61Bq8LajUjp9+W8VTGdvuPaq0sKtwMvsmzDreopNRg14rPB9txMVoJ9bZrv6cPj/PZprod9&#10;KwydhZT3d8v+CVjEJf7B8Kuf1KFOTic3kQ5skLAqijyhEh4e04QEiG2+BXaSUGxyAbyu+P8J9Q8A&#10;AAD//wMAUEsBAi0AFAAGAAgAAAAhALaDOJL+AAAA4QEAABMAAAAAAAAAAAAAAAAAAAAAAFtDb250&#10;ZW50X1R5cGVzXS54bWxQSwECLQAUAAYACAAAACEAOP0h/9YAAACUAQAACwAAAAAAAAAAAAAAAAAv&#10;AQAAX3JlbHMvLnJlbHNQSwECLQAUAAYACAAAACEA71l4qaQCAADUBQAADgAAAAAAAAAAAAAAAAAu&#10;AgAAZHJzL2Uyb0RvYy54bWxQSwECLQAUAAYACAAAACEACWbJid4AAAAKAQAADwAAAAAAAAAAAAAA&#10;AAD+BAAAZHJzL2Rvd25yZXYueG1sUEsFBgAAAAAEAAQA8wAAAAkGAAAAAA==&#10;" fillcolor="white [3212]" strokecolor="#d9e2f3 [660]" strokeweight=".5pt">
                <v:stroke joinstyle="miter"/>
              </v:roundrect>
            </w:pict>
          </mc:Fallback>
        </mc:AlternateContent>
      </w:r>
    </w:p>
    <w:p w14:paraId="769682D8" w14:textId="38381801">
      <w:pPr>
        <w:pStyle w:val="3Text"/>
        <w:rPr>
          <w:rStyle w:val="jsgrdq"/>
          <w:b/>
          <w:bCs/>
          <w:color w:val="auto"/>
        </w:rPr>
      </w:pPr>
    </w:p>
    <w:p w14:paraId="470EE3FF" w14:textId="1CBAE60A">
      <w:pPr>
        <w:pStyle w:val="3Text"/>
        <w:rPr>
          <w:szCs w:val="18"/>
        </w:rPr>
      </w:pPr>
      <w:r>
        <w:rPr>
          <w:szCs w:val="18"/>
        </w:rPr>
        <w:t>{PARAGRAFO_IMOVEL}</w:t>
      </w:r>
    </w:p>
    <w:p w14:paraId="35283271" w14:textId="77777777">
      <w:pPr>
        <w:pStyle w:val="3Text"/>
        <w:rPr>
          <w:szCs w:val="18"/>
        </w:rPr>
      </w:pPr>
    </w:p>
    <w:p w14:paraId="667C5C37" w14:textId="5FEC4B8E">
      <w:pPr>
        <w:pStyle w:val="3Text"/>
        <w:rPr>
          <w:szCs w:val="18"/>
        </w:rPr>
      </w:pPr>
    </w:p>
    <w:p w14:paraId="2D1D198C" w14:textId="77777777">
      <w:pPr>
        <w:pStyle w:val="3Text"/>
        <w:rPr>
          <w:rStyle w:val="jsgrdq"/>
          <w:b/>
          <w:bCs/>
          <w:color w:val="auto"/>
          <w:u w:val="single"/>
        </w:rPr>
      </w:pPr>
    </w:p>
    <w:p w14:paraId="04425124" w14:textId="436FED35">
      <w:pPr>
        <w:pStyle w:val="3Text"/>
        <w:ind w:left="426"/>
        <w:rPr>
          <w:u w:val="single"/>
        </w:rPr>
      </w:pPr>
    </w:p>
    <w:p w14:paraId="38FEB133" w14:textId="673B51C0">
      <w:pPr>
        <w:pStyle w:val="3Text"/>
        <w:numPr>
          <w:ilvl w:val="1"/>
          <w:numId w:val="5"/>
        </w:numPr>
        <w:ind w:left="567" w:hanging="567"/>
      </w:pPr>
      <w:r>
        <w:t xml:space="preserve">Conforme </w:t>
      </w:r>
      <w:r>
        <w:t>descrito na cláusula 1.1., encontra-se absolutamente livre e desembaraçad</w:t>
      </w:r>
      <w:r>
        <w:t>o</w:t>
      </w:r>
      <w:r>
        <w:t xml:space="preserve"> de pessoas e coisas e quaisquer ônus, dúvidas, dívidas, arrestos, sequestros, citações em ações reais ou pessoais, reipersecutórias, hipotecas, mesmo legais, encontrando-se, outrossim, quite com todos os impostos e taxas incidentes sobre ele e isento de quaisquer multas, penalidades fiscais de qualquer natureza, respondendo os </w:t>
      </w:r>
      <w:r>
        <w:rPr>
          <w:b/>
        </w:rPr>
        <w:t>VENDEDORES</w:t>
      </w:r>
      <w:r>
        <w:t xml:space="preserve"> pela evicção de direito, na forma da le</w:t>
      </w:r>
      <w:r>
        <w:t>i.</w:t>
      </w:r>
    </w:p>
    <w:p w14:paraId="6B71133C" w14:textId="27369289">
      <w:pPr>
        <w:pStyle w:val="Paragrfo-Cont"/>
        <w:pBdr>
          <w:left w:val="single" w:sz="18" w:space="4" w:color="02A5B4"/>
        </w:pBdr>
        <w:rPr>
          <w:b w:val="0"/>
          <w:bCs w:val="0"/>
        </w:rPr>
      </w:pPr>
      <w:r>
        <w:t>1.2.1)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O presente negócio é feito em caráter </w:t>
      </w:r>
      <w:r>
        <w:rPr>
          <w:b w:val="0"/>
          <w:bCs w:val="0"/>
          <w:i/>
        </w:rPr>
        <w:t>ad corpus</w:t>
      </w:r>
      <w:r>
        <w:rPr>
          <w:b w:val="0"/>
          <w:bCs w:val="0"/>
        </w:rPr>
        <w:t xml:space="preserve">, razão pela qual a referência às dimensões do imóvel é meramente enunciativa, para a individualização do objeto, nada sendo devido por quaisquer das </w:t>
      </w:r>
      <w:r>
        <w:t>PARTES</w:t>
      </w:r>
      <w:r>
        <w:rPr>
          <w:b w:val="0"/>
          <w:bCs w:val="0"/>
        </w:rPr>
        <w:t>, em caso de eventual divergência entre a descrição do imóvel e o de fato existente na área, permanecendo em vigor o presente instrumento.</w:t>
      </w:r>
      <w:r>
        <w:rPr>
          <w:b w:val="0"/>
          <w:bCs w:val="0"/>
        </w:rPr>
        <w:br w:type="page"/>
      </w:r>
    </w:p>
    <w:p w14:paraId="724E1486" w14:textId="25AFFC5C">
      <w:pPr>
        <w:pStyle w:val="3Text"/>
      </w:pPr>
      <w:r>
        <w:rPr>
          <w:noProof/>
        </w:rPr>
        <w:lastRenderedPageBreak/>
        <w:drawing>
          <wp:anchor distT="0" distB="0" distL="114300" distR="114300" simplePos="0" relativeHeight="251854896" behindDoc="0" locked="0" layoutInCell="1" allowOverlap="1" wp14:anchorId="3FA5EAEA" wp14:editId="0C99D1D8">
            <wp:simplePos x="0" y="0"/>
            <wp:positionH relativeFrom="rightMargin">
              <wp:posOffset>-2219325</wp:posOffset>
            </wp:positionH>
            <wp:positionV relativeFrom="paragraph">
              <wp:posOffset>77519</wp:posOffset>
            </wp:positionV>
            <wp:extent cx="187325" cy="187325"/>
            <wp:effectExtent l="0" t="0" r="3175" b="3175"/>
            <wp:wrapNone/>
            <wp:docPr id="18" name="Gráfico 18" descr="Dinheir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áfico 18" descr="Dinheiro com preenchimento sólid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52" behindDoc="0" locked="0" layoutInCell="1" allowOverlap="1" wp14:anchorId="4DA55BB0" wp14:editId="1EBF8857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3445119" cy="339969"/>
                <wp:effectExtent l="0" t="0" r="3175" b="3175"/>
                <wp:wrapTopAndBottom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119" cy="339969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BFFDD7" w14:textId="383D63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>PREÇO E FORMA DE PAGAMENTO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55BB0" id="Caixa de Texto 11" o:spid="_x0000_s1030" style="position:absolute;left:0;text-align:left;margin-left:0;margin-top:1pt;width:271.25pt;height:26.75pt;z-index:251823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R3nNwIAAGEEAAAOAAAAZHJzL2Uyb0RvYy54bWysVEtv2zAMvg/YfxB0X2zntcWIU2TpMgwI&#10;2mLp0LMiy7EBWdQkJXb260vJzmPdTsMuMilSfHwf6fldW0tyFMZWoDKaDGJKhOKQV2qf0R/P6w+f&#10;KLGOqZxJUCKjJ2Hp3eL9u3mjUzGEEmQuDMEgyqaNzmjpnE6jyPJS1MwOQAuFxgJMzRyqZh/lhjUY&#10;vZbRMI6nUQMm1wa4sBZv7zsjXYT4RSG4eywKKxyRGcXaXDhNOHf+jBZzlu4N02XF+zLYP1RRs0ph&#10;0kuoe+YYOZjqj1B1xQ1YKNyAQx1BUVRchB6wmyR+0822ZFqEXhAcqy8w2f8Xlj8ct/rJENd+hhYJ&#10;9IA02qYWL30/bWFq/8VKCdoRwtMFNtE6wvFyNB5PkmRGCUfbaDSbTWc+THR9rY11XwXUxAsZNXBQ&#10;+XfkJkDGjhvrOv+zn89oQVb5upIyKGa/W0lDjgx5xHzx+Euf4jc3qUiT0eloEofICvz7LrRUWNG1&#10;My+5dteSKs/o+Nz1DvITgmGgmxOr+brCijfMuidmcDCwfxx294hHIQFzQS9RUoL59bd77498oZWS&#10;Bgcto/bngRlBifymkMlZgu3gZAZlPPk4RMXcWna3FnWoV4AYJLhWmgfR+zt5FgsD9QvuxNJnRRNT&#10;HHNn1J3FlevGH3eKi+UyOOEsauY2aqu5D+0R91Q8ty/M6J40h3Q/wHkkWfqGts7Xv1SwPDgoqsCp&#10;x7lDtYcf5ziMRr9zflFu9eB1/TMsXgEAAP//AwBQSwMEFAAGAAgAAAAhAI/ExQ3cAAAABQEAAA8A&#10;AABkcnMvZG93bnJldi54bWxMj0FPwzAMhe9I/IfISFzQllIoQqXpNCF24sJKhXZMG6+paJyqybru&#10;32NOcPKznvXe52KzuEHMOIXek4L7dQICqfWmp05B/blbPYMIUZPRgydUcMEAm/L6qtC58Wfa41zF&#10;TnAIhVwrsDGOuZShteh0WPsRib2jn5yOvE6dNJM+c7gbZJokT9LpnrjB6hFfLbbf1ckpaOz2cqT9&#10;x2H3lY7V291Svz/MtVK3N8v2BUTEJf4dwy8+o0PJTI0/kQliUMCPRAUpDzazxzQD0bDIMpBlIf/T&#10;lz8AAAD//wMAUEsBAi0AFAAGAAgAAAAhALaDOJL+AAAA4QEAABMAAAAAAAAAAAAAAAAAAAAAAFtD&#10;b250ZW50X1R5cGVzXS54bWxQSwECLQAUAAYACAAAACEAOP0h/9YAAACUAQAACwAAAAAAAAAAAAAA&#10;AAAvAQAAX3JlbHMvLnJlbHNQSwECLQAUAAYACAAAACEAXLEd5zcCAABhBAAADgAAAAAAAAAAAAAA&#10;AAAuAgAAZHJzL2Uyb0RvYy54bWxQSwECLQAUAAYACAAAACEAj8TFDdwAAAAFAQAADwAAAAAAAAAA&#10;AAAAAACRBAAAZHJzL2Rvd25yZXYueG1sUEsFBgAAAAAEAAQA8wAAAJoFAAAAAA==&#10;" fillcolor="#34404e" stroked="f" strokeweight=".5pt">
                <v:textbox>
                  <w:txbxContent>
                    <w:p w14:paraId="3ABFFDD7" w14:textId="383D637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>PREÇO E FORMA DE PAGAMENTO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18081DE6" w14:textId="522DF16B">
      <w:pPr>
        <w:pStyle w:val="3Text"/>
        <w:numPr>
          <w:ilvl w:val="0"/>
          <w:numId w:val="3"/>
        </w:numPr>
        <w:ind w:left="426" w:hanging="426"/>
        <w:rPr>
          <w:spacing w:val="0"/>
        </w:rPr>
      </w:pPr>
      <w:r>
        <w:rPr>
          <w:spacing w:val="0"/>
        </w:rPr>
        <w:t xml:space="preserve">Por este documento, </w:t>
      </w:r>
      <w:r>
        <w:rPr>
          <w:spacing w:val="0"/>
        </w:rPr>
        <w:t>os</w:t>
      </w:r>
      <w:r>
        <w:rPr>
          <w:b/>
          <w:bCs/>
          <w:spacing w:val="0"/>
        </w:rPr>
        <w:t xml:space="preserve"> VENDEDORES</w:t>
      </w:r>
      <w:r>
        <w:rPr>
          <w:b/>
          <w:bCs/>
          <w:spacing w:val="0"/>
        </w:rPr>
        <w:t xml:space="preserve"> </w:t>
      </w:r>
      <w:r>
        <w:t xml:space="preserve">obrigam-se a vender o </w:t>
      </w:r>
      <w:r>
        <w:rPr>
          <w:b/>
        </w:rPr>
        <w:t>imóvel</w:t>
      </w:r>
      <w:r>
        <w:t xml:space="preserve"> descrito e caracterizado na cláusula 1.1, acima, e, de outra parte, </w:t>
      </w:r>
      <w:r>
        <w:t>o</w:t>
      </w:r>
      <w:r>
        <w:t>(</w:t>
      </w:r>
      <w:r>
        <w:t>s</w:t>
      </w:r>
      <w:r>
        <w:t>)</w:t>
      </w:r>
      <w:r>
        <w:t xml:space="preserve"> </w:t>
      </w:r>
      <w:r>
        <w:rPr>
          <w:b/>
        </w:rPr>
        <w:t>COMPROMISSÁR</w:t>
      </w:r>
      <w:r>
        <w:rPr>
          <w:b/>
        </w:rPr>
        <w:t>IO</w:t>
      </w:r>
      <w:r>
        <w:rPr>
          <w:b/>
        </w:rPr>
        <w:t>(S)</w:t>
      </w:r>
      <w:r>
        <w:rPr>
          <w:b/>
        </w:rPr>
        <w:t xml:space="preserve"> </w:t>
      </w:r>
      <w:r>
        <w:rPr>
          <w:b/>
        </w:rPr>
        <w:t>COMPRADOR(ES)</w:t>
      </w:r>
      <w:r>
        <w:t xml:space="preserve"> obriga</w:t>
      </w:r>
      <w:r>
        <w:t>m</w:t>
      </w:r>
      <w:r>
        <w:t xml:space="preserve">-se a comprá-lo, pelo preço fixo, certo e ajustado </w:t>
      </w:r>
      <w:r>
        <w:t>no valor descrito abaixo:</w:t>
      </w:r>
    </w:p>
    <w:p w14:paraId="7CE3F9CA" w14:textId="4AA69054">
      <w:pPr>
        <w:pStyle w:val="3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56" behindDoc="0" locked="0" layoutInCell="1" allowOverlap="1" wp14:anchorId="72FBC7EB" wp14:editId="1212C9E1">
                <wp:simplePos x="0" y="0"/>
                <wp:positionH relativeFrom="column">
                  <wp:posOffset>1256665</wp:posOffset>
                </wp:positionH>
                <wp:positionV relativeFrom="paragraph">
                  <wp:posOffset>71755</wp:posOffset>
                </wp:positionV>
                <wp:extent cx="2844800" cy="844550"/>
                <wp:effectExtent l="0" t="0" r="12700" b="12700"/>
                <wp:wrapNone/>
                <wp:docPr id="1309020802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84455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62B83A" id="Retângulo: Cantos Arredondados 28" o:spid="_x0000_s1026" style="position:absolute;margin-left:98.95pt;margin-top:5.65pt;width:224pt;height:66.5pt;z-index:25189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WNlwIAAKsFAAAOAAAAZHJzL2Uyb0RvYy54bWysVE1v2zAMvQ/YfxB0X50EydYGdYqgRYcB&#10;XRu0HXpWZKk2IImaJMfJfv0oyXGyLtth2EWW+PFIPpO8vNpqRTbC+QZMScdnI0qE4VA15rWk355v&#10;P5xT4gMzFVNgREl3wtOrxft3l52diwnUoCrhCIIYP+9sSesQ7LwoPK+FZv4MrDColOA0C/h0r0Xl&#10;WIfoWhWT0ehj0YGrrAMuvEfpTVbSRcKXUvDwIKUXgaiSYm4hnS6d63gWi0s2f3XM1g3v02D/kIVm&#10;jcGgA9QNC4y0rvkNSjfcgQcZzjjoAqRsuEg1YDXj0ZtqnmpmRaoFyfF2oMn/P1h+v3myK4c0dNbP&#10;PV5jFVvpdPxifmSbyNoNZIltIByFk/Pp9HyEnHLU4X02S2wWB2/rfPgsQJN4KamD1lSP+EcSUWxz&#10;5wOGRfu9XYxo4LZRKv0VZUhX0ovZZJYcPKimispolvpDXCtHNgz/LONcmDBOdqrVX6HKcuwQzDCj&#10;tRo7IYsx7SzG4ANSSuUoCOqUQeGBl3QLOyViBso8CkmaKjKR84stezolX7NK5NDj2Z9CJ8CILLHG&#10;ATvXNCT5a7mZvt4+uorU8YPz6G+JZefBI0UGEwZn3RhwpwAUEt1HzvZ7kjI1kaU1VLuVIw7yvHnL&#10;bxvsgTvmw4o5HDBsG1wa4QEPqQB/M/Q3SmpwP07Joz32PWop6XBgS+q/t8wJStQXgxNxMZ5O44Sn&#10;x3T2aYIPd6xZH2tMq68BO2eM68nydI32Qe2v0oF+wd2yjFFRxQzH2CXlwe0f1yEvEtxOXCyXyQyn&#10;2rJwZ54sj+CR1djez9sX5mw/CAFH6B72w83mb0Yh20ZPA8s2gGzSnBx47fnGjZB6tt9eceUcv5PV&#10;YccufgIAAP//AwBQSwMEFAAGAAgAAAAhAH1hNATeAAAACgEAAA8AAABkcnMvZG93bnJldi54bWxM&#10;j0FPwzAMhe9I/IfISNxYOlZW1jWdNgQSFw4bk3bNGq+pSJyqybby7zEnuPk9Pz1/rlajd+KCQ+wC&#10;KZhOMhBITTAdtQr2n28PzyBi0mS0C4QKvjHCqr69qXRpwpW2eNmlVnAJxVIrsCn1pZSxseh1nIQe&#10;iXenMHidWA6tNIO+crl38jHL5tLrjviC1T2+WGy+dmevAIvi8PF6WBcbl++NL3r7njZbpe7vxvUS&#10;RMIx/YXhF5/RoWamYziTicKxXhQLjvIwnYHgwDx/YuPIRp7PQNaV/P9C/QMAAP//AwBQSwECLQAU&#10;AAYACAAAACEAtoM4kv4AAADhAQAAEwAAAAAAAAAAAAAAAAAAAAAAW0NvbnRlbnRfVHlwZXNdLnht&#10;bFBLAQItABQABgAIAAAAIQA4/SH/1gAAAJQBAAALAAAAAAAAAAAAAAAAAC8BAABfcmVscy8ucmVs&#10;c1BLAQItABQABgAIAAAAIQAP7xWNlwIAAKsFAAAOAAAAAAAAAAAAAAAAAC4CAABkcnMvZTJvRG9j&#10;LnhtbFBLAQItABQABgAIAAAAIQB9YTQE3gAAAAoBAAAPAAAAAAAAAAAAAAAAAPEEAABkcnMvZG93&#10;bnJldi54bWxQSwUGAAAAAAQABADzAAAA/AUAAAAA&#10;" filled="f" strokecolor="#d9e2f3 [660]">
                <v:stroke joinstyle="miter"/>
              </v:roundrect>
            </w:pict>
          </mc:Fallback>
        </mc:AlternateContent>
      </w:r>
    </w:p>
    <w:p w14:paraId="7699B83E" w14:textId="417BF349">
      <w:pPr>
        <w:pStyle w:val="3Text"/>
        <w:jc w:val="center"/>
        <w:rPr>
          <w:b/>
        </w:rPr>
      </w:pPr>
      <w:r>
        <w:rPr>
          <w:b/>
          <w:color w:val="000000"/>
        </w:rPr>
        <w:t>{VALOR_DO_IMOVEL}</w:t>
      </w:r>
    </w:p>
    <w:p w14:paraId="023E098E" w14:textId="7E64A122">
      <w:pPr>
        <w:pStyle w:val="3Text"/>
        <w:jc w:val="center"/>
        <w:rPr>
          <w:b/>
          <w:bCs/>
        </w:rPr>
      </w:pPr>
      <w:r>
        <w:rPr>
          <w:b/>
        </w:rPr>
        <w:t>(</w:t>
      </w:r>
      <w:r>
        <w:rPr>
          <w:b/>
        </w:rPr>
        <w:t>{EXTENSO_VALOR_DO_IMOVEL}</w:t>
      </w:r>
      <w:r>
        <w:rPr>
          <w:b/>
        </w:rPr>
        <w:t xml:space="preserve">) </w:t>
      </w:r>
    </w:p>
    <w:p w14:paraId="091800B1" w14:textId="331EA4F1">
      <w:pPr>
        <w:pStyle w:val="3Text"/>
        <w:rPr>
          <w:u w:val="single"/>
        </w:rPr>
      </w:pPr>
    </w:p>
    <w:p w14:paraId="1DA1AA2D" w14:textId="2699E8AC">
      <w:pPr>
        <w:pStyle w:val="3Text"/>
        <w:ind w:left="426"/>
        <w:rPr>
          <w:spacing w:val="0"/>
        </w:rPr>
      </w:pPr>
      <w:r>
        <w:t xml:space="preserve">A </w:t>
      </w:r>
      <w:r>
        <w:t>ser pago da forma abaixo convencionada:</w:t>
      </w:r>
    </w:p>
    <w:p w14:paraId="13A0F6DB" w14:textId="67D42F9A">
      <w:pPr>
        <w:pStyle w:val="Paragrfo-Cont"/>
        <w:numPr>
          <w:ilvl w:val="0"/>
          <w:numId w:val="15"/>
        </w:numPr>
        <w:pBdr>
          <w:left w:val="single" w:sz="18" w:space="4" w:color="02A5B4"/>
        </w:pBdr>
        <w:rPr>
          <w:b w:val="0"/>
          <w:bCs w:val="0"/>
        </w:rPr>
      </w:pPr>
      <w:r>
        <w:rPr>
          <w:b w:val="0"/>
          <w:bCs w:val="0"/>
          <w:color w:val="000000"/>
        </w:rPr>
        <w:t>{VALOR_SINAL}</w:t>
      </w:r>
      <w:r>
        <w:rPr>
          <w:b w:val="0"/>
          <w:bCs w:val="0"/>
          <w:color w:val="000000"/>
        </w:rPr>
        <w:t xml:space="preserve"> </w:t>
      </w:r>
      <w:r>
        <w:rPr>
          <w:b w:val="0"/>
          <w:bCs w:val="0"/>
        </w:rPr>
        <w:t>(</w:t>
      </w:r>
      <w:r>
        <w:rPr>
          <w:b w:val="0"/>
          <w:bCs w:val="0"/>
        </w:rPr>
        <w:t>{EXTENSO_SINAL}</w:t>
      </w:r>
      <w:r>
        <w:rPr>
          <w:b w:val="0"/>
          <w:bCs w:val="0"/>
        </w:rPr>
        <w:t xml:space="preserve">), pagos </w:t>
      </w:r>
      <w:r>
        <w:rPr>
          <w:b w:val="0"/>
          <w:bCs w:val="0"/>
        </w:rPr>
        <w:t>ao vendedor como sinal</w:t>
      </w:r>
      <w:r>
        <w:rPr>
          <w:b w:val="0"/>
          <w:bCs w:val="0"/>
        </w:rPr>
        <w:t xml:space="preserve">; </w:t>
      </w:r>
    </w:p>
    <w:p w14:paraId="53953441" w14:textId="48480547">
      <w:pPr>
        <w:pStyle w:val="Paragrfo-Cont"/>
        <w:numPr>
          <w:ilvl w:val="0"/>
          <w:numId w:val="15"/>
        </w:numPr>
        <w:pBdr>
          <w:left w:val="single" w:sz="18" w:space="4" w:color="02A5B4"/>
        </w:pBdr>
        <w:rPr>
          <w:b w:val="0"/>
          <w:bCs w:val="0"/>
        </w:rPr>
      </w:pPr>
      <w:r>
        <w:rPr>
          <w:b w:val="0"/>
          <w:bCs w:val="0"/>
          <w:color w:val="000000"/>
        </w:rPr>
        <w:t>{VALOR_FGTS}</w:t>
      </w:r>
      <w:r>
        <w:rPr>
          <w:b w:val="0"/>
          <w:bCs w:val="0"/>
          <w:color w:val="000000"/>
        </w:rPr>
        <w:t xml:space="preserve"> </w:t>
      </w:r>
      <w:r>
        <w:rPr>
          <w:b w:val="0"/>
          <w:bCs w:val="0"/>
        </w:rPr>
        <w:t>(</w:t>
      </w:r>
      <w:r>
        <w:rPr>
          <w:b w:val="0"/>
          <w:bCs w:val="0"/>
        </w:rPr>
        <w:t>{EXTENSO_FGTS}</w:t>
      </w:r>
      <w:r>
        <w:rPr>
          <w:b w:val="0"/>
          <w:bCs w:val="0"/>
        </w:rPr>
        <w:t>), pagos através d</w:t>
      </w:r>
      <w:r>
        <w:rPr>
          <w:b w:val="0"/>
          <w:bCs w:val="0"/>
        </w:rPr>
        <w:t>o</w:t>
      </w:r>
      <w:r>
        <w:rPr>
          <w:b w:val="0"/>
          <w:bCs w:val="0"/>
        </w:rPr>
        <w:t xml:space="preserve"> FGTS;</w:t>
      </w:r>
    </w:p>
    <w:p w14:paraId="212ADE2B" w14:textId="50709AF4">
      <w:pPr>
        <w:pStyle w:val="Paragrfo-Cont"/>
        <w:numPr>
          <w:ilvl w:val="0"/>
          <w:numId w:val="15"/>
        </w:numPr>
        <w:pBdr>
          <w:left w:val="single" w:sz="18" w:space="4" w:color="02A5B4"/>
        </w:pBdr>
      </w:pPr>
      <w:r>
        <w:rPr>
          <w:b w:val="0"/>
          <w:bCs w:val="0"/>
          <w:color w:val="000000"/>
        </w:rPr>
        <w:t>{VALOR_RECURSOS}</w:t>
      </w:r>
      <w:r>
        <w:rPr>
          <w:b w:val="0"/>
          <w:bCs w:val="0"/>
          <w:color w:val="000000"/>
        </w:rPr>
        <w:t xml:space="preserve"> </w:t>
      </w:r>
      <w:r>
        <w:rPr>
          <w:b w:val="0"/>
          <w:bCs w:val="0"/>
        </w:rPr>
        <w:t>(</w:t>
      </w:r>
      <w:r>
        <w:rPr>
          <w:b w:val="0"/>
          <w:bCs w:val="0"/>
        </w:rPr>
        <w:t>{EXTENSO_RECURSOS}</w:t>
      </w:r>
      <w:r>
        <w:rPr>
          <w:b w:val="0"/>
          <w:bCs w:val="0"/>
        </w:rPr>
        <w:t>), pagos através de recursos próprios</w:t>
      </w:r>
      <w:r>
        <w:rPr>
          <w:b w:val="0"/>
          <w:bCs w:val="0"/>
        </w:rPr>
        <w:t>;</w:t>
      </w:r>
    </w:p>
    <w:p w14:paraId="7E6E2065" w14:textId="668422FF">
      <w:pPr>
        <w:pStyle w:val="Paragrfo-Cont"/>
        <w:numPr>
          <w:ilvl w:val="0"/>
          <w:numId w:val="15"/>
        </w:numPr>
        <w:pBdr>
          <w:left w:val="single" w:sz="18" w:space="4" w:color="02A5B4"/>
        </w:pBdr>
        <w:rPr>
          <w:b w:val="0"/>
          <w:bCs w:val="0"/>
        </w:rPr>
      </w:pPr>
      <w:r>
        <w:rPr>
          <w:b w:val="0"/>
          <w:bCs w:val="0"/>
          <w:color w:val="000000"/>
        </w:rPr>
        <w:t>{VALOR_FINANCIAMENTO}</w:t>
      </w:r>
      <w:r>
        <w:rPr>
          <w:b w:val="0"/>
          <w:bCs w:val="0"/>
          <w:color w:val="000000"/>
        </w:rPr>
        <w:t xml:space="preserve"> </w:t>
      </w:r>
      <w:r>
        <w:rPr>
          <w:b w:val="0"/>
          <w:bCs w:val="0"/>
        </w:rPr>
        <w:t>(</w:t>
      </w:r>
      <w:r>
        <w:rPr>
          <w:b w:val="0"/>
          <w:bCs w:val="0"/>
        </w:rPr>
        <w:t>{EXTENSO_FINANCIAMENTO}</w:t>
      </w:r>
      <w:r>
        <w:rPr>
          <w:b w:val="0"/>
          <w:bCs w:val="0"/>
        </w:rPr>
        <w:t xml:space="preserve">), </w:t>
      </w:r>
      <w:r>
        <w:rPr>
          <w:b w:val="0"/>
          <w:bCs w:val="0"/>
        </w:rPr>
        <w:t xml:space="preserve">pagos através de financiamento bancário a ser obtido junto </w:t>
      </w:r>
      <w:r>
        <w:rPr>
          <w:b w:val="0"/>
          <w:bCs w:val="0"/>
        </w:rPr>
        <w:t>a instituição financeira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000000"/>
        </w:rPr>
        <w:t>{NOME_BANCO}</w:t>
      </w:r>
      <w:r>
        <w:rPr>
          <w:b w:val="0"/>
          <w:bCs w:val="0"/>
        </w:rPr>
        <w:t xml:space="preserve"> ou outro agente financeiro livremente escolhido pelos </w:t>
      </w:r>
      <w:r>
        <w:t>COMPRADOR(ES)</w:t>
      </w:r>
      <w:r>
        <w:rPr>
          <w:b w:val="0"/>
          <w:bCs w:val="0"/>
        </w:rPr>
        <w:t>, com vencimento máximo em até {PRAZO_DIAS} ({EXTENSO_PRAZO_DIAS}) dias a contar da assinatura do presente instrumento</w:t>
      </w:r>
      <w:r>
        <w:rPr>
          <w:b w:val="0"/>
          <w:bCs w:val="0"/>
        </w:rPr>
        <w:t>;</w:t>
      </w:r>
    </w:p>
    <w:p w14:paraId="26D3F216" w14:textId="77777777">
      <w:pPr>
        <w:spacing w:before="240" w:after="24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2D62064B" w14:textId="2F4FE369">
      <w:pPr>
        <w:spacing w:before="240" w:after="24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caráter de informação,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será reservado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valor de </w:t>
      </w:r>
      <w:r>
        <w:rPr>
          <w:rFonts w:ascii="Arial" w:hAnsi="Arial" w:cs="Arial"/>
          <w:b/>
          <w:bCs/>
          <w:sz w:val="24"/>
          <w:szCs w:val="24"/>
        </w:rPr>
        <w:t>{VALOR_DOCUMENTACAO} (</w:t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>{EXTENSO_DOCUMENTACAO})</w:t>
      </w:r>
      <w:r>
        <w:rPr>
          <w:rFonts w:ascii="Arial" w:hAnsi="Arial" w:cs="Arial"/>
          <w:b/>
          <w:bCs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> do </w:t>
      </w:r>
      <w:r>
        <w:rPr>
          <w:rFonts w:ascii="Arial" w:hAnsi="Arial" w:cs="Arial"/>
          <w:sz w:val="24"/>
          <w:szCs w:val="24"/>
        </w:rPr>
        <w:t>comprador</w:t>
      </w:r>
      <w:r>
        <w:rPr>
          <w:rFonts w:ascii="Arial" w:hAnsi="Arial" w:cs="Arial"/>
          <w:sz w:val="24"/>
          <w:szCs w:val="24"/>
        </w:rPr>
        <w:t xml:space="preserve"> para as despesas necessárias para registro e documentação do imóvel (</w:t>
      </w:r>
      <w:r>
        <w:rPr>
          <w:rFonts w:ascii="Arial" w:hAnsi="Arial" w:cs="Arial"/>
          <w:i/>
          <w:iCs/>
          <w:sz w:val="24"/>
          <w:szCs w:val="24"/>
        </w:rPr>
        <w:t>Registro, averbação ou outros emolumentos de cartório</w:t>
      </w:r>
      <w:r>
        <w:rPr>
          <w:rFonts w:ascii="Arial" w:hAnsi="Arial" w:cs="Arial"/>
          <w:i/>
          <w:iCs/>
          <w:sz w:val="24"/>
          <w:szCs w:val="24"/>
        </w:rPr>
        <w:t>, taxas do banco e</w:t>
      </w:r>
      <w:r>
        <w:rPr>
          <w:rFonts w:ascii="Arial" w:hAnsi="Arial" w:cs="Arial"/>
          <w:i/>
          <w:iCs/>
          <w:sz w:val="24"/>
          <w:szCs w:val="24"/>
        </w:rPr>
        <w:t xml:space="preserve"> imposto de transmissão de bens imóveis (ITBI)</w:t>
      </w:r>
      <w:r>
        <w:rPr>
          <w:rFonts w:ascii="Arial" w:hAnsi="Arial" w:cs="Arial"/>
          <w:sz w:val="24"/>
          <w:szCs w:val="24"/>
        </w:rPr>
        <w:t>).</w:t>
      </w:r>
    </w:p>
    <w:p w14:paraId="0A92F816" w14:textId="616476DA">
      <w:pPr>
        <w:spacing w:before="240" w:after="24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6AC7F8" w14:textId="1EC55986">
      <w:pPr>
        <w:pStyle w:val="3Text"/>
        <w:rPr>
          <w:spacing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304" behindDoc="0" locked="0" layoutInCell="1" allowOverlap="1" wp14:anchorId="70D32C00" wp14:editId="0F78DF08">
                <wp:simplePos x="0" y="0"/>
                <wp:positionH relativeFrom="margin">
                  <wp:posOffset>-139700</wp:posOffset>
                </wp:positionH>
                <wp:positionV relativeFrom="paragraph">
                  <wp:posOffset>0</wp:posOffset>
                </wp:positionV>
                <wp:extent cx="2004060" cy="339725"/>
                <wp:effectExtent l="0" t="0" r="0" b="3175"/>
                <wp:wrapTopAndBottom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339725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B7BD1" w14:textId="66A7DC0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>DOCUMENTAÇÃO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D32C00" id="Caixa de Texto 49" o:spid="_x0000_s1031" style="position:absolute;left:0;text-align:left;margin-left:-11pt;margin-top:0;width:157.8pt;height:26.75pt;z-index:25187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4MDNQIAAGEEAAAOAAAAZHJzL2Uyb0RvYy54bWysVEtv2zAMvg/YfxB0X+w8uxpxiixdhgFF&#10;WywdelZkORYgi5qkxM5+/SjZeazbadhFJkWKj+8jPb9ra0UOwjoJOqfDQUqJ0BwKqXc5/f6y/vCR&#10;EueZLpgCLXJ6FI7eLd6/mzcmEyOoQBXCEgyiXdaYnFbemyxJHK9EzdwAjNBoLMHWzKNqd0lhWYPR&#10;a5WM0nSWNGALY4EL5/D2vjPSRYxfloL7p7J0whOVU6zNx9PGcxvOZDFn2c4yU0nel8H+oYqaSY1J&#10;z6HumWdkb+UfoWrJLTgo/YBDnUBZSi5iD9jNMH3TzaZiRsReEBxnzjC5/xeWPx425tkS336CFgkM&#10;gDTGZQ4vQz9taevwxUoJ2hHC4xk20XrC8RJ5mKQzNHG0jce3N6NpCJNcXhvr/BcBNQlCTi3sdfEN&#10;uYmQscOD853/yS9kdKBksZZKRcXutitlyYEhj+PJJJ187lP85qY0aXI6G0/TGFlDeN+FVhorunQW&#10;JN9uWyKLnMZyw80WiiOCYaGbE2f4WmLFD8z5Z2ZxMLBJHHb/hEepAHNBL1FSgf35t/vgj3yhlZIG&#10;By2n7seeWUGJ+qqRydshtoOTGZXJ9GaEir22bK8tel+vADEY4loZHsXg79VJLC3Ur7gTy5AVTUxz&#10;zJ1TfxJXvht/3CkulsvohLNomH/QG8ND6IB4oOKlfWXW9KR5pPsRTiPJsje0db7hpYbl3kMpI6cX&#10;VHv4cY7jaPQ7FxblWo9elz/D4hcAAAD//wMAUEsDBBQABgAIAAAAIQDQEflV3wAAAAcBAAAPAAAA&#10;ZHJzL2Rvd25yZXYueG1sTI/BasMwEETvhf6D2EIvJZErk9A4lkMozamXxjWlR9lSLFNrZSzFcf6+&#10;21NzWRhmmHmb72bXs8mMofMo4XmZADPYeN1hK6H6PCxegIWoUKveo5FwNQF2xf1drjLtL3g0Uxlb&#10;RiUYMiXBxjhknIfGGqfC0g8GyTv50alIcmy5HtWFyl3PRZKsuVMd0oJVg3m1pvkpz05CbffXEx4/&#10;vg9fYijfnubqPZ0qKR8f5v0WWDRz/A/DHz6hQ0FMtT+jDqyXsBCCfokS6JItNukaWC1hla6AFzm/&#10;5S9+AQAA//8DAFBLAQItABQABgAIAAAAIQC2gziS/gAAAOEBAAATAAAAAAAAAAAAAAAAAAAAAABb&#10;Q29udGVudF9UeXBlc10ueG1sUEsBAi0AFAAGAAgAAAAhADj9If/WAAAAlAEAAAsAAAAAAAAAAAAA&#10;AAAALwEAAF9yZWxzLy5yZWxzUEsBAi0AFAAGAAgAAAAhAIZ/gwM1AgAAYQQAAA4AAAAAAAAAAAAA&#10;AAAALgIAAGRycy9lMm9Eb2MueG1sUEsBAi0AFAAGAAgAAAAhANAR+VXfAAAABwEAAA8AAAAAAAAA&#10;AAAAAAAAjwQAAGRycy9kb3ducmV2LnhtbFBLBQYAAAAABAAEAPMAAACbBQAAAAA=&#10;" fillcolor="#34404e" stroked="f" strokeweight=".5pt">
                <v:textbox>
                  <w:txbxContent>
                    <w:p w14:paraId="6DFB7BD1" w14:textId="66A7DC0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>DOCUMENTAÇÃO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54E1032B" w14:textId="4F683931">
      <w:pPr>
        <w:pStyle w:val="3Text"/>
        <w:numPr>
          <w:ilvl w:val="0"/>
          <w:numId w:val="3"/>
        </w:numPr>
        <w:ind w:left="284" w:hanging="284"/>
        <w:rPr>
          <w:spacing w:val="0"/>
        </w:rPr>
      </w:pPr>
      <w:r>
        <w:rPr>
          <w:spacing w:val="0"/>
        </w:rPr>
        <w:t xml:space="preserve"> </w:t>
      </w:r>
      <w:r>
        <w:rPr>
          <w:spacing w:val="0"/>
        </w:rPr>
        <w:t>Os seguintes documentos deverão ser apresentados pelo VENDEDORES no ato da entrega da documentação ao agente financeiro, se este assim o exigir:</w:t>
      </w:r>
    </w:p>
    <w:p w14:paraId="508FC064" w14:textId="35D49C76">
      <w:pPr>
        <w:pStyle w:val="3Text"/>
        <w:rPr>
          <w:spacing w:val="0"/>
        </w:rPr>
      </w:pPr>
    </w:p>
    <w:p w14:paraId="7F17BD8C" w14:textId="402B215F">
      <w:pPr>
        <w:pStyle w:val="3Text"/>
        <w:numPr>
          <w:ilvl w:val="0"/>
          <w:numId w:val="2"/>
        </w:numPr>
        <w:ind w:left="284" w:hanging="284"/>
        <w:rPr>
          <w:rStyle w:val="jsgrdq"/>
          <w:b/>
          <w:bCs/>
          <w:color w:val="auto"/>
          <w:u w:val="single" w:color="02A5B4"/>
        </w:rPr>
      </w:pPr>
      <w:r>
        <w:rPr>
          <w:rStyle w:val="jsgrdq"/>
          <w:b/>
          <w:bCs/>
          <w:color w:val="auto"/>
          <w:u w:val="single" w:color="02A5B4"/>
        </w:rPr>
        <w:t>DO IMÓVEL:</w:t>
      </w:r>
    </w:p>
    <w:p w14:paraId="264A29EC" w14:textId="140EEAE7">
      <w:pPr>
        <w:pStyle w:val="3Text"/>
        <w:numPr>
          <w:ilvl w:val="0"/>
          <w:numId w:val="6"/>
        </w:numPr>
        <w:ind w:left="1985" w:hanging="284"/>
        <w:rPr>
          <w:sz w:val="22"/>
          <w:szCs w:val="20"/>
        </w:rPr>
      </w:pPr>
      <w:r>
        <w:rPr>
          <w:sz w:val="22"/>
          <w:szCs w:val="20"/>
        </w:rPr>
        <w:t>Cópia do título aquisitivo;</w:t>
      </w:r>
    </w:p>
    <w:p w14:paraId="59C124AB" w14:textId="26A6D366">
      <w:pPr>
        <w:pStyle w:val="3Text"/>
        <w:numPr>
          <w:ilvl w:val="0"/>
          <w:numId w:val="6"/>
        </w:numPr>
        <w:ind w:left="1985" w:hanging="284"/>
        <w:rPr>
          <w:sz w:val="22"/>
          <w:szCs w:val="20"/>
        </w:rPr>
      </w:pPr>
      <w:r>
        <w:rPr>
          <w:sz w:val="22"/>
          <w:szCs w:val="20"/>
        </w:rPr>
        <w:t>Certidão de inteiro teor da Matrícula do imóvel emitida pelo Cartório de Registro de imóveis, com negativa de ônus;</w:t>
      </w:r>
    </w:p>
    <w:p w14:paraId="5B748807" w14:textId="26B99D25">
      <w:pPr>
        <w:pStyle w:val="3Text"/>
        <w:numPr>
          <w:ilvl w:val="0"/>
          <w:numId w:val="6"/>
        </w:numPr>
        <w:ind w:left="1985" w:hanging="284"/>
        <w:rPr>
          <w:sz w:val="22"/>
          <w:szCs w:val="20"/>
        </w:rPr>
      </w:pPr>
      <w:r>
        <w:rPr>
          <w:sz w:val="22"/>
          <w:szCs w:val="20"/>
        </w:rPr>
        <w:t>Certidão negativa de débitos fiscais municipais (IPTU)</w:t>
      </w:r>
      <w:r>
        <w:rPr>
          <w:sz w:val="22"/>
          <w:szCs w:val="20"/>
        </w:rPr>
        <w:t>;</w:t>
      </w:r>
    </w:p>
    <w:p w14:paraId="431330B7" w14:textId="0557F782">
      <w:pPr>
        <w:pStyle w:val="3Text"/>
        <w:numPr>
          <w:ilvl w:val="0"/>
          <w:numId w:val="6"/>
        </w:numPr>
        <w:ind w:left="1985" w:hanging="284"/>
        <w:rPr>
          <w:sz w:val="22"/>
          <w:szCs w:val="20"/>
        </w:rPr>
      </w:pPr>
      <w:r>
        <w:rPr>
          <w:sz w:val="22"/>
          <w:szCs w:val="20"/>
        </w:rPr>
        <w:t>Certidão de valor venal</w:t>
      </w:r>
      <w:r>
        <w:rPr>
          <w:sz w:val="22"/>
          <w:szCs w:val="20"/>
        </w:rPr>
        <w:t>;</w:t>
      </w:r>
    </w:p>
    <w:p w14:paraId="6ADE083D" w14:textId="6EDD9F0C">
      <w:pPr>
        <w:pStyle w:val="3Text"/>
        <w:numPr>
          <w:ilvl w:val="0"/>
          <w:numId w:val="6"/>
        </w:numPr>
        <w:ind w:left="1985" w:hanging="284"/>
        <w:rPr>
          <w:sz w:val="22"/>
          <w:szCs w:val="20"/>
        </w:rPr>
      </w:pPr>
      <w:r>
        <w:rPr>
          <w:sz w:val="22"/>
          <w:szCs w:val="20"/>
        </w:rPr>
        <w:t>Cópia do carnê de IPTU do corrente ano</w:t>
      </w:r>
      <w:r>
        <w:rPr>
          <w:sz w:val="22"/>
          <w:szCs w:val="20"/>
        </w:rPr>
        <w:t>;</w:t>
      </w:r>
    </w:p>
    <w:p w14:paraId="3F2E3618" w14:textId="10419AFC">
      <w:pPr>
        <w:pStyle w:val="3Text"/>
        <w:numPr>
          <w:ilvl w:val="0"/>
          <w:numId w:val="6"/>
        </w:numPr>
        <w:ind w:left="1985" w:hanging="284"/>
        <w:rPr>
          <w:sz w:val="22"/>
          <w:szCs w:val="20"/>
        </w:rPr>
      </w:pPr>
      <w:r>
        <w:rPr>
          <w:sz w:val="22"/>
          <w:szCs w:val="20"/>
        </w:rPr>
        <w:t>Certidão negativa de débitos condominiais</w:t>
      </w:r>
      <w:r>
        <w:rPr>
          <w:sz w:val="22"/>
          <w:szCs w:val="20"/>
        </w:rPr>
        <w:t>;</w:t>
      </w:r>
    </w:p>
    <w:p w14:paraId="75745F59" w14:textId="2B69743D">
      <w:pPr>
        <w:pStyle w:val="3Text"/>
        <w:rPr>
          <w:spacing w:val="0"/>
        </w:rPr>
      </w:pPr>
    </w:p>
    <w:p w14:paraId="584FDBC7" w14:textId="52E80DE2">
      <w:pPr>
        <w:pStyle w:val="3Text"/>
        <w:numPr>
          <w:ilvl w:val="0"/>
          <w:numId w:val="2"/>
        </w:numPr>
        <w:ind w:left="284"/>
        <w:rPr>
          <w:b/>
          <w:bCs/>
          <w:spacing w:val="0"/>
          <w:u w:val="single" w:color="02A5B4"/>
        </w:rPr>
      </w:pPr>
      <w:r>
        <w:rPr>
          <w:b/>
          <w:bCs/>
          <w:spacing w:val="0"/>
          <w:u w:val="single" w:color="02A5B4"/>
        </w:rPr>
        <w:t>DO</w:t>
      </w:r>
      <w:r>
        <w:rPr>
          <w:b/>
          <w:bCs/>
          <w:spacing w:val="0"/>
          <w:u w:val="single" w:color="02A5B4"/>
        </w:rPr>
        <w:t xml:space="preserve">S </w:t>
      </w:r>
      <w:r>
        <w:rPr>
          <w:b/>
          <w:bCs/>
          <w:spacing w:val="0"/>
          <w:u w:val="single" w:color="02A5B4"/>
        </w:rPr>
        <w:t>VENDEDORES</w:t>
      </w:r>
      <w:r>
        <w:rPr>
          <w:b/>
          <w:bCs/>
          <w:spacing w:val="0"/>
          <w:u w:val="single" w:color="02A5B4"/>
        </w:rPr>
        <w:t>:</w:t>
      </w:r>
    </w:p>
    <w:p w14:paraId="2370229C" w14:textId="71AB82EE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Certidões negativas de protestos dos cartórios da Comarca de Sumaré/SP</w:t>
      </w:r>
    </w:p>
    <w:p w14:paraId="50412BD3" w14:textId="5BCAD7ED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Certidões negativas de ações e execuções cíveis da Comarca de Sumaré /SP</w:t>
      </w:r>
    </w:p>
    <w:p w14:paraId="64FAF807" w14:textId="0FCA757E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Certidões negativas de ações criminais da Comarca de Sumaré</w:t>
      </w:r>
    </w:p>
    <w:p w14:paraId="74F255C3" w14:textId="650A26CE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Certidão negativa da Justiça Federal</w:t>
      </w:r>
    </w:p>
    <w:p w14:paraId="157019F9" w14:textId="68928442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Certidão negativa da Fazenda Nacional</w:t>
      </w:r>
    </w:p>
    <w:p w14:paraId="76F1E88A" w14:textId="57E8CBE4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Certidão negativa da Justiça do Trabalho</w:t>
      </w:r>
    </w:p>
    <w:p w14:paraId="6DAE41BF" w14:textId="3D650C52">
      <w:pPr>
        <w:pStyle w:val="Paragrfo-Cont"/>
        <w:numPr>
          <w:ilvl w:val="0"/>
          <w:numId w:val="10"/>
        </w:numPr>
        <w:pBdr>
          <w:left w:val="none" w:sz="0" w:space="0" w:color="auto"/>
        </w:pBdr>
        <w:ind w:left="1985"/>
        <w:jc w:val="left"/>
        <w:rPr>
          <w:b w:val="0"/>
          <w:bCs w:val="0"/>
        </w:rPr>
      </w:pPr>
      <w:r>
        <w:rPr>
          <w:b w:val="0"/>
          <w:bCs w:val="0"/>
        </w:rPr>
        <w:t>Certidão negativa de débitos aos tributos e contribuições federais e dívida ativa da União</w:t>
      </w:r>
      <w:r>
        <w:br w:type="page"/>
      </w:r>
      <w:r>
        <w:rPr>
          <w:noProof/>
        </w:rPr>
        <w:drawing>
          <wp:anchor distT="0" distB="0" distL="114300" distR="114300" simplePos="0" relativeHeight="251894832" behindDoc="0" locked="0" layoutInCell="1" allowOverlap="1" wp14:anchorId="20525474" wp14:editId="7930915A">
            <wp:simplePos x="0" y="0"/>
            <wp:positionH relativeFrom="margin">
              <wp:posOffset>1736090</wp:posOffset>
            </wp:positionH>
            <wp:positionV relativeFrom="paragraph">
              <wp:posOffset>309550</wp:posOffset>
            </wp:positionV>
            <wp:extent cx="201295" cy="201295"/>
            <wp:effectExtent l="0" t="0" r="8255" b="8255"/>
            <wp:wrapNone/>
            <wp:docPr id="1286658031" name="Gráfico 1286658031" descr="Debate de grup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8031" name="Gráfico 1286658031" descr="Debate de grupo com preenchimento sólido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1760" behindDoc="0" locked="0" layoutInCell="1" allowOverlap="1" wp14:anchorId="2879A645" wp14:editId="2CDBDC61">
            <wp:simplePos x="0" y="0"/>
            <wp:positionH relativeFrom="margin">
              <wp:posOffset>1739265</wp:posOffset>
            </wp:positionH>
            <wp:positionV relativeFrom="paragraph">
              <wp:posOffset>69850</wp:posOffset>
            </wp:positionV>
            <wp:extent cx="201612" cy="201612"/>
            <wp:effectExtent l="0" t="0" r="8255" b="8255"/>
            <wp:wrapNone/>
            <wp:docPr id="1150016469" name="Gráfico 1150016469" descr="Pesquisa de Past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 descr="Pesquisa de Pasta com preenchimento sólido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" cy="201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B7DD3" w14:textId="68968339">
      <w:pPr>
        <w:pStyle w:val="Paragrfo-Cont"/>
        <w:pBdr>
          <w:left w:val="none" w:sz="0" w:space="0" w:color="auto"/>
        </w:pBdr>
        <w:ind w:left="0"/>
        <w:rPr>
          <w:b w:val="0"/>
          <w:bCs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3808" behindDoc="0" locked="0" layoutInCell="1" allowOverlap="1" wp14:anchorId="063F08F0" wp14:editId="534C272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004060" cy="339725"/>
                <wp:effectExtent l="0" t="0" r="0" b="3175"/>
                <wp:wrapTopAndBottom/>
                <wp:docPr id="761434804" name="Caixa de Texto 761434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339725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A90673" w14:textId="4140406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>INTERMEDIAÇÃO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F08F0" id="Caixa de Texto 761434804" o:spid="_x0000_s1032" style="position:absolute;left:0;text-align:left;margin-left:0;margin-top:0;width:157.8pt;height:26.75pt;z-index:251893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KnNQIAAGEEAAAOAAAAZHJzL2Uyb0RvYy54bWysVEtv2zAMvg/YfxB0X+w8uxpxiixdhgFF&#10;WywdelZkORYgi5qkxM5+/SjZeazbadhFJkWKj+8jPb9ra0UOwjoJOqfDQUqJ0BwKqXc5/f6y/vCR&#10;EueZLpgCLXJ6FI7eLd6/mzcmEyOoQBXCEgyiXdaYnFbemyxJHK9EzdwAjNBoLMHWzKNqd0lhWYPR&#10;a5WM0nSWNGALY4EL5/D2vjPSRYxfloL7p7J0whOVU6zNx9PGcxvOZDFn2c4yU0nel8H+oYqaSY1J&#10;z6HumWdkb+UfoWrJLTgo/YBDnUBZSi5iD9jNMH3TzaZiRsReEBxnzjC5/xeWPx425tkS336CFgkM&#10;gDTGZQ4vQz9taevwxUoJ2hHC4xk20XrC8RJ5mKQzNHG0jce3N6NpCJNcXhvr/BcBNQlCTi3sdfEN&#10;uYmQscOD853/yS9kdKBksZZKRcXutitlyYEhj+PJJJ187lP85qY0aXI6G0/TGFlDeN+FVhorunQW&#10;JN9uWyILfHDqegvFEcGw0M2JM3wtseIH5vwzszgY2CQOu3/Co1SAuaCXKKnA/vzbffBHvtBKSYOD&#10;llP3Y8+soER91cjk7RDbwcmMymR6M0LFXlu21xa9r1eAGAxxrQyPYvD36iSWFupX3IllyIompjnm&#10;zqk/iSvfjT/uFBfLZXTCWTTMP+iN4SF0QDxQ8dK+Mmt60jzS/QinkWTZG9o63/BSw3LvoZSR04Bz&#10;h2oPP85xHI1+58KiXOvR6/JnWPwCAAD//wMAUEsDBBQABgAIAAAAIQBdrcMq3AAAAAQBAAAPAAAA&#10;ZHJzL2Rvd25yZXYueG1sTI/BasMwEETvhfyD2EIvJZET41AcyyGE5pRL45rSo2xtLFNrZSzFcf4+&#10;ai/NZWGYYeZttp1Mx0YcXGtJwHIRAUOqrWqpEVB+HuZvwJyXpGRnCQXc0ME2nz1lMlX2SiccC9+w&#10;UEIulQK0933Kuas1GukWtkcK3tkORvogh4arQV5Duen4KorW3MiWwoKWPe411j/FxQio9O52ptPH&#10;9+Fr1Rfvr1N5jMdSiJfnabcB5nHy/2H4xQ/okAemyl5IOdYJCI/4vxu8eJmsgVUCkjgBnmf8ET6/&#10;AwAA//8DAFBLAQItABQABgAIAAAAIQC2gziS/gAAAOEBAAATAAAAAAAAAAAAAAAAAAAAAABbQ29u&#10;dGVudF9UeXBlc10ueG1sUEsBAi0AFAAGAAgAAAAhADj9If/WAAAAlAEAAAsAAAAAAAAAAAAAAAAA&#10;LwEAAF9yZWxzLy5yZWxzUEsBAi0AFAAGAAgAAAAhAEavIqc1AgAAYQQAAA4AAAAAAAAAAAAAAAAA&#10;LgIAAGRycy9lMm9Eb2MueG1sUEsBAi0AFAAGAAgAAAAhAF2twyrcAAAABAEAAA8AAAAAAAAAAAAA&#10;AAAAjwQAAGRycy9kb3ducmV2LnhtbFBLBQYAAAAABAAEAPMAAACYBQAAAAA=&#10;" fillcolor="#34404e" stroked="f" strokeweight=".5pt">
                <v:textbox>
                  <w:txbxContent>
                    <w:p w14:paraId="5EA90673" w14:textId="4140406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>INTERMEDIAÇÃO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1E265F47" w14:textId="47515415">
      <w:pPr>
        <w:pStyle w:val="Paragrfo-Cont"/>
        <w:numPr>
          <w:ilvl w:val="0"/>
          <w:numId w:val="14"/>
        </w:numPr>
        <w:pBdr>
          <w:left w:val="none" w:sz="0" w:space="0" w:color="auto"/>
        </w:pBdr>
        <w:rPr>
          <w:b w:val="0"/>
          <w:bCs w:val="0"/>
          <w:spacing w:val="0"/>
          <w:sz w:val="24"/>
          <w:szCs w:val="24"/>
        </w:rPr>
      </w:pPr>
      <w:r>
        <w:rPr>
          <w:b w:val="0"/>
          <w:bCs w:val="0"/>
          <w:spacing w:val="0"/>
          <w:sz w:val="24"/>
          <w:szCs w:val="24"/>
        </w:rPr>
        <w:t xml:space="preserve">As partes reconhecem que a presente compra e venda foi intermediada e acompanhada pela </w:t>
      </w:r>
      <w:r>
        <w:rPr>
          <w:spacing w:val="0"/>
          <w:sz w:val="24"/>
          <w:szCs w:val="24"/>
        </w:rPr>
        <w:t xml:space="preserve">MOTIVE </w:t>
      </w:r>
      <w:r>
        <w:rPr>
          <w:spacing w:val="0"/>
          <w:sz w:val="24"/>
          <w:szCs w:val="24"/>
        </w:rPr>
        <w:t>CONSULTORIA IMOBILIÁRIA</w:t>
      </w:r>
      <w:r>
        <w:rPr>
          <w:b w:val="0"/>
          <w:bCs w:val="0"/>
          <w:spacing w:val="0"/>
          <w:sz w:val="24"/>
          <w:szCs w:val="24"/>
        </w:rPr>
        <w:t>, inscrita no CNPJ 48.503.810/0001-97, que fará jus ao recebimento da comissão total da negociação, a serem pagos através de TED</w:t>
      </w:r>
      <w:r>
        <w:rPr>
          <w:b w:val="0"/>
          <w:bCs w:val="0"/>
          <w:spacing w:val="0"/>
          <w:sz w:val="24"/>
          <w:szCs w:val="24"/>
        </w:rPr>
        <w:t xml:space="preserve"> ou PIX</w:t>
      </w:r>
      <w:r>
        <w:rPr>
          <w:b w:val="0"/>
          <w:bCs w:val="0"/>
          <w:spacing w:val="0"/>
          <w:sz w:val="24"/>
          <w:szCs w:val="24"/>
        </w:rPr>
        <w:t xml:space="preserve"> na </w:t>
      </w:r>
      <w:r>
        <w:rPr>
          <w:b w:val="0"/>
          <w:bCs w:val="0"/>
          <w:spacing w:val="0"/>
          <w:sz w:val="24"/>
          <w:szCs w:val="24"/>
        </w:rPr>
        <w:t>CONTA CORRENTE</w:t>
      </w:r>
      <w:r>
        <w:rPr>
          <w:b w:val="0"/>
          <w:bCs w:val="0"/>
          <w:spacing w:val="0"/>
          <w:sz w:val="24"/>
          <w:szCs w:val="24"/>
        </w:rPr>
        <w:t xml:space="preserve"> </w:t>
      </w:r>
      <w:r>
        <w:rPr>
          <w:b w:val="0"/>
          <w:bCs w:val="0"/>
          <w:spacing w:val="0"/>
          <w:sz w:val="24"/>
          <w:szCs w:val="24"/>
        </w:rPr>
        <w:t>40632480-8</w:t>
      </w:r>
      <w:r>
        <w:rPr>
          <w:b w:val="0"/>
          <w:bCs w:val="0"/>
          <w:spacing w:val="0"/>
          <w:sz w:val="24"/>
          <w:szCs w:val="24"/>
        </w:rPr>
        <w:t xml:space="preserve"> </w:t>
      </w:r>
      <w:r>
        <w:rPr>
          <w:b w:val="0"/>
          <w:bCs w:val="0"/>
          <w:spacing w:val="0"/>
          <w:sz w:val="24"/>
          <w:szCs w:val="24"/>
        </w:rPr>
        <w:t xml:space="preserve">da </w:t>
      </w:r>
      <w:r>
        <w:rPr>
          <w:b w:val="0"/>
          <w:bCs w:val="0"/>
          <w:spacing w:val="0"/>
          <w:sz w:val="24"/>
          <w:szCs w:val="24"/>
        </w:rPr>
        <w:t>AGÊNCIA</w:t>
      </w:r>
      <w:r>
        <w:rPr>
          <w:b w:val="0"/>
          <w:bCs w:val="0"/>
          <w:spacing w:val="0"/>
          <w:sz w:val="24"/>
          <w:szCs w:val="24"/>
        </w:rPr>
        <w:t xml:space="preserve"> 0001 - Banco Inter (077),</w:t>
      </w:r>
      <w:r>
        <w:rPr>
          <w:b w:val="0"/>
          <w:bCs w:val="0"/>
          <w:spacing w:val="0"/>
          <w:sz w:val="24"/>
          <w:szCs w:val="24"/>
        </w:rPr>
        <w:t xml:space="preserve"> de titularidade do INTERMEDIÁRIO, o vencimento se dará em até 02 (dois) dias úteis a contar do recebimento do pagamento total descrito na </w:t>
      </w:r>
      <w:r>
        <w:rPr>
          <w:b w:val="0"/>
          <w:bCs w:val="0"/>
          <w:sz w:val="24"/>
          <w:szCs w:val="24"/>
        </w:rPr>
        <w:t>Cláusula</w:t>
      </w:r>
      <w:r>
        <w:rPr>
          <w:b w:val="0"/>
          <w:bCs w:val="0"/>
          <w:sz w:val="24"/>
          <w:szCs w:val="24"/>
        </w:rPr>
        <w:t xml:space="preserve"> Segunda</w:t>
      </w:r>
      <w:r>
        <w:rPr>
          <w:b w:val="0"/>
          <w:bCs w:val="0"/>
          <w:spacing w:val="0"/>
          <w:sz w:val="24"/>
          <w:szCs w:val="24"/>
        </w:rPr>
        <w:t xml:space="preserve"> supra</w:t>
      </w:r>
      <w:r>
        <w:rPr>
          <w:b w:val="0"/>
          <w:bCs w:val="0"/>
          <w:spacing w:val="0"/>
          <w:sz w:val="24"/>
          <w:szCs w:val="24"/>
        </w:rPr>
        <w:t>.</w:t>
      </w:r>
    </w:p>
    <w:p w14:paraId="5A20D4DC" w14:textId="77777777">
      <w:pPr>
        <w:pStyle w:val="Paragrfo-Cont"/>
        <w:pBdr>
          <w:left w:val="none" w:sz="0" w:space="0" w:color="auto"/>
        </w:pBdr>
        <w:ind w:left="0"/>
        <w:rPr>
          <w:b w:val="0"/>
          <w:bCs w:val="0"/>
          <w:spacing w:val="0"/>
          <w:sz w:val="24"/>
          <w:szCs w:val="24"/>
        </w:rPr>
      </w:pPr>
    </w:p>
    <w:p w14:paraId="77B19963" w14:textId="2EDDBE80">
      <w:pPr>
        <w:pStyle w:val="Paragrfo-Cont"/>
        <w:numPr>
          <w:ilvl w:val="0"/>
          <w:numId w:val="14"/>
        </w:numPr>
        <w:pBdr>
          <w:left w:val="none" w:sz="0" w:space="0" w:color="auto"/>
        </w:pBd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 atraso no pagamento de qualquer das parcelas da comissão acarretará </w:t>
      </w:r>
      <w:r>
        <w:rPr>
          <w:b w:val="0"/>
          <w:bCs w:val="0"/>
          <w:sz w:val="24"/>
          <w:szCs w:val="24"/>
        </w:rPr>
        <w:t>a</w:t>
      </w:r>
      <w:r>
        <w:rPr>
          <w:b w:val="0"/>
          <w:bCs w:val="0"/>
          <w:sz w:val="24"/>
          <w:szCs w:val="24"/>
        </w:rPr>
        <w:t xml:space="preserve"> aplicação da multa moratória de 2% (dois por cento) sobre o valor devido, que será acrescido de atualização monetária pelo IGPM/FGV e juros de mora diária de 0,033% (zero vírgula zero trinta e três por cento) ao dia, valores esses condicionados aos pagamentos descriminados na Cláusula</w:t>
      </w:r>
      <w:r>
        <w:rPr>
          <w:b w:val="0"/>
          <w:bCs w:val="0"/>
          <w:sz w:val="24"/>
          <w:szCs w:val="24"/>
        </w:rPr>
        <w:t xml:space="preserve"> Segunda</w:t>
      </w:r>
      <w:r>
        <w:rPr>
          <w:b w:val="0"/>
          <w:bCs w:val="0"/>
          <w:sz w:val="24"/>
          <w:szCs w:val="24"/>
        </w:rPr>
        <w:t>.</w:t>
      </w:r>
    </w:p>
    <w:p w14:paraId="5261DF0C" w14:textId="77777777">
      <w:pPr>
        <w:pStyle w:val="Paragrfo-Cont"/>
        <w:pBdr>
          <w:left w:val="none" w:sz="0" w:space="0" w:color="auto"/>
        </w:pBdr>
        <w:ind w:left="0"/>
        <w:rPr>
          <w:b w:val="0"/>
          <w:bCs w:val="0"/>
          <w:sz w:val="24"/>
          <w:szCs w:val="24"/>
        </w:rPr>
      </w:pPr>
    </w:p>
    <w:p w14:paraId="70F5739F" w14:textId="66AC451E">
      <w:pPr>
        <w:pStyle w:val="Paragrfo-Cont"/>
        <w:numPr>
          <w:ilvl w:val="0"/>
          <w:numId w:val="14"/>
        </w:numPr>
        <w:pBdr>
          <w:left w:val="none" w:sz="0" w:space="0" w:color="auto"/>
        </w:pBd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Em caso de desistência injustificada da compra e venda, por qualquer das partes, os valores mencionados no item “a”, caput, não serão devolvidos pela imobiliária, em razão do trabalho realizado.</w:t>
      </w:r>
    </w:p>
    <w:p w14:paraId="4E00F53C" w14:textId="77777777">
      <w:pPr>
        <w:pStyle w:val="Paragrfo-Cont"/>
        <w:pBdr>
          <w:left w:val="none" w:sz="0" w:space="0" w:color="auto"/>
        </w:pBdr>
        <w:ind w:left="0"/>
        <w:rPr>
          <w:b w:val="0"/>
          <w:bCs w:val="0"/>
        </w:rPr>
      </w:pPr>
    </w:p>
    <w:p w14:paraId="32DCCC46" w14:textId="2B577E59">
      <w:pPr>
        <w:pStyle w:val="3Text"/>
        <w:numPr>
          <w:ilvl w:val="0"/>
          <w:numId w:val="3"/>
        </w:numPr>
        <w:pBdr>
          <w:bottom w:val="single" w:sz="4" w:space="1" w:color="02A5B4"/>
        </w:pBdr>
        <w:spacing w:line="276" w:lineRule="auto"/>
        <w:ind w:left="284" w:hanging="284"/>
        <w:rPr>
          <w:rStyle w:val="jsgrdq"/>
          <w:b/>
          <w:bCs/>
          <w:color w:val="auto"/>
        </w:rPr>
      </w:pPr>
      <w:r>
        <w:rPr>
          <w:rStyle w:val="jsgrdq"/>
          <w:b/>
          <w:bCs/>
          <w:color w:val="auto"/>
        </w:rPr>
        <w:t>DEMAIS CLÁUSULAS</w:t>
      </w:r>
    </w:p>
    <w:p w14:paraId="158BE4FF" w14:textId="77777777">
      <w:pPr>
        <w:pStyle w:val="Paragrfo-Cont"/>
        <w:pBdr>
          <w:left w:val="none" w:sz="0" w:space="0" w:color="auto"/>
        </w:pBdr>
        <w:ind w:left="0"/>
        <w:rPr>
          <w:b w:val="0"/>
          <w:bCs w:val="0"/>
          <w:spacing w:val="0"/>
        </w:rPr>
      </w:pPr>
    </w:p>
    <w:p w14:paraId="62735D38" w14:textId="7D15EB2E">
      <w:pPr>
        <w:pStyle w:val="3Text"/>
        <w:numPr>
          <w:ilvl w:val="1"/>
          <w:numId w:val="8"/>
        </w:numPr>
        <w:ind w:left="1985" w:hanging="567"/>
      </w:pPr>
      <w:r>
        <w:t xml:space="preserve">Os </w:t>
      </w:r>
      <w:r>
        <w:rPr>
          <w:b/>
          <w:bCs/>
        </w:rPr>
        <w:t>COMPROMITENTES VENDEDORES</w:t>
      </w:r>
      <w:r>
        <w:t xml:space="preserve"> declaram, expressamente, que o imóvel objeto do presente negócio se encontra livre e desembaraçado de quaisquer ônus, não recaindo sobre eles qualquer relação jurídica celebrada com terceiros.</w:t>
      </w:r>
    </w:p>
    <w:p w14:paraId="25FF8D61" w14:textId="77777777">
      <w:pPr>
        <w:pStyle w:val="3Text"/>
        <w:ind w:left="1985"/>
      </w:pPr>
    </w:p>
    <w:p w14:paraId="10C1C6A4" w14:textId="11AD2ECC">
      <w:pPr>
        <w:pStyle w:val="3Text"/>
        <w:numPr>
          <w:ilvl w:val="1"/>
          <w:numId w:val="8"/>
        </w:numPr>
        <w:ind w:left="1985" w:hanging="567"/>
      </w:pPr>
      <w:r>
        <w:t xml:space="preserve">A posse direta do imóvel será transmitida na quitação total do preço, os </w:t>
      </w:r>
      <w:r>
        <w:rPr>
          <w:b/>
          <w:bCs/>
        </w:rPr>
        <w:t>COMPROMITENTES VENDEDORES</w:t>
      </w:r>
      <w:r>
        <w:t xml:space="preserve"> deverão entregar as chaves do imóvel objeto deste instrumento, </w:t>
      </w:r>
      <w:r>
        <w:lastRenderedPageBreak/>
        <w:t>conforme descrito na cláusula “</w:t>
      </w:r>
      <w:r>
        <w:rPr>
          <w:b/>
          <w:bCs/>
        </w:rPr>
        <w:t>I DO IMÓVEL DOS COMPROMITENTES VENDEDORES, SUA RESPECTIVA ORIGEM E TITULAÇÃO”.</w:t>
      </w:r>
    </w:p>
    <w:p w14:paraId="19077646" w14:textId="564E063F">
      <w:pPr>
        <w:pStyle w:val="3Text"/>
        <w:ind w:left="1985"/>
      </w:pPr>
    </w:p>
    <w:p w14:paraId="1451059E" w14:textId="5D604806">
      <w:pPr>
        <w:pStyle w:val="3Text"/>
        <w:numPr>
          <w:ilvl w:val="1"/>
          <w:numId w:val="8"/>
        </w:numPr>
        <w:ind w:left="1985" w:hanging="567"/>
      </w:pPr>
      <w:r>
        <w:t xml:space="preserve">O presente contrato é firmado em caráter irrevogável e irretratável, obrigando-se a parte que tiver dado causa à rescisão unilateral ou ao inadimplemento de cláusula, a pagar multa no valor equivalente a </w:t>
      </w:r>
      <w:r>
        <w:t>5</w:t>
      </w:r>
      <w:r>
        <w:t>% (</w:t>
      </w:r>
      <w:r>
        <w:t>cinco</w:t>
      </w:r>
      <w:r>
        <w:t xml:space="preserve"> por cento) do valor total estipulado na cláusula “</w:t>
      </w:r>
      <w:r>
        <w:rPr>
          <w:b/>
          <w:bCs/>
        </w:rPr>
        <w:t>II – DO PREÇO E DA FORMA DE PAGAMENTO</w:t>
      </w:r>
      <w:r>
        <w:t xml:space="preserve">”, além da devolução dos valores já pagos, atualizados monetariamente segundo o IGP-M. </w:t>
      </w:r>
      <w:r>
        <w:br/>
      </w:r>
    </w:p>
    <w:p w14:paraId="165E91B3" w14:textId="77777777">
      <w:pPr>
        <w:pStyle w:val="3Text"/>
        <w:numPr>
          <w:ilvl w:val="1"/>
          <w:numId w:val="8"/>
        </w:numPr>
        <w:ind w:left="1985" w:hanging="567"/>
      </w:pPr>
      <w:r>
        <w:t xml:space="preserve">Caso a rescisão deste instrumento e desistência do negócio ocorra por vontade unilateral do </w:t>
      </w:r>
      <w:r>
        <w:rPr>
          <w:b/>
          <w:bCs/>
        </w:rPr>
        <w:t>VENDEDOR OU COMPRADORES</w:t>
      </w:r>
      <w:r>
        <w:t xml:space="preserve">, a comissão pelos serviços prestados pela intermediação da </w:t>
      </w:r>
      <w:r>
        <w:rPr>
          <w:b/>
          <w:bCs/>
        </w:rPr>
        <w:t>VENDA</w:t>
      </w:r>
      <w:r>
        <w:t xml:space="preserve"> será devida ao corretor aqui neste instrumento devidamente qualificado sendo de</w:t>
      </w:r>
      <w:r>
        <w:t xml:space="preserve"> </w:t>
      </w:r>
      <w:r>
        <w:t>responsabilidade de quem solicitar, conforme o art. 725 do Código Civil / 2002.</w:t>
      </w:r>
    </w:p>
    <w:p w14:paraId="61B9012E" w14:textId="45082F28">
      <w:pPr>
        <w:pStyle w:val="3Text"/>
        <w:ind w:left="1985"/>
      </w:pPr>
    </w:p>
    <w:p w14:paraId="170BC89A" w14:textId="69650C70">
      <w:pPr>
        <w:pStyle w:val="3Text"/>
        <w:numPr>
          <w:ilvl w:val="1"/>
          <w:numId w:val="8"/>
        </w:numPr>
        <w:ind w:left="1985" w:hanging="567"/>
      </w:pPr>
      <w:r>
        <w:t xml:space="preserve">Não obstante, o presente contrato poderá ser considerado rescindido sem incidência de multa somente na hipótese de não aprovação do financiamento bancário descrito no item </w:t>
      </w:r>
      <w:r>
        <w:t>I</w:t>
      </w:r>
      <w:r>
        <w:t xml:space="preserve">I retro, em favor dos </w:t>
      </w:r>
      <w:r>
        <w:rPr>
          <w:b/>
          <w:bCs/>
        </w:rPr>
        <w:t>COMPRADORES</w:t>
      </w:r>
      <w:r>
        <w:t>.</w:t>
      </w:r>
      <w:r>
        <w:t xml:space="preserve"> Caso tenha sido feito pagamento de sinal aos </w:t>
      </w:r>
      <w:r>
        <w:rPr>
          <w:b/>
          <w:bCs/>
        </w:rPr>
        <w:t>VENDEDORES</w:t>
      </w:r>
      <w:r>
        <w:t xml:space="preserve">, o mesmo deverá ser devolvido em favor dos </w:t>
      </w:r>
      <w:r>
        <w:rPr>
          <w:b/>
          <w:bCs/>
        </w:rPr>
        <w:t>COMPRADORES</w:t>
      </w:r>
      <w:r>
        <w:t>.</w:t>
      </w:r>
    </w:p>
    <w:p w14:paraId="5CC1E80E" w14:textId="77777777">
      <w:pPr>
        <w:pStyle w:val="3Text"/>
        <w:ind w:left="1985"/>
      </w:pPr>
    </w:p>
    <w:p w14:paraId="14C30FB2" w14:textId="1F79ADF1">
      <w:pPr>
        <w:pStyle w:val="3Text"/>
        <w:numPr>
          <w:ilvl w:val="1"/>
          <w:numId w:val="8"/>
        </w:numPr>
        <w:ind w:left="1985" w:hanging="567"/>
      </w:pPr>
      <w:r>
        <w:t xml:space="preserve">Todos os tributos e despesas que recaírem sobre o imóvel até a data de imissão na posse serão de responsabilidade única e exclusiva dos </w:t>
      </w:r>
      <w:r>
        <w:rPr>
          <w:b/>
          <w:bCs/>
        </w:rPr>
        <w:t>VENDEDORES</w:t>
      </w:r>
      <w:r>
        <w:t xml:space="preserve">, ainda que sejam lançados ou cobrados futuramente em nome de outrem. Já aqueles devidos a partir da transmissão da posse do imóvel, serão de </w:t>
      </w:r>
      <w:r>
        <w:lastRenderedPageBreak/>
        <w:t>responsabilidade d</w:t>
      </w:r>
      <w:r>
        <w:t>os</w:t>
      </w:r>
      <w:r>
        <w:t xml:space="preserve"> </w:t>
      </w:r>
      <w:r>
        <w:rPr>
          <w:b/>
          <w:bCs/>
        </w:rPr>
        <w:t>COMPROMISSÁRI</w:t>
      </w:r>
      <w:r>
        <w:rPr>
          <w:b/>
          <w:bCs/>
        </w:rPr>
        <w:t>O(S)</w:t>
      </w:r>
      <w:r>
        <w:rPr>
          <w:b/>
          <w:bCs/>
        </w:rPr>
        <w:t xml:space="preserve"> COMPRADOR</w:t>
      </w:r>
      <w:r>
        <w:rPr>
          <w:b/>
          <w:bCs/>
        </w:rPr>
        <w:t>(ES)</w:t>
      </w:r>
      <w:r>
        <w:t>.</w:t>
      </w:r>
    </w:p>
    <w:p w14:paraId="2CFA20B5" w14:textId="77777777">
      <w:pPr>
        <w:pStyle w:val="3Text"/>
        <w:ind w:left="1985"/>
      </w:pPr>
    </w:p>
    <w:p w14:paraId="175C08F8" w14:textId="3ABBAF07">
      <w:pPr>
        <w:pStyle w:val="3Text"/>
        <w:numPr>
          <w:ilvl w:val="1"/>
          <w:numId w:val="8"/>
        </w:numPr>
        <w:ind w:left="1985" w:hanging="567"/>
      </w:pPr>
      <w:r>
        <w:t xml:space="preserve">As </w:t>
      </w:r>
      <w:r>
        <w:rPr>
          <w:b/>
          <w:bCs/>
        </w:rPr>
        <w:t>PARTES</w:t>
      </w:r>
      <w:r>
        <w:t>, cada qual em seu polo, declaram, sob as penas da lei, que as informações prestadas, bem como todos os documentos apresentados para a elaboração deste instrumento, retratam a veracidade e boa-fé de cada um dos polos deste instrumento, princípios esses sobre os quais se baseia o presente compromisso de venda e compra.</w:t>
      </w:r>
    </w:p>
    <w:p w14:paraId="4D367ACE" w14:textId="77777777">
      <w:pPr>
        <w:pStyle w:val="3Text"/>
        <w:ind w:left="1985"/>
      </w:pPr>
    </w:p>
    <w:p w14:paraId="1209354B" w14:textId="3F1CA4E1">
      <w:pPr>
        <w:pStyle w:val="3Text"/>
        <w:numPr>
          <w:ilvl w:val="1"/>
          <w:numId w:val="8"/>
        </w:numPr>
        <w:ind w:left="1985" w:hanging="567"/>
      </w:pPr>
      <w:r>
        <w:t xml:space="preserve">Na hipótese de as </w:t>
      </w:r>
      <w:r>
        <w:rPr>
          <w:b/>
          <w:bCs/>
        </w:rPr>
        <w:t>PARTES</w:t>
      </w:r>
      <w:r>
        <w:t>, em qualquer momento, não aplicarem a penalidade cabível decorrente da mora ou infringência a disposições contratuais ou legais, relevar infração cometida, reduzir valor e cominação contratual, ou de algum modo, praticar algum ato em benefício da outra, tais procedimentos não se constituirão em novação contratual, eis que caracterizar-se-ão como simples liberalidades, em virtude das quais nenhuma obrigação existirá.</w:t>
      </w:r>
    </w:p>
    <w:p w14:paraId="3B742F24" w14:textId="3798B340">
      <w:pPr>
        <w:pStyle w:val="3Text"/>
        <w:ind w:left="1985"/>
      </w:pPr>
    </w:p>
    <w:p w14:paraId="3A2B955E" w14:textId="241D1181">
      <w:pPr>
        <w:pStyle w:val="3Text"/>
        <w:numPr>
          <w:ilvl w:val="1"/>
          <w:numId w:val="8"/>
        </w:numPr>
        <w:ind w:left="1985" w:hanging="567"/>
      </w:pPr>
      <w:r>
        <w:t>Com exceção da cláusula relativa ao preço, forma e data de pagamento neste estipulada, obriga-se a parte que sentir-se prejudicada a enviar à outra a competente notificação e conceder prazo de 15 (quinze) dias para cumprimento, após o que, em persistindo o descumprimento, poderá propor a medida judicial competente.</w:t>
      </w:r>
      <w:r>
        <w:br w:type="page"/>
      </w:r>
      <w:r>
        <w:rPr>
          <w:noProof/>
        </w:rPr>
        <w:drawing>
          <wp:anchor distT="0" distB="0" distL="114300" distR="114300" simplePos="0" relativeHeight="251887664" behindDoc="0" locked="0" layoutInCell="1" allowOverlap="1" wp14:anchorId="70855A0A" wp14:editId="5E6D5956">
            <wp:simplePos x="0" y="0"/>
            <wp:positionH relativeFrom="column">
              <wp:posOffset>3596005</wp:posOffset>
            </wp:positionH>
            <wp:positionV relativeFrom="paragraph">
              <wp:posOffset>342900</wp:posOffset>
            </wp:positionV>
            <wp:extent cx="219075" cy="219075"/>
            <wp:effectExtent l="0" t="0" r="9525" b="9525"/>
            <wp:wrapNone/>
            <wp:docPr id="7" name="Gráfico 7" descr="Lista de Verificaçã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Lista de Verificação com preenchimento sólido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5EE4B" w14:textId="0A3546F3">
      <w:pPr>
        <w:pStyle w:val="3Text"/>
        <w:rPr>
          <w:spacing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6400" behindDoc="0" locked="0" layoutInCell="1" allowOverlap="1" wp14:anchorId="17A098E5" wp14:editId="38EF9DE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924300" cy="339725"/>
                <wp:effectExtent l="0" t="0" r="0" b="3175"/>
                <wp:wrapTopAndBottom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339725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41282" w14:textId="0EFAB5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 xml:space="preserve">DECLARAÇÕES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>E CONDIÇÕES 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A098E5" id="Caixa de Texto 5" o:spid="_x0000_s1033" style="position:absolute;left:0;text-align:left;margin-left:0;margin-top:0;width:309pt;height:26.75pt;z-index:251876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UzOAIAAGEEAAAOAAAAZHJzL2Uyb0RvYy54bWysVEuP2jAQvlfqf7B8LwkElhIRVpQtVSW0&#10;uypb7dk4DonkeFzbkNBf37ETHt32VPXizHjG8/i+mczv21qSozC2ApXR4SCmRCgOeaX2Gf3+sv7w&#10;kRLrmMqZBCUyehKW3i/ev5s3OhUjKEHmwhAMomza6IyWzuk0iiwvRc3sALRQaCzA1MyhavZRbliD&#10;0WsZjeL4LmrA5NoAF9bi7UNnpIsQvygEd09FYYUjMqNYmwunCefOn9FiztK9YbqseF8G+4cqalYp&#10;THoJ9cAcIwdT/RGqrrgBC4UbcKgjKIqKi9ADdjOM33SzLZkWoRcEx+oLTPb/heWPx61+NsS1n6BF&#10;Aj0gjbapxUvfT1uY2n+xUoJ2hPB0gU20jnC8TGajcRKjiaMtSWbT0cSHia6vtbHui4CaeCGjBg4q&#10;/4bcBMjYcWNd53/28xktyCpfV1IGxex3K2nIkSGPyXgcjz/3KX5zk4o0Gb1LJnGIrMC/70JLhRVd&#10;O/OSa3ctqfKMTs9d7yA/IRgGujmxmq8rrHjDrHtmBgcDm8Rhd094FBIwF/QSJSWYn3+79/7IF1op&#10;aXDQMmp/HJgRlMivCpmcDbEdnMygjCfTESrm1rK7tahDvQLEYIhrpXkQvb+TZ7EwUL/iTix9VjQx&#10;xTF3Rt1ZXLlu/HGnuFgugxPOomZuo7aa+9AecU/FS/vKjO5Jc0j3I5xHkqVvaOt8/UsFy4ODogqc&#10;epw7VHv4cY7DaPQ75xflVg9e1z/D4hcAAAD//wMAUEsDBBQABgAIAAAAIQAzfrRR2wAAAAQBAAAP&#10;AAAAZHJzL2Rvd25yZXYueG1sTI/BasMwEETvhf6D2EIvJZGTkBAcyyGU5tRL45rSo2xtLFNrZSzF&#10;cf6+217ay8Awy8zbbD+5Tow4hNaTgsU8AYFUe9NSo6B8P862IELUZHTnCRXcMMA+v7/LdGr8lU44&#10;FrERXEIh1QpsjH0qZagtOh3mvkfi7OwHpyPboZFm0Fcud51cJslGOt0SL1jd47PF+qu4OAWVPdzO&#10;dHr7PH4s++LlaSpfV2Op1OPDdNiBiDjFv2P4wWd0yJmp8hcyQXQK+JH4q5xtFlu2lYL1ag0yz+R/&#10;+PwbAAD//wMAUEsBAi0AFAAGAAgAAAAhALaDOJL+AAAA4QEAABMAAAAAAAAAAAAAAAAAAAAAAFtD&#10;b250ZW50X1R5cGVzXS54bWxQSwECLQAUAAYACAAAACEAOP0h/9YAAACUAQAACwAAAAAAAAAAAAAA&#10;AAAvAQAAX3JlbHMvLnJlbHNQSwECLQAUAAYACAAAACEAVbf1MzgCAABhBAAADgAAAAAAAAAAAAAA&#10;AAAuAgAAZHJzL2Uyb0RvYy54bWxQSwECLQAUAAYACAAAACEAM360UdsAAAAEAQAADwAAAAAAAAAA&#10;AAAAAACSBAAAZHJzL2Rvd25yZXYueG1sUEsFBgAAAAAEAAQA8wAAAJoFAAAAAA==&#10;" fillcolor="#34404e" stroked="f" strokeweight=".5pt">
                <v:textbox>
                  <w:txbxContent>
                    <w:p w14:paraId="63941282" w14:textId="0EFAB507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 xml:space="preserve">DECLARAÇÕES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>E CONDIÇÕES GERAIS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1FFBE8FA" w14:textId="7C02A1D1">
      <w:pPr>
        <w:pStyle w:val="3Text"/>
        <w:numPr>
          <w:ilvl w:val="0"/>
          <w:numId w:val="3"/>
        </w:numPr>
        <w:ind w:left="284" w:hanging="284"/>
        <w:rPr>
          <w:spacing w:val="0"/>
        </w:rPr>
      </w:pPr>
      <w:r>
        <w:rPr>
          <w:spacing w:val="0"/>
        </w:rPr>
        <w:t xml:space="preserve">Os </w:t>
      </w:r>
      <w:r>
        <w:rPr>
          <w:b/>
          <w:bCs/>
          <w:spacing w:val="0"/>
        </w:rPr>
        <w:t>VENDEDORES</w:t>
      </w:r>
      <w:r>
        <w:rPr>
          <w:spacing w:val="0"/>
        </w:rPr>
        <w:t xml:space="preserve"> declaram, expressamente, para os devidos fins de direito, que:</w:t>
      </w:r>
    </w:p>
    <w:p w14:paraId="52E5EFB7" w14:textId="20FAD4EE">
      <w:pPr>
        <w:pStyle w:val="3Text"/>
        <w:rPr>
          <w:spacing w:val="0"/>
        </w:rPr>
      </w:pPr>
    </w:p>
    <w:p w14:paraId="5A2A1306" w14:textId="15EAABE3">
      <w:pPr>
        <w:pStyle w:val="3Text"/>
        <w:numPr>
          <w:ilvl w:val="0"/>
          <w:numId w:val="9"/>
        </w:numPr>
        <w:ind w:left="1985" w:hanging="425"/>
        <w:rPr>
          <w:spacing w:val="0"/>
        </w:rPr>
      </w:pPr>
      <w:r>
        <w:rPr>
          <w:spacing w:val="0"/>
        </w:rPr>
        <w:t>Desconhecem qualquer projeto de desapropriação ou declaração de utilidade pública para fins de desapropriação ou ocupação temporária, objetivando, total ou parcialmente, o imóvel objeto do presente negócio;</w:t>
      </w:r>
    </w:p>
    <w:p w14:paraId="559D6880" w14:textId="6800F9FF">
      <w:pPr>
        <w:pStyle w:val="3Text"/>
        <w:ind w:left="1985"/>
        <w:rPr>
          <w:spacing w:val="0"/>
        </w:rPr>
      </w:pPr>
    </w:p>
    <w:p w14:paraId="5C94FEB3" w14:textId="4B084497">
      <w:pPr>
        <w:pStyle w:val="3Text"/>
        <w:numPr>
          <w:ilvl w:val="0"/>
          <w:numId w:val="9"/>
        </w:numPr>
        <w:ind w:left="1985" w:hanging="371"/>
        <w:rPr>
          <w:spacing w:val="0"/>
        </w:rPr>
      </w:pPr>
      <w:r>
        <w:rPr>
          <w:spacing w:val="0"/>
        </w:rPr>
        <w:t>Desconhecem processo de tombamento iniciado, ou tombamento definitivo que objetive, total ou parcialmente o imóvel, e que esse não se localiza em área que a lei conceitua como de entorno de outro bem tombado;</w:t>
      </w:r>
    </w:p>
    <w:p w14:paraId="3C9EF30A" w14:textId="225D8AEF">
      <w:pPr>
        <w:pStyle w:val="3Text"/>
        <w:ind w:left="1985"/>
        <w:rPr>
          <w:spacing w:val="0"/>
        </w:rPr>
      </w:pPr>
    </w:p>
    <w:p w14:paraId="42120779" w14:textId="77A457FC">
      <w:pPr>
        <w:pStyle w:val="3Text"/>
        <w:numPr>
          <w:ilvl w:val="0"/>
          <w:numId w:val="9"/>
        </w:numPr>
        <w:ind w:left="1985" w:hanging="371"/>
        <w:rPr>
          <w:spacing w:val="0"/>
        </w:rPr>
      </w:pPr>
      <w:r>
        <w:rPr>
          <w:spacing w:val="0"/>
        </w:rPr>
        <w:t>O imóvel não é objeto de promessas, opções, compromissos de venda e compra ou cessão de quaisquer naturezas que não tenham sido levados a registro no competente Cartório de Registro de Imóveis;</w:t>
      </w:r>
    </w:p>
    <w:p w14:paraId="60295FDC" w14:textId="7B417DF2">
      <w:pPr>
        <w:pStyle w:val="3Text"/>
        <w:ind w:left="1985"/>
        <w:rPr>
          <w:spacing w:val="0"/>
        </w:rPr>
      </w:pPr>
    </w:p>
    <w:p w14:paraId="49AB5D7B" w14:textId="4A93230C">
      <w:pPr>
        <w:pStyle w:val="3Text"/>
        <w:numPr>
          <w:ilvl w:val="0"/>
          <w:numId w:val="9"/>
        </w:numPr>
        <w:ind w:left="1985" w:hanging="371"/>
        <w:rPr>
          <w:spacing w:val="0"/>
        </w:rPr>
      </w:pPr>
      <w:r>
        <w:rPr>
          <w:spacing w:val="0"/>
        </w:rPr>
        <w:t>Não existem ações fundadas em direito real ou pessoal que possam recair sobre o imóvel, bem como ações, processos de interdição ou outros que possam afetar a sua qualidade como proprietária;</w:t>
      </w:r>
    </w:p>
    <w:p w14:paraId="5AAC2429" w14:textId="08546FAD">
      <w:pPr>
        <w:pStyle w:val="3Text"/>
        <w:ind w:left="1985"/>
        <w:rPr>
          <w:spacing w:val="0"/>
        </w:rPr>
      </w:pPr>
    </w:p>
    <w:p w14:paraId="6C2FC8DC" w14:textId="175CA656">
      <w:pPr>
        <w:pStyle w:val="3Text"/>
        <w:numPr>
          <w:ilvl w:val="0"/>
          <w:numId w:val="9"/>
        </w:numPr>
        <w:ind w:left="1985" w:hanging="371"/>
        <w:rPr>
          <w:spacing w:val="0"/>
        </w:rPr>
      </w:pPr>
      <w:r>
        <w:rPr>
          <w:spacing w:val="0"/>
        </w:rPr>
        <w:t>Não existem contratos de locação, comodato, ou qualquer outra forma ou motivo de cessão total ou parcial da posse ou da utilização do imóvel;</w:t>
      </w:r>
    </w:p>
    <w:p w14:paraId="709EB018" w14:textId="576C8C81">
      <w:pPr>
        <w:pStyle w:val="3Text"/>
        <w:ind w:left="1985"/>
        <w:rPr>
          <w:spacing w:val="0"/>
        </w:rPr>
      </w:pPr>
    </w:p>
    <w:p w14:paraId="78CE3B9B" w14:textId="4FECB078">
      <w:pPr>
        <w:pStyle w:val="3Text"/>
        <w:numPr>
          <w:ilvl w:val="0"/>
          <w:numId w:val="9"/>
        </w:numPr>
        <w:ind w:left="1985" w:hanging="371"/>
        <w:rPr>
          <w:spacing w:val="0"/>
        </w:rPr>
      </w:pPr>
      <w:r>
        <w:rPr>
          <w:spacing w:val="0"/>
        </w:rPr>
        <w:t>Não são empregadores ou produtores rurais, não se encontrando incursos nas restrições da lei previdenciária em vigor; e</w:t>
      </w:r>
    </w:p>
    <w:p w14:paraId="16D9E289" w14:textId="4759F5AA">
      <w:pPr>
        <w:pStyle w:val="3Text"/>
        <w:ind w:left="1985"/>
        <w:rPr>
          <w:spacing w:val="0"/>
        </w:rPr>
      </w:pPr>
    </w:p>
    <w:p w14:paraId="76956F20" w14:textId="4D0F5CE4">
      <w:pPr>
        <w:pStyle w:val="3Text"/>
        <w:numPr>
          <w:ilvl w:val="0"/>
          <w:numId w:val="9"/>
        </w:numPr>
        <w:ind w:left="1985" w:hanging="371"/>
        <w:rPr>
          <w:spacing w:val="0"/>
        </w:rPr>
      </w:pPr>
      <w:r>
        <w:rPr>
          <w:spacing w:val="0"/>
        </w:rPr>
        <w:lastRenderedPageBreak/>
        <w:t>Não existem ônus, dúvidas, dívidas, arrestos, sequestros, citações em ações reais ou pessoais, reipersecutórias, hipotecas, mesmo legais, sobre o imóvel.</w:t>
      </w:r>
    </w:p>
    <w:p w14:paraId="2FC78E25" w14:textId="616B7B01">
      <w:pPr>
        <w:pStyle w:val="3Text"/>
        <w:rPr>
          <w:spacing w:val="0"/>
        </w:rPr>
      </w:pPr>
      <w:r>
        <w:rPr>
          <w:noProof/>
          <w:spacing w:val="0"/>
        </w:rPr>
        <w:drawing>
          <wp:anchor distT="0" distB="0" distL="114300" distR="114300" simplePos="0" relativeHeight="251888688" behindDoc="0" locked="0" layoutInCell="1" allowOverlap="1" wp14:anchorId="11D4095F" wp14:editId="5151B83A">
            <wp:simplePos x="0" y="0"/>
            <wp:positionH relativeFrom="column">
              <wp:posOffset>695960</wp:posOffset>
            </wp:positionH>
            <wp:positionV relativeFrom="paragraph">
              <wp:posOffset>296545</wp:posOffset>
            </wp:positionV>
            <wp:extent cx="276225" cy="276225"/>
            <wp:effectExtent l="0" t="0" r="9525" b="9525"/>
            <wp:wrapNone/>
            <wp:docPr id="12" name="Gráfico 12" descr="Cidad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 descr="Cidade com preenchimento sólido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9BFB9" w14:textId="1B5DB3D9">
      <w:pPr>
        <w:pStyle w:val="3Text"/>
        <w:rPr>
          <w:spacing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48" behindDoc="0" locked="0" layoutInCell="1" allowOverlap="1" wp14:anchorId="782AC9A8" wp14:editId="17B018F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89660" cy="342900"/>
                <wp:effectExtent l="0" t="0" r="0" b="0"/>
                <wp:wrapTopAndBottom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42900"/>
                        </a:xfrm>
                        <a:prstGeom prst="roundRect">
                          <a:avLst/>
                        </a:prstGeom>
                        <a:solidFill>
                          <a:srgbClr val="34404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52C4D2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0"/>
                              </w:rPr>
                              <w:t>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2AC9A8" id="Caixa de Texto 17" o:spid="_x0000_s1034" style="position:absolute;left:0;text-align:left;margin-left:0;margin-top:0;width:85.8pt;height:27pt;z-index:251878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a2POAIAAGEEAAAOAAAAZHJzL2Uyb0RvYy54bWysVEtv2zAMvg/YfxB0X+w8miVGnCJLl2FA&#10;0BZLh54VWYoNyKImKbGzXz9KzmvdTsMuMilSfHwf6dl9WytyENZVoHPa76WUCM2hqPQup99fVh8m&#10;lDjPdMEUaJHTo3D0fv7+3awxmRhACaoQlmAQ7bLG5LT03mRJ4ngpauZ6YIRGowRbM4+q3SWFZQ1G&#10;r1UySNNx0oAtjAUunMPbh85I5zG+lIL7Jymd8ETlFGvz8bTx3IYzmc9YtrPMlBU/lcH+oYqaVRqT&#10;XkI9MM/I3lZ/hKorbsGB9D0OdQJSVlzEHrCbfvqmm03JjIi9IDjOXGBy/y8sfzxszLMlvv0ELRIY&#10;AGmMyxxehn5aaevwxUoJ2hHC4wU20XrCw6N0Mh2P0cTRNhwNpmnENbm+Ntb5LwJqEoScWtjr4hty&#10;EyFjh7XzmBb9z34howNVFatKqajY3XapLDkw5HE4GqWjz6FSfPKbm9Kkyel4eJfGyBrC+85PaXS/&#10;dhYk325bUhU5nZy73kJxRDAsdHPiDF9VWPGaOf/MLA4GNonD7p/wkAowF5wkSkqwP/92H/yRL7RS&#10;0uCg5dT92DMrKFFfNTI57WM7OJlRGd19HKBiby3bW4ve10tADPq4VoZHMfh7dRalhfoVd2IRsqKJ&#10;aY65c+rP4tJ34487xcViEZ1wFg3za70xPIQOiAcqXtpXZs2JNI90P8J5JFn2hrbON7zUsNh7kFXk&#10;NODcoXqCH+c48nbaubAot3r0uv4Z5r8AAAD//wMAUEsDBBQABgAIAAAAIQCJZHoa3AAAAAQBAAAP&#10;AAAAZHJzL2Rvd25yZXYueG1sTI/BTsMwEETvSPyDtUhcEHVaoEUhTlUheuJCQ4R63MTbOCJeR7Gb&#10;pn+PywUuK41mNPM2W0+2EyMNvnWsYD5LQBDXTrfcKCg/t/fPIHxA1tg5JgVn8rDOr68yTLU78Y7G&#10;IjQilrBPUYEJoU+l9LUhi37meuLoHdxgMUQ5NFIPeIrltpOLJFlKiy3HBYM9vRqqv4ujVVCZzfnA&#10;u4/99mvRF293U/n+MJZK3d5MmxcQgabwF4YLfkSHPDJV7sjai05BfCT83ou3mi9BVAqeHhOQeSb/&#10;w+c/AAAA//8DAFBLAQItABQABgAIAAAAIQC2gziS/gAAAOEBAAATAAAAAAAAAAAAAAAAAAAAAABb&#10;Q29udGVudF9UeXBlc10ueG1sUEsBAi0AFAAGAAgAAAAhADj9If/WAAAAlAEAAAsAAAAAAAAAAAAA&#10;AAAALwEAAF9yZWxzLy5yZWxzUEsBAi0AFAAGAAgAAAAhAIItrY84AgAAYQQAAA4AAAAAAAAAAAAA&#10;AAAALgIAAGRycy9lMm9Eb2MueG1sUEsBAi0AFAAGAAgAAAAhAIlkehrcAAAABAEAAA8AAAAAAAAA&#10;AAAAAAAAkgQAAGRycy9kb3ducmV2LnhtbFBLBQYAAAAABAAEAPMAAACbBQAAAAA=&#10;" fillcolor="#34404e" stroked="f" strokeweight=".5pt">
                <v:textbox>
                  <w:txbxContent>
                    <w:p w14:paraId="1F52C4D2" w14:textId="77777777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0"/>
                        </w:rPr>
                        <w:t>FORO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024AA2BC" w14:textId="51407A2A">
      <w:pPr>
        <w:pStyle w:val="3Text"/>
        <w:numPr>
          <w:ilvl w:val="0"/>
          <w:numId w:val="3"/>
        </w:numPr>
        <w:ind w:left="284" w:hanging="284"/>
      </w:pPr>
      <w:r>
        <w:t xml:space="preserve">As </w:t>
      </w:r>
      <w:r>
        <w:rPr>
          <w:b/>
        </w:rPr>
        <w:t>PARTES</w:t>
      </w:r>
      <w:r>
        <w:t xml:space="preserve"> elegem o Foro da Comarca de </w:t>
      </w:r>
      <w:r>
        <w:t>Sumaré</w:t>
      </w:r>
      <w:r>
        <w:t>, para dirimir eventuais dúvidas ou questões oriundas deste contrato e de suas cláusulas, excluindo qualquer outro, por mais privilegiado que seja.</w:t>
      </w:r>
      <w:r>
        <w:br w:type="page"/>
      </w:r>
    </w:p>
    <w:p w14:paraId="4405D723" w14:textId="50EFA98D">
      <w:pPr>
        <w:pStyle w:val="3Text"/>
        <w:ind w:left="284"/>
      </w:pPr>
      <w:r>
        <w:lastRenderedPageBreak/>
        <w:t xml:space="preserve">E, por estarem assim justas e contratadas, as </w:t>
      </w:r>
      <w:r>
        <w:rPr>
          <w:b/>
        </w:rPr>
        <w:t>PARTES</w:t>
      </w:r>
      <w:r>
        <w:t xml:space="preserve"> firmam o presente Instrumento em 0</w:t>
      </w:r>
      <w:r>
        <w:t>3</w:t>
      </w:r>
      <w:r>
        <w:t xml:space="preserve"> (</w:t>
      </w:r>
      <w:r>
        <w:t>três</w:t>
      </w:r>
      <w:r>
        <w:t>) vias de igual teor e forma, na presença das testemunhas abaixo.</w:t>
      </w:r>
    </w:p>
    <w:p w14:paraId="0DA08084" w14:textId="1068DA26">
      <w:pPr>
        <w:pStyle w:val="3Text"/>
        <w:ind w:right="991"/>
      </w:pPr>
    </w:p>
    <w:p w14:paraId="7BCFAD67" w14:textId="16681B35">
      <w:pPr>
        <w:pStyle w:val="3Text"/>
        <w:pBdr>
          <w:bottom w:val="single" w:sz="18" w:space="1" w:color="02A5B4"/>
        </w:pBdr>
        <w:spacing w:line="276" w:lineRule="auto"/>
        <w:ind w:right="991"/>
        <w:rPr>
          <w:b/>
          <w:bCs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616" behindDoc="1" locked="0" layoutInCell="1" allowOverlap="1" wp14:anchorId="53F160DB" wp14:editId="33357F74">
                <wp:simplePos x="0" y="0"/>
                <wp:positionH relativeFrom="column">
                  <wp:posOffset>4786996</wp:posOffset>
                </wp:positionH>
                <wp:positionV relativeFrom="paragraph">
                  <wp:posOffset>44520</wp:posOffset>
                </wp:positionV>
                <wp:extent cx="544232" cy="521970"/>
                <wp:effectExtent l="0" t="0" r="27305" b="11430"/>
                <wp:wrapNone/>
                <wp:docPr id="33" name="Retângulo: Cantos Arredondado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32" cy="521970"/>
                        </a:xfrm>
                        <a:prstGeom prst="roundRect">
                          <a:avLst/>
                        </a:prstGeom>
                        <a:solidFill>
                          <a:srgbClr val="FDFDFD"/>
                        </a:solidFill>
                        <a:ln>
                          <a:solidFill>
                            <a:srgbClr val="02A5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4D8FD1" id="Retângulo: Cantos Arredondados 33" o:spid="_x0000_s1026" style="position:absolute;margin-left:376.95pt;margin-top:3.5pt;width:42.85pt;height:41.1pt;z-index:-25155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jmVigIAAIwFAAAOAAAAZHJzL2Uyb0RvYy54bWysVN9vGyEMfp+0/wHxvt7llqxr1EuVtco0&#10;qWqrtlOfCQc5JA4zILlkf/0M9yNdW/VhWiJxgO3P9oft84t9o8lOOK/AlHRyklMiDIdKmU1Jfz6u&#10;Pn2lxAdmKqbBiJIehKcXi48fzls7FwXUoCvhCIIYP29tSesQ7DzLPK9Fw/wJWGFQKME1LODRbbLK&#10;sRbRG50Vef4la8FV1gEX3uPtVSeki4QvpeDhVkovAtElxdhCWl1a13HNFudsvnHM1or3YbB/iKJh&#10;yqDTEeqKBUa2Tr2CahR34EGGEw5NBlIqLlIOmM0kf5HNQ82sSLkgOd6ONPn/B8tvdg/2ziENrfVz&#10;j9uYxV66Jn4xPrJPZB1GssQ+EI6Xs+m0+FxQwlE0KyZnp4nM7GhsnQ/fBTQkbkrqYGuqe3yQxBPb&#10;XfuAXlF/0IsOPWhVrZTW6eA260vtyI7h462u4j++F5r8pabN+5Z5sZx9m762RJxomh0TT7tw0CIC&#10;anMvJFEVplqkkFNNijEgxrkwYdKJalaJLs5Zjr/BWaziaJGCToARWWJ+I3YPMGh2IAN2l22vH01F&#10;KunROH8vsM54tEiewYTRuFEG3FsAGrPqPXf6A0kdNZGlNVSHO0ccdA3lLV8pfOVr5sMdc9hB2Gs4&#10;FcItLlJDW1Lod5TU4H6/dR/1sbBRSkmLHVlS/2vLnKBE/zBY8meT6TS2cDpMZ6cFHtxzyfq5xGyb&#10;S8C6meD8sTxto37Qw1Y6aJ5weCyjVxQxw9F3SXlww+EydJMCxw8Xy2VSw7a1LFybB8sjeGQ1FvDj&#10;/ok525d6wB65gaF72fxFsXe60dLAchtAqtQJR157vrHlU+H04ynOlOfnpHUcoos/AAAA//8DAFBL&#10;AwQUAAYACAAAACEAO895Vt4AAAAIAQAADwAAAGRycy9kb3ducmV2LnhtbEyPzU7DMBCE70i8g7VI&#10;3KhDI9omxKlQJP6kHqBw4ebGSxI1XgfbTcLbs5zgNqsZzX5TbGfbixF96BwpuF4kIJBqZzpqFLy/&#10;3V9tQISoyejeESr4xgDb8vys0LlxE73iuI+N4BIKuVbQxjjkUoa6RavDwg1I7H06b3Xk0zfSeD1x&#10;ue3lMklW0uqO+EOrB6xarI/7k1UwVseqSaunl49e7mz2MK2/nh+9UpcX890tiIhz/AvDLz6jQ8lM&#10;B3ciE0SvYH2TZhxlwZPY36TZCsSBRbYEWRby/4DyBwAA//8DAFBLAQItABQABgAIAAAAIQC2gziS&#10;/gAAAOEBAAATAAAAAAAAAAAAAAAAAAAAAABbQ29udGVudF9UeXBlc10ueG1sUEsBAi0AFAAGAAgA&#10;AAAhADj9If/WAAAAlAEAAAsAAAAAAAAAAAAAAAAALwEAAF9yZWxzLy5yZWxzUEsBAi0AFAAGAAgA&#10;AAAhANdWOZWKAgAAjAUAAA4AAAAAAAAAAAAAAAAALgIAAGRycy9lMm9Eb2MueG1sUEsBAi0AFAAG&#10;AAgAAAAhADvPeVbeAAAACAEAAA8AAAAAAAAAAAAAAAAA5AQAAGRycy9kb3ducmV2LnhtbFBLBQYA&#10;AAAABAAEAPMAAADvBQAAAAA=&#10;" fillcolor="#fdfdfd" strokecolor="#02a5b4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6592" behindDoc="0" locked="0" layoutInCell="1" allowOverlap="1" wp14:anchorId="026D6C35" wp14:editId="16CC35B8">
            <wp:simplePos x="0" y="0"/>
            <wp:positionH relativeFrom="margin">
              <wp:posOffset>4844415</wp:posOffset>
            </wp:positionH>
            <wp:positionV relativeFrom="paragraph">
              <wp:posOffset>95250</wp:posOffset>
            </wp:positionV>
            <wp:extent cx="462049" cy="462049"/>
            <wp:effectExtent l="0" t="0" r="0" b="0"/>
            <wp:wrapNone/>
            <wp:docPr id="38" name="Gráfico 38" descr="Aperto de mã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Gráfico 78" descr="Aperto de mão estrutura de tópicos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49" cy="462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4"/>
        </w:rPr>
        <w:t xml:space="preserve">POR ESTAREM ASSIM ACORDADOS, </w:t>
      </w:r>
      <w:r>
        <w:rPr>
          <w:b/>
          <w:bCs/>
          <w:sz w:val="28"/>
          <w:szCs w:val="24"/>
        </w:rPr>
        <w:t xml:space="preserve"> </w:t>
      </w:r>
    </w:p>
    <w:p w14:paraId="2E3B2F0E" w14:textId="74EECA1C">
      <w:pPr>
        <w:pStyle w:val="3Text"/>
      </w:pPr>
      <w:r>
        <w:rPr>
          <w:rStyle w:val="jsgrdq"/>
          <w:szCs w:val="28"/>
        </w:rPr>
        <w:t xml:space="preserve">assinam o presente </w:t>
      </w:r>
      <w:r>
        <w:rPr>
          <w:rStyle w:val="jsgrdq"/>
          <w:szCs w:val="28"/>
        </w:rPr>
        <w:t>documento</w:t>
      </w:r>
      <w:r>
        <w:rPr>
          <w:rStyle w:val="jsgrdq"/>
          <w:szCs w:val="28"/>
        </w:rPr>
        <w:t>.</w:t>
      </w:r>
    </w:p>
    <w:p w14:paraId="1F2239FD" w14:textId="77777777">
      <w:pPr>
        <w:pStyle w:val="3Text"/>
        <w:jc w:val="right"/>
        <w:rPr>
          <w:b/>
          <w:bCs/>
        </w:rPr>
      </w:pPr>
    </w:p>
    <w:p w14:paraId="2182806C" w14:textId="5DFD7813">
      <w:pPr>
        <w:pStyle w:val="3Text"/>
        <w:jc w:val="right"/>
        <w:rPr>
          <w:b/>
          <w:bCs/>
        </w:rPr>
      </w:pPr>
      <w:r>
        <w:rPr>
          <w:b/>
          <w:bCs/>
        </w:rPr>
        <w:t>Sumaré</w:t>
      </w:r>
      <w:r>
        <w:rPr>
          <w:b/>
          <w:bCs/>
        </w:rPr>
        <w:t xml:space="preserve">, </w:t>
      </w:r>
      <w:r>
        <w:rPr>
          <w:b/>
          <w:bCs/>
        </w:rPr>
        <w:t>{DATA_ATUAL}</w:t>
      </w:r>
      <w:r>
        <w:rPr>
          <w:b/>
          <w:bCs/>
        </w:rPr>
        <w:t>.</w:t>
      </w:r>
    </w:p>
    <w:p w14:paraId="7E4037DE" w14:textId="20AA4C8C">
      <w:pPr>
        <w:pStyle w:val="3Text"/>
        <w:rPr>
          <w:b/>
          <w:bCs/>
        </w:rPr>
      </w:pPr>
      <w:r>
        <w:rPr>
          <w:b/>
          <w:bCs/>
        </w:rPr>
        <w:t>VENDEDOR</w:t>
      </w:r>
      <w:r>
        <w:rPr>
          <w:b/>
          <w:bCs/>
        </w:rPr>
        <w:t>(</w:t>
      </w:r>
      <w:r>
        <w:rPr>
          <w:b/>
          <w:bCs/>
        </w:rPr>
        <w:t>ES):</w:t>
      </w:r>
    </w:p>
    <w:p w14:paraId="3DA3BED5" w14:textId="77777777">
      <w:pPr>
        <w:pStyle w:val="3Text"/>
        <w:rPr>
          <w:b/>
          <w:bCs/>
        </w:rPr>
      </w:pPr>
    </w:p>
    <w:p w14:paraId="16E13DE0" w14:textId="77777777">
      <w:pPr>
        <w:pStyle w:val="3Text"/>
        <w:rPr>
          <w:b/>
          <w:bCs/>
        </w:rPr>
      </w:pPr>
    </w:p>
    <w:p w14:paraId="43FA351F" w14:textId="77777777">
      <w:pPr>
        <w:pStyle w:val="3Text"/>
        <w:rPr>
          <w:b/>
          <w:bCs/>
        </w:rPr>
      </w:pPr>
    </w:p>
    <w:p w14:paraId="6F75CC45" w14:textId="7135F277">
      <w:pPr>
        <w:pStyle w:val="3Text"/>
        <w:rPr>
          <w:b/>
          <w:bCs/>
        </w:rPr>
        <w:sectPr>
          <w:footerReference w:type="default" r:id="rId24"/>
          <w:headerReference w:type="first" r:id="rId25"/>
          <w:footerReference w:type="first" r:id="rId26"/>
          <w:type w:val="continuous"/>
          <w:pgSz w:w="11906" w:h="16838"/>
          <w:pgMar w:top="1417" w:right="1701" w:bottom="1417" w:left="1701" w:header="708" w:footer="366" w:gutter="0"/>
          <w:cols w:space="708"/>
          <w:titlePg/>
          <w:docGrid w:linePitch="435"/>
        </w:sectPr>
      </w:pPr>
    </w:p>
    <w:p w14:paraId="02D78BA5" w14:textId="755287B7">
      <w:pPr>
        <w:pStyle w:val="3Text"/>
        <w:spacing w:line="240" w:lineRule="auto"/>
        <w:rPr>
          <w:b/>
          <w:bCs/>
          <w:color w:val="000000"/>
        </w:rPr>
        <w:sectPr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435"/>
        </w:sectPr>
      </w:pPr>
      <w:r>
        <w:rPr>
          <w:b/>
          <w:bCs/>
          <w:color w:val="000000"/>
        </w:rPr>
        <w:t>__________________________</w:t>
      </w:r>
      <w:r>
        <w:rPr>
          <w:b/>
          <w:bCs/>
          <w:color w:val="000000"/>
        </w:rPr>
        <w:t xml:space="preserve">        </w:t>
      </w:r>
    </w:p>
    <w:p w14:paraId="15C74D73" w14:textId="77777777">
      <w:pPr>
        <w:pStyle w:val="3Text"/>
        <w:rPr>
          <w:b/>
          <w:bCs/>
        </w:rPr>
      </w:pPr>
    </w:p>
    <w:p w14:paraId="662D37E6" w14:textId="3846F8E5">
      <w:pPr>
        <w:pStyle w:val="3Text"/>
      </w:pPr>
      <w:r>
        <w:rPr>
          <w:color w:val="000000"/>
        </w:rPr>
        <w:t>{NOME_VENDEDOR}</w:t>
      </w:r>
      <w:r>
        <w:rPr>
          <w:color w:val="000000"/>
        </w:rPr>
        <w:tab/>
      </w:r>
      <w:r>
        <w:rPr>
          <w:color w:val="000000"/>
        </w:rPr>
        <w:tab/>
        <w:t xml:space="preserve">     </w:t>
      </w:r>
      <w:r>
        <w:rPr>
          <w:color w:val="000000"/>
        </w:rPr>
        <w:tab/>
      </w:r>
      <w:r>
        <w:rPr>
          <w:color w:val="000000"/>
        </w:rPr>
        <w:t xml:space="preserve"> </w:t>
      </w:r>
    </w:p>
    <w:p w14:paraId="1F6D5A03" w14:textId="77777777">
      <w:pPr>
        <w:pStyle w:val="3Text"/>
      </w:pPr>
    </w:p>
    <w:p w14:paraId="74AC5860" w14:textId="77777777">
      <w:pPr>
        <w:pStyle w:val="3Text"/>
      </w:pPr>
    </w:p>
    <w:p w14:paraId="01EA4374" w14:textId="77777777">
      <w:pPr>
        <w:pStyle w:val="3Text"/>
      </w:pPr>
    </w:p>
    <w:p w14:paraId="30855241" w14:textId="60119A38">
      <w:pPr>
        <w:pStyle w:val="3Text"/>
      </w:pPr>
      <w:r>
        <w:rPr>
          <w:b/>
          <w:bCs/>
          <w:color w:val="000000"/>
        </w:rPr>
        <w:t>__________________________</w:t>
      </w:r>
      <w:r>
        <w:rPr>
          <w:b/>
          <w:bCs/>
          <w:color w:val="000000"/>
        </w:rPr>
        <w:t xml:space="preserve">                        </w:t>
      </w:r>
      <w:r>
        <w:br/>
      </w:r>
      <w:r>
        <w:br/>
      </w:r>
      <w:r>
        <w:rPr>
          <w:color w:val="000000"/>
        </w:rPr>
        <w:t>{NOME_SEGUNDO_VENDEDOR}</w:t>
      </w:r>
    </w:p>
    <w:p w14:paraId="214024E9" w14:textId="77777777">
      <w:pPr>
        <w:pStyle w:val="3Text"/>
        <w:rPr>
          <w:b/>
          <w:bCs/>
          <w:u w:val="single"/>
        </w:rPr>
      </w:pPr>
    </w:p>
    <w:p w14:paraId="65DE1E2F" w14:textId="77777777">
      <w:pPr>
        <w:pStyle w:val="3Text"/>
        <w:rPr>
          <w:b/>
          <w:bCs/>
        </w:rPr>
      </w:pPr>
      <w:r>
        <w:rPr>
          <w:b/>
          <w:bCs/>
        </w:rPr>
        <w:t>COMPRADOR(ES):</w:t>
      </w:r>
    </w:p>
    <w:p w14:paraId="1538E418" w14:textId="77777777">
      <w:pPr>
        <w:pStyle w:val="3Text"/>
        <w:rPr>
          <w:b/>
          <w:bCs/>
        </w:rPr>
      </w:pPr>
    </w:p>
    <w:p w14:paraId="781EC7FF" w14:textId="77777777">
      <w:pPr>
        <w:pStyle w:val="3Text"/>
        <w:rPr>
          <w:b/>
          <w:bCs/>
        </w:rPr>
      </w:pPr>
    </w:p>
    <w:p w14:paraId="2C33BE9F" w14:textId="77777777">
      <w:pPr>
        <w:pStyle w:val="3Text"/>
        <w:rPr>
          <w:b/>
          <w:bCs/>
        </w:rPr>
      </w:pPr>
    </w:p>
    <w:p w14:paraId="2A4D7238" w14:textId="43053768">
      <w:pPr>
        <w:pStyle w:val="3Text"/>
        <w:spacing w:line="240" w:lineRule="auto"/>
        <w:rPr>
          <w:b/>
          <w:bCs/>
          <w:color w:val="000000"/>
        </w:rPr>
        <w:sectPr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435"/>
        </w:sectPr>
      </w:pPr>
      <w:r>
        <w:rPr>
          <w:b/>
          <w:bCs/>
          <w:color w:val="000000"/>
        </w:rPr>
        <w:t>__________________________</w:t>
      </w:r>
      <w:r>
        <w:rPr>
          <w:b/>
          <w:bCs/>
          <w:color w:val="000000"/>
        </w:rPr>
        <w:t xml:space="preserve">            </w:t>
      </w:r>
      <w:r>
        <w:rPr>
          <w:b/>
          <w:bCs/>
          <w:color w:val="000000"/>
        </w:rPr>
        <w:tab/>
        <w:t xml:space="preserve">                           </w:t>
      </w:r>
    </w:p>
    <w:p w14:paraId="7823A795" w14:textId="77777777">
      <w:pPr>
        <w:pStyle w:val="3Text"/>
        <w:spacing w:line="240" w:lineRule="auto"/>
        <w:rPr>
          <w:b/>
          <w:bCs/>
        </w:rPr>
      </w:pPr>
    </w:p>
    <w:p w14:paraId="2E4E4041" w14:textId="7311EE20">
      <w:pPr>
        <w:pStyle w:val="3Text"/>
        <w:spacing w:line="240" w:lineRule="auto"/>
      </w:pPr>
      <w:r>
        <w:rPr>
          <w:color w:val="000000"/>
        </w:rPr>
        <w:t>{NOME_COMPRADOR}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color w:val="000000"/>
        </w:rPr>
        <w:br/>
      </w:r>
    </w:p>
    <w:p w14:paraId="2E7B0960" w14:textId="77777777">
      <w:pPr>
        <w:pStyle w:val="3Text"/>
      </w:pPr>
    </w:p>
    <w:p w14:paraId="07E6D5AB" w14:textId="77777777">
      <w:pPr>
        <w:pStyle w:val="3Text"/>
      </w:pPr>
    </w:p>
    <w:p w14:paraId="32EE829C" w14:textId="77777777">
      <w:pPr>
        <w:pStyle w:val="3Text"/>
      </w:pPr>
    </w:p>
    <w:p w14:paraId="613D645A" w14:textId="484AA7BE">
      <w:pPr>
        <w:pStyle w:val="3Text"/>
      </w:pPr>
      <w:r>
        <w:rPr>
          <w:b/>
          <w:bCs/>
          <w:color w:val="000000"/>
        </w:rPr>
        <w:t>__________________________</w:t>
      </w:r>
      <w:r>
        <w:br/>
      </w:r>
      <w:r>
        <w:rPr>
          <w:color w:val="000000"/>
        </w:rPr>
        <w:t>{NOME_SEGUNDO_COMPRADOR}</w:t>
      </w:r>
    </w:p>
    <w:p w14:paraId="306DD0B4" w14:textId="24984F91">
      <w:pPr>
        <w:pStyle w:val="3Text"/>
        <w:rPr>
          <w:b/>
          <w:bCs/>
        </w:rPr>
      </w:pPr>
      <w:r>
        <w:rPr>
          <w:b/>
          <w:bCs/>
        </w:rPr>
        <w:lastRenderedPageBreak/>
        <w:t>INTERMEDIADOR DA VENDA:</w:t>
      </w:r>
    </w:p>
    <w:p w14:paraId="2B8AB5E4" w14:textId="2EFF7102">
      <w:pPr>
        <w:pStyle w:val="3Text"/>
        <w:rPr>
          <w:b/>
          <w:bCs/>
        </w:rPr>
      </w:pPr>
    </w:p>
    <w:p w14:paraId="0E8D205A" w14:textId="77777777">
      <w:pPr>
        <w:pStyle w:val="3Text"/>
        <w:rPr>
          <w:b/>
          <w:bCs/>
        </w:rPr>
      </w:pPr>
    </w:p>
    <w:p w14:paraId="53E5BC80" w14:textId="77777777">
      <w:pPr>
        <w:pStyle w:val="3Text"/>
        <w:rPr>
          <w:b/>
          <w:bCs/>
        </w:rPr>
      </w:pPr>
    </w:p>
    <w:p w14:paraId="5C936CF1" w14:textId="36E20C84">
      <w:pPr>
        <w:pStyle w:val="3Text"/>
        <w:spacing w:line="240" w:lineRule="auto"/>
        <w:rPr>
          <w:b/>
          <w:bCs/>
          <w:color w:val="000000"/>
        </w:rPr>
        <w:sectPr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435"/>
        </w:sectPr>
      </w:pPr>
      <w:r>
        <w:rPr>
          <w:b/>
          <w:bCs/>
          <w:color w:val="000000"/>
        </w:rPr>
        <w:t>__________________________</w:t>
      </w:r>
      <w:r>
        <w:rPr>
          <w:b/>
          <w:bCs/>
          <w:color w:val="000000"/>
        </w:rPr>
        <w:t xml:space="preserve">                            </w:t>
      </w:r>
    </w:p>
    <w:p w14:paraId="1EC73AE3" w14:textId="77777777">
      <w:pPr>
        <w:pStyle w:val="3Text"/>
        <w:spacing w:line="240" w:lineRule="auto"/>
        <w:rPr>
          <w:b/>
          <w:bCs/>
        </w:rPr>
      </w:pPr>
    </w:p>
    <w:p w14:paraId="30B2E387" w14:textId="0367CF2E">
      <w:pPr>
        <w:tabs>
          <w:tab w:val="left" w:pos="5280"/>
        </w:tabs>
        <w:spacing w:line="240" w:lineRule="auto"/>
        <w:rPr>
          <w:rFonts w:ascii="Arial" w:hAnsi="Arial" w:cs="Arial"/>
          <w:sz w:val="24"/>
          <w:szCs w:val="18"/>
        </w:rPr>
      </w:pPr>
      <w:r>
        <w:rPr>
          <w:rFonts w:ascii="Arial" w:hAnsi="Arial" w:cs="Arial"/>
          <w:sz w:val="24"/>
          <w:szCs w:val="18"/>
        </w:rPr>
        <w:t>MOTIVE CONSULTORIA IMOBILIÁRIA</w:t>
      </w:r>
    </w:p>
    <w:sectPr>
      <w:type w:val="continuous"/>
      <w:pgSz w:w="11906" w:h="16838"/>
      <w:pgMar w:top="1417" w:right="1701" w:bottom="1417" w:left="1701" w:header="708" w:footer="708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67B3" w14:textId="77777777">
      <w:pPr>
        <w:spacing w:after="0" w:line="240" w:lineRule="auto"/>
      </w:pPr>
      <w:r>
        <w:separator/>
      </w:r>
    </w:p>
  </w:endnote>
  <w:endnote w:type="continuationSeparator" w:id="0">
    <w:p w14:paraId="77037057" w14:textId="77777777">
      <w:pPr>
        <w:spacing w:after="0" w:line="240" w:lineRule="auto"/>
      </w:pPr>
      <w:r>
        <w:continuationSeparator/>
      </w:r>
    </w:p>
  </w:endnote>
  <w:endnote w:type="continuationNotice" w:id="1">
    <w:p w14:paraId="5A0706A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1DD2" w14:textId="777777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6AF1E2B2" wp14:editId="2C5497DF">
              <wp:simplePos x="0" y="0"/>
              <wp:positionH relativeFrom="rightMargin">
                <wp:posOffset>-7127875</wp:posOffset>
              </wp:positionH>
              <wp:positionV relativeFrom="page">
                <wp:posOffset>10096500</wp:posOffset>
              </wp:positionV>
              <wp:extent cx="1447800" cy="320040"/>
              <wp:effectExtent l="0" t="0" r="0" b="3810"/>
              <wp:wrapNone/>
              <wp:docPr id="14" name="Retângul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7800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BBB3" w14:textId="77777777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sz w:val="20"/>
                              <w:szCs w:val="14"/>
                            </w:rPr>
                          </w:pPr>
                          <w:r>
                            <w:rPr>
                              <w:sz w:val="20"/>
                              <w:szCs w:val="14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14"/>
                            </w:rPr>
                            <w:instrText>PAGE   \* MERGEFORMAT</w:instrText>
                          </w:r>
                          <w:r>
                            <w:rPr>
                              <w:sz w:val="20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14"/>
                            </w:rPr>
                            <w:t>2</w:t>
                          </w:r>
                          <w:r>
                            <w:rPr>
                              <w:sz w:val="20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F1E2B2" id="Retângulo 14" o:spid="_x0000_s1035" style="position:absolute;margin-left:-561.25pt;margin-top:795pt;width:114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3lj1QEAAI8DAAAOAAAAZHJzL2Uyb0RvYy54bWysU9tu2zAMfR+wfxD0vtjOsrUw4hRFiw4D&#10;uq1Atw+gZck2ZosapcTOvn6Ucmm3vhV7EUiKOjyHpNZX8ziInSbfo61kscil0FZh09u2kj++3727&#10;lMIHsA0MaHUl99rLq83bN+vJlXqJHQ6NJsEg1peTq2QXgiuzzKtOj+AX6LTlS4M0QmCX2qwhmBh9&#10;HLJlnn/MJqTGESrtPUdvD5dyk/CN0Sp8M8brIIZKMreQTkpnHc9ss4ayJXBdr4404BUsRugtFz1D&#10;3UIAsaX+BdTYK0KPJiwUjhka0yudNLCaIv9HzWMHTict3Bzvzm3y/w9Wfd09ugeK1L27R/XTC4s3&#10;HdhWXxPh1GlouFwRG5VNzpfnB9Hx/FTU0xdseLSwDZh6MBsaIyCrE3Nq9f7caj0HoThYrFYXlzlP&#10;RPHde57kKs0ig/L02pEPnzSOIhqVJB5lQofdvQ+RDZSnlFjM4l0/DGmcg/0rwIkxkthHwnE3fBnm&#10;eubsaNbY7FkH4WE7eJvZ6JB+SzHxZlTS/9oCaSmGz5Z7EdcoGasPF0t26BStn0fBKoaoZJDiYN6E&#10;w9ptHfVtxxWKJMfiNffN9EnSE5sjX556Unrc0LhWz/2U9fSPNn8AAAD//wMAUEsDBBQABgAIAAAA&#10;IQCjdo6y4wAAABABAAAPAAAAZHJzL2Rvd25yZXYueG1sTI9BT4NAEIXvJv6HzZh4MXSBUGwpS2M0&#10;6rGx9dDjFqZAZGeRXQr66x1Pepz3vrx5L9/OphMXHFxrSUG0CEEglbZqqVbwfngOViCc11TpzhIq&#10;+EIH2+L6KtdZZSd6w8ve14JDyGVaQeN9n0npygaNdgvbI7F3toPRns+hltWgJw43nYzDMJVGt8Qf&#10;Gt3jY4Plx340Cp6m3cvdMf4+z/FB4/1Yfr6STZW6vZkfNiA8zv4Pht/6XB0K7nSyI1VOdAqCKIrj&#10;JcNsLdch72IoWK0T1k6spUmYgCxy+X9I8QMAAP//AwBQSwECLQAUAAYACAAAACEAtoM4kv4AAADh&#10;AQAAEwAAAAAAAAAAAAAAAAAAAAAAW0NvbnRlbnRfVHlwZXNdLnhtbFBLAQItABQABgAIAAAAIQA4&#10;/SH/1gAAAJQBAAALAAAAAAAAAAAAAAAAAC8BAABfcmVscy8ucmVsc1BLAQItABQABgAIAAAAIQAb&#10;C3lj1QEAAI8DAAAOAAAAAAAAAAAAAAAAAC4CAABkcnMvZTJvRG9jLnhtbFBLAQItABQABgAIAAAA&#10;IQCjdo6y4wAAABABAAAPAAAAAAAAAAAAAAAAAC8EAABkcnMvZG93bnJldi54bWxQSwUGAAAAAAQA&#10;BADzAAAAPwUAAAAA&#10;" o:allowincell="f" filled="f" stroked="f">
              <v:textbox inset="0,,0">
                <w:txbxContent>
                  <w:p w14:paraId="3F27BBB3" w14:textId="77777777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sz w:val="20"/>
                        <w:szCs w:val="14"/>
                      </w:rPr>
                    </w:pPr>
                    <w:r>
                      <w:rPr>
                        <w:sz w:val="20"/>
                        <w:szCs w:val="14"/>
                      </w:rPr>
                      <w:t xml:space="preserve">| </w:t>
                    </w:r>
                    <w:r>
                      <w:rPr>
                        <w:sz w:val="20"/>
                        <w:szCs w:val="14"/>
                      </w:rPr>
                      <w:fldChar w:fldCharType="begin"/>
                    </w:r>
                    <w:r>
                      <w:rPr>
                        <w:sz w:val="20"/>
                        <w:szCs w:val="14"/>
                      </w:rPr>
                      <w:instrText>PAGE   \* MERGEFORMAT</w:instrText>
                    </w:r>
                    <w:r>
                      <w:rPr>
                        <w:sz w:val="20"/>
                        <w:szCs w:val="14"/>
                      </w:rPr>
                      <w:fldChar w:fldCharType="separate"/>
                    </w:r>
                    <w:r>
                      <w:rPr>
                        <w:sz w:val="20"/>
                        <w:szCs w:val="14"/>
                      </w:rPr>
                      <w:t>2</w:t>
                    </w:r>
                    <w:r>
                      <w:rPr>
                        <w:sz w:val="20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250FD1D7" w14:textId="33172A79">
    <w:pPr>
      <w:pStyle w:val="Rodap"/>
      <w:rPr>
        <w:b/>
        <w:bCs/>
      </w:rPr>
    </w:pPr>
  </w:p>
  <w:p w14:paraId="5FD85193" w14:textId="2DC9A89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EA722E" wp14:editId="78942E31">
              <wp:simplePos x="0" y="0"/>
              <wp:positionH relativeFrom="column">
                <wp:posOffset>-2924810</wp:posOffset>
              </wp:positionH>
              <wp:positionV relativeFrom="paragraph">
                <wp:posOffset>568325</wp:posOffset>
              </wp:positionV>
              <wp:extent cx="5928360" cy="289560"/>
              <wp:effectExtent l="0" t="0" r="0" b="0"/>
              <wp:wrapNone/>
              <wp:docPr id="53" name="Retângulo: Cantos Arredondados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8360" cy="289560"/>
                      </a:xfrm>
                      <a:prstGeom prst="roundRect">
                        <a:avLst/>
                      </a:prstGeom>
                      <a:solidFill>
                        <a:srgbClr val="34404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70F044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1EA722E" id="Retângulo: Cantos Arredondados 53" o:spid="_x0000_s1036" style="position:absolute;margin-left:-230.3pt;margin-top:44.75pt;width:466.8pt;height:22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OJdjgIAAHYFAAAOAAAAZHJzL2Uyb0RvYy54bWysVN9P2zAQfp+0/8Hy+0haWlYqUlTBmCYh&#10;QMDEs+vYTSTH59luk+6v39lOUsbQHqb1IT37vvvuh+/u4rJrFNkL62rQBZ2c5JQIzaGs9bag359v&#10;Pi0ocZ7pkinQoqAH4ejl6uOHi9YsxRQqUKWwBEm0W7amoJX3ZplljleiYe4EjNColGAb5vFot1lp&#10;WYvsjcqmeX6WtWBLY4EL5/D2OinpKvJLKbi/l9IJT1RBMTYfvzZ+N+GbrS7YcmuZqWreh8H+IYqG&#10;1RqdjlTXzDOys/UfVE3NLTiQ/oRDk4GUNRcxB8xmkr/J5qliRsRcsDjOjGVy/4+W3+2fzIPFMrTG&#10;LR2KIYtO2ib8Y3yki8U6jMUSnSccL+fn08XpGdaUo266OJ+jjDTZ0dpY578KaEgQCmphp8tHfJFY&#10;KLa/dT7hB1zw6EDV5U2tVDzY7eZKWbJn+Hqns1k++9K7+A2mdABrCGaJMdxkx4Si5A9KBJzSj0KS&#10;usQUpjGS2Gti9MM4F9pPkqpipUju5zn+Bu+hO4NFTDcSBmaJ/kfunmBAJpKBO0XZ44OpiK06Gud/&#10;CywZjxbRM2g/Gje1BvsegcKses8JPxQplSZUyXebDmuDkxyQ4WYD5eHBEgtpdJzhNzU+5y1z/oFZ&#10;nBXsAJx/f48fqaAtKPQSJRXYn+/dBzy2MGopaXH2Cup+7JgVlKhvGpv7fIJvjcMaD7P55yke7GvN&#10;5rVG75orwAaZ4KYxPIoB79UgSgvNC66JdfCKKqY5+i4o93Y4XPm0E3DRcLFeRxgOqGH+Vj8ZHshD&#10;nUOnPncvzJq+pz1Owx0Mc8qWb7o6YYOlhvXOg6xjyx/r2r8ADndspX4Rhe3x+hxRx3W5+gUAAP//&#10;AwBQSwMEFAAGAAgAAAAhACcPjVniAAAACwEAAA8AAABkcnMvZG93bnJldi54bWxMj8tOwzAQRfdI&#10;/IM1SOxap7RNQ4hTISQEoghE6IadG08eajyOYrcJf8+wguVoju49N9tOthNnHHzrSMFiHoFAKp1p&#10;qVaw/3ycJSB80GR05wgVfKOHbX55kenUuJE+8FyEWnAI+VQraELoUyl92aDVfu56JP5VbrA68DnU&#10;0gx65HDbyZsoiqXVLXFDo3t8aLA8FieroK7eX/bVl0ycPTZPb7vnYvM6FkpdX033dyACTuEPhl99&#10;VoecnQ7uRMaLTsFsFUcxswqS2zUIJlabJa87MLpcL0Dmmfy/If8BAAD//wMAUEsBAi0AFAAGAAgA&#10;AAAhALaDOJL+AAAA4QEAABMAAAAAAAAAAAAAAAAAAAAAAFtDb250ZW50X1R5cGVzXS54bWxQSwEC&#10;LQAUAAYACAAAACEAOP0h/9YAAACUAQAACwAAAAAAAAAAAAAAAAAvAQAAX3JlbHMvLnJlbHNQSwEC&#10;LQAUAAYACAAAACEAeGjiXY4CAAB2BQAADgAAAAAAAAAAAAAAAAAuAgAAZHJzL2Uyb0RvYy54bWxQ&#10;SwECLQAUAAYACAAAACEAJw+NWeIAAAALAQAADwAAAAAAAAAAAAAAAADoBAAAZHJzL2Rvd25yZXYu&#10;eG1sUEsFBgAAAAAEAAQA8wAAAPcFAAAAAA==&#10;" fillcolor="#34404e" stroked="f" strokeweight="1pt">
              <v:stroke joinstyle="miter"/>
              <v:textbox>
                <w:txbxContent>
                  <w:p w14:paraId="2170F044" w14:textId="77777777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022100E" wp14:editId="4772AC50">
              <wp:simplePos x="0" y="0"/>
              <wp:positionH relativeFrom="column">
                <wp:posOffset>961390</wp:posOffset>
              </wp:positionH>
              <wp:positionV relativeFrom="paragraph">
                <wp:posOffset>606425</wp:posOffset>
              </wp:positionV>
              <wp:extent cx="5928360" cy="391160"/>
              <wp:effectExtent l="0" t="0" r="0" b="8890"/>
              <wp:wrapNone/>
              <wp:docPr id="56" name="Retângulo: Cantos Arredondados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8360" cy="391160"/>
                      </a:xfrm>
                      <a:prstGeom prst="roundRect">
                        <a:avLst/>
                      </a:prstGeom>
                      <a:solidFill>
                        <a:srgbClr val="5A8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B1AC431" id="Retângulo: Cantos Arredondados 56" o:spid="_x0000_s1026" style="position:absolute;margin-left:75.7pt;margin-top:47.75pt;width:466.8pt;height:30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7EJggIAAGQFAAAOAAAAZHJzL2Uyb0RvYy54bWysVEtv2zAMvg/YfxB0X22nj7VBnSJo0WFA&#10;0RVth54VWYoNyKJGKXGyXz9KfqTrih2G5aBQIvmR/Ezy8mrXGrZV6BuwJS+Ocs6UlVA1dl3y78+3&#10;n84580HYShiwquR75fnV4uOHy87N1QxqMJVCRiDWzztX8joEN88yL2vVCn8ETllSasBWBLriOqtQ&#10;dITemmyW52dZB1g5BKm8p9ebXskXCV9rJcM3rb0KzJSccgvpxHSu4pktLsV8jcLVjRzSEP+QRSsa&#10;S0EnqBsRBNtg8wdU20gEDzocSWgz0LqRKtVA1RT5m2qeauFUqoXI8W6iyf8/WHm/fXIPSDR0zs89&#10;ibGKncY2/lN+bJfI2k9kqV1gkh5PL2bnx2fEqSTd8UVRkEww2cHboQ9fFLQsCiVH2Njqkb5IIkps&#10;73zo7Ue7GNGDaarbxph0wfXq2iDbCvp6p8vzfFkMIX4zMzYaW4huPWJ8yQ4FJSnsjYp2xj4qzZqK&#10;SpilTFKvqSmOkFLZUPSqWlRqCJ/Tb4weuzN6pHITYETWFH/CHgBGyx5kxO6zHOyjq0qtOjnnf0us&#10;d548UmSwYXJuGwv4HoChqobIvf1IUk9NZGkF1f4BGUI/KN7J24Y+3p3w4UEgTQZ9b5r28I0ObaAr&#10;OQwSZzXgz/feoz01LGk562jSSu5/bAQqzsxXS618UZycxNFMl5PTzzO64GvN6rXGbtproHYoaK84&#10;mcRoH8woaoT2hZbCMkYllbCSYpdcBhwv16HfALRWpFoukxmNoxPhzj45GcEjq7Evn3cvAt3QwYF6&#10;/x7GqRTzNz3c20ZPC8tNAN2kBj/wOvBNo5waZ1g7cVe8vierw3Jc/AIAAP//AwBQSwMEFAAGAAgA&#10;AAAhAOppZ5TeAAAACwEAAA8AAABkcnMvZG93bnJldi54bWxMj0FLxDAUhO+C/yE8wZubVKzW2nRR&#10;QUR2QXb14i1tnmmxSUqS3Xb/va8nPQ4zzHxTrWc7sCOG2HsnIVsJYOhar3tnJHx+vFwVwGJSTqvB&#10;O5Rwwgjr+vysUqX2k9vhcZ8MoxIXSyWhS2ksOY9th1bFlR/Rkfftg1WJZDBcBzVRuR34tRC33Kre&#10;0UKnRnzusP3ZH6yEnR76p0KE9zBtvsRpuzFvr42R8vJifnwAlnBOf2FY8AkdamJq/MHpyAbSeXZD&#10;UQn3eQ5sCYgip3fNYt1lwOuK//9Q/wIAAP//AwBQSwECLQAUAAYACAAAACEAtoM4kv4AAADhAQAA&#10;EwAAAAAAAAAAAAAAAAAAAAAAW0NvbnRlbnRfVHlwZXNdLnhtbFBLAQItABQABgAIAAAAIQA4/SH/&#10;1gAAAJQBAAALAAAAAAAAAAAAAAAAAC8BAABfcmVscy8ucmVsc1BLAQItABQABgAIAAAAIQBSk7EJ&#10;ggIAAGQFAAAOAAAAAAAAAAAAAAAAAC4CAABkcnMvZTJvRG9jLnhtbFBLAQItABQABgAIAAAAIQDq&#10;aWeU3gAAAAsBAAAPAAAAAAAAAAAAAAAAANwEAABkcnMvZG93bnJldi54bWxQSwUGAAAAAAQABADz&#10;AAAA5wUAAAAA&#10;" fillcolor="#5a80a1" stroked="f" strokeweight="1pt">
              <v:stroke joinstyle="miter"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7C66" w14:textId="4BE4102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5D9233" wp14:editId="7F7EA284">
              <wp:simplePos x="0" y="0"/>
              <wp:positionH relativeFrom="margin">
                <wp:posOffset>3821430</wp:posOffset>
              </wp:positionH>
              <wp:positionV relativeFrom="paragraph">
                <wp:posOffset>75565</wp:posOffset>
              </wp:positionV>
              <wp:extent cx="2062480" cy="506730"/>
              <wp:effectExtent l="0" t="0" r="0" b="7620"/>
              <wp:wrapNone/>
              <wp:docPr id="52" name="Caixa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2480" cy="5067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02EA36" w14:textId="0536B14B">
                          <w:pPr>
                            <w:rPr>
                              <w:rFonts w:ascii="Open Sans" w:hAnsi="Open Sans" w:cs="Open Sans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b/>
                              <w:bCs/>
                              <w:sz w:val="16"/>
                              <w:szCs w:val="16"/>
                            </w:rPr>
                            <w:t>MOTIVE CONSULTORIA IMOBILIÁRIA</w:t>
                          </w:r>
                        </w:p>
                        <w:p w14:paraId="27DFEDB0" w14:textId="3913656D">
                          <w:pP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b/>
                              <w:bCs/>
                              <w:sz w:val="16"/>
                              <w:szCs w:val="16"/>
                            </w:rPr>
                            <w:t>CRECI</w:t>
                          </w:r>
                          <w:r>
                            <w:rPr>
                              <w:rFonts w:ascii="Open Sans" w:hAnsi="Open Sans" w:cs="Open Sans"/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43789J</w:t>
                          </w:r>
                        </w:p>
                        <w:p w14:paraId="54AE4B22" w14:textId="77777777">
                          <w:pPr>
                            <w:rPr>
                              <w:rFonts w:ascii="Open Sans" w:hAnsi="Open Sans" w:cs="Open Sans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5D9233" id="_x0000_t202" coordsize="21600,21600" o:spt="202" path="m,l,21600r21600,l21600,xe">
              <v:stroke joinstyle="miter"/>
              <v:path gradientshapeok="t" o:connecttype="rect"/>
            </v:shapetype>
            <v:shape id="Caixa de Texto 52" o:spid="_x0000_s1037" type="#_x0000_t202" style="position:absolute;margin-left:300.9pt;margin-top:5.95pt;width:162.4pt;height:39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cG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OXT0fgOXRx9k3x6e5NwzS6vrfPhm4CGRKOkDmlJaLH9&#10;ygesiKGnkFjMwFJpnajRhrQlnd5M8vTg7MEX2uDDS6/RCt2mI6rClk5zbKA64HgOeua95UuFPayY&#10;D6/MIdXYNso3vOAiNWAtOFqU1OB+/e0+xiMD6KWkRemU1P/cMSco0d8NcnM/HI+j1tJhPLkd4cFd&#10;ezbXHrNrHgHVOcSPYnkyY3zQJ1M6aN5R5YtYFV3McKxd0nAyH0MvaPwlXCwWKQjVZVlYmbXlMXVE&#10;NSL81r0zZ480BCTwGU4iY8UHNvrYno/FLoBUiaqIc4/qEX5UZmLw+Iui9K/PKery1+e/AQAA//8D&#10;AFBLAwQUAAYACAAAACEAYpQkE+AAAAAJAQAADwAAAGRycy9kb3ducmV2LnhtbEyPwU7DMBBE70j8&#10;g7VI3KiTSIQ2xKmqSBUSgkNLL9w2sZtE2OsQu23g61lOcJvVjGbeluvZWXE2Uxg8KUgXCQhDrdcD&#10;dQoOb9u7JYgQkTRaT0bBlwmwrq6vSiy0v9DOnPexE1xCoUAFfYxjIWVoe+MwLPxoiL2jnxxGPqdO&#10;6gkvXO6szJIklw4H4oUeR1P3pv3Yn5yC53r7irsmc8tvWz+9HDfj5+H9Xqnbm3nzCCKaOf6F4Ref&#10;0aFipsafSAdhFeRJyuiRjXQFggOrLM9BNCzSB5BVKf9/UP0AAAD//wMAUEsBAi0AFAAGAAgAAAAh&#10;ALaDOJL+AAAA4QEAABMAAAAAAAAAAAAAAAAAAAAAAFtDb250ZW50X1R5cGVzXS54bWxQSwECLQAU&#10;AAYACAAAACEAOP0h/9YAAACUAQAACwAAAAAAAAAAAAAAAAAvAQAAX3JlbHMvLnJlbHNQSwECLQAU&#10;AAYACAAAACEAaocHBhsCAAAzBAAADgAAAAAAAAAAAAAAAAAuAgAAZHJzL2Uyb0RvYy54bWxQSwEC&#10;LQAUAAYACAAAACEAYpQkE+AAAAAJAQAADwAAAAAAAAAAAAAAAAB1BAAAZHJzL2Rvd25yZXYueG1s&#10;UEsFBgAAAAAEAAQA8wAAAIIFAAAAAA==&#10;" filled="f" stroked="f" strokeweight=".5pt">
              <v:textbox>
                <w:txbxContent>
                  <w:p w14:paraId="4102EA36" w14:textId="0536B14B">
                    <w:pPr>
                      <w:rPr>
                        <w:rFonts w:ascii="Open Sans" w:hAnsi="Open Sans" w:cs="Open Sans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sz w:val="16"/>
                        <w:szCs w:val="16"/>
                      </w:rPr>
                      <w:t>MOTIVE CONSULTORIA IMOBILIÁRIA</w:t>
                    </w:r>
                  </w:p>
                  <w:p w14:paraId="27DFEDB0" w14:textId="3913656D">
                    <w:pPr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sz w:val="16"/>
                        <w:szCs w:val="16"/>
                      </w:rPr>
                      <w:t>CRECI</w:t>
                    </w:r>
                    <w:r>
                      <w:rPr>
                        <w:rFonts w:ascii="Open Sans" w:hAnsi="Open Sans" w:cs="Open Sans"/>
                        <w:b/>
                        <w:bCs/>
                        <w:sz w:val="16"/>
                        <w:szCs w:val="16"/>
                      </w:rPr>
                      <w:t>: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43789J</w:t>
                    </w:r>
                  </w:p>
                  <w:p w14:paraId="54AE4B22" w14:textId="77777777">
                    <w:pPr>
                      <w:rPr>
                        <w:rFonts w:ascii="Open Sans" w:hAnsi="Open Sans" w:cs="Open Sans"/>
                        <w:b/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D2D8C7" wp14:editId="00315460">
              <wp:simplePos x="0" y="0"/>
              <wp:positionH relativeFrom="column">
                <wp:posOffset>-66675</wp:posOffset>
              </wp:positionH>
              <wp:positionV relativeFrom="paragraph">
                <wp:posOffset>64770</wp:posOffset>
              </wp:positionV>
              <wp:extent cx="1928495" cy="548640"/>
              <wp:effectExtent l="0" t="0" r="0" b="3810"/>
              <wp:wrapNone/>
              <wp:docPr id="40" name="Caixa de Text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8495" cy="54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A7F49C" w14:textId="639D83EF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Rua Justino França, 454</w:t>
                          </w:r>
                        </w:p>
                        <w:p w14:paraId="1C5FEA34" w14:textId="2CD2CC6F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Jardim São Carlos (Centro)</w:t>
                          </w:r>
                        </w:p>
                        <w:p w14:paraId="2A067FAD" w14:textId="3826D892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 CEP: 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13170-050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,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Sumaré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 – 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SP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2D8C7" id="Caixa de Texto 40" o:spid="_x0000_s1038" type="#_x0000_t202" style="position:absolute;margin-left:-5.25pt;margin-top:5.1pt;width:151.8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3GWGgIAADMEAAAOAAAAZHJzL2Uyb0RvYy54bWysU11v2jAUfZ+0/2D5fQQoMIgIFWvFNAm1&#10;lWjVZ+PYJJLt69mGhP36XTt8qdvTtBfnOvf7nOP5fasVOQjnazAFHfT6lAjDoazNrqBvr6svU0p8&#10;YKZkCowo6FF4er/4/Gne2FwMoQJVCkewiPF5YwtahWDzLPO8Epr5Hlhh0CnBaRbw6nZZ6ViD1bXK&#10;hv3+JGvAldYBF97j38fOSRepvpSCh2cpvQhEFRRnC+l06dzGM1vMWb5zzFY1P43B/mEKzWqDTS+l&#10;HllgZO/qP0rpmjvwIEOPg85AypqLtANuM+h/2GZTMSvSLgiOtxeY/P8ry58OG/viSGi/QYsERkAa&#10;63OPP+M+rXQ6fnFSgn6E8HiBTbSB8Jg0G05HszElHH3j0XQySrhm12zrfPguQJNoFNQhLQktdlj7&#10;gB0x9BwSmxlY1UolapQhTUEnd+N+Srh4MEMZTLzOGq3QbltSlwW9O++xhfKI6znomPeWr2qcYc18&#10;eGEOqcaNUL7hGQ+pAHvByaKkAvfrb/9jPDKAXkoalE5B/c89c4IS9cMgN7PBCBEgIV1G469DvLhb&#10;z/bWY/b6AVCdA3woliczxgd1NqUD/Y4qX8au6GKGY++ChrP5EDpB4yvhYrlMQaguy8LabCyPpSOq&#10;EeHX9p05e6IhIIFPcBYZyz+w0cV2fCz3AWSdqIo4d6ie4EdlJgZPryhK//aeoq5vffEbAAD//wMA&#10;UEsDBBQABgAIAAAAIQDp1HET4AAAAAkBAAAPAAAAZHJzL2Rvd25yZXYueG1sTI/BTsMwDIbvSLxD&#10;ZCRuW7KiVVtpOk2VJiQEh41duKWN11Y0TmmyrfD0mBPcbP2ffn/ON5PrxQXH0HnSsJgrEEi1tx01&#10;Go5vu9kKRIiGrOk9oYYvDLApbm9yk1l/pT1eDrERXEIhMxraGIdMylC36EyY+wGJs5MfnYm8jo20&#10;o7lyuetlolQqnemIL7RmwLLF+uNwdhqey92r2VeJW3335dPLaTt8Ht+XWt/fTdtHEBGn+AfDrz6r&#10;Q8FOlT+TDaLXMFuoJaMcqAQEA8n6gYdKwzpNQRa5/P9B8QMAAP//AwBQSwECLQAUAAYACAAAACEA&#10;toM4kv4AAADhAQAAEwAAAAAAAAAAAAAAAAAAAAAAW0NvbnRlbnRfVHlwZXNdLnhtbFBLAQItABQA&#10;BgAIAAAAIQA4/SH/1gAAAJQBAAALAAAAAAAAAAAAAAAAAC8BAABfcmVscy8ucmVsc1BLAQItABQA&#10;BgAIAAAAIQBLA3GWGgIAADMEAAAOAAAAAAAAAAAAAAAAAC4CAABkcnMvZTJvRG9jLnhtbFBLAQIt&#10;ABQABgAIAAAAIQDp1HET4AAAAAkBAAAPAAAAAAAAAAAAAAAAAHQEAABkcnMvZG93bnJldi54bWxQ&#10;SwUGAAAAAAQABADzAAAAgQUAAAAA&#10;" filled="f" stroked="f" strokeweight=".5pt">
              <v:textbox>
                <w:txbxContent>
                  <w:p w14:paraId="4EA7F49C" w14:textId="639D83EF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Rua Justino França, 454</w:t>
                    </w:r>
                  </w:p>
                  <w:p w14:paraId="1C5FEA34" w14:textId="2CD2CC6F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Jardim São Carlos (Centro)</w:t>
                    </w:r>
                  </w:p>
                  <w:p w14:paraId="2A067FAD" w14:textId="3826D892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 CEP: 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13170-050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Sumaré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 – 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SP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0CA0A1" wp14:editId="305340F6">
              <wp:simplePos x="0" y="0"/>
              <wp:positionH relativeFrom="column">
                <wp:posOffset>1891665</wp:posOffset>
              </wp:positionH>
              <wp:positionV relativeFrom="paragraph">
                <wp:posOffset>88570</wp:posOffset>
              </wp:positionV>
              <wp:extent cx="1691640" cy="602615"/>
              <wp:effectExtent l="0" t="0" r="0" b="6985"/>
              <wp:wrapNone/>
              <wp:docPr id="43" name="Caixa de Tex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640" cy="6026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3B4546" w14:textId="5CC10073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 (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19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) </w:t>
                          </w: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98293-8955</w:t>
                          </w:r>
                        </w:p>
                        <w:p w14:paraId="6BDD5CCD" w14:textId="1198339D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hyperlink r:id="rId1" w:history="1">
                            <w:r>
                              <w:rPr>
                                <w:rStyle w:val="Hyperlink"/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motiveimoveis@gmail.com</w:t>
                            </w:r>
                          </w:hyperlink>
                        </w:p>
                        <w:p w14:paraId="263E2487" w14:textId="019F45DE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motiveimoveis.com</w:t>
                          </w:r>
                        </w:p>
                        <w:p w14:paraId="390C12DB" w14:textId="77777777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</w:p>
                        <w:p w14:paraId="1F3C1DCC" w14:textId="77777777">
                          <w:pPr>
                            <w:spacing w:after="0"/>
                            <w:jc w:val="right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0CA0A1" id="Caixa de Texto 43" o:spid="_x0000_s1039" type="#_x0000_t202" style="position:absolute;margin-left:148.95pt;margin-top:6.95pt;width:133.2pt;height:4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bVBGQIAADMEAAAOAAAAZHJzL2Uyb0RvYy54bWysU01vGyEQvVfqf0Dc6911bTdZeR25iVxV&#10;ipJITpUzZsGLxDIUsHfdX9+B9ZfSnqpeYGCGNzPvDfO7vtVkL5xXYCpajHJKhOFQK7Ot6I/X1acb&#10;SnxgpmYajKjoQXh6t/j4Yd7ZUoyhAV0LRxDE+LKzFW1CsGWWed6IlvkRWGHQKcG1LODRbbPasQ7R&#10;W52N83yWdeBq64AL7/H2YXDSRcKXUvDwLKUXgeiKYm0hrS6tm7hmizkrt47ZRvFjGewfqmiZMpj0&#10;DPXAAiM7p/6AahV34EGGEYc2AykVF6kH7KbI33WzbpgVqRckx9szTf7/wfKn/dq+OBL6r9CjgJGQ&#10;zvrS42Xsp5eujTtWStCPFB7OtIk+EB4fzW6L2QRdHH2zfDwrphEmu7y2zodvAloSjYo6lCWxxfaP&#10;Pgyhp5CYzMBKaZ2k0YZ0CPp5mqcHZw+Ca4M5LrVGK/Sbnqi6opNTHxuoD9ieg0F5b/lKYQ2PzIcX&#10;5lBqLBvHNzzjIjVgLjhalDTgfv3tPsajAuilpMPRqaj/uWNOUKK/G9TmtphENkI6TKZfxnhw157N&#10;tcfs2nvA6Szwo1iezBgf9MmUDto3nPJlzIouZjjmrmg4mfdhGGj8JVwslykIp8uy8GjWlkfoyGpk&#10;+LV/Y84eZQgo4BOchoyV79QYYgc9lrsAUiWpIs8Dq0f6cTKT2MdfFEf/+pyiLn998RsAAP//AwBQ&#10;SwMEFAAGAAgAAAAhAMipv07iAAAACgEAAA8AAABkcnMvZG93bnJldi54bWxMj0FPwkAQhe8m/ofN&#10;mHiTrUWwlG4JaUJMjBxALtym3aVt7M7W7gLVX+940tNk5r28+V62Gm0nLmbwrSMFj5MIhKHK6ZZq&#10;BYf3zUMCwgckjZ0jo+DLeFjltzcZptpdaWcu+1ALDiGfooImhD6V0leNsegnrjfE2skNFgOvQy31&#10;gFcOt52Mo2guLbbEHxrsTdGY6mN/tgpei80Wd2Vsk++ueHk7rfvPw3Gm1P3duF6CCGYMf2b4xWd0&#10;yJmpdGfSXnQK4sXzgq0sTHmyYTZ/moIo+RAlCcg8k/8r5D8AAAD//wMAUEsBAi0AFAAGAAgAAAAh&#10;ALaDOJL+AAAA4QEAABMAAAAAAAAAAAAAAAAAAAAAAFtDb250ZW50X1R5cGVzXS54bWxQSwECLQAU&#10;AAYACAAAACEAOP0h/9YAAACUAQAACwAAAAAAAAAAAAAAAAAvAQAAX3JlbHMvLnJlbHNQSwECLQAU&#10;AAYACAAAACEAYOm1QRkCAAAzBAAADgAAAAAAAAAAAAAAAAAuAgAAZHJzL2Uyb0RvYy54bWxQSwEC&#10;LQAUAAYACAAAACEAyKm/TuIAAAAKAQAADwAAAAAAAAAAAAAAAABzBAAAZHJzL2Rvd25yZXYueG1s&#10;UEsFBgAAAAAEAAQA8wAAAIIFAAAAAA==&#10;" filled="f" stroked="f" strokeweight=".5pt">
              <v:textbox>
                <w:txbxContent>
                  <w:p w14:paraId="3B3B4546" w14:textId="5CC10073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 (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19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) </w:t>
                    </w: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98293-8955</w:t>
                    </w:r>
                  </w:p>
                  <w:p w14:paraId="6BDD5CCD" w14:textId="1198339D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hyperlink r:id="rId2" w:history="1">
                      <w:r>
                        <w:rPr>
                          <w:rStyle w:val="Hyperlink"/>
                          <w:rFonts w:ascii="Open Sans" w:hAnsi="Open Sans" w:cs="Open Sans"/>
                          <w:sz w:val="16"/>
                          <w:szCs w:val="16"/>
                        </w:rPr>
                        <w:t>motiveimoveis@gmail.com</w:t>
                      </w:r>
                    </w:hyperlink>
                  </w:p>
                  <w:p w14:paraId="263E2487" w14:textId="019F45DE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 w:cs="Open Sans"/>
                        <w:sz w:val="16"/>
                        <w:szCs w:val="16"/>
                      </w:rPr>
                      <w:t>motiveimoveis.com</w:t>
                    </w:r>
                  </w:p>
                  <w:p w14:paraId="390C12DB" w14:textId="77777777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</w:p>
                  <w:p w14:paraId="1F3C1DCC" w14:textId="77777777">
                    <w:pPr>
                      <w:spacing w:after="0"/>
                      <w:jc w:val="right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6230769" wp14:editId="25AFC5D7">
              <wp:simplePos x="0" y="0"/>
              <wp:positionH relativeFrom="column">
                <wp:posOffset>3643630</wp:posOffset>
              </wp:positionH>
              <wp:positionV relativeFrom="paragraph">
                <wp:posOffset>108585</wp:posOffset>
              </wp:positionV>
              <wp:extent cx="0" cy="482600"/>
              <wp:effectExtent l="0" t="0" r="38100" b="31750"/>
              <wp:wrapNone/>
              <wp:docPr id="54" name="Conector reto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48260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05C752" id="Conector reto 5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9pt,8.55pt" to="286.9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89buwEAAN0DAAAOAAAAZHJzL2Uyb0RvYy54bWysU01v2zAMvQ/ofxB0b+QEQ1AYcXpo0e1Q&#10;bMU+foAqU7EASRQkNXb+/Sg5dYptGLBhF8Gi+B75Hund7eQsO0JMBn3H16uGM/AKe+MPHf/+7eH6&#10;hrOUpe+lRQ8dP0Hit/urd7sxtLDBAW0PkRGJT+0YOj7kHFohkhrAybTCAJ4eNUYnM13jQfRRjsTu&#10;rNg0zVaMGPsQUUFKFL2fH/m+8msNKn/WOkFmtuPUW65nrOdzOcV+J9tDlGEw6tyG/IcunDSeii5U&#10;9zJL9hLNL1TOqIgJdV4pdAK1NgqqBlKzbn5S83WQAaoWMieFxab0/2jVp+Odf4pkwxhSm8JTLCom&#10;HR3T1oSPNNOqizplU7XttNgGU2ZqDiqKvr/ZbJvqqJgZClOIKX8AdKx8dNwaXwTJVh4fU6aqlPqa&#10;UsLWlzOhNf2DsbZeyirAnY3sKGmIeVqXoRHuTRbdClJcNNSvfLIws34BzUxPvc5q6npdOKVS4PP2&#10;zGs9ZReYpg4WYFPb/iPwnF+gUFfvb8ALolZGnxewMx7j76pfrNBz/qsDs+5iwTP2pzrdag3tUHXu&#10;vO9lSd/eK/zyV+5/AAAA//8DAFBLAwQUAAYACAAAACEA3BBZkN4AAAAJAQAADwAAAGRycy9kb3du&#10;cmV2LnhtbEyPwU7DMBBE70j8g7VI3KgTKiiEOBVC4oBUldL2UG6uvSSBeB3sTRv+HiMOcJyd0czb&#10;cj66ThwwxNaTgnySgUAy3rZUK9huHi9uQETWZHXnCRV8YYR5dXpS6sL6I73gYc21SCUUC62gYe4L&#10;KaNp0Ok48T1S8t58cJqTDLW0QR9TuevkZZZdS6dbSguN7vGhQfOxHpyCXf70uTL9+2rzbBavYcHL&#10;JfKg1PnZeH8HgnHkvzD84Cd0qBLT3g9ko+gUXM2mCZ2TMctBpMDvYa/gdpqDrEr5/4PqGwAA//8D&#10;AFBLAQItABQABgAIAAAAIQC2gziS/gAAAOEBAAATAAAAAAAAAAAAAAAAAAAAAABbQ29udGVudF9U&#10;eXBlc10ueG1sUEsBAi0AFAAGAAgAAAAhADj9If/WAAAAlAEAAAsAAAAAAAAAAAAAAAAALwEAAF9y&#10;ZWxzLy5yZWxzUEsBAi0AFAAGAAgAAAAhALtjz1u7AQAA3QMAAA4AAAAAAAAAAAAAAAAALgIAAGRy&#10;cy9lMm9Eb2MueG1sUEsBAi0AFAAGAAgAAAAhANwQWZDeAAAACQEAAA8AAAAAAAAAAAAAAAAAFQQA&#10;AGRycy9kb3ducmV2LnhtbFBLBQYAAAAABAAEAPMAAAAgBQAAAAA=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3D46B9" wp14:editId="63459F1F">
              <wp:simplePos x="0" y="0"/>
              <wp:positionH relativeFrom="column">
                <wp:posOffset>1879600</wp:posOffset>
              </wp:positionH>
              <wp:positionV relativeFrom="paragraph">
                <wp:posOffset>112065</wp:posOffset>
              </wp:positionV>
              <wp:extent cx="0" cy="482600"/>
              <wp:effectExtent l="0" t="0" r="38100" b="31750"/>
              <wp:wrapNone/>
              <wp:docPr id="108" name="Conector reto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48260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8484C9" id="Conector reto 108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pt,8.8pt" to="148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89buwEAAN0DAAAOAAAAZHJzL2Uyb0RvYy54bWysU01v2zAMvQ/ofxB0b+QEQ1AYcXpo0e1Q&#10;bMU+foAqU7EASRQkNXb+/Sg5dYptGLBhF8Gi+B75Hund7eQsO0JMBn3H16uGM/AKe+MPHf/+7eH6&#10;hrOUpe+lRQ8dP0Hit/urd7sxtLDBAW0PkRGJT+0YOj7kHFohkhrAybTCAJ4eNUYnM13jQfRRjsTu&#10;rNg0zVaMGPsQUUFKFL2fH/m+8msNKn/WOkFmtuPUW65nrOdzOcV+J9tDlGEw6tyG/IcunDSeii5U&#10;9zJL9hLNL1TOqIgJdV4pdAK1NgqqBlKzbn5S83WQAaoWMieFxab0/2jVp+Odf4pkwxhSm8JTLCom&#10;HR3T1oSPNNOqizplU7XttNgGU2ZqDiqKvr/ZbJvqqJgZClOIKX8AdKx8dNwaXwTJVh4fU6aqlPqa&#10;UsLWlzOhNf2DsbZeyirAnY3sKGmIeVqXoRHuTRbdClJcNNSvfLIws34BzUxPvc5q6npdOKVS4PP2&#10;zGs9ZReYpg4WYFPb/iPwnF+gUFfvb8ALolZGnxewMx7j76pfrNBz/qsDs+5iwTP2pzrdag3tUHXu&#10;vO9lSd/eK/zyV+5/AAAA//8DAFBLAwQUAAYACAAAACEAuySxVd8AAAAJAQAADwAAAGRycy9kb3du&#10;cmV2LnhtbEyPwU7DMBBE70j8g7VI3KjTIgWaxqkQEgekqpSWA7259pIE4nWwN234e4w4wHFnRrNv&#10;yuXoOnHEEFtPCqaTDASS8balWsHL7uHqFkRkTVZ3nlDBF0ZYVudnpS6sP9EzHrdci1RCsdAKGua+&#10;kDKaBp2OE98jJe/NB6c5naGWNuhTKnednGVZLp1uKX1odI/3DZqP7eAUvE4fPzemf9/snsxqH1a8&#10;XiMPSl1ejHcLEIwj/4XhBz+hQ5WYDn4gG0WnYDbP0xZOxk0OIgV+hYOC+XUOsirl/wXVNwAAAP//&#10;AwBQSwECLQAUAAYACAAAACEAtoM4kv4AAADhAQAAEwAAAAAAAAAAAAAAAAAAAAAAW0NvbnRlbnRf&#10;VHlwZXNdLnhtbFBLAQItABQABgAIAAAAIQA4/SH/1gAAAJQBAAALAAAAAAAAAAAAAAAAAC8BAABf&#10;cmVscy8ucmVsc1BLAQItABQABgAIAAAAIQC7Y89buwEAAN0DAAAOAAAAAAAAAAAAAAAAAC4CAABk&#10;cnMvZTJvRG9jLnhtbFBLAQItABQABgAIAAAAIQC7JLFV3wAAAAkBAAAPAAAAAAAAAAAAAAAAABUE&#10;AABkcnMvZG93bnJldi54bWxQSwUGAAAAAAQABADzAAAAIQUAAAAA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DB4231" wp14:editId="00F65630">
              <wp:simplePos x="0" y="0"/>
              <wp:positionH relativeFrom="page">
                <wp:posOffset>-482600</wp:posOffset>
              </wp:positionH>
              <wp:positionV relativeFrom="paragraph">
                <wp:posOffset>-47081</wp:posOffset>
              </wp:positionV>
              <wp:extent cx="8356600" cy="1059180"/>
              <wp:effectExtent l="0" t="0" r="6350" b="7620"/>
              <wp:wrapNone/>
              <wp:docPr id="39" name="Retâ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356600" cy="1059180"/>
                      </a:xfrm>
                      <a:prstGeom prst="rect">
                        <a:avLst/>
                      </a:prstGeom>
                      <a:solidFill>
                        <a:srgbClr val="EAECF1">
                          <a:alpha val="29804"/>
                        </a:srgbClr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006DA6" id="Retângulo 39" o:spid="_x0000_s1026" style="position:absolute;margin-left:-38pt;margin-top:-3.7pt;width:658pt;height:83.4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AyggIAAGgFAAAOAAAAZHJzL2Uyb0RvYy54bWysVN9v0zAQfkfif7D8zpKUrnTV0qnqVoQ0&#10;sYkN9uw6dmPh+IztNi1/PWcnzaoxIYR4sc6+z9/9vsurfaPJTjivwJS0OMspEYZDpcympF8fV++m&#10;lPjATMU0GFHSg/D0av72zWVrZ2IENehKOIIkxs9aW9I6BDvLMs9r0TB/BlYYVEpwDQt4dZuscqxF&#10;9kZnozyfZC24yjrgwnt8ve6UdJ74pRQ83EnpRSC6pOhbSKdL5zqe2fySzTaO2Vrx3g32D140TBk0&#10;OlBds8DI1qnfqBrFHXiQ4YxDk4GUiosUA0ZT5C+ieaiZFSkWTI63Q5r8/6Pln3cP9t5hGlrrZx7F&#10;GMVeuoZIrew3rGmKCz0l+5S2w5A2sQ+E4+P0/flkkmN2OeqK/PyimKbEZh1RJLTOh48CGhKFkjqs&#10;S6Jlu1sf0DhCj5AI96BVtVJap4vbrJfakR3DGt4sbparziWmbc2619HFNB/HWiKP7+CdfMqjTWQz&#10;EHk7aHzJnuNOUjhoEXHafBGSqArj68yllhSDI4xzYcKkN5rQ8ZtE8uHjKMX4x489Pn4VqV2Hz39h&#10;dfiRLIMJw+dGGXCvWa++F73LssMfM9DFHVOwhupw74iDbli85SuFVbtlPtwzh9OBlcaJD3d4SA1t&#10;SaGXKKnB/XztPeKxaVFLSYvTVlL/Y8ucoER/MtjOF8V4HMczXcbnH0Z4caea9anGbJslYDMUuFss&#10;T2LEB30UpYPmCRfDIlpFFTMcbZeUB3e8LEO3BXC1cLFYJBiOpGXh1jxYfqx67MrH/RNztm/dgF3/&#10;GY6TyWYvOrjDxnoYWGwDSJXa+zmvfb5xnFOH9qsn7ovTe0I9L8j5LwAAAP//AwBQSwMEFAAGAAgA&#10;AAAhAMqYF2jgAAAACwEAAA8AAABkcnMvZG93bnJldi54bWxMj8FOwzAQRO9I/IO1SNxahyqUNsSp&#10;IKhCVEJQkw9w420SYa+j2G3D3+Oc4Da7O5p9k29Ga9gZB985EnA3T4Ah1U531AiovrazFTAfFGll&#10;HKGAH/SwKa6vcpVpd6E9nmVoWAwhnykBbQh9xrmvW7TKz12PFG9HN1gV4jg0XA/qEsOt4YskWXKr&#10;OoofWtVj2WL9LU9WwPFl92nKj20lzat8rlq9fpPluxC3N+PTI7CAY/gzw4Qf0aGITAd3Iu2ZETB7&#10;WMYuYRIpsMmwSJO4OUR1v06BFzn/36H4BQAA//8DAFBLAQItABQABgAIAAAAIQC2gziS/gAAAOEB&#10;AAATAAAAAAAAAAAAAAAAAAAAAABbQ29udGVudF9UeXBlc10ueG1sUEsBAi0AFAAGAAgAAAAhADj9&#10;If/WAAAAlAEAAAsAAAAAAAAAAAAAAAAALwEAAF9yZWxzLy5yZWxzUEsBAi0AFAAGAAgAAAAhAE9+&#10;UDKCAgAAaAUAAA4AAAAAAAAAAAAAAAAALgIAAGRycy9lMm9Eb2MueG1sUEsBAi0AFAAGAAgAAAAh&#10;AMqYF2jgAAAACwEAAA8AAAAAAAAAAAAAAAAA3AQAAGRycy9kb3ducmV2LnhtbFBLBQYAAAAABAAE&#10;APMAAADpBQAAAAA=&#10;" fillcolor="#eaecf1" stroked="f" strokeweight=".5pt">
              <v:fill opacity="19532f"/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3289B15" wp14:editId="05550E76">
              <wp:simplePos x="0" y="0"/>
              <wp:positionH relativeFrom="page">
                <wp:posOffset>7264400</wp:posOffset>
              </wp:positionH>
              <wp:positionV relativeFrom="paragraph">
                <wp:posOffset>-46355</wp:posOffset>
              </wp:positionV>
              <wp:extent cx="495300" cy="1059180"/>
              <wp:effectExtent l="0" t="0" r="0" b="7620"/>
              <wp:wrapNone/>
              <wp:docPr id="55" name="Retângulo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495300" cy="1059180"/>
                      </a:xfrm>
                      <a:prstGeom prst="rect">
                        <a:avLst/>
                      </a:prstGeom>
                      <a:solidFill>
                        <a:srgbClr val="5A80A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4E299" id="Retângulo 55" o:spid="_x0000_s1026" style="position:absolute;margin-left:572pt;margin-top:-3.65pt;width:39pt;height:83.4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333dQIAAFAFAAAOAAAAZHJzL2Uyb0RvYy54bWysVE1vEzEQvSPxHyzf6W5CUtqomypqVUCq&#10;aEULPTteO7HweszYySb8esbezbaUCiHExRp73ny9mfHZ+a6xbKswGHAVHx2VnCknoTZuVfEv91dv&#10;TjgLUbhaWHCq4nsV+Pn89auz1s/UGNZga4WMnLgwa33F1zH6WVEEuVaNCEfglSOlBmxEpCuuihpF&#10;S94bW4zL8rhoAWuPIFUI9HrZKfk8+9dayXijdVCR2YpTbjGfmM9lOov5mZitUPi1kX0a4h+yaIRx&#10;FHRwdSmiYBs0v7lqjEQIoOORhKYArY1UuQaqZlQ+q+ZuLbzKtRA5wQ80hf/nVn7a3vlbJBpaH2aB&#10;xFTFTmPDtDX+A/WUZ+lrkpKOcma7TOB+IFDtIpP0ODmdvi2JZkmqUTk9HZ1khovOY7L2GOJ7BQ1L&#10;QsWRGpS9iu11iJQFQQ+QBA9gTX1lrM0XXC0vLLKtoGZOFyflYpT6Rya/wKxLYAfJrFOnl+KxvizF&#10;vVUJZ91npZmpKfuuvjx6aogjpFQuHveBMjqZaXI+GI5zCX807PHJVOWxHIz/IupgkSODi4NxYxzg&#10;S9HrbwdudIc/MNDVnShYQr2/RYbQLUXw8spQU65FiLcCaQuokbTZ8YYObaGtOPQSZ2vAHy+9JzwN&#10;J2k5a2mrKh6+bwQqzuxHR2N7OppM0hrmy2T6bkwXfKpZPtW4TXMB1GsaQcouiwkf7UHUCM0DfQCL&#10;FJVUwkmKXXEZ8XC5iN220xci1WKRYbR6XsRrd+floetp6O53DwJ9P5mRZvoTHDZQzJ4NaIdN/XCw&#10;2ETQJk/vI68937S2eUL7Lyb9C0/vGfX4Ec5/AgAA//8DAFBLAwQUAAYACAAAACEA3F5M+OAAAAAM&#10;AQAADwAAAGRycy9kb3ducmV2LnhtbEyPQU+DQBCF7yb+h82YeGuXIhVFlsYYe9I0aeXCbWGnQGRn&#10;Cbtt8d87Pelt3szLm+/lm9kO4oyT7x0pWC0jEEiNMz21Csqv7eIJhA+ajB4coYIf9LApbm9ynRl3&#10;oT2eD6EVHEI+0wq6EMZMSt90aLVfuhGJb0c3WR1YTq00k75wuB1kHEWP0uqe+EOnR3zrsPk+nKyC&#10;D7fF3dGF97Iq0/1Qf1bJnFZK3d/Nry8gAs7hzwxXfEaHgplqdyLjxcB6lSRcJihYpA8gro44jnlT&#10;87R+XoMscvm/RPELAAD//wMAUEsBAi0AFAAGAAgAAAAhALaDOJL+AAAA4QEAABMAAAAAAAAAAAAA&#10;AAAAAAAAAFtDb250ZW50X1R5cGVzXS54bWxQSwECLQAUAAYACAAAACEAOP0h/9YAAACUAQAACwAA&#10;AAAAAAAAAAAAAAAvAQAAX3JlbHMvLnJlbHNQSwECLQAUAAYACAAAACEALxN993UCAABQBQAADgAA&#10;AAAAAAAAAAAAAAAuAgAAZHJzL2Uyb0RvYy54bWxQSwECLQAUAAYACAAAACEA3F5M+OAAAAAMAQAA&#10;DwAAAAAAAAAAAAAAAADPBAAAZHJzL2Rvd25yZXYueG1sUEsFBgAAAAAEAAQA8wAAANwFAAAAAA==&#10;" fillcolor="#5a80a1" stroked="f" strokeweight=".5pt">
              <w10:wrap anchorx="page"/>
            </v:rect>
          </w:pict>
        </mc:Fallback>
      </mc:AlternateContent>
    </w:r>
  </w:p>
  <w:p w14:paraId="4D96327F" w14:textId="421A8B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78E1" w14:textId="77777777">
      <w:pPr>
        <w:spacing w:after="0" w:line="240" w:lineRule="auto"/>
      </w:pPr>
      <w:r>
        <w:separator/>
      </w:r>
    </w:p>
  </w:footnote>
  <w:footnote w:type="continuationSeparator" w:id="0">
    <w:p w14:paraId="713F6100" w14:textId="77777777">
      <w:pPr>
        <w:spacing w:after="0" w:line="240" w:lineRule="auto"/>
      </w:pPr>
      <w:r>
        <w:continuationSeparator/>
      </w:r>
    </w:p>
  </w:footnote>
  <w:footnote w:type="continuationNotice" w:id="1">
    <w:p w14:paraId="71BA9F3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C637" w14:textId="32660091">
    <w:pPr>
      <w:pStyle w:val="Cabealho"/>
      <w:rPr>
        <w:noProof/>
      </w:rPr>
    </w:pPr>
  </w:p>
  <w:p w14:paraId="5DCB9361" w14:textId="0E3080AA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71552" behindDoc="1" locked="0" layoutInCell="1" allowOverlap="1" wp14:anchorId="7AB144A2" wp14:editId="2FC9DA49">
          <wp:simplePos x="0" y="0"/>
          <wp:positionH relativeFrom="column">
            <wp:posOffset>4491990</wp:posOffset>
          </wp:positionH>
          <wp:positionV relativeFrom="paragraph">
            <wp:posOffset>8255</wp:posOffset>
          </wp:positionV>
          <wp:extent cx="1350233" cy="887805"/>
          <wp:effectExtent l="0" t="0" r="2540" b="7620"/>
          <wp:wrapNone/>
          <wp:docPr id="483707025" name="Imagem 483707025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04596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233" cy="887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2F7077" w14:textId="77777777">
    <w:pPr>
      <w:pStyle w:val="Cabealho"/>
      <w:rPr>
        <w:noProof/>
      </w:rPr>
    </w:pPr>
  </w:p>
  <w:p w14:paraId="0ED26216" w14:textId="5B2DFF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6EA"/>
    <w:multiLevelType w:val="hybridMultilevel"/>
    <w:tmpl w:val="A7947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7263"/>
    <w:multiLevelType w:val="hybridMultilevel"/>
    <w:tmpl w:val="65C23F0C"/>
    <w:lvl w:ilvl="0" w:tplc="2D64DD7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52079"/>
    <w:multiLevelType w:val="multilevel"/>
    <w:tmpl w:val="4E58DA6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4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A2C5019"/>
    <w:multiLevelType w:val="hybridMultilevel"/>
    <w:tmpl w:val="8460D020"/>
    <w:lvl w:ilvl="0" w:tplc="B154958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67B4F"/>
    <w:multiLevelType w:val="hybridMultilevel"/>
    <w:tmpl w:val="C06A52F0"/>
    <w:lvl w:ilvl="0" w:tplc="56D2525A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5" w15:restartNumberingAfterBreak="0">
    <w:nsid w:val="27C90C05"/>
    <w:multiLevelType w:val="hybridMultilevel"/>
    <w:tmpl w:val="7A6E41A8"/>
    <w:lvl w:ilvl="0" w:tplc="BD30718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459B9"/>
    <w:multiLevelType w:val="multilevel"/>
    <w:tmpl w:val="0106A1C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F230BB2"/>
    <w:multiLevelType w:val="multilevel"/>
    <w:tmpl w:val="0682F0CA"/>
    <w:styleLink w:val="Estilo1"/>
    <w:lvl w:ilvl="0">
      <w:start w:val="4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5282F"/>
    <w:multiLevelType w:val="hybridMultilevel"/>
    <w:tmpl w:val="897273EC"/>
    <w:lvl w:ilvl="0" w:tplc="C1C0713C">
      <w:start w:val="1"/>
      <w:numFmt w:val="lowerLetter"/>
      <w:lvlText w:val="%1)"/>
      <w:lvlJc w:val="left"/>
      <w:pPr>
        <w:ind w:left="23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3D3E299D"/>
    <w:multiLevelType w:val="multilevel"/>
    <w:tmpl w:val="57860EE8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59744C"/>
    <w:multiLevelType w:val="multilevel"/>
    <w:tmpl w:val="CF7C5DE4"/>
    <w:lvl w:ilvl="0">
      <w:start w:val="1"/>
      <w:numFmt w:val="decimal"/>
      <w:pStyle w:val="Citao-Ca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86870F8"/>
    <w:multiLevelType w:val="hybridMultilevel"/>
    <w:tmpl w:val="66C4F530"/>
    <w:lvl w:ilvl="0" w:tplc="D746355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10FE7"/>
    <w:multiLevelType w:val="multilevel"/>
    <w:tmpl w:val="4E58DA6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4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6546D12"/>
    <w:multiLevelType w:val="hybridMultilevel"/>
    <w:tmpl w:val="7E96A2AC"/>
    <w:lvl w:ilvl="0" w:tplc="4C608D02">
      <w:start w:val="1"/>
      <w:numFmt w:val="lowerLetter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98680F"/>
    <w:multiLevelType w:val="hybridMultilevel"/>
    <w:tmpl w:val="D5F2599E"/>
    <w:lvl w:ilvl="0" w:tplc="04160017">
      <w:start w:val="1"/>
      <w:numFmt w:val="lowerLetter"/>
      <w:lvlText w:val="%1)"/>
      <w:lvlJc w:val="left"/>
      <w:pPr>
        <w:ind w:left="234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662046333">
    <w:abstractNumId w:val="10"/>
  </w:num>
  <w:num w:numId="2" w16cid:durableId="1653634626">
    <w:abstractNumId w:val="3"/>
  </w:num>
  <w:num w:numId="3" w16cid:durableId="298456591">
    <w:abstractNumId w:val="11"/>
  </w:num>
  <w:num w:numId="4" w16cid:durableId="846097035">
    <w:abstractNumId w:val="5"/>
  </w:num>
  <w:num w:numId="5" w16cid:durableId="242759601">
    <w:abstractNumId w:val="6"/>
  </w:num>
  <w:num w:numId="6" w16cid:durableId="119618094">
    <w:abstractNumId w:val="1"/>
  </w:num>
  <w:num w:numId="7" w16cid:durableId="1655377994">
    <w:abstractNumId w:val="4"/>
  </w:num>
  <w:num w:numId="8" w16cid:durableId="1020813712">
    <w:abstractNumId w:val="9"/>
  </w:num>
  <w:num w:numId="9" w16cid:durableId="2119718120">
    <w:abstractNumId w:val="13"/>
  </w:num>
  <w:num w:numId="10" w16cid:durableId="1675720344">
    <w:abstractNumId w:val="14"/>
  </w:num>
  <w:num w:numId="11" w16cid:durableId="1271937741">
    <w:abstractNumId w:val="0"/>
  </w:num>
  <w:num w:numId="12" w16cid:durableId="991561948">
    <w:abstractNumId w:val="12"/>
  </w:num>
  <w:num w:numId="13" w16cid:durableId="1826119522">
    <w:abstractNumId w:val="7"/>
  </w:num>
  <w:num w:numId="14" w16cid:durableId="2044358190">
    <w:abstractNumId w:val="2"/>
  </w:num>
  <w:num w:numId="15" w16cid:durableId="133132580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45"/>
    <w:rsid w:val="00001D78"/>
    <w:rsid w:val="000114A0"/>
    <w:rsid w:val="000115D0"/>
    <w:rsid w:val="000219CF"/>
    <w:rsid w:val="00022D53"/>
    <w:rsid w:val="00025ED1"/>
    <w:rsid w:val="000266BC"/>
    <w:rsid w:val="00027DBF"/>
    <w:rsid w:val="00031DB3"/>
    <w:rsid w:val="00033004"/>
    <w:rsid w:val="00033040"/>
    <w:rsid w:val="00033215"/>
    <w:rsid w:val="0004009F"/>
    <w:rsid w:val="00041F69"/>
    <w:rsid w:val="00042055"/>
    <w:rsid w:val="00046404"/>
    <w:rsid w:val="000507E1"/>
    <w:rsid w:val="00050CCE"/>
    <w:rsid w:val="000561E4"/>
    <w:rsid w:val="00056C4E"/>
    <w:rsid w:val="00056DFC"/>
    <w:rsid w:val="0006026B"/>
    <w:rsid w:val="00063531"/>
    <w:rsid w:val="000641BF"/>
    <w:rsid w:val="0006764D"/>
    <w:rsid w:val="000720FE"/>
    <w:rsid w:val="00076D9F"/>
    <w:rsid w:val="00080B6B"/>
    <w:rsid w:val="0008155D"/>
    <w:rsid w:val="000816BD"/>
    <w:rsid w:val="000842DB"/>
    <w:rsid w:val="0008503F"/>
    <w:rsid w:val="000909D1"/>
    <w:rsid w:val="0009195A"/>
    <w:rsid w:val="00092586"/>
    <w:rsid w:val="00092ABD"/>
    <w:rsid w:val="000A0ECA"/>
    <w:rsid w:val="000A11C7"/>
    <w:rsid w:val="000A31E6"/>
    <w:rsid w:val="000A3CD6"/>
    <w:rsid w:val="000A4094"/>
    <w:rsid w:val="000A48BC"/>
    <w:rsid w:val="000A6971"/>
    <w:rsid w:val="000A71B9"/>
    <w:rsid w:val="000B477C"/>
    <w:rsid w:val="000B4CBC"/>
    <w:rsid w:val="000B5613"/>
    <w:rsid w:val="000B72C8"/>
    <w:rsid w:val="000C0142"/>
    <w:rsid w:val="000C60B7"/>
    <w:rsid w:val="000D6B2F"/>
    <w:rsid w:val="000E1DFF"/>
    <w:rsid w:val="000E3D94"/>
    <w:rsid w:val="000F141B"/>
    <w:rsid w:val="000F1A13"/>
    <w:rsid w:val="000F2E00"/>
    <w:rsid w:val="000F3898"/>
    <w:rsid w:val="000F70E1"/>
    <w:rsid w:val="000F7DC4"/>
    <w:rsid w:val="00103AB9"/>
    <w:rsid w:val="0010578D"/>
    <w:rsid w:val="00106A10"/>
    <w:rsid w:val="00106A5C"/>
    <w:rsid w:val="00111270"/>
    <w:rsid w:val="001113DD"/>
    <w:rsid w:val="00111E64"/>
    <w:rsid w:val="001148B5"/>
    <w:rsid w:val="00115D76"/>
    <w:rsid w:val="00116862"/>
    <w:rsid w:val="001201B5"/>
    <w:rsid w:val="00122883"/>
    <w:rsid w:val="001268B3"/>
    <w:rsid w:val="00131860"/>
    <w:rsid w:val="0013261E"/>
    <w:rsid w:val="00135009"/>
    <w:rsid w:val="0013526D"/>
    <w:rsid w:val="0014568A"/>
    <w:rsid w:val="0014691E"/>
    <w:rsid w:val="00147558"/>
    <w:rsid w:val="00161569"/>
    <w:rsid w:val="00162E7F"/>
    <w:rsid w:val="00163C24"/>
    <w:rsid w:val="00167D89"/>
    <w:rsid w:val="001759EB"/>
    <w:rsid w:val="001919F9"/>
    <w:rsid w:val="0019262B"/>
    <w:rsid w:val="001939C0"/>
    <w:rsid w:val="00193FA7"/>
    <w:rsid w:val="00196E21"/>
    <w:rsid w:val="00197C38"/>
    <w:rsid w:val="001A0E1C"/>
    <w:rsid w:val="001A4253"/>
    <w:rsid w:val="001B01A1"/>
    <w:rsid w:val="001B41FD"/>
    <w:rsid w:val="001B50D0"/>
    <w:rsid w:val="001B648B"/>
    <w:rsid w:val="001B6D51"/>
    <w:rsid w:val="001C107D"/>
    <w:rsid w:val="001C2065"/>
    <w:rsid w:val="001D12F9"/>
    <w:rsid w:val="001D211A"/>
    <w:rsid w:val="001D2436"/>
    <w:rsid w:val="001D5E22"/>
    <w:rsid w:val="001D7EE8"/>
    <w:rsid w:val="001E0F5E"/>
    <w:rsid w:val="001E2B6B"/>
    <w:rsid w:val="001E72EA"/>
    <w:rsid w:val="001E740F"/>
    <w:rsid w:val="001F236E"/>
    <w:rsid w:val="001F444F"/>
    <w:rsid w:val="001F5E8A"/>
    <w:rsid w:val="00202B51"/>
    <w:rsid w:val="00202BDA"/>
    <w:rsid w:val="0020349F"/>
    <w:rsid w:val="002048E1"/>
    <w:rsid w:val="00205839"/>
    <w:rsid w:val="002062EA"/>
    <w:rsid w:val="00210612"/>
    <w:rsid w:val="00212EFB"/>
    <w:rsid w:val="00213181"/>
    <w:rsid w:val="002132F3"/>
    <w:rsid w:val="002133D9"/>
    <w:rsid w:val="00216B6C"/>
    <w:rsid w:val="00217F62"/>
    <w:rsid w:val="002265A2"/>
    <w:rsid w:val="00230F9E"/>
    <w:rsid w:val="00231D38"/>
    <w:rsid w:val="00235595"/>
    <w:rsid w:val="00235D54"/>
    <w:rsid w:val="00236516"/>
    <w:rsid w:val="00240345"/>
    <w:rsid w:val="00242426"/>
    <w:rsid w:val="002430D8"/>
    <w:rsid w:val="002430F5"/>
    <w:rsid w:val="00244C99"/>
    <w:rsid w:val="00245311"/>
    <w:rsid w:val="0024549E"/>
    <w:rsid w:val="00246CEF"/>
    <w:rsid w:val="00250463"/>
    <w:rsid w:val="002647B8"/>
    <w:rsid w:val="00265E70"/>
    <w:rsid w:val="002662B4"/>
    <w:rsid w:val="00271028"/>
    <w:rsid w:val="0027181B"/>
    <w:rsid w:val="002777A5"/>
    <w:rsid w:val="00277A30"/>
    <w:rsid w:val="00277FFC"/>
    <w:rsid w:val="002805D3"/>
    <w:rsid w:val="002808F4"/>
    <w:rsid w:val="00286C3E"/>
    <w:rsid w:val="00290144"/>
    <w:rsid w:val="002940CE"/>
    <w:rsid w:val="00294412"/>
    <w:rsid w:val="00294AF0"/>
    <w:rsid w:val="00297B86"/>
    <w:rsid w:val="002A3BC1"/>
    <w:rsid w:val="002B2C9F"/>
    <w:rsid w:val="002B35BB"/>
    <w:rsid w:val="002B46CE"/>
    <w:rsid w:val="002B60F9"/>
    <w:rsid w:val="002B7C6B"/>
    <w:rsid w:val="002C1725"/>
    <w:rsid w:val="002C1737"/>
    <w:rsid w:val="002C264A"/>
    <w:rsid w:val="002C61AB"/>
    <w:rsid w:val="002D3775"/>
    <w:rsid w:val="002D50E7"/>
    <w:rsid w:val="002D6326"/>
    <w:rsid w:val="002D6885"/>
    <w:rsid w:val="002D6D63"/>
    <w:rsid w:val="002E1EC6"/>
    <w:rsid w:val="002E43DE"/>
    <w:rsid w:val="002F20D4"/>
    <w:rsid w:val="002F22B2"/>
    <w:rsid w:val="0030559E"/>
    <w:rsid w:val="00305D82"/>
    <w:rsid w:val="00305F04"/>
    <w:rsid w:val="00306504"/>
    <w:rsid w:val="00307C12"/>
    <w:rsid w:val="0031098E"/>
    <w:rsid w:val="00310BD0"/>
    <w:rsid w:val="00311E0C"/>
    <w:rsid w:val="00312622"/>
    <w:rsid w:val="003136B2"/>
    <w:rsid w:val="00315C9A"/>
    <w:rsid w:val="003215C0"/>
    <w:rsid w:val="003233D8"/>
    <w:rsid w:val="00323586"/>
    <w:rsid w:val="00323E1F"/>
    <w:rsid w:val="00336BBB"/>
    <w:rsid w:val="0034201B"/>
    <w:rsid w:val="00343513"/>
    <w:rsid w:val="0034387E"/>
    <w:rsid w:val="00343C98"/>
    <w:rsid w:val="00345F5B"/>
    <w:rsid w:val="00347BC3"/>
    <w:rsid w:val="003544F2"/>
    <w:rsid w:val="003556E3"/>
    <w:rsid w:val="00355881"/>
    <w:rsid w:val="00364510"/>
    <w:rsid w:val="003722DB"/>
    <w:rsid w:val="00372F8E"/>
    <w:rsid w:val="0037537E"/>
    <w:rsid w:val="00375BB1"/>
    <w:rsid w:val="0038092E"/>
    <w:rsid w:val="00380A8C"/>
    <w:rsid w:val="00381150"/>
    <w:rsid w:val="0038151F"/>
    <w:rsid w:val="00382721"/>
    <w:rsid w:val="00387EED"/>
    <w:rsid w:val="0039127F"/>
    <w:rsid w:val="00391A18"/>
    <w:rsid w:val="00392B8C"/>
    <w:rsid w:val="00395D13"/>
    <w:rsid w:val="00397E3F"/>
    <w:rsid w:val="003A27DB"/>
    <w:rsid w:val="003A584C"/>
    <w:rsid w:val="003A7C7B"/>
    <w:rsid w:val="003A7FA6"/>
    <w:rsid w:val="003B1262"/>
    <w:rsid w:val="003B13CD"/>
    <w:rsid w:val="003B1AAC"/>
    <w:rsid w:val="003B25D1"/>
    <w:rsid w:val="003B3F5E"/>
    <w:rsid w:val="003B754F"/>
    <w:rsid w:val="003C0149"/>
    <w:rsid w:val="003C02C9"/>
    <w:rsid w:val="003C16D7"/>
    <w:rsid w:val="003C20AD"/>
    <w:rsid w:val="003C5B3E"/>
    <w:rsid w:val="003D1821"/>
    <w:rsid w:val="003D1F5A"/>
    <w:rsid w:val="003D681B"/>
    <w:rsid w:val="003D6C0C"/>
    <w:rsid w:val="003E0DC8"/>
    <w:rsid w:val="003E0EC7"/>
    <w:rsid w:val="003E1BD3"/>
    <w:rsid w:val="003E2241"/>
    <w:rsid w:val="003E3CBC"/>
    <w:rsid w:val="003E5D64"/>
    <w:rsid w:val="003E75EE"/>
    <w:rsid w:val="003F3364"/>
    <w:rsid w:val="003F7624"/>
    <w:rsid w:val="003F76E6"/>
    <w:rsid w:val="003F7E4C"/>
    <w:rsid w:val="00400340"/>
    <w:rsid w:val="00400F51"/>
    <w:rsid w:val="0041145A"/>
    <w:rsid w:val="00412BE7"/>
    <w:rsid w:val="00414D51"/>
    <w:rsid w:val="004208FF"/>
    <w:rsid w:val="00420C6D"/>
    <w:rsid w:val="00422599"/>
    <w:rsid w:val="00423584"/>
    <w:rsid w:val="00430BD7"/>
    <w:rsid w:val="00431104"/>
    <w:rsid w:val="00434D1E"/>
    <w:rsid w:val="0043527C"/>
    <w:rsid w:val="004359FF"/>
    <w:rsid w:val="0043765F"/>
    <w:rsid w:val="004378D1"/>
    <w:rsid w:val="0044157C"/>
    <w:rsid w:val="00441EF7"/>
    <w:rsid w:val="0044358A"/>
    <w:rsid w:val="00445CCE"/>
    <w:rsid w:val="0044645C"/>
    <w:rsid w:val="00446738"/>
    <w:rsid w:val="004467BE"/>
    <w:rsid w:val="00451709"/>
    <w:rsid w:val="00452704"/>
    <w:rsid w:val="004528F7"/>
    <w:rsid w:val="00453408"/>
    <w:rsid w:val="004534DB"/>
    <w:rsid w:val="00455870"/>
    <w:rsid w:val="00457489"/>
    <w:rsid w:val="00461FFF"/>
    <w:rsid w:val="004645E2"/>
    <w:rsid w:val="00467A65"/>
    <w:rsid w:val="00471BE8"/>
    <w:rsid w:val="0047398B"/>
    <w:rsid w:val="0047400A"/>
    <w:rsid w:val="004776DC"/>
    <w:rsid w:val="004838F0"/>
    <w:rsid w:val="004940C7"/>
    <w:rsid w:val="004941AA"/>
    <w:rsid w:val="004957EA"/>
    <w:rsid w:val="004A00B5"/>
    <w:rsid w:val="004A3858"/>
    <w:rsid w:val="004A70EF"/>
    <w:rsid w:val="004B2C56"/>
    <w:rsid w:val="004B2CEA"/>
    <w:rsid w:val="004B537D"/>
    <w:rsid w:val="004C229F"/>
    <w:rsid w:val="004C4ED8"/>
    <w:rsid w:val="004D18D4"/>
    <w:rsid w:val="004D2501"/>
    <w:rsid w:val="004D2607"/>
    <w:rsid w:val="004D3676"/>
    <w:rsid w:val="004D4CE0"/>
    <w:rsid w:val="004D6B73"/>
    <w:rsid w:val="004E00A9"/>
    <w:rsid w:val="004E244E"/>
    <w:rsid w:val="004F12A3"/>
    <w:rsid w:val="004F2BD2"/>
    <w:rsid w:val="004F45B5"/>
    <w:rsid w:val="004F692C"/>
    <w:rsid w:val="00500BE6"/>
    <w:rsid w:val="005020BA"/>
    <w:rsid w:val="00502620"/>
    <w:rsid w:val="00504564"/>
    <w:rsid w:val="00506613"/>
    <w:rsid w:val="00506D0C"/>
    <w:rsid w:val="005070E8"/>
    <w:rsid w:val="005075D1"/>
    <w:rsid w:val="00511284"/>
    <w:rsid w:val="005139C2"/>
    <w:rsid w:val="005149B7"/>
    <w:rsid w:val="00514DFA"/>
    <w:rsid w:val="00515924"/>
    <w:rsid w:val="0051666A"/>
    <w:rsid w:val="00516868"/>
    <w:rsid w:val="00516A18"/>
    <w:rsid w:val="005214B7"/>
    <w:rsid w:val="0052650D"/>
    <w:rsid w:val="00527455"/>
    <w:rsid w:val="00527853"/>
    <w:rsid w:val="00533FC5"/>
    <w:rsid w:val="0053444B"/>
    <w:rsid w:val="00535947"/>
    <w:rsid w:val="00537C33"/>
    <w:rsid w:val="00537D10"/>
    <w:rsid w:val="00540102"/>
    <w:rsid w:val="005420C8"/>
    <w:rsid w:val="005425B8"/>
    <w:rsid w:val="005556CD"/>
    <w:rsid w:val="00555A3B"/>
    <w:rsid w:val="0056759A"/>
    <w:rsid w:val="00570C84"/>
    <w:rsid w:val="005710F7"/>
    <w:rsid w:val="005722D9"/>
    <w:rsid w:val="0057712B"/>
    <w:rsid w:val="005802DC"/>
    <w:rsid w:val="00583E5C"/>
    <w:rsid w:val="005859FA"/>
    <w:rsid w:val="00586D84"/>
    <w:rsid w:val="005901E0"/>
    <w:rsid w:val="0059020E"/>
    <w:rsid w:val="00591230"/>
    <w:rsid w:val="00591C5D"/>
    <w:rsid w:val="00593FC9"/>
    <w:rsid w:val="00594897"/>
    <w:rsid w:val="005952F4"/>
    <w:rsid w:val="005A0084"/>
    <w:rsid w:val="005A09B3"/>
    <w:rsid w:val="005A436A"/>
    <w:rsid w:val="005A439B"/>
    <w:rsid w:val="005A65DA"/>
    <w:rsid w:val="005B0F89"/>
    <w:rsid w:val="005B23F4"/>
    <w:rsid w:val="005B2899"/>
    <w:rsid w:val="005C084A"/>
    <w:rsid w:val="005C1D2B"/>
    <w:rsid w:val="005C23D2"/>
    <w:rsid w:val="005C31C4"/>
    <w:rsid w:val="005C523D"/>
    <w:rsid w:val="005C54B8"/>
    <w:rsid w:val="005C620D"/>
    <w:rsid w:val="005D062D"/>
    <w:rsid w:val="005D0F55"/>
    <w:rsid w:val="005D1D0A"/>
    <w:rsid w:val="005D510E"/>
    <w:rsid w:val="005D5ED6"/>
    <w:rsid w:val="005E2216"/>
    <w:rsid w:val="005E3576"/>
    <w:rsid w:val="005E443C"/>
    <w:rsid w:val="005E5780"/>
    <w:rsid w:val="005E6DFA"/>
    <w:rsid w:val="005F19F5"/>
    <w:rsid w:val="005F3903"/>
    <w:rsid w:val="005F6094"/>
    <w:rsid w:val="0060017B"/>
    <w:rsid w:val="0060201D"/>
    <w:rsid w:val="00602533"/>
    <w:rsid w:val="00603C7A"/>
    <w:rsid w:val="006043B0"/>
    <w:rsid w:val="00604410"/>
    <w:rsid w:val="00605CAE"/>
    <w:rsid w:val="00605EDA"/>
    <w:rsid w:val="00606EBF"/>
    <w:rsid w:val="00610C57"/>
    <w:rsid w:val="00614F8E"/>
    <w:rsid w:val="00615575"/>
    <w:rsid w:val="00616509"/>
    <w:rsid w:val="00620612"/>
    <w:rsid w:val="006255EB"/>
    <w:rsid w:val="00625A4C"/>
    <w:rsid w:val="00632C2D"/>
    <w:rsid w:val="00635409"/>
    <w:rsid w:val="006364BF"/>
    <w:rsid w:val="00636F13"/>
    <w:rsid w:val="00640080"/>
    <w:rsid w:val="006423A6"/>
    <w:rsid w:val="00645CEF"/>
    <w:rsid w:val="00646BF2"/>
    <w:rsid w:val="0065192A"/>
    <w:rsid w:val="00654E3B"/>
    <w:rsid w:val="006559A2"/>
    <w:rsid w:val="006575E7"/>
    <w:rsid w:val="00664CB5"/>
    <w:rsid w:val="00664E0B"/>
    <w:rsid w:val="00666531"/>
    <w:rsid w:val="00666D16"/>
    <w:rsid w:val="006718B4"/>
    <w:rsid w:val="00674070"/>
    <w:rsid w:val="00675690"/>
    <w:rsid w:val="0068107E"/>
    <w:rsid w:val="0068124D"/>
    <w:rsid w:val="00681C61"/>
    <w:rsid w:val="00686A56"/>
    <w:rsid w:val="00686AAB"/>
    <w:rsid w:val="00690014"/>
    <w:rsid w:val="00690105"/>
    <w:rsid w:val="00692584"/>
    <w:rsid w:val="00697131"/>
    <w:rsid w:val="006975A9"/>
    <w:rsid w:val="006A1A00"/>
    <w:rsid w:val="006A2F25"/>
    <w:rsid w:val="006A3873"/>
    <w:rsid w:val="006A423B"/>
    <w:rsid w:val="006A5820"/>
    <w:rsid w:val="006A761E"/>
    <w:rsid w:val="006B2AC8"/>
    <w:rsid w:val="006B436F"/>
    <w:rsid w:val="006B44DB"/>
    <w:rsid w:val="006B469B"/>
    <w:rsid w:val="006C1087"/>
    <w:rsid w:val="006C342B"/>
    <w:rsid w:val="006C42F3"/>
    <w:rsid w:val="006C5065"/>
    <w:rsid w:val="006C5E88"/>
    <w:rsid w:val="006D1A0A"/>
    <w:rsid w:val="006D3AFE"/>
    <w:rsid w:val="006E0083"/>
    <w:rsid w:val="006E43B0"/>
    <w:rsid w:val="006F0749"/>
    <w:rsid w:val="006F0D6C"/>
    <w:rsid w:val="006F37F7"/>
    <w:rsid w:val="006F3814"/>
    <w:rsid w:val="006F517A"/>
    <w:rsid w:val="006F6EFB"/>
    <w:rsid w:val="00706938"/>
    <w:rsid w:val="00707605"/>
    <w:rsid w:val="007122FB"/>
    <w:rsid w:val="00713EA6"/>
    <w:rsid w:val="007140C1"/>
    <w:rsid w:val="00714C7F"/>
    <w:rsid w:val="00716523"/>
    <w:rsid w:val="00717440"/>
    <w:rsid w:val="0072146A"/>
    <w:rsid w:val="0072395C"/>
    <w:rsid w:val="007242F6"/>
    <w:rsid w:val="00724E61"/>
    <w:rsid w:val="00732C27"/>
    <w:rsid w:val="00735B02"/>
    <w:rsid w:val="00736592"/>
    <w:rsid w:val="00737A9E"/>
    <w:rsid w:val="007427E5"/>
    <w:rsid w:val="00742A1E"/>
    <w:rsid w:val="00742B15"/>
    <w:rsid w:val="00743802"/>
    <w:rsid w:val="00744A00"/>
    <w:rsid w:val="0075458A"/>
    <w:rsid w:val="007557BC"/>
    <w:rsid w:val="00756C15"/>
    <w:rsid w:val="00760A2C"/>
    <w:rsid w:val="00761812"/>
    <w:rsid w:val="00762CE6"/>
    <w:rsid w:val="00763C9F"/>
    <w:rsid w:val="0076574D"/>
    <w:rsid w:val="00770317"/>
    <w:rsid w:val="007717E6"/>
    <w:rsid w:val="0077208A"/>
    <w:rsid w:val="007730B7"/>
    <w:rsid w:val="007749D7"/>
    <w:rsid w:val="00774CD6"/>
    <w:rsid w:val="00774F6E"/>
    <w:rsid w:val="00776324"/>
    <w:rsid w:val="00790367"/>
    <w:rsid w:val="00790CEE"/>
    <w:rsid w:val="0079600F"/>
    <w:rsid w:val="007A1B25"/>
    <w:rsid w:val="007A1EC2"/>
    <w:rsid w:val="007A2FF3"/>
    <w:rsid w:val="007A633B"/>
    <w:rsid w:val="007A7430"/>
    <w:rsid w:val="007B15E5"/>
    <w:rsid w:val="007B1E87"/>
    <w:rsid w:val="007B43AD"/>
    <w:rsid w:val="007B499C"/>
    <w:rsid w:val="007B7475"/>
    <w:rsid w:val="007B7F04"/>
    <w:rsid w:val="007C2A7B"/>
    <w:rsid w:val="007C41DA"/>
    <w:rsid w:val="007C6FC0"/>
    <w:rsid w:val="007C7C09"/>
    <w:rsid w:val="007D45C8"/>
    <w:rsid w:val="007D5D71"/>
    <w:rsid w:val="007D78AA"/>
    <w:rsid w:val="007E0399"/>
    <w:rsid w:val="007E4A74"/>
    <w:rsid w:val="007E4B2D"/>
    <w:rsid w:val="007E4FB2"/>
    <w:rsid w:val="007E5725"/>
    <w:rsid w:val="007E5FAB"/>
    <w:rsid w:val="007E6334"/>
    <w:rsid w:val="007E6B0F"/>
    <w:rsid w:val="007F06D2"/>
    <w:rsid w:val="007F3376"/>
    <w:rsid w:val="007F3FC4"/>
    <w:rsid w:val="00800B9E"/>
    <w:rsid w:val="00800DBC"/>
    <w:rsid w:val="00801402"/>
    <w:rsid w:val="008055A5"/>
    <w:rsid w:val="008135F2"/>
    <w:rsid w:val="00820057"/>
    <w:rsid w:val="00821995"/>
    <w:rsid w:val="00822A5A"/>
    <w:rsid w:val="008230B6"/>
    <w:rsid w:val="0082344F"/>
    <w:rsid w:val="008244B4"/>
    <w:rsid w:val="008254AC"/>
    <w:rsid w:val="0082616D"/>
    <w:rsid w:val="00836F33"/>
    <w:rsid w:val="00837814"/>
    <w:rsid w:val="00837C81"/>
    <w:rsid w:val="008413C1"/>
    <w:rsid w:val="008413FD"/>
    <w:rsid w:val="00841940"/>
    <w:rsid w:val="00842339"/>
    <w:rsid w:val="00842549"/>
    <w:rsid w:val="008432D4"/>
    <w:rsid w:val="008439CE"/>
    <w:rsid w:val="00851043"/>
    <w:rsid w:val="00851338"/>
    <w:rsid w:val="008513CA"/>
    <w:rsid w:val="00851F11"/>
    <w:rsid w:val="00852475"/>
    <w:rsid w:val="00853E98"/>
    <w:rsid w:val="00857AC7"/>
    <w:rsid w:val="008618A3"/>
    <w:rsid w:val="0086469E"/>
    <w:rsid w:val="0086528B"/>
    <w:rsid w:val="00867C00"/>
    <w:rsid w:val="00870BE2"/>
    <w:rsid w:val="008717D7"/>
    <w:rsid w:val="00872094"/>
    <w:rsid w:val="00873BD7"/>
    <w:rsid w:val="00877079"/>
    <w:rsid w:val="008813A2"/>
    <w:rsid w:val="00886E10"/>
    <w:rsid w:val="008915A9"/>
    <w:rsid w:val="00892635"/>
    <w:rsid w:val="00896A7E"/>
    <w:rsid w:val="00896BF6"/>
    <w:rsid w:val="00896F9E"/>
    <w:rsid w:val="008977B6"/>
    <w:rsid w:val="008A38F8"/>
    <w:rsid w:val="008A79C0"/>
    <w:rsid w:val="008B15C6"/>
    <w:rsid w:val="008B3192"/>
    <w:rsid w:val="008B3E5E"/>
    <w:rsid w:val="008B42A1"/>
    <w:rsid w:val="008B7A01"/>
    <w:rsid w:val="008C1EC3"/>
    <w:rsid w:val="008C28A3"/>
    <w:rsid w:val="008C28EF"/>
    <w:rsid w:val="008C6E54"/>
    <w:rsid w:val="008D131C"/>
    <w:rsid w:val="008D2F44"/>
    <w:rsid w:val="008D69C2"/>
    <w:rsid w:val="008E10D1"/>
    <w:rsid w:val="008E2C6F"/>
    <w:rsid w:val="008F3C7F"/>
    <w:rsid w:val="008F416B"/>
    <w:rsid w:val="008F4A24"/>
    <w:rsid w:val="008F718A"/>
    <w:rsid w:val="008F72F7"/>
    <w:rsid w:val="008F7A7E"/>
    <w:rsid w:val="00901389"/>
    <w:rsid w:val="009018AC"/>
    <w:rsid w:val="00901C77"/>
    <w:rsid w:val="009052C2"/>
    <w:rsid w:val="009057C1"/>
    <w:rsid w:val="00907EE5"/>
    <w:rsid w:val="009136A1"/>
    <w:rsid w:val="009137D3"/>
    <w:rsid w:val="009207FC"/>
    <w:rsid w:val="00921ED0"/>
    <w:rsid w:val="009227A9"/>
    <w:rsid w:val="00926E18"/>
    <w:rsid w:val="00932D87"/>
    <w:rsid w:val="0093679F"/>
    <w:rsid w:val="00940162"/>
    <w:rsid w:val="0094067F"/>
    <w:rsid w:val="00940F41"/>
    <w:rsid w:val="00940F48"/>
    <w:rsid w:val="00943D68"/>
    <w:rsid w:val="00944670"/>
    <w:rsid w:val="00945B5E"/>
    <w:rsid w:val="009472A6"/>
    <w:rsid w:val="009479B0"/>
    <w:rsid w:val="009514FB"/>
    <w:rsid w:val="00951890"/>
    <w:rsid w:val="00954281"/>
    <w:rsid w:val="00960319"/>
    <w:rsid w:val="00961986"/>
    <w:rsid w:val="00970A34"/>
    <w:rsid w:val="00971EA4"/>
    <w:rsid w:val="0097287F"/>
    <w:rsid w:val="00972F4C"/>
    <w:rsid w:val="00975218"/>
    <w:rsid w:val="0097525D"/>
    <w:rsid w:val="009758C3"/>
    <w:rsid w:val="00977509"/>
    <w:rsid w:val="00980153"/>
    <w:rsid w:val="00980648"/>
    <w:rsid w:val="00983694"/>
    <w:rsid w:val="009850D0"/>
    <w:rsid w:val="009859F3"/>
    <w:rsid w:val="009902C6"/>
    <w:rsid w:val="00997194"/>
    <w:rsid w:val="009A0B92"/>
    <w:rsid w:val="009A3AAF"/>
    <w:rsid w:val="009A3DB8"/>
    <w:rsid w:val="009A6BDC"/>
    <w:rsid w:val="009B05CB"/>
    <w:rsid w:val="009B3315"/>
    <w:rsid w:val="009B48B9"/>
    <w:rsid w:val="009B554E"/>
    <w:rsid w:val="009B70D4"/>
    <w:rsid w:val="009C12A1"/>
    <w:rsid w:val="009D22EC"/>
    <w:rsid w:val="009D3C92"/>
    <w:rsid w:val="009D42EB"/>
    <w:rsid w:val="009D4AC6"/>
    <w:rsid w:val="009D5FD0"/>
    <w:rsid w:val="009D7747"/>
    <w:rsid w:val="009D7804"/>
    <w:rsid w:val="009E0999"/>
    <w:rsid w:val="009E186F"/>
    <w:rsid w:val="009E209F"/>
    <w:rsid w:val="009E30C5"/>
    <w:rsid w:val="009E54B5"/>
    <w:rsid w:val="009E7F34"/>
    <w:rsid w:val="009F3F4A"/>
    <w:rsid w:val="009F51C0"/>
    <w:rsid w:val="009F6458"/>
    <w:rsid w:val="00A0089E"/>
    <w:rsid w:val="00A008F6"/>
    <w:rsid w:val="00A0157D"/>
    <w:rsid w:val="00A021EB"/>
    <w:rsid w:val="00A07DD3"/>
    <w:rsid w:val="00A121D8"/>
    <w:rsid w:val="00A14166"/>
    <w:rsid w:val="00A14AEC"/>
    <w:rsid w:val="00A153B9"/>
    <w:rsid w:val="00A249A0"/>
    <w:rsid w:val="00A30F03"/>
    <w:rsid w:val="00A34579"/>
    <w:rsid w:val="00A358BD"/>
    <w:rsid w:val="00A37809"/>
    <w:rsid w:val="00A37E7C"/>
    <w:rsid w:val="00A4396B"/>
    <w:rsid w:val="00A439E6"/>
    <w:rsid w:val="00A43AA9"/>
    <w:rsid w:val="00A46085"/>
    <w:rsid w:val="00A564B8"/>
    <w:rsid w:val="00A63E05"/>
    <w:rsid w:val="00A657B2"/>
    <w:rsid w:val="00A67BF6"/>
    <w:rsid w:val="00A67D10"/>
    <w:rsid w:val="00A71DCB"/>
    <w:rsid w:val="00A74D8F"/>
    <w:rsid w:val="00A7629E"/>
    <w:rsid w:val="00A81009"/>
    <w:rsid w:val="00A8122C"/>
    <w:rsid w:val="00A8332A"/>
    <w:rsid w:val="00A860D1"/>
    <w:rsid w:val="00A9197C"/>
    <w:rsid w:val="00A942D0"/>
    <w:rsid w:val="00A957B4"/>
    <w:rsid w:val="00AA1545"/>
    <w:rsid w:val="00AA3196"/>
    <w:rsid w:val="00AA418B"/>
    <w:rsid w:val="00AA5A93"/>
    <w:rsid w:val="00AA78B0"/>
    <w:rsid w:val="00AB2AA2"/>
    <w:rsid w:val="00AB5970"/>
    <w:rsid w:val="00AB7167"/>
    <w:rsid w:val="00AB7F1B"/>
    <w:rsid w:val="00AC1A71"/>
    <w:rsid w:val="00AC1BE1"/>
    <w:rsid w:val="00AC2E88"/>
    <w:rsid w:val="00AC37B3"/>
    <w:rsid w:val="00AC4B3B"/>
    <w:rsid w:val="00AC6DFF"/>
    <w:rsid w:val="00AC6F1D"/>
    <w:rsid w:val="00AC70C4"/>
    <w:rsid w:val="00AE0F0B"/>
    <w:rsid w:val="00AE1AF1"/>
    <w:rsid w:val="00AE2CAA"/>
    <w:rsid w:val="00AE2E26"/>
    <w:rsid w:val="00AE3E06"/>
    <w:rsid w:val="00AF0EB1"/>
    <w:rsid w:val="00AF322E"/>
    <w:rsid w:val="00AF5BF8"/>
    <w:rsid w:val="00AF7274"/>
    <w:rsid w:val="00B01AD2"/>
    <w:rsid w:val="00B031D8"/>
    <w:rsid w:val="00B06046"/>
    <w:rsid w:val="00B060B7"/>
    <w:rsid w:val="00B07924"/>
    <w:rsid w:val="00B12055"/>
    <w:rsid w:val="00B143E9"/>
    <w:rsid w:val="00B16599"/>
    <w:rsid w:val="00B1787B"/>
    <w:rsid w:val="00B31F1F"/>
    <w:rsid w:val="00B34112"/>
    <w:rsid w:val="00B35070"/>
    <w:rsid w:val="00B36237"/>
    <w:rsid w:val="00B377D0"/>
    <w:rsid w:val="00B4095C"/>
    <w:rsid w:val="00B40DF3"/>
    <w:rsid w:val="00B43487"/>
    <w:rsid w:val="00B4468B"/>
    <w:rsid w:val="00B448F8"/>
    <w:rsid w:val="00B45167"/>
    <w:rsid w:val="00B4575B"/>
    <w:rsid w:val="00B46B4E"/>
    <w:rsid w:val="00B5036F"/>
    <w:rsid w:val="00B54B67"/>
    <w:rsid w:val="00B70221"/>
    <w:rsid w:val="00B750E2"/>
    <w:rsid w:val="00B75656"/>
    <w:rsid w:val="00B75E7D"/>
    <w:rsid w:val="00B8371D"/>
    <w:rsid w:val="00B838F0"/>
    <w:rsid w:val="00B83ACA"/>
    <w:rsid w:val="00B83FA5"/>
    <w:rsid w:val="00B849B8"/>
    <w:rsid w:val="00B850B7"/>
    <w:rsid w:val="00B928FB"/>
    <w:rsid w:val="00B92AE5"/>
    <w:rsid w:val="00B948ED"/>
    <w:rsid w:val="00B95864"/>
    <w:rsid w:val="00B9677E"/>
    <w:rsid w:val="00BA400C"/>
    <w:rsid w:val="00BA4632"/>
    <w:rsid w:val="00BA4DD3"/>
    <w:rsid w:val="00BA66CD"/>
    <w:rsid w:val="00BA74A0"/>
    <w:rsid w:val="00BA75AE"/>
    <w:rsid w:val="00BB07BB"/>
    <w:rsid w:val="00BB316A"/>
    <w:rsid w:val="00BB7361"/>
    <w:rsid w:val="00BB742F"/>
    <w:rsid w:val="00BC33DE"/>
    <w:rsid w:val="00BC3E76"/>
    <w:rsid w:val="00BC47DA"/>
    <w:rsid w:val="00BC5AD2"/>
    <w:rsid w:val="00BC6537"/>
    <w:rsid w:val="00BC7AAC"/>
    <w:rsid w:val="00BD0C21"/>
    <w:rsid w:val="00BD0CBC"/>
    <w:rsid w:val="00BD36B5"/>
    <w:rsid w:val="00BD4573"/>
    <w:rsid w:val="00BD6898"/>
    <w:rsid w:val="00BE00CC"/>
    <w:rsid w:val="00BE1124"/>
    <w:rsid w:val="00BE186F"/>
    <w:rsid w:val="00BE34AE"/>
    <w:rsid w:val="00BE3E73"/>
    <w:rsid w:val="00BE67A1"/>
    <w:rsid w:val="00BE7507"/>
    <w:rsid w:val="00BF019A"/>
    <w:rsid w:val="00BF1727"/>
    <w:rsid w:val="00BF1901"/>
    <w:rsid w:val="00BF5D73"/>
    <w:rsid w:val="00BF7333"/>
    <w:rsid w:val="00BF78FE"/>
    <w:rsid w:val="00C003BF"/>
    <w:rsid w:val="00C04D72"/>
    <w:rsid w:val="00C06891"/>
    <w:rsid w:val="00C11F42"/>
    <w:rsid w:val="00C1316E"/>
    <w:rsid w:val="00C14182"/>
    <w:rsid w:val="00C145FE"/>
    <w:rsid w:val="00C17956"/>
    <w:rsid w:val="00C209BD"/>
    <w:rsid w:val="00C23A0E"/>
    <w:rsid w:val="00C2430F"/>
    <w:rsid w:val="00C26C4F"/>
    <w:rsid w:val="00C272B4"/>
    <w:rsid w:val="00C31A8F"/>
    <w:rsid w:val="00C31BEB"/>
    <w:rsid w:val="00C358F7"/>
    <w:rsid w:val="00C36286"/>
    <w:rsid w:val="00C362B8"/>
    <w:rsid w:val="00C37FB4"/>
    <w:rsid w:val="00C40276"/>
    <w:rsid w:val="00C40E3A"/>
    <w:rsid w:val="00C41C1C"/>
    <w:rsid w:val="00C422FA"/>
    <w:rsid w:val="00C43626"/>
    <w:rsid w:val="00C43AC6"/>
    <w:rsid w:val="00C45483"/>
    <w:rsid w:val="00C46E9B"/>
    <w:rsid w:val="00C505DC"/>
    <w:rsid w:val="00C50AD9"/>
    <w:rsid w:val="00C53CE3"/>
    <w:rsid w:val="00C60D68"/>
    <w:rsid w:val="00C6229F"/>
    <w:rsid w:val="00C63DF6"/>
    <w:rsid w:val="00C66870"/>
    <w:rsid w:val="00C67BC4"/>
    <w:rsid w:val="00C703EA"/>
    <w:rsid w:val="00C70D41"/>
    <w:rsid w:val="00C71429"/>
    <w:rsid w:val="00C723DF"/>
    <w:rsid w:val="00C7604C"/>
    <w:rsid w:val="00C76541"/>
    <w:rsid w:val="00C77D33"/>
    <w:rsid w:val="00C830B8"/>
    <w:rsid w:val="00C83277"/>
    <w:rsid w:val="00C84315"/>
    <w:rsid w:val="00C87487"/>
    <w:rsid w:val="00C95640"/>
    <w:rsid w:val="00CA00F5"/>
    <w:rsid w:val="00CA0BF9"/>
    <w:rsid w:val="00CA2757"/>
    <w:rsid w:val="00CA3D67"/>
    <w:rsid w:val="00CA7783"/>
    <w:rsid w:val="00CB1ABD"/>
    <w:rsid w:val="00CB2925"/>
    <w:rsid w:val="00CB3927"/>
    <w:rsid w:val="00CB729E"/>
    <w:rsid w:val="00CC10F2"/>
    <w:rsid w:val="00CC7805"/>
    <w:rsid w:val="00CD068A"/>
    <w:rsid w:val="00CD2CDA"/>
    <w:rsid w:val="00CE02DB"/>
    <w:rsid w:val="00CE536D"/>
    <w:rsid w:val="00CE6EB2"/>
    <w:rsid w:val="00CF07A3"/>
    <w:rsid w:val="00CF0FFF"/>
    <w:rsid w:val="00CF1E90"/>
    <w:rsid w:val="00CF20A0"/>
    <w:rsid w:val="00CF4939"/>
    <w:rsid w:val="00CF5ECA"/>
    <w:rsid w:val="00D01354"/>
    <w:rsid w:val="00D024AB"/>
    <w:rsid w:val="00D10D1E"/>
    <w:rsid w:val="00D1117C"/>
    <w:rsid w:val="00D13CA3"/>
    <w:rsid w:val="00D15F69"/>
    <w:rsid w:val="00D16888"/>
    <w:rsid w:val="00D20381"/>
    <w:rsid w:val="00D21ABD"/>
    <w:rsid w:val="00D276DA"/>
    <w:rsid w:val="00D32CED"/>
    <w:rsid w:val="00D33B01"/>
    <w:rsid w:val="00D3636F"/>
    <w:rsid w:val="00D364B0"/>
    <w:rsid w:val="00D36EFF"/>
    <w:rsid w:val="00D37FCA"/>
    <w:rsid w:val="00D40CD8"/>
    <w:rsid w:val="00D43504"/>
    <w:rsid w:val="00D43C6E"/>
    <w:rsid w:val="00D468AE"/>
    <w:rsid w:val="00D470FA"/>
    <w:rsid w:val="00D5013D"/>
    <w:rsid w:val="00D55E4B"/>
    <w:rsid w:val="00D60BE5"/>
    <w:rsid w:val="00D6565D"/>
    <w:rsid w:val="00D65A8F"/>
    <w:rsid w:val="00D66DF4"/>
    <w:rsid w:val="00D71901"/>
    <w:rsid w:val="00D72673"/>
    <w:rsid w:val="00D75118"/>
    <w:rsid w:val="00D77FA1"/>
    <w:rsid w:val="00D80E9A"/>
    <w:rsid w:val="00D81B26"/>
    <w:rsid w:val="00D825FE"/>
    <w:rsid w:val="00D854DA"/>
    <w:rsid w:val="00D9249A"/>
    <w:rsid w:val="00D9328D"/>
    <w:rsid w:val="00D933C3"/>
    <w:rsid w:val="00D94272"/>
    <w:rsid w:val="00D94EBB"/>
    <w:rsid w:val="00D9516A"/>
    <w:rsid w:val="00DA4105"/>
    <w:rsid w:val="00DA579D"/>
    <w:rsid w:val="00DA7BCB"/>
    <w:rsid w:val="00DB43D8"/>
    <w:rsid w:val="00DB5020"/>
    <w:rsid w:val="00DC1D90"/>
    <w:rsid w:val="00DC1ECA"/>
    <w:rsid w:val="00DC209C"/>
    <w:rsid w:val="00DC211F"/>
    <w:rsid w:val="00DC6B1A"/>
    <w:rsid w:val="00DC734F"/>
    <w:rsid w:val="00DD16FE"/>
    <w:rsid w:val="00DD1A26"/>
    <w:rsid w:val="00DD4E2B"/>
    <w:rsid w:val="00DD6AB1"/>
    <w:rsid w:val="00DE1405"/>
    <w:rsid w:val="00DE4313"/>
    <w:rsid w:val="00DE4AC1"/>
    <w:rsid w:val="00DE52F2"/>
    <w:rsid w:val="00DE6633"/>
    <w:rsid w:val="00DF0050"/>
    <w:rsid w:val="00DF1725"/>
    <w:rsid w:val="00DF5858"/>
    <w:rsid w:val="00DF625F"/>
    <w:rsid w:val="00E01FDB"/>
    <w:rsid w:val="00E029A0"/>
    <w:rsid w:val="00E06B33"/>
    <w:rsid w:val="00E06D19"/>
    <w:rsid w:val="00E071DA"/>
    <w:rsid w:val="00E108F2"/>
    <w:rsid w:val="00E13073"/>
    <w:rsid w:val="00E15CD1"/>
    <w:rsid w:val="00E1773E"/>
    <w:rsid w:val="00E20083"/>
    <w:rsid w:val="00E25D6A"/>
    <w:rsid w:val="00E27D27"/>
    <w:rsid w:val="00E31787"/>
    <w:rsid w:val="00E320B5"/>
    <w:rsid w:val="00E320C1"/>
    <w:rsid w:val="00E3641C"/>
    <w:rsid w:val="00E36667"/>
    <w:rsid w:val="00E3731A"/>
    <w:rsid w:val="00E3744E"/>
    <w:rsid w:val="00E3792A"/>
    <w:rsid w:val="00E40D85"/>
    <w:rsid w:val="00E43337"/>
    <w:rsid w:val="00E45AA0"/>
    <w:rsid w:val="00E464A8"/>
    <w:rsid w:val="00E47C0D"/>
    <w:rsid w:val="00E5161C"/>
    <w:rsid w:val="00E52A99"/>
    <w:rsid w:val="00E53F92"/>
    <w:rsid w:val="00E542F5"/>
    <w:rsid w:val="00E54A2F"/>
    <w:rsid w:val="00E5523E"/>
    <w:rsid w:val="00E5790B"/>
    <w:rsid w:val="00E61B2D"/>
    <w:rsid w:val="00E61E45"/>
    <w:rsid w:val="00E622FF"/>
    <w:rsid w:val="00E74AEA"/>
    <w:rsid w:val="00E80A41"/>
    <w:rsid w:val="00E813D1"/>
    <w:rsid w:val="00E83FDE"/>
    <w:rsid w:val="00E84948"/>
    <w:rsid w:val="00E86A34"/>
    <w:rsid w:val="00E86ECF"/>
    <w:rsid w:val="00E87914"/>
    <w:rsid w:val="00E950DB"/>
    <w:rsid w:val="00E9572E"/>
    <w:rsid w:val="00E96147"/>
    <w:rsid w:val="00E96646"/>
    <w:rsid w:val="00EA0A0F"/>
    <w:rsid w:val="00EA1141"/>
    <w:rsid w:val="00EA1807"/>
    <w:rsid w:val="00EA267E"/>
    <w:rsid w:val="00EA31C4"/>
    <w:rsid w:val="00EA32BB"/>
    <w:rsid w:val="00EA4182"/>
    <w:rsid w:val="00EA67ED"/>
    <w:rsid w:val="00EB5379"/>
    <w:rsid w:val="00EC4665"/>
    <w:rsid w:val="00EC4DD2"/>
    <w:rsid w:val="00ED1F9D"/>
    <w:rsid w:val="00ED33B6"/>
    <w:rsid w:val="00ED4778"/>
    <w:rsid w:val="00ED5823"/>
    <w:rsid w:val="00ED5872"/>
    <w:rsid w:val="00ED5FB5"/>
    <w:rsid w:val="00ED6C31"/>
    <w:rsid w:val="00ED7855"/>
    <w:rsid w:val="00EE1677"/>
    <w:rsid w:val="00EE4134"/>
    <w:rsid w:val="00EE4A1B"/>
    <w:rsid w:val="00F00048"/>
    <w:rsid w:val="00F02125"/>
    <w:rsid w:val="00F02FD5"/>
    <w:rsid w:val="00F0744B"/>
    <w:rsid w:val="00F115CA"/>
    <w:rsid w:val="00F11EDC"/>
    <w:rsid w:val="00F12210"/>
    <w:rsid w:val="00F12460"/>
    <w:rsid w:val="00F12D7E"/>
    <w:rsid w:val="00F13390"/>
    <w:rsid w:val="00F17309"/>
    <w:rsid w:val="00F21091"/>
    <w:rsid w:val="00F21B35"/>
    <w:rsid w:val="00F2424C"/>
    <w:rsid w:val="00F27F35"/>
    <w:rsid w:val="00F325B7"/>
    <w:rsid w:val="00F32E75"/>
    <w:rsid w:val="00F32FEE"/>
    <w:rsid w:val="00F34B29"/>
    <w:rsid w:val="00F350F5"/>
    <w:rsid w:val="00F36B4D"/>
    <w:rsid w:val="00F4264B"/>
    <w:rsid w:val="00F42832"/>
    <w:rsid w:val="00F42B66"/>
    <w:rsid w:val="00F52940"/>
    <w:rsid w:val="00F56886"/>
    <w:rsid w:val="00F568B9"/>
    <w:rsid w:val="00F605DC"/>
    <w:rsid w:val="00F61F26"/>
    <w:rsid w:val="00F649DE"/>
    <w:rsid w:val="00F64B80"/>
    <w:rsid w:val="00F70631"/>
    <w:rsid w:val="00F745F1"/>
    <w:rsid w:val="00F74E45"/>
    <w:rsid w:val="00F75953"/>
    <w:rsid w:val="00F75FD5"/>
    <w:rsid w:val="00F768FB"/>
    <w:rsid w:val="00F819A7"/>
    <w:rsid w:val="00F8340C"/>
    <w:rsid w:val="00F919FC"/>
    <w:rsid w:val="00F93B1F"/>
    <w:rsid w:val="00F9439C"/>
    <w:rsid w:val="00F946FB"/>
    <w:rsid w:val="00FA09FB"/>
    <w:rsid w:val="00FA1163"/>
    <w:rsid w:val="00FA1E9B"/>
    <w:rsid w:val="00FA307B"/>
    <w:rsid w:val="00FA441B"/>
    <w:rsid w:val="00FA7488"/>
    <w:rsid w:val="00FB0F72"/>
    <w:rsid w:val="00FB2C45"/>
    <w:rsid w:val="00FB3D35"/>
    <w:rsid w:val="00FB4102"/>
    <w:rsid w:val="00FB51F5"/>
    <w:rsid w:val="00FB5E7F"/>
    <w:rsid w:val="00FB78B9"/>
    <w:rsid w:val="00FD2DFE"/>
    <w:rsid w:val="00FD4202"/>
    <w:rsid w:val="00FD6A78"/>
    <w:rsid w:val="00FE009C"/>
    <w:rsid w:val="00FE0E36"/>
    <w:rsid w:val="00FE1859"/>
    <w:rsid w:val="00FE5D4C"/>
    <w:rsid w:val="00FE6988"/>
    <w:rsid w:val="00FF46F4"/>
    <w:rsid w:val="00FF568F"/>
    <w:rsid w:val="00FF6CC1"/>
    <w:rsid w:val="00FF7407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CD842"/>
  <w15:chartTrackingRefBased/>
  <w15:docId w15:val="{D4321A12-BAD4-4CBF-AE48-130A8B65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2. Subtitle"/>
    <w:rsid w:val="008055A5"/>
    <w:rPr>
      <w:rFonts w:ascii="Open Sans SemiBold" w:hAnsi="Open Sans SemiBold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Title">
    <w:name w:val="1. Title"/>
    <w:basedOn w:val="Normal"/>
    <w:next w:val="Pr-formataoHTML"/>
    <w:link w:val="1TitleChar"/>
    <w:qFormat/>
    <w:rsid w:val="00896F9E"/>
    <w:rPr>
      <w:rFonts w:cs="Open Sans SemiBold"/>
      <w:sz w:val="36"/>
      <w:szCs w:val="36"/>
    </w:rPr>
  </w:style>
  <w:style w:type="paragraph" w:customStyle="1" w:styleId="2Sub">
    <w:name w:val="2.Sub"/>
    <w:basedOn w:val="Normal"/>
    <w:link w:val="2SubChar"/>
    <w:qFormat/>
    <w:rsid w:val="002048E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6F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6F9E"/>
    <w:rPr>
      <w:rFonts w:ascii="Consolas" w:hAnsi="Consolas"/>
      <w:sz w:val="20"/>
      <w:szCs w:val="20"/>
    </w:rPr>
  </w:style>
  <w:style w:type="character" w:customStyle="1" w:styleId="1TitleChar">
    <w:name w:val="1. Title Char"/>
    <w:basedOn w:val="Fontepargpadro"/>
    <w:link w:val="1Title"/>
    <w:rsid w:val="00896F9E"/>
    <w:rPr>
      <w:rFonts w:ascii="Open Sans SemiBold" w:hAnsi="Open Sans SemiBold" w:cs="Open Sans SemiBold"/>
      <w:sz w:val="36"/>
      <w:szCs w:val="36"/>
    </w:rPr>
  </w:style>
  <w:style w:type="paragraph" w:styleId="SemEspaamento">
    <w:name w:val="No Spacing"/>
    <w:link w:val="SemEspaamentoChar"/>
    <w:uiPriority w:val="1"/>
    <w:rsid w:val="002048E1"/>
    <w:pPr>
      <w:spacing w:after="0" w:line="240" w:lineRule="auto"/>
    </w:pPr>
    <w:rPr>
      <w:rFonts w:ascii="Open Sans SemiBold" w:hAnsi="Open Sans SemiBold"/>
      <w:sz w:val="32"/>
    </w:rPr>
  </w:style>
  <w:style w:type="character" w:customStyle="1" w:styleId="2SubChar">
    <w:name w:val="2.Sub Char"/>
    <w:basedOn w:val="Fontepargpadro"/>
    <w:link w:val="2Sub"/>
    <w:rsid w:val="002048E1"/>
    <w:rPr>
      <w:rFonts w:ascii="Open Sans SemiBold" w:hAnsi="Open Sans SemiBold"/>
      <w:sz w:val="32"/>
    </w:rPr>
  </w:style>
  <w:style w:type="paragraph" w:customStyle="1" w:styleId="3Text">
    <w:name w:val="3.Text"/>
    <w:basedOn w:val="SemEspaamento"/>
    <w:link w:val="3TextChar"/>
    <w:qFormat/>
    <w:rsid w:val="002C1737"/>
    <w:pPr>
      <w:spacing w:line="360" w:lineRule="auto"/>
      <w:jc w:val="both"/>
    </w:pPr>
    <w:rPr>
      <w:rFonts w:ascii="Arial" w:hAnsi="Arial" w:cs="Arial"/>
      <w:color w:val="000000"/>
      <w:spacing w:val="-4"/>
      <w:sz w:val="24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048E1"/>
    <w:rPr>
      <w:rFonts w:ascii="Open Sans SemiBold" w:hAnsi="Open Sans SemiBold"/>
      <w:sz w:val="32"/>
    </w:rPr>
  </w:style>
  <w:style w:type="character" w:customStyle="1" w:styleId="3TextChar">
    <w:name w:val="3.Text Char"/>
    <w:basedOn w:val="SemEspaamentoChar"/>
    <w:link w:val="3Text"/>
    <w:rsid w:val="002C1737"/>
    <w:rPr>
      <w:rFonts w:ascii="Arial" w:hAnsi="Arial" w:cs="Arial"/>
      <w:color w:val="000000"/>
      <w:spacing w:val="-4"/>
      <w:sz w:val="24"/>
    </w:rPr>
  </w:style>
  <w:style w:type="paragraph" w:customStyle="1" w:styleId="Citao-Cad">
    <w:name w:val="Citação-Cad"/>
    <w:basedOn w:val="3Text"/>
    <w:link w:val="Citao-CadChar"/>
    <w:rsid w:val="00732C27"/>
    <w:pPr>
      <w:numPr>
        <w:numId w:val="1"/>
      </w:numPr>
      <w:ind w:left="3272" w:hanging="360"/>
    </w:pPr>
    <w:rPr>
      <w:szCs w:val="20"/>
      <w:lang w:eastAsia="pt-BR"/>
    </w:rPr>
  </w:style>
  <w:style w:type="character" w:customStyle="1" w:styleId="Citao-CadChar">
    <w:name w:val="Citação-Cad Char"/>
    <w:basedOn w:val="3TextChar"/>
    <w:link w:val="Citao-Cad"/>
    <w:rsid w:val="00732C27"/>
    <w:rPr>
      <w:rFonts w:ascii="Arial" w:hAnsi="Arial" w:cs="Arial"/>
      <w:color w:val="000000"/>
      <w:spacing w:val="-4"/>
      <w:sz w:val="24"/>
      <w:szCs w:val="20"/>
      <w:lang w:eastAsia="pt-BR"/>
    </w:rPr>
  </w:style>
  <w:style w:type="paragraph" w:customStyle="1" w:styleId="CADBIM">
    <w:name w:val="CADBIM"/>
    <w:basedOn w:val="3Text"/>
    <w:link w:val="CADBIMChar"/>
    <w:rsid w:val="002430D8"/>
    <w:rPr>
      <w:b/>
      <w:lang w:eastAsia="pt-BR"/>
    </w:rPr>
  </w:style>
  <w:style w:type="character" w:customStyle="1" w:styleId="CADBIMChar">
    <w:name w:val="CADBIM Char"/>
    <w:basedOn w:val="3TextChar"/>
    <w:link w:val="CADBIM"/>
    <w:rsid w:val="002430D8"/>
    <w:rPr>
      <w:rFonts w:ascii="Arial" w:hAnsi="Arial" w:cs="Arial"/>
      <w:b/>
      <w:color w:val="000000"/>
      <w:spacing w:val="-4"/>
      <w:sz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B2C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2C45"/>
    <w:rPr>
      <w:rFonts w:ascii="Open Sans SemiBold" w:hAnsi="Open Sans SemiBold"/>
      <w:sz w:val="32"/>
    </w:rPr>
  </w:style>
  <w:style w:type="paragraph" w:styleId="Rodap">
    <w:name w:val="footer"/>
    <w:basedOn w:val="Normal"/>
    <w:link w:val="RodapChar"/>
    <w:uiPriority w:val="99"/>
    <w:unhideWhenUsed/>
    <w:rsid w:val="00FB2C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2C45"/>
    <w:rPr>
      <w:rFonts w:ascii="Open Sans SemiBold" w:hAnsi="Open Sans SemiBold"/>
      <w:sz w:val="32"/>
    </w:rPr>
  </w:style>
  <w:style w:type="paragraph" w:customStyle="1" w:styleId="04xlpa">
    <w:name w:val="_04xlpa"/>
    <w:basedOn w:val="Normal"/>
    <w:rsid w:val="0084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jsgrdq">
    <w:name w:val="jsgrdq"/>
    <w:basedOn w:val="Fontepargpadro"/>
    <w:rsid w:val="00842549"/>
  </w:style>
  <w:style w:type="paragraph" w:styleId="NormalWeb">
    <w:name w:val="Normal (Web)"/>
    <w:basedOn w:val="Normal"/>
    <w:uiPriority w:val="99"/>
    <w:unhideWhenUsed/>
    <w:rsid w:val="00ED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72"/>
    <w:qFormat/>
    <w:rsid w:val="00B928F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941AA"/>
    <w:rPr>
      <w:color w:val="00000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1AA"/>
    <w:rPr>
      <w:color w:val="605E5C"/>
      <w:shd w:val="clear" w:color="auto" w:fill="E1DFDD"/>
    </w:rPr>
  </w:style>
  <w:style w:type="paragraph" w:customStyle="1" w:styleId="Paragrfo-Cont">
    <w:name w:val="Paragráfo - Cont"/>
    <w:basedOn w:val="3Text"/>
    <w:link w:val="Paragrfo-ContChar"/>
    <w:qFormat/>
    <w:rsid w:val="0013261E"/>
    <w:pPr>
      <w:pBdr>
        <w:left w:val="single" w:sz="18" w:space="4" w:color="FCA313"/>
      </w:pBdr>
      <w:ind w:left="1985"/>
    </w:pPr>
    <w:rPr>
      <w:b/>
      <w:bCs/>
      <w:sz w:val="22"/>
    </w:rPr>
  </w:style>
  <w:style w:type="character" w:customStyle="1" w:styleId="Paragrfo-ContChar">
    <w:name w:val="Paragráfo - Cont Char"/>
    <w:basedOn w:val="3TextChar"/>
    <w:link w:val="Paragrfo-Cont"/>
    <w:rsid w:val="0013261E"/>
    <w:rPr>
      <w:rFonts w:ascii="Arial" w:hAnsi="Arial" w:cs="Arial"/>
      <w:b/>
      <w:bCs/>
      <w:color w:val="000000"/>
      <w:spacing w:val="-4"/>
      <w:sz w:val="24"/>
    </w:rPr>
  </w:style>
  <w:style w:type="paragraph" w:customStyle="1" w:styleId="CitaoLocao">
    <w:name w:val="Citação Locação"/>
    <w:basedOn w:val="Citao"/>
    <w:link w:val="CitaoLocaoChar"/>
    <w:qFormat/>
    <w:rsid w:val="00AE3E06"/>
    <w:pPr>
      <w:spacing w:before="360" w:after="360" w:line="240" w:lineRule="auto"/>
      <w:ind w:left="3540"/>
      <w:jc w:val="both"/>
    </w:pPr>
    <w:rPr>
      <w:rFonts w:ascii="Open Sans" w:hAnsi="Open Sans"/>
      <w:b/>
      <w:bCs/>
      <w:i w:val="0"/>
      <w:color w:val="000000"/>
      <w:sz w:val="18"/>
      <w:szCs w:val="18"/>
      <w:lang w:val="en-US"/>
    </w:rPr>
  </w:style>
  <w:style w:type="character" w:customStyle="1" w:styleId="CitaoLocaoChar">
    <w:name w:val="Citação Locação Char"/>
    <w:basedOn w:val="Fontepargpadro"/>
    <w:link w:val="CitaoLocao"/>
    <w:rsid w:val="00AE3E06"/>
    <w:rPr>
      <w:rFonts w:ascii="Open Sans" w:hAnsi="Open Sans"/>
      <w:b/>
      <w:bCs/>
      <w:iCs/>
      <w:color w:val="000000"/>
      <w:sz w:val="18"/>
      <w:szCs w:val="1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AE3E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3E06"/>
    <w:rPr>
      <w:rFonts w:ascii="Open Sans SemiBold" w:hAnsi="Open Sans SemiBold"/>
      <w:i/>
      <w:iCs/>
      <w:color w:val="404040" w:themeColor="text1" w:themeTint="BF"/>
      <w:sz w:val="32"/>
    </w:rPr>
  </w:style>
  <w:style w:type="paragraph" w:customStyle="1" w:styleId="Corpo">
    <w:name w:val="Corpo"/>
    <w:uiPriority w:val="99"/>
    <w:rsid w:val="00BB316A"/>
    <w:pP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val="es-ES_tradnl" w:eastAsia="pt-BR"/>
    </w:rPr>
  </w:style>
  <w:style w:type="table" w:styleId="Tabelacomgrade">
    <w:name w:val="Table Grid"/>
    <w:basedOn w:val="Tabelanormal"/>
    <w:uiPriority w:val="39"/>
    <w:rsid w:val="00CD0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">
    <w:name w:val="Estilo1"/>
    <w:uiPriority w:val="99"/>
    <w:rsid w:val="002662B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0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5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motiveimoveis@gmail.com" TargetMode="External"/><Relationship Id="rId1" Type="http://schemas.openxmlformats.org/officeDocument/2006/relationships/hyperlink" Target="mailto:motiveimovei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F43E4F-331F-4EAB-8B94-D8BAC9463435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3AD7B-DBC5-422B-B942-D0FFB8A43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Tipo Open Sans</Template>
  <TotalTime>238</TotalTime>
  <Pages>11</Pages>
  <Words>1484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119</cp:revision>
  <cp:lastPrinted>2023-10-23T20:09:00Z</cp:lastPrinted>
  <dcterms:created xsi:type="dcterms:W3CDTF">2025-04-14T20:00:00Z</dcterms:created>
  <dcterms:modified xsi:type="dcterms:W3CDTF">2025-05-22T18:34:00Z</dcterms:modified>
</cp:coreProperties>
</file>