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11A" w:rsidRDefault="0094711A"/>
    <w:p w:rsidR="0094711A" w:rsidRDefault="00FD35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Projeto Orientado de Curso - Técnico em Informática</w:t>
      </w:r>
    </w:p>
    <w:p w:rsidR="0094711A" w:rsidRDefault="0094711A"/>
    <w:p w:rsidR="0094711A" w:rsidRDefault="00FD355C">
      <w:pPr>
        <w:jc w:val="center"/>
        <w:rPr>
          <w:sz w:val="28"/>
          <w:szCs w:val="28"/>
        </w:rPr>
      </w:pPr>
      <w:r>
        <w:rPr>
          <w:sz w:val="28"/>
          <w:szCs w:val="28"/>
        </w:rPr>
        <w:t>Status Report</w:t>
      </w:r>
    </w:p>
    <w:p w:rsidR="0094711A" w:rsidRDefault="0094711A"/>
    <w:p w:rsidR="0094711A" w:rsidRDefault="00FD355C">
      <w:pPr>
        <w:jc w:val="center"/>
        <w:rPr>
          <w:b/>
        </w:rPr>
      </w:pPr>
      <w:r>
        <w:rPr>
          <w:b/>
        </w:rPr>
        <w:t>Dados do Projeto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270"/>
      </w:tblGrid>
      <w:tr w:rsidR="0094711A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1A" w:rsidRDefault="00FD3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Período de Referência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1A" w:rsidRDefault="00677864" w:rsidP="00677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</w:t>
            </w:r>
            <w:r w:rsidR="00FD355C">
              <w:t>/</w:t>
            </w:r>
            <w:r>
              <w:t>03</w:t>
            </w:r>
            <w:r w:rsidR="00FD355C">
              <w:t>/</w:t>
            </w:r>
            <w:r>
              <w:t>2018</w:t>
            </w:r>
            <w:r w:rsidR="00FD355C">
              <w:t xml:space="preserve"> a </w:t>
            </w:r>
            <w:r>
              <w:t>30</w:t>
            </w:r>
            <w:r w:rsidR="00FD355C">
              <w:t>/</w:t>
            </w:r>
            <w:r>
              <w:t>4</w:t>
            </w:r>
            <w:r w:rsidR="00FD355C">
              <w:t>/</w:t>
            </w:r>
            <w:r>
              <w:t>2018</w:t>
            </w:r>
          </w:p>
        </w:tc>
      </w:tr>
      <w:tr w:rsidR="0094711A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1A" w:rsidRDefault="00FD3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Projeto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1A" w:rsidRDefault="00677864" w:rsidP="00677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Techsales</w:t>
            </w:r>
          </w:p>
        </w:tc>
      </w:tr>
      <w:tr w:rsidR="0094711A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1A" w:rsidRDefault="00FD3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 do Orientador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1A" w:rsidRDefault="00677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Manoel Pereira Junior</w:t>
            </w:r>
          </w:p>
        </w:tc>
      </w:tr>
      <w:tr w:rsidR="0094711A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1A" w:rsidRDefault="00FD3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 do Aluno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1A" w:rsidRDefault="00677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Alef Faria Silva</w:t>
            </w:r>
          </w:p>
        </w:tc>
      </w:tr>
    </w:tbl>
    <w:p w:rsidR="0094711A" w:rsidRDefault="0094711A"/>
    <w:p w:rsidR="0094711A" w:rsidRDefault="00FD355C">
      <w:pPr>
        <w:jc w:val="center"/>
        <w:rPr>
          <w:b/>
          <w:sz w:val="28"/>
          <w:szCs w:val="28"/>
        </w:rPr>
      </w:pPr>
      <w:r>
        <w:rPr>
          <w:b/>
        </w:rPr>
        <w:t>Cronograma do Projeto</w:t>
      </w:r>
    </w:p>
    <w:tbl>
      <w:tblPr>
        <w:tblStyle w:val="a0"/>
        <w:tblW w:w="9000" w:type="dxa"/>
        <w:tblInd w:w="8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2865"/>
        <w:gridCol w:w="465"/>
        <w:gridCol w:w="510"/>
        <w:gridCol w:w="450"/>
        <w:gridCol w:w="465"/>
        <w:gridCol w:w="465"/>
        <w:gridCol w:w="450"/>
        <w:gridCol w:w="495"/>
        <w:gridCol w:w="420"/>
        <w:gridCol w:w="450"/>
        <w:gridCol w:w="465"/>
      </w:tblGrid>
      <w:tr w:rsidR="0094711A">
        <w:trPr>
          <w:trHeight w:val="480"/>
        </w:trPr>
        <w:tc>
          <w:tcPr>
            <w:tcW w:w="150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ind w:left="70"/>
              <w:jc w:val="center"/>
              <w:rPr>
                <w:b/>
                <w:sz w:val="20"/>
                <w:szCs w:val="20"/>
              </w:rPr>
            </w:pPr>
          </w:p>
          <w:p w:rsidR="0094711A" w:rsidRDefault="00FD355C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</w:t>
            </w:r>
          </w:p>
        </w:tc>
        <w:tc>
          <w:tcPr>
            <w:tcW w:w="286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:rsidR="0094711A" w:rsidRDefault="00FD355C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4635" w:type="dxa"/>
            <w:gridSpan w:val="10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FD355C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Mês</w:t>
            </w:r>
          </w:p>
        </w:tc>
      </w:tr>
      <w:tr w:rsidR="0094711A">
        <w:trPr>
          <w:trHeight w:val="480"/>
        </w:trPr>
        <w:tc>
          <w:tcPr>
            <w:tcW w:w="150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widowControl w:val="0"/>
              <w:rPr>
                <w:b/>
                <w:sz w:val="20"/>
                <w:szCs w:val="20"/>
              </w:rPr>
            </w:pPr>
          </w:p>
        </w:tc>
        <w:tc>
          <w:tcPr>
            <w:tcW w:w="2865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widowControl w:val="0"/>
              <w:rPr>
                <w:b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FD355C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01</w:t>
            </w:r>
          </w:p>
        </w:tc>
        <w:tc>
          <w:tcPr>
            <w:tcW w:w="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FD355C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02</w:t>
            </w: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FD355C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03</w:t>
            </w: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FD355C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04</w:t>
            </w: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FD355C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05</w:t>
            </w: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FD355C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06</w:t>
            </w:r>
          </w:p>
        </w:tc>
        <w:tc>
          <w:tcPr>
            <w:tcW w:w="4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FD355C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07</w:t>
            </w:r>
          </w:p>
        </w:tc>
        <w:tc>
          <w:tcPr>
            <w:tcW w:w="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FD355C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</w:t>
            </w: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FD355C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09</w:t>
            </w: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FD355C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</w:tr>
      <w:tr w:rsidR="0094711A">
        <w:trPr>
          <w:trHeight w:val="480"/>
        </w:trPr>
        <w:tc>
          <w:tcPr>
            <w:tcW w:w="1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677864" w:rsidP="00677864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Pr="00677864" w:rsidRDefault="00677864" w:rsidP="00677864">
            <w:pPr>
              <w:rPr>
                <w:sz w:val="20"/>
                <w:szCs w:val="20"/>
              </w:rPr>
            </w:pPr>
            <w:r w:rsidRPr="00677864">
              <w:rPr>
                <w:sz w:val="20"/>
                <w:szCs w:val="20"/>
              </w:rPr>
              <w:t>Identificar um programa de interface compatível com Java.</w:t>
            </w: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677864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677864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94711A">
        <w:trPr>
          <w:trHeight w:val="480"/>
        </w:trPr>
        <w:tc>
          <w:tcPr>
            <w:tcW w:w="1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677864" w:rsidP="00677864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77864" w:rsidRDefault="00677864">
            <w:pPr>
              <w:keepNext/>
              <w:widowControl w:val="0"/>
              <w:spacing w:line="240" w:lineRule="auto"/>
              <w:rPr>
                <w:sz w:val="20"/>
                <w:szCs w:val="20"/>
              </w:rPr>
            </w:pPr>
            <w:r w:rsidRPr="00677864">
              <w:rPr>
                <w:sz w:val="20"/>
                <w:szCs w:val="20"/>
              </w:rPr>
              <w:t>Desenvolver uma interface gráfica aplicando conceitos de IHC</w:t>
            </w:r>
          </w:p>
          <w:p w:rsidR="0094711A" w:rsidRPr="00677864" w:rsidRDefault="0094711A" w:rsidP="00677864">
            <w:pPr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677864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677864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677864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677864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677864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94711A">
        <w:trPr>
          <w:trHeight w:val="480"/>
        </w:trPr>
        <w:tc>
          <w:tcPr>
            <w:tcW w:w="1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677864" w:rsidP="00677864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677864" w:rsidP="00677864">
            <w:pPr>
              <w:keepNext/>
              <w:widowControl w:val="0"/>
              <w:spacing w:line="240" w:lineRule="auto"/>
              <w:rPr>
                <w:sz w:val="20"/>
                <w:szCs w:val="20"/>
              </w:rPr>
            </w:pPr>
            <w:r w:rsidRPr="00677864">
              <w:rPr>
                <w:sz w:val="20"/>
                <w:szCs w:val="20"/>
              </w:rPr>
              <w:t>Adicionar novas funcionalidades</w:t>
            </w: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677864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677864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677864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677864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94711A">
        <w:trPr>
          <w:trHeight w:val="480"/>
        </w:trPr>
        <w:tc>
          <w:tcPr>
            <w:tcW w:w="1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677864" w:rsidP="00677864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677864">
            <w:pPr>
              <w:keepNext/>
              <w:widowControl w:val="0"/>
              <w:spacing w:line="240" w:lineRule="auto"/>
              <w:rPr>
                <w:sz w:val="20"/>
                <w:szCs w:val="20"/>
              </w:rPr>
            </w:pPr>
            <w:r w:rsidRPr="00677864">
              <w:rPr>
                <w:sz w:val="20"/>
                <w:szCs w:val="20"/>
              </w:rPr>
              <w:t>Implementação do Hibernate</w:t>
            </w: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677864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677864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94711A" w:rsidRDefault="0094711A"/>
    <w:p w:rsidR="0094711A" w:rsidRDefault="0094711A">
      <w:pPr>
        <w:widowControl w:val="0"/>
        <w:spacing w:line="240" w:lineRule="auto"/>
        <w:jc w:val="center"/>
        <w:rPr>
          <w:b/>
        </w:rPr>
      </w:pPr>
    </w:p>
    <w:p w:rsidR="0094711A" w:rsidRDefault="00FD355C">
      <w:pPr>
        <w:widowControl w:val="0"/>
        <w:spacing w:line="240" w:lineRule="auto"/>
        <w:jc w:val="center"/>
      </w:pPr>
      <w:r>
        <w:rPr>
          <w:b/>
        </w:rPr>
        <w:t>Atividades Previstas nas Etapas do Período</w:t>
      </w: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4711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1A" w:rsidRDefault="00677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As atividades previstas na atividade do período era: Escol</w:t>
            </w:r>
            <w:r w:rsidR="00B84A52">
              <w:t>her um programa compatível com J</w:t>
            </w:r>
            <w:r>
              <w:t>ava para criar a interface gráfica do sistema e iniciar o processo da interface gráfica.</w:t>
            </w:r>
          </w:p>
          <w:p w:rsidR="00EE4B23" w:rsidRDefault="00677864" w:rsidP="001D0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Os dois foram concluídos.</w:t>
            </w:r>
            <w:r w:rsidR="00B84A52">
              <w:t xml:space="preserve"> O programa selecionado foi o JavaFX assim como já havia mencionado na proposta do POC.</w:t>
            </w:r>
            <w:r w:rsidR="001D0D22">
              <w:t xml:space="preserve"> </w:t>
            </w:r>
          </w:p>
          <w:p w:rsidR="00677864" w:rsidRDefault="001D0D22" w:rsidP="001D0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 escolha do programa foi pela sua compatibilidade com a linguagem Java usada no sistema, pela fácil obtenção de materiais como referências, o aluno Vinícius formando 2017 disponibilizou seu sistema feito com JavaFX para servir de consulta juntamente com o documento grátis que já tenho: JavaFX Prático de Willian Antônio Siqueira.</w:t>
            </w:r>
          </w:p>
          <w:p w:rsidR="00EE4B23" w:rsidRDefault="00EE4B23" w:rsidP="00EE4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Sobre o processo da interface gráfica, eu comecei fazendo um esboço da tela de Login do sistema, sua estética é baseada na ideia inicial que eu tive quando desenvolvia o sistema. Sua principal função não foi definir toda a estética do sistema mas fazer com que eu me </w:t>
            </w:r>
            <w:r>
              <w:lastRenderedPageBreak/>
              <w:t>familiarizasse com o programa, pretendo antes de apresentar um padrão oficial de interface gráfica, estudar mais sobre IHC através das fontes já citadas na proposta do POC e discutir com o orientador Manoel qual a melhor forma de criar uma interface que seja amigável ao usuário.</w:t>
            </w:r>
          </w:p>
          <w:p w:rsidR="00EE4B23" w:rsidRDefault="00EE4B23" w:rsidP="00EE4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Segue a tela de Login abaixo:</w:t>
            </w:r>
          </w:p>
        </w:tc>
      </w:tr>
    </w:tbl>
    <w:p w:rsidR="0094711A" w:rsidRDefault="0094711A"/>
    <w:p w:rsidR="0094711A" w:rsidRDefault="00EE4B23">
      <w:r>
        <w:rPr>
          <w:noProof/>
        </w:rPr>
        <w:drawing>
          <wp:inline distT="0" distB="0" distL="0" distR="0" wp14:anchorId="54236C2A" wp14:editId="6DF976C0">
            <wp:extent cx="5724525" cy="3609975"/>
            <wp:effectExtent l="0" t="0" r="9525" b="9525"/>
            <wp:docPr id="4" name="Imagem 4" descr="C:\Users\Alef\Desktop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f\Desktop\log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11A" w:rsidRDefault="0094711A"/>
    <w:p w:rsidR="0094711A" w:rsidRDefault="0094711A"/>
    <w:p w:rsidR="00EE4B23" w:rsidRDefault="00EE4B23"/>
    <w:p w:rsidR="0094711A" w:rsidRDefault="0094711A"/>
    <w:p w:rsidR="0094711A" w:rsidRDefault="00FD355C">
      <w:pPr>
        <w:widowControl w:val="0"/>
        <w:spacing w:line="240" w:lineRule="auto"/>
        <w:jc w:val="center"/>
      </w:pPr>
      <w:r>
        <w:rPr>
          <w:b/>
        </w:rPr>
        <w:t>Situação das Etapas Previstas no Período</w:t>
      </w: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  <w:gridCol w:w="3480"/>
      </w:tblGrid>
      <w:tr w:rsidR="0094711A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11A" w:rsidRDefault="00743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Escolher um prgrama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11A" w:rsidRDefault="00FD355C">
            <w:pPr>
              <w:widowControl w:val="0"/>
              <w:spacing w:line="240" w:lineRule="auto"/>
              <w:jc w:val="center"/>
              <w:rPr>
                <w:color w:val="FF0000"/>
                <w:sz w:val="48"/>
                <w:szCs w:val="48"/>
              </w:rPr>
            </w:pPr>
            <w:r>
              <w:rPr>
                <w:color w:val="38761D"/>
                <w:sz w:val="48"/>
                <w:szCs w:val="48"/>
              </w:rPr>
              <w:t>😃</w:t>
            </w:r>
            <w:r>
              <w:rPr>
                <w:sz w:val="48"/>
                <w:szCs w:val="48"/>
              </w:rPr>
              <w:t xml:space="preserve"> / </w:t>
            </w:r>
            <w:r>
              <w:rPr>
                <w:color w:val="FF9900"/>
                <w:sz w:val="48"/>
                <w:szCs w:val="48"/>
              </w:rPr>
              <w:t>😐</w:t>
            </w:r>
            <w:r>
              <w:rPr>
                <w:sz w:val="48"/>
                <w:szCs w:val="48"/>
              </w:rPr>
              <w:t xml:space="preserve"> / </w:t>
            </w:r>
            <w:r>
              <w:rPr>
                <w:color w:val="FF0000"/>
                <w:sz w:val="48"/>
                <w:szCs w:val="48"/>
              </w:rPr>
              <w:t>😞</w:t>
            </w:r>
          </w:p>
        </w:tc>
      </w:tr>
      <w:tr w:rsidR="0094711A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11A" w:rsidRDefault="00743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Desenvolver a interface gráfica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11A" w:rsidRDefault="00FD355C">
            <w:pPr>
              <w:widowControl w:val="0"/>
              <w:spacing w:line="240" w:lineRule="auto"/>
              <w:jc w:val="center"/>
              <w:rPr>
                <w:color w:val="FF0000"/>
                <w:sz w:val="48"/>
                <w:szCs w:val="48"/>
              </w:rPr>
            </w:pPr>
            <w:r>
              <w:rPr>
                <w:color w:val="38761D"/>
                <w:sz w:val="48"/>
                <w:szCs w:val="48"/>
              </w:rPr>
              <w:t>😃</w:t>
            </w:r>
            <w:r>
              <w:rPr>
                <w:sz w:val="48"/>
                <w:szCs w:val="48"/>
              </w:rPr>
              <w:t xml:space="preserve"> / </w:t>
            </w:r>
            <w:r>
              <w:rPr>
                <w:color w:val="FF9900"/>
                <w:sz w:val="48"/>
                <w:szCs w:val="48"/>
              </w:rPr>
              <w:t>😐</w:t>
            </w:r>
            <w:r>
              <w:rPr>
                <w:sz w:val="48"/>
                <w:szCs w:val="48"/>
              </w:rPr>
              <w:t xml:space="preserve"> / </w:t>
            </w:r>
            <w:r>
              <w:rPr>
                <w:color w:val="FF0000"/>
                <w:sz w:val="48"/>
                <w:szCs w:val="48"/>
              </w:rPr>
              <w:t>😞</w:t>
            </w:r>
          </w:p>
        </w:tc>
      </w:tr>
      <w:tr w:rsidR="0094711A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11A" w:rsidRDefault="00743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Novas funcionalidades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11A" w:rsidRDefault="00FD355C">
            <w:pPr>
              <w:widowControl w:val="0"/>
              <w:spacing w:line="240" w:lineRule="auto"/>
              <w:jc w:val="center"/>
              <w:rPr>
                <w:color w:val="FF0000"/>
                <w:sz w:val="48"/>
                <w:szCs w:val="48"/>
              </w:rPr>
            </w:pPr>
            <w:r>
              <w:rPr>
                <w:color w:val="38761D"/>
                <w:sz w:val="48"/>
                <w:szCs w:val="48"/>
              </w:rPr>
              <w:t>😃</w:t>
            </w:r>
            <w:r>
              <w:rPr>
                <w:sz w:val="48"/>
                <w:szCs w:val="48"/>
              </w:rPr>
              <w:t xml:space="preserve"> / </w:t>
            </w:r>
            <w:r>
              <w:rPr>
                <w:color w:val="FF9900"/>
                <w:sz w:val="48"/>
                <w:szCs w:val="48"/>
              </w:rPr>
              <w:t>😐</w:t>
            </w:r>
            <w:r>
              <w:rPr>
                <w:sz w:val="48"/>
                <w:szCs w:val="48"/>
              </w:rPr>
              <w:t xml:space="preserve"> / </w:t>
            </w:r>
            <w:r>
              <w:rPr>
                <w:color w:val="FF0000"/>
                <w:sz w:val="48"/>
                <w:szCs w:val="48"/>
              </w:rPr>
              <w:t>😞</w:t>
            </w:r>
          </w:p>
        </w:tc>
      </w:tr>
      <w:tr w:rsidR="0094711A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11A" w:rsidRDefault="00743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Migrar para Hibernate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11A" w:rsidRDefault="00FD355C">
            <w:pPr>
              <w:widowControl w:val="0"/>
              <w:spacing w:line="240" w:lineRule="auto"/>
              <w:jc w:val="center"/>
              <w:rPr>
                <w:color w:val="FF0000"/>
                <w:sz w:val="48"/>
                <w:szCs w:val="48"/>
              </w:rPr>
            </w:pPr>
            <w:r>
              <w:rPr>
                <w:color w:val="38761D"/>
                <w:sz w:val="48"/>
                <w:szCs w:val="48"/>
              </w:rPr>
              <w:t>😃</w:t>
            </w:r>
            <w:r>
              <w:rPr>
                <w:sz w:val="48"/>
                <w:szCs w:val="48"/>
              </w:rPr>
              <w:t xml:space="preserve"> / </w:t>
            </w:r>
            <w:r>
              <w:rPr>
                <w:color w:val="FF9900"/>
                <w:sz w:val="48"/>
                <w:szCs w:val="48"/>
              </w:rPr>
              <w:t>😐</w:t>
            </w:r>
            <w:r>
              <w:rPr>
                <w:sz w:val="48"/>
                <w:szCs w:val="48"/>
              </w:rPr>
              <w:t xml:space="preserve"> / </w:t>
            </w:r>
            <w:r>
              <w:rPr>
                <w:color w:val="FF0000"/>
                <w:sz w:val="48"/>
                <w:szCs w:val="48"/>
              </w:rPr>
              <w:t>😞</w:t>
            </w:r>
          </w:p>
        </w:tc>
      </w:tr>
    </w:tbl>
    <w:p w:rsidR="0094711A" w:rsidRDefault="00FD355C">
      <w:r>
        <w:t xml:space="preserve">Legenda: </w:t>
      </w:r>
    </w:p>
    <w:p w:rsidR="0094711A" w:rsidRDefault="00FD355C">
      <w:r>
        <w:rPr>
          <w:color w:val="38761D"/>
          <w:sz w:val="36"/>
          <w:szCs w:val="36"/>
        </w:rPr>
        <w:t>😃</w:t>
      </w:r>
      <w:r>
        <w:rPr>
          <w:sz w:val="36"/>
          <w:szCs w:val="36"/>
        </w:rPr>
        <w:t xml:space="preserve">: </w:t>
      </w:r>
      <w:r>
        <w:t>Em dia</w:t>
      </w:r>
    </w:p>
    <w:p w:rsidR="0094711A" w:rsidRDefault="00FD355C">
      <w:r>
        <w:rPr>
          <w:color w:val="FF9900"/>
          <w:sz w:val="36"/>
          <w:szCs w:val="36"/>
        </w:rPr>
        <w:t>😐</w:t>
      </w:r>
      <w:r>
        <w:rPr>
          <w:sz w:val="36"/>
          <w:szCs w:val="36"/>
        </w:rPr>
        <w:t xml:space="preserve">: </w:t>
      </w:r>
      <w:r>
        <w:t>Com risco de atraso</w:t>
      </w:r>
    </w:p>
    <w:p w:rsidR="0094711A" w:rsidRDefault="00FD355C">
      <w:r>
        <w:rPr>
          <w:color w:val="FF0000"/>
          <w:sz w:val="36"/>
          <w:szCs w:val="36"/>
        </w:rPr>
        <w:t>😞</w:t>
      </w:r>
      <w:r>
        <w:rPr>
          <w:sz w:val="36"/>
          <w:szCs w:val="36"/>
        </w:rPr>
        <w:t xml:space="preserve">: </w:t>
      </w:r>
      <w:r>
        <w:t>Atrasado</w:t>
      </w:r>
    </w:p>
    <w:p w:rsidR="0094711A" w:rsidRDefault="0094711A"/>
    <w:p w:rsidR="0094711A" w:rsidRDefault="00FD355C">
      <w:pPr>
        <w:jc w:val="center"/>
        <w:rPr>
          <w:b/>
        </w:rPr>
      </w:pPr>
      <w:r>
        <w:rPr>
          <w:b/>
        </w:rPr>
        <w:t>Ações Corretivas para o Período</w:t>
      </w: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4711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1A" w:rsidRDefault="00677864" w:rsidP="00743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Em hora, não serão necessários nenhuma </w:t>
            </w:r>
            <w:r w:rsidR="00743193">
              <w:t>ação</w:t>
            </w:r>
            <w:r>
              <w:t xml:space="preserve"> corretiva.</w:t>
            </w:r>
          </w:p>
        </w:tc>
      </w:tr>
    </w:tbl>
    <w:p w:rsidR="0094711A" w:rsidRDefault="0094711A"/>
    <w:p w:rsidR="0094711A" w:rsidRDefault="0094711A"/>
    <w:p w:rsidR="0094711A" w:rsidRDefault="0094711A"/>
    <w:p w:rsidR="00EE4B23" w:rsidRDefault="00EE4B23">
      <w:pPr>
        <w:jc w:val="center"/>
      </w:pPr>
    </w:p>
    <w:p w:rsidR="00EE4B23" w:rsidRDefault="00EE4B23">
      <w:pPr>
        <w:jc w:val="center"/>
      </w:pPr>
    </w:p>
    <w:p w:rsidR="00EE4B23" w:rsidRDefault="00EE4B23">
      <w:pPr>
        <w:jc w:val="center"/>
      </w:pPr>
    </w:p>
    <w:p w:rsidR="00EE4B23" w:rsidRDefault="00EE4B23">
      <w:pPr>
        <w:jc w:val="center"/>
      </w:pPr>
    </w:p>
    <w:p w:rsidR="00EE4B23" w:rsidRDefault="00EE4B23">
      <w:pPr>
        <w:jc w:val="center"/>
      </w:pPr>
    </w:p>
    <w:p w:rsidR="0094711A" w:rsidRDefault="00FD355C">
      <w:pPr>
        <w:jc w:val="center"/>
      </w:pPr>
      <w:bookmarkStart w:id="0" w:name="_GoBack"/>
      <w:bookmarkEnd w:id="0"/>
      <w:r>
        <w:t>Formiga, ______ de __________________ de 20____</w:t>
      </w:r>
    </w:p>
    <w:p w:rsidR="0094711A" w:rsidRDefault="0094711A"/>
    <w:p w:rsidR="0094711A" w:rsidRDefault="0094711A"/>
    <w:p w:rsidR="0094711A" w:rsidRDefault="0094711A">
      <w:pPr>
        <w:jc w:val="center"/>
      </w:pPr>
    </w:p>
    <w:p w:rsidR="0094711A" w:rsidRDefault="00FD355C">
      <w:pPr>
        <w:jc w:val="center"/>
      </w:pPr>
      <w:r>
        <w:t>____________________________________________</w:t>
      </w:r>
    </w:p>
    <w:p w:rsidR="0094711A" w:rsidRDefault="00FD355C">
      <w:pPr>
        <w:jc w:val="center"/>
      </w:pPr>
      <w:r>
        <w:t>Assinatura do Orientador</w:t>
      </w:r>
    </w:p>
    <w:p w:rsidR="0094711A" w:rsidRDefault="0094711A">
      <w:pPr>
        <w:jc w:val="center"/>
      </w:pPr>
    </w:p>
    <w:p w:rsidR="0094711A" w:rsidRDefault="0094711A">
      <w:pPr>
        <w:jc w:val="center"/>
      </w:pPr>
    </w:p>
    <w:p w:rsidR="0094711A" w:rsidRDefault="00FD355C">
      <w:pPr>
        <w:jc w:val="center"/>
      </w:pPr>
      <w:r>
        <w:t>____________________________________________</w:t>
      </w:r>
    </w:p>
    <w:p w:rsidR="0094711A" w:rsidRDefault="00FD355C">
      <w:pPr>
        <w:jc w:val="center"/>
      </w:pPr>
      <w:r>
        <w:t>Assinatura do Aluno</w:t>
      </w:r>
    </w:p>
    <w:p w:rsidR="0094711A" w:rsidRDefault="0094711A">
      <w:pPr>
        <w:jc w:val="center"/>
      </w:pPr>
    </w:p>
    <w:p w:rsidR="0094711A" w:rsidRDefault="0094711A"/>
    <w:sectPr w:rsidR="0094711A">
      <w:headerReference w:type="default" r:id="rId7"/>
      <w:foot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1F9" w:rsidRDefault="000701F9">
      <w:pPr>
        <w:spacing w:line="240" w:lineRule="auto"/>
      </w:pPr>
      <w:r>
        <w:separator/>
      </w:r>
    </w:p>
  </w:endnote>
  <w:endnote w:type="continuationSeparator" w:id="0">
    <w:p w:rsidR="000701F9" w:rsidRDefault="000701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11A" w:rsidRDefault="00FD355C">
    <w:pPr>
      <w:jc w:val="right"/>
    </w:pPr>
    <w:r>
      <w:fldChar w:fldCharType="begin"/>
    </w:r>
    <w:r>
      <w:instrText>PAGE</w:instrText>
    </w:r>
    <w:r>
      <w:fldChar w:fldCharType="separate"/>
    </w:r>
    <w:r w:rsidR="00EE4B23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1F9" w:rsidRDefault="000701F9">
      <w:pPr>
        <w:spacing w:line="240" w:lineRule="auto"/>
      </w:pPr>
      <w:r>
        <w:separator/>
      </w:r>
    </w:p>
  </w:footnote>
  <w:footnote w:type="continuationSeparator" w:id="0">
    <w:p w:rsidR="000701F9" w:rsidRDefault="000701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11A" w:rsidRDefault="00FD355C">
    <w:pPr>
      <w:widowControl w:val="0"/>
      <w:spacing w:line="240" w:lineRule="auto"/>
      <w:rPr>
        <w:rFonts w:ascii="Liberation Serif" w:eastAsia="Liberation Serif" w:hAnsi="Liberation Serif" w:cs="Liberation Serif"/>
        <w:sz w:val="24"/>
        <w:szCs w:val="24"/>
      </w:rP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4806315</wp:posOffset>
          </wp:positionH>
          <wp:positionV relativeFrom="paragraph">
            <wp:posOffset>3810</wp:posOffset>
          </wp:positionV>
          <wp:extent cx="593725" cy="612140"/>
          <wp:effectExtent l="0" t="0" r="0" b="0"/>
          <wp:wrapSquare wrapText="bothSides" distT="0" distB="0" distL="0" distR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3725" cy="6121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margin">
            <wp:posOffset>0</wp:posOffset>
          </wp:positionH>
          <wp:positionV relativeFrom="paragraph">
            <wp:posOffset>39370</wp:posOffset>
          </wp:positionV>
          <wp:extent cx="1235075" cy="521970"/>
          <wp:effectExtent l="0" t="0" r="0" b="0"/>
          <wp:wrapSquare wrapText="bothSides" distT="0" distB="0" distL="0" distR="0"/>
          <wp:docPr id="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5075" cy="5219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4711A" w:rsidRDefault="0094711A">
    <w:pPr>
      <w:widowControl w:val="0"/>
      <w:spacing w:line="240" w:lineRule="auto"/>
      <w:rPr>
        <w:rFonts w:ascii="Liberation Serif" w:eastAsia="Liberation Serif" w:hAnsi="Liberation Serif" w:cs="Liberation Serif"/>
        <w:sz w:val="24"/>
        <w:szCs w:val="24"/>
      </w:rPr>
    </w:pPr>
  </w:p>
  <w:p w:rsidR="0094711A" w:rsidRDefault="00FD355C">
    <w:pPr>
      <w:widowControl w:val="0"/>
      <w:spacing w:line="240" w:lineRule="auto"/>
      <w:jc w:val="center"/>
      <w:rPr>
        <w:sz w:val="18"/>
        <w:szCs w:val="18"/>
      </w:rPr>
    </w:pPr>
    <w:r>
      <w:rPr>
        <w:sz w:val="18"/>
        <w:szCs w:val="18"/>
      </w:rPr>
      <w:t>MINISTÉRIO DA EDUCAÇÃO</w:t>
    </w:r>
  </w:p>
  <w:p w:rsidR="0094711A" w:rsidRDefault="00FD355C">
    <w:pPr>
      <w:widowControl w:val="0"/>
      <w:spacing w:line="240" w:lineRule="auto"/>
      <w:jc w:val="center"/>
      <w:rPr>
        <w:sz w:val="18"/>
        <w:szCs w:val="18"/>
      </w:rPr>
    </w:pPr>
    <w:r>
      <w:rPr>
        <w:sz w:val="18"/>
        <w:szCs w:val="18"/>
      </w:rPr>
      <w:t>SECRETARIA DE EDUCAÇÃO PROFISSIONAL E TECNOLÓGICA</w:t>
    </w:r>
  </w:p>
  <w:p w:rsidR="0094711A" w:rsidRDefault="00FD355C">
    <w:pPr>
      <w:widowControl w:val="0"/>
      <w:spacing w:line="240" w:lineRule="auto"/>
      <w:jc w:val="center"/>
      <w:rPr>
        <w:sz w:val="18"/>
        <w:szCs w:val="18"/>
      </w:rPr>
    </w:pPr>
    <w:r>
      <w:rPr>
        <w:sz w:val="18"/>
        <w:szCs w:val="18"/>
      </w:rPr>
      <w:t>INSTITUTO FEDERAL DE EDUCAÇÃO CIÊNCIAS E TECNOLOGIA</w:t>
    </w:r>
  </w:p>
  <w:p w:rsidR="0094711A" w:rsidRDefault="00FD355C">
    <w:pPr>
      <w:widowControl w:val="0"/>
      <w:spacing w:line="240" w:lineRule="auto"/>
      <w:jc w:val="center"/>
    </w:pPr>
    <w:r>
      <w:rPr>
        <w:b/>
        <w:sz w:val="18"/>
        <w:szCs w:val="18"/>
      </w:rPr>
      <w:t>CAMPUS FORMIGA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4711A"/>
    <w:rsid w:val="000701F9"/>
    <w:rsid w:val="001D0D22"/>
    <w:rsid w:val="003B2C99"/>
    <w:rsid w:val="00677864"/>
    <w:rsid w:val="00682938"/>
    <w:rsid w:val="00743193"/>
    <w:rsid w:val="0094711A"/>
    <w:rsid w:val="00B84A52"/>
    <w:rsid w:val="00EE4B23"/>
    <w:rsid w:val="00FD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689E80-FEDE-47F7-A307-785B7BF64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365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Alef</cp:lastModifiedBy>
  <cp:revision>7</cp:revision>
  <dcterms:created xsi:type="dcterms:W3CDTF">2018-04-26T11:51:00Z</dcterms:created>
  <dcterms:modified xsi:type="dcterms:W3CDTF">2018-05-02T03:05:00Z</dcterms:modified>
</cp:coreProperties>
</file>