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4DF0344B" w:rsidR="00F4535B" w:rsidRPr="00C45CBB" w:rsidRDefault="008355FC" w:rsidP="00F4535B">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 xml:space="preserve">  </w:t>
      </w:r>
      <w:r w:rsidR="00D95C78">
        <w:rPr>
          <w:rFonts w:ascii="Times New Roman" w:eastAsia="Times New Roman" w:hAnsi="Times New Roman"/>
          <w:b/>
          <w:sz w:val="24"/>
          <w:szCs w:val="24"/>
          <w:lang w:eastAsia="pt-BR"/>
        </w:rPr>
        <w:t xml:space="preserve">  </w:t>
      </w:r>
      <w:r w:rsidR="00260865" w:rsidRPr="00C45CBB">
        <w:rPr>
          <w:rFonts w:ascii="Times New Roman" w:eastAsia="Times New Roman" w:hAnsi="Times New Roman"/>
          <w:b/>
          <w:sz w:val="24"/>
          <w:szCs w:val="24"/>
          <w:lang w:eastAsia="pt-BR"/>
        </w:rPr>
        <w:t>CENTRO UNIVERSITÁRIO SENAC</w:t>
      </w:r>
    </w:p>
    <w:p w14:paraId="5C052C46" w14:textId="2B4AA4C1" w:rsidR="00F4535B" w:rsidRPr="00C45CBB" w:rsidRDefault="508E3DD2" w:rsidP="735537A6">
      <w:pPr>
        <w:spacing w:after="0" w:line="240" w:lineRule="auto"/>
        <w:jc w:val="center"/>
        <w:rPr>
          <w:rFonts w:ascii="Times New Roman" w:eastAsia="Times New Roman" w:hAnsi="Times New Roman"/>
          <w:b/>
          <w:bCs/>
          <w:sz w:val="24"/>
          <w:szCs w:val="24"/>
          <w:lang w:eastAsia="pt-BR"/>
        </w:rPr>
      </w:pPr>
      <w:r w:rsidRPr="735537A6">
        <w:rPr>
          <w:rFonts w:ascii="Times New Roman" w:eastAsia="Times New Roman" w:hAnsi="Times New Roman"/>
          <w:b/>
          <w:bCs/>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40930FB2" w14:textId="4C1DEEA5" w:rsidR="004B22C0" w:rsidRPr="00F00B13" w:rsidRDefault="00F33D18" w:rsidP="00B96C96">
      <w:pPr>
        <w:spacing w:after="0" w:line="240" w:lineRule="auto"/>
        <w:jc w:val="center"/>
        <w:rPr>
          <w:rFonts w:ascii="Times New Roman" w:eastAsia="Times New Roman" w:hAnsi="Times New Roman"/>
          <w:b/>
          <w:sz w:val="24"/>
          <w:szCs w:val="24"/>
          <w:lang w:eastAsia="pt-BR"/>
        </w:rPr>
      </w:pPr>
      <w:proofErr w:type="spellStart"/>
      <w:r w:rsidRPr="00F00B13">
        <w:rPr>
          <w:rFonts w:ascii="Times New Roman" w:eastAsia="Times New Roman" w:hAnsi="Times New Roman"/>
          <w:b/>
          <w:sz w:val="24"/>
          <w:szCs w:val="24"/>
          <w:lang w:eastAsia="pt-BR"/>
        </w:rPr>
        <w:t>Alef</w:t>
      </w:r>
      <w:proofErr w:type="spellEnd"/>
      <w:r w:rsidRPr="00F00B13">
        <w:rPr>
          <w:rFonts w:ascii="Times New Roman" w:eastAsia="Times New Roman" w:hAnsi="Times New Roman"/>
          <w:b/>
          <w:sz w:val="24"/>
          <w:szCs w:val="24"/>
          <w:lang w:eastAsia="pt-BR"/>
        </w:rPr>
        <w:t xml:space="preserve"> Kaique</w:t>
      </w:r>
      <w:r w:rsidR="00F00B13" w:rsidRPr="00F00B13">
        <w:rPr>
          <w:rFonts w:ascii="Times New Roman" w:eastAsia="Times New Roman" w:hAnsi="Times New Roman"/>
          <w:b/>
          <w:sz w:val="24"/>
          <w:szCs w:val="24"/>
          <w:lang w:eastAsia="pt-BR"/>
        </w:rPr>
        <w:t xml:space="preserve"> Santos Almeida De Araujo</w:t>
      </w:r>
      <w:r w:rsidRPr="00F00B13">
        <w:rPr>
          <w:rFonts w:ascii="Times New Roman" w:eastAsia="Times New Roman" w:hAnsi="Times New Roman"/>
          <w:b/>
          <w:sz w:val="24"/>
          <w:szCs w:val="24"/>
          <w:lang w:eastAsia="pt-BR"/>
        </w:rPr>
        <w:t>,</w:t>
      </w:r>
    </w:p>
    <w:p w14:paraId="4E428C04" w14:textId="7BBE596F" w:rsidR="004B22C0" w:rsidRPr="00F00B13" w:rsidRDefault="00F33D18"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w:t>
      </w:r>
      <w:r w:rsidR="00F00B13" w:rsidRPr="00F00B13">
        <w:rPr>
          <w:rFonts w:ascii="Times New Roman" w:eastAsia="Times New Roman" w:hAnsi="Times New Roman"/>
          <w:b/>
          <w:sz w:val="24"/>
          <w:szCs w:val="24"/>
          <w:lang w:eastAsia="pt-BR"/>
        </w:rPr>
        <w:t xml:space="preserve"> </w:t>
      </w:r>
      <w:proofErr w:type="spellStart"/>
      <w:r w:rsidR="00F00B13" w:rsidRPr="00F00B13">
        <w:rPr>
          <w:rFonts w:ascii="Times New Roman" w:eastAsia="Times New Roman" w:hAnsi="Times New Roman"/>
          <w:b/>
          <w:sz w:val="24"/>
          <w:szCs w:val="24"/>
          <w:lang w:eastAsia="pt-BR"/>
        </w:rPr>
        <w:t>Synthes</w:t>
      </w:r>
      <w:proofErr w:type="spellEnd"/>
      <w:r w:rsidRPr="00F00B13">
        <w:rPr>
          <w:rFonts w:ascii="Times New Roman" w:eastAsia="Times New Roman" w:hAnsi="Times New Roman"/>
          <w:b/>
          <w:sz w:val="24"/>
          <w:szCs w:val="24"/>
          <w:lang w:eastAsia="pt-BR"/>
        </w:rPr>
        <w:t xml:space="preserve">, </w:t>
      </w:r>
    </w:p>
    <w:p w14:paraId="307ACE02" w14:textId="67A60857" w:rsidR="00F4535B" w:rsidRPr="00C45CBB" w:rsidRDefault="00F33D18"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w:t>
      </w:r>
      <w:r w:rsidR="00F00B13" w:rsidRPr="00F00B13">
        <w:rPr>
          <w:rFonts w:ascii="Times New Roman" w:eastAsia="Times New Roman" w:hAnsi="Times New Roman"/>
          <w:b/>
          <w:sz w:val="24"/>
          <w:szCs w:val="24"/>
          <w:lang w:eastAsia="pt-BR"/>
        </w:rPr>
        <w:t xml:space="preserve"> de Souza</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C45CBB"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33F9F391" w14:textId="5810F889" w:rsidR="00311879" w:rsidRDefault="004B22C0" w:rsidP="00C45CBB">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Sistema</w:t>
      </w:r>
      <w:r w:rsidR="00F33D18">
        <w:rPr>
          <w:rFonts w:ascii="Times New Roman" w:eastAsia="Times New Roman" w:hAnsi="Times New Roman"/>
          <w:b/>
          <w:sz w:val="24"/>
          <w:szCs w:val="24"/>
        </w:rPr>
        <w:t xml:space="preserve"> </w:t>
      </w:r>
      <w:proofErr w:type="spellStart"/>
      <w:r w:rsidR="00F33D18">
        <w:rPr>
          <w:rFonts w:ascii="Times New Roman" w:eastAsia="Times New Roman" w:hAnsi="Times New Roman"/>
          <w:b/>
          <w:sz w:val="24"/>
          <w:szCs w:val="24"/>
        </w:rPr>
        <w:t>Hydra</w:t>
      </w:r>
      <w:proofErr w:type="spellEnd"/>
    </w:p>
    <w:p w14:paraId="01AD1B4F" w14:textId="77777777" w:rsidR="00292CD5" w:rsidRPr="00C45CBB" w:rsidRDefault="00292CD5" w:rsidP="00292CD5">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Pr>
          <w:rFonts w:ascii="Times New Roman" w:eastAsia="Times New Roman" w:hAnsi="Times New Roman"/>
          <w:b/>
          <w:sz w:val="24"/>
          <w:szCs w:val="24"/>
          <w:lang w:eastAsia="pt-BR"/>
        </w:rPr>
        <w:t xml:space="preserve"> e vendas</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076A0158" w14:textId="77777777" w:rsidR="007A5AB7" w:rsidRDefault="007A5AB7"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1B6949F6"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F33D18">
        <w:rPr>
          <w:rFonts w:ascii="Times New Roman" w:hAnsi="Times New Roman"/>
          <w:b/>
          <w:sz w:val="24"/>
          <w:szCs w:val="24"/>
        </w:rPr>
        <w:t>6</w:t>
      </w:r>
    </w:p>
    <w:p w14:paraId="56F1580A" w14:textId="77777777" w:rsidR="00013669" w:rsidRDefault="00013669" w:rsidP="00C45CBB">
      <w:pPr>
        <w:pStyle w:val="Rodap"/>
        <w:spacing w:after="0" w:line="240" w:lineRule="auto"/>
        <w:jc w:val="center"/>
        <w:rPr>
          <w:rFonts w:ascii="Times New Roman" w:hAnsi="Times New Roman"/>
          <w:b/>
          <w:sz w:val="24"/>
          <w:szCs w:val="24"/>
        </w:rPr>
      </w:pP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8F5C2B1"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proofErr w:type="spellStart"/>
      <w:r w:rsidRPr="00F00B13">
        <w:rPr>
          <w:rFonts w:ascii="Times New Roman" w:eastAsia="Times New Roman" w:hAnsi="Times New Roman"/>
          <w:b/>
          <w:sz w:val="24"/>
          <w:szCs w:val="24"/>
          <w:lang w:eastAsia="pt-BR"/>
        </w:rPr>
        <w:t>Alef</w:t>
      </w:r>
      <w:proofErr w:type="spellEnd"/>
      <w:r w:rsidRPr="00F00B13">
        <w:rPr>
          <w:rFonts w:ascii="Times New Roman" w:eastAsia="Times New Roman" w:hAnsi="Times New Roman"/>
          <w:b/>
          <w:sz w:val="24"/>
          <w:szCs w:val="24"/>
          <w:lang w:eastAsia="pt-BR"/>
        </w:rPr>
        <w:t xml:space="preserve"> Kaique Santos Almeida De Araujo,</w:t>
      </w:r>
    </w:p>
    <w:p w14:paraId="373AE7ED"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w:t>
      </w:r>
      <w:proofErr w:type="spellStart"/>
      <w:r w:rsidRPr="00F00B13">
        <w:rPr>
          <w:rFonts w:ascii="Times New Roman" w:eastAsia="Times New Roman" w:hAnsi="Times New Roman"/>
          <w:b/>
          <w:sz w:val="24"/>
          <w:szCs w:val="24"/>
          <w:lang w:eastAsia="pt-BR"/>
        </w:rPr>
        <w:t>Synthes</w:t>
      </w:r>
      <w:proofErr w:type="spellEnd"/>
      <w:r w:rsidRPr="00F00B13">
        <w:rPr>
          <w:rFonts w:ascii="Times New Roman" w:eastAsia="Times New Roman" w:hAnsi="Times New Roman"/>
          <w:b/>
          <w:sz w:val="24"/>
          <w:szCs w:val="24"/>
          <w:lang w:eastAsia="pt-BR"/>
        </w:rPr>
        <w:t xml:space="preserve">, </w:t>
      </w:r>
    </w:p>
    <w:p w14:paraId="69E050F4" w14:textId="77777777" w:rsidR="00F00B13" w:rsidRPr="00C45CBB"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1F7E993E"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46090958" w14:textId="77777777" w:rsidR="007A5AB7" w:rsidRDefault="007A5AB7" w:rsidP="007A5AB7">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 xml:space="preserve">Sistema </w:t>
      </w:r>
      <w:proofErr w:type="spellStart"/>
      <w:r>
        <w:rPr>
          <w:rFonts w:ascii="Times New Roman" w:eastAsia="Times New Roman" w:hAnsi="Times New Roman"/>
          <w:b/>
          <w:sz w:val="24"/>
          <w:szCs w:val="24"/>
        </w:rPr>
        <w:t>Hydra</w:t>
      </w:r>
      <w:proofErr w:type="spellEnd"/>
    </w:p>
    <w:p w14:paraId="63B8619D" w14:textId="58A8FFE0" w:rsidR="007A5AB7" w:rsidRPr="00C45CBB" w:rsidRDefault="007A5AB7" w:rsidP="007A5AB7">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sidR="004C0F33">
        <w:rPr>
          <w:rFonts w:ascii="Times New Roman" w:eastAsia="Times New Roman" w:hAnsi="Times New Roman"/>
          <w:b/>
          <w:sz w:val="24"/>
          <w:szCs w:val="24"/>
          <w:lang w:eastAsia="pt-BR"/>
        </w:rPr>
        <w:t xml:space="preserve"> </w:t>
      </w:r>
      <w:r w:rsidR="00292CD5">
        <w:rPr>
          <w:rFonts w:ascii="Times New Roman" w:eastAsia="Times New Roman" w:hAnsi="Times New Roman"/>
          <w:b/>
          <w:sz w:val="24"/>
          <w:szCs w:val="24"/>
          <w:lang w:eastAsia="pt-BR"/>
        </w:rPr>
        <w:t>e vendas</w:t>
      </w:r>
    </w:p>
    <w:p w14:paraId="2F820C55" w14:textId="77777777" w:rsidR="005F0FC7" w:rsidRDefault="005F0FC7" w:rsidP="005F0FC7">
      <w:pPr>
        <w:rPr>
          <w:rFonts w:ascii="Arial" w:hAnsi="Arial" w:cs="Arial"/>
        </w:rPr>
      </w:pP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605149E2"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36268F">
        <w:rPr>
          <w:rFonts w:ascii="Times New Roman" w:eastAsia="Times New Roman" w:hAnsi="Times New Roman"/>
          <w:sz w:val="24"/>
          <w:szCs w:val="24"/>
          <w:lang w:eastAsia="pt-BR"/>
        </w:rPr>
        <w:t xml:space="preserve">Jose </w:t>
      </w:r>
      <w:proofErr w:type="spellStart"/>
      <w:r w:rsidR="00582F66">
        <w:rPr>
          <w:rFonts w:ascii="Times New Roman" w:eastAsia="Times New Roman" w:hAnsi="Times New Roman"/>
          <w:sz w:val="24"/>
          <w:szCs w:val="24"/>
          <w:lang w:eastAsia="pt-BR"/>
        </w:rPr>
        <w:t>Martinele</w:t>
      </w:r>
      <w:proofErr w:type="spellEnd"/>
      <w:r w:rsidR="00582F66">
        <w:rPr>
          <w:rFonts w:ascii="Times New Roman" w:eastAsia="Times New Roman" w:hAnsi="Times New Roman"/>
          <w:sz w:val="24"/>
          <w:szCs w:val="24"/>
          <w:lang w:eastAsia="pt-BR"/>
        </w:rPr>
        <w:t xml:space="preserve"> Alve</w:t>
      </w:r>
      <w:r w:rsidR="004829F4">
        <w:rPr>
          <w:rFonts w:ascii="Times New Roman" w:eastAsia="Times New Roman" w:hAnsi="Times New Roman"/>
          <w:sz w:val="24"/>
          <w:szCs w:val="24"/>
          <w:lang w:eastAsia="pt-BR"/>
        </w:rPr>
        <w:t>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2D452166" w14:textId="77777777" w:rsidR="00A36770" w:rsidRDefault="00A36770" w:rsidP="007A5AB7">
      <w:pPr>
        <w:pStyle w:val="Rodap"/>
        <w:spacing w:after="0" w:line="240" w:lineRule="auto"/>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205C7404" w:rsidR="00BF3390" w:rsidRPr="00092877" w:rsidRDefault="00582244" w:rsidP="00092877">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F33D18">
        <w:rPr>
          <w:rFonts w:ascii="Times New Roman" w:hAnsi="Times New Roman"/>
          <w:b/>
          <w:sz w:val="24"/>
          <w:szCs w:val="24"/>
        </w:rPr>
        <w:t>6</w:t>
      </w:r>
    </w:p>
    <w:p w14:paraId="68B02F47" w14:textId="77777777" w:rsidR="004829F4" w:rsidRPr="004829F4" w:rsidRDefault="004829F4" w:rsidP="004829F4">
      <w:pPr>
        <w:pStyle w:val="Rodap"/>
        <w:spacing w:after="0"/>
        <w:rPr>
          <w:rFonts w:ascii="Times New Roman" w:eastAsia="Times New Roman" w:hAnsi="Times New Roman"/>
          <w:b/>
          <w:sz w:val="24"/>
          <w:szCs w:val="24"/>
        </w:rPr>
      </w:pPr>
      <w:r w:rsidRPr="004829F4">
        <w:rPr>
          <w:rFonts w:ascii="Times New Roman" w:eastAsia="Times New Roman" w:hAnsi="Times New Roman"/>
          <w:b/>
          <w:sz w:val="24"/>
          <w:szCs w:val="24"/>
        </w:rPr>
        <w:lastRenderedPageBreak/>
        <w:t xml:space="preserve">Sistema </w:t>
      </w:r>
      <w:proofErr w:type="spellStart"/>
      <w:r w:rsidRPr="004829F4">
        <w:rPr>
          <w:rFonts w:ascii="Times New Roman" w:eastAsia="Times New Roman" w:hAnsi="Times New Roman"/>
          <w:b/>
          <w:sz w:val="24"/>
          <w:szCs w:val="24"/>
        </w:rPr>
        <w:t>Hydra</w:t>
      </w:r>
      <w:proofErr w:type="spellEnd"/>
    </w:p>
    <w:p w14:paraId="5C978AE6" w14:textId="77777777" w:rsidR="00292CD5" w:rsidRPr="00C45CBB" w:rsidRDefault="00292CD5" w:rsidP="00292CD5">
      <w:pPr>
        <w:spacing w:after="120" w:line="240" w:lineRule="auto"/>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Pr>
          <w:rFonts w:ascii="Times New Roman" w:eastAsia="Times New Roman" w:hAnsi="Times New Roman"/>
          <w:b/>
          <w:sz w:val="24"/>
          <w:szCs w:val="24"/>
          <w:lang w:eastAsia="pt-BR"/>
        </w:rPr>
        <w:t xml:space="preserve"> e vendas</w:t>
      </w:r>
    </w:p>
    <w:p w14:paraId="4A12943A" w14:textId="68FD684F" w:rsidR="004829F4" w:rsidRPr="004829F4" w:rsidRDefault="004829F4" w:rsidP="004829F4">
      <w:pPr>
        <w:pStyle w:val="Rodap"/>
        <w:spacing w:after="0"/>
        <w:rPr>
          <w:rFonts w:ascii="Times New Roman" w:eastAsia="Times New Roman" w:hAnsi="Times New Roman"/>
          <w:b/>
          <w:sz w:val="24"/>
          <w:szCs w:val="24"/>
        </w:rPr>
      </w:pP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5D8E8305"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proofErr w:type="spellStart"/>
      <w:r w:rsidRPr="00F00B13">
        <w:rPr>
          <w:rFonts w:ascii="Times New Roman" w:eastAsia="Times New Roman" w:hAnsi="Times New Roman"/>
          <w:b/>
          <w:sz w:val="24"/>
          <w:szCs w:val="24"/>
          <w:lang w:eastAsia="pt-BR"/>
        </w:rPr>
        <w:t>Alef</w:t>
      </w:r>
      <w:proofErr w:type="spellEnd"/>
      <w:r w:rsidRPr="00F00B13">
        <w:rPr>
          <w:rFonts w:ascii="Times New Roman" w:eastAsia="Times New Roman" w:hAnsi="Times New Roman"/>
          <w:b/>
          <w:sz w:val="24"/>
          <w:szCs w:val="24"/>
          <w:lang w:eastAsia="pt-BR"/>
        </w:rPr>
        <w:t xml:space="preserve"> Kaique Santos Almeida De Araujo,</w:t>
      </w:r>
    </w:p>
    <w:p w14:paraId="3F45439D" w14:textId="77777777" w:rsidR="00F00B13" w:rsidRPr="00F00B13"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w:t>
      </w:r>
      <w:proofErr w:type="spellStart"/>
      <w:r w:rsidRPr="00F00B13">
        <w:rPr>
          <w:rFonts w:ascii="Times New Roman" w:eastAsia="Times New Roman" w:hAnsi="Times New Roman"/>
          <w:b/>
          <w:sz w:val="24"/>
          <w:szCs w:val="24"/>
          <w:lang w:eastAsia="pt-BR"/>
        </w:rPr>
        <w:t>Synthes</w:t>
      </w:r>
      <w:proofErr w:type="spellEnd"/>
      <w:r w:rsidRPr="00F00B13">
        <w:rPr>
          <w:rFonts w:ascii="Times New Roman" w:eastAsia="Times New Roman" w:hAnsi="Times New Roman"/>
          <w:b/>
          <w:sz w:val="24"/>
          <w:szCs w:val="24"/>
          <w:lang w:eastAsia="pt-BR"/>
        </w:rPr>
        <w:t xml:space="preserve">, </w:t>
      </w:r>
    </w:p>
    <w:p w14:paraId="5F3FADFB" w14:textId="77777777" w:rsidR="00F00B13" w:rsidRPr="00C45CBB" w:rsidRDefault="00F00B13"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AF7147">
      <w:pPr>
        <w:autoSpaceDE w:val="0"/>
        <w:autoSpaceDN w:val="0"/>
        <w:adjustRightInd w:val="0"/>
        <w:spacing w:after="0" w:line="240" w:lineRule="auto"/>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1516E7FC" w14:textId="3738E297" w:rsidR="4C8E51DD" w:rsidRDefault="00760D8C" w:rsidP="00602546">
      <w:pPr>
        <w:autoSpaceDE w:val="0"/>
        <w:autoSpaceDN w:val="0"/>
        <w:adjustRightInd w:val="0"/>
        <w:spacing w:after="0" w:line="240" w:lineRule="auto"/>
        <w:jc w:val="center"/>
        <w:rPr>
          <w:rFonts w:ascii="Times New Roman" w:hAnsi="Times New Roman"/>
          <w:sz w:val="24"/>
          <w:szCs w:val="24"/>
        </w:rPr>
      </w:pPr>
      <w:r w:rsidRPr="00660DE9">
        <w:rPr>
          <w:rFonts w:ascii="Times New Roman" w:hAnsi="Times New Roman"/>
          <w:sz w:val="24"/>
          <w:szCs w:val="24"/>
        </w:rPr>
        <w:t xml:space="preserve">São Paulo, </w:t>
      </w:r>
      <w:r w:rsidR="000579C6">
        <w:rPr>
          <w:rFonts w:ascii="Times New Roman" w:hAnsi="Times New Roman"/>
          <w:sz w:val="24"/>
          <w:szCs w:val="24"/>
        </w:rPr>
        <w:t>16</w:t>
      </w:r>
      <w:r w:rsidRPr="00660DE9">
        <w:rPr>
          <w:rFonts w:ascii="Times New Roman" w:hAnsi="Times New Roman"/>
          <w:sz w:val="24"/>
          <w:szCs w:val="24"/>
        </w:rPr>
        <w:t xml:space="preserve"> </w:t>
      </w:r>
      <w:proofErr w:type="gramStart"/>
      <w:r w:rsidR="00B96C96" w:rsidRPr="00660DE9">
        <w:rPr>
          <w:rFonts w:ascii="Times New Roman" w:hAnsi="Times New Roman"/>
          <w:sz w:val="24"/>
          <w:szCs w:val="24"/>
        </w:rPr>
        <w:t xml:space="preserve">de </w:t>
      </w:r>
      <w:r w:rsidR="000579C6">
        <w:rPr>
          <w:rFonts w:ascii="Times New Roman" w:hAnsi="Times New Roman"/>
          <w:sz w:val="24"/>
          <w:szCs w:val="24"/>
        </w:rPr>
        <w:t xml:space="preserve"> Dezembro</w:t>
      </w:r>
      <w:proofErr w:type="gramEnd"/>
      <w:r w:rsidR="000579C6">
        <w:rPr>
          <w:rFonts w:ascii="Times New Roman" w:hAnsi="Times New Roman"/>
          <w:sz w:val="24"/>
          <w:szCs w:val="24"/>
        </w:rPr>
        <w:t xml:space="preserve"> </w:t>
      </w:r>
      <w:r w:rsidR="00B96C96" w:rsidRPr="00660DE9">
        <w:rPr>
          <w:rFonts w:ascii="Times New Roman" w:hAnsi="Times New Roman"/>
          <w:sz w:val="24"/>
          <w:szCs w:val="24"/>
        </w:rPr>
        <w:t>20</w:t>
      </w:r>
      <w:r w:rsidR="00A36770" w:rsidRPr="00660DE9">
        <w:rPr>
          <w:rFonts w:ascii="Times New Roman" w:hAnsi="Times New Roman"/>
          <w:sz w:val="24"/>
          <w:szCs w:val="24"/>
        </w:rPr>
        <w:t>2</w:t>
      </w:r>
      <w:r w:rsidR="00D101A4">
        <w:rPr>
          <w:rFonts w:ascii="Times New Roman" w:hAnsi="Times New Roman"/>
          <w:sz w:val="24"/>
          <w:szCs w:val="24"/>
        </w:rPr>
        <w:t>6</w:t>
      </w:r>
      <w:r w:rsidRPr="00660DE9">
        <w:rPr>
          <w:rFonts w:ascii="Times New Roman" w:hAnsi="Times New Roman"/>
          <w:sz w:val="24"/>
          <w:szCs w:val="24"/>
        </w:rPr>
        <w:t>.</w:t>
      </w:r>
    </w:p>
    <w:p w14:paraId="1A3FE4EB" w14:textId="3944B89E" w:rsidR="735537A6" w:rsidRDefault="69DBD13E" w:rsidP="4C8E51DD">
      <w:pPr>
        <w:spacing w:after="0" w:line="360" w:lineRule="auto"/>
        <w:jc w:val="center"/>
        <w:rPr>
          <w:rFonts w:ascii="Times New Roman" w:hAnsi="Times New Roman"/>
          <w:b/>
          <w:bCs/>
          <w:sz w:val="24"/>
          <w:szCs w:val="24"/>
        </w:rPr>
      </w:pPr>
      <w:r w:rsidRPr="4C8E51DD">
        <w:rPr>
          <w:rFonts w:ascii="Times New Roman" w:hAnsi="Times New Roman"/>
          <w:b/>
          <w:bCs/>
          <w:sz w:val="24"/>
          <w:szCs w:val="24"/>
        </w:rPr>
        <w:lastRenderedPageBreak/>
        <w:t>RESUMO</w:t>
      </w:r>
    </w:p>
    <w:p w14:paraId="54FBBC58" w14:textId="77777777" w:rsidR="00A54AAC" w:rsidRDefault="00A54AAC" w:rsidP="4C8E51DD">
      <w:pPr>
        <w:spacing w:after="0" w:line="360" w:lineRule="auto"/>
        <w:jc w:val="center"/>
        <w:rPr>
          <w:rFonts w:ascii="Times New Roman" w:hAnsi="Times New Roman"/>
          <w:b/>
          <w:bCs/>
          <w:sz w:val="24"/>
          <w:szCs w:val="24"/>
        </w:rPr>
      </w:pPr>
    </w:p>
    <w:p w14:paraId="27D9B5AA" w14:textId="77777777" w:rsidR="005C2F3F" w:rsidRPr="005C2F3F" w:rsidRDefault="005C2F3F" w:rsidP="005C2F3F">
      <w:pPr>
        <w:spacing w:after="0" w:line="360" w:lineRule="auto"/>
        <w:jc w:val="both"/>
        <w:rPr>
          <w:rFonts w:ascii="Times New Roman" w:eastAsia="Times New Roman" w:hAnsi="Times New Roman"/>
          <w:sz w:val="24"/>
          <w:szCs w:val="24"/>
        </w:rPr>
      </w:pPr>
      <w:r w:rsidRPr="005C2F3F">
        <w:rPr>
          <w:rFonts w:ascii="Times New Roman" w:eastAsia="Times New Roman" w:hAnsi="Times New Roman"/>
          <w:sz w:val="24"/>
          <w:szCs w:val="24"/>
        </w:rPr>
        <w:t xml:space="preserve">O presente Trabalho de Conclusão de Curso apresenta a proposta e o desenvolvimento do Sistema </w:t>
      </w:r>
      <w:proofErr w:type="spellStart"/>
      <w:r w:rsidRPr="005C2F3F">
        <w:rPr>
          <w:rFonts w:ascii="Times New Roman" w:eastAsia="Times New Roman" w:hAnsi="Times New Roman"/>
          <w:sz w:val="24"/>
          <w:szCs w:val="24"/>
        </w:rPr>
        <w:t>Hydra</w:t>
      </w:r>
      <w:proofErr w:type="spellEnd"/>
      <w:r w:rsidRPr="005C2F3F">
        <w:rPr>
          <w:rFonts w:ascii="Times New Roman" w:eastAsia="Times New Roman" w:hAnsi="Times New Roman"/>
          <w:sz w:val="24"/>
          <w:szCs w:val="24"/>
        </w:rPr>
        <w:t xml:space="preserve">, uma aplicação Web voltada ao gerenciamento de estoque e às operações de ponto de venda (PDV) para pequenos mercados de bairro. A pesquisa surgiu da identificação das dificuldades enfrentadas por micro e pequenos comerciantes que ainda utilizam métodos manuais ou sistemas complexos para controlar produtos, vendas e movimentações de estoque, ocasionando erros operacionais, desperdícios e dificuldades na tomada de decisões. Para a concepção do projeto, foi realizada pesquisa bibliográfica baseada em artigos científicos, sites especializados e materiais acadêmicos relacionados à gestão de estoque, automação comercial e sistemas de informação, o que permitiu compreender os principais desafios de pequenos comércios e auxiliar na definição das funcionalidades e tecnologias previstas para o sistema. O desenvolvimento foi organizado em duas etapas, seguindo uma abordagem ágil: a primeira voltada à idealização, ao levantamento de requisitos e à documentação técnica, e a segunda dedicada à prototipação da interface e ao início da implementação. O Sistema </w:t>
      </w:r>
      <w:proofErr w:type="spellStart"/>
      <w:r w:rsidRPr="005C2F3F">
        <w:rPr>
          <w:rFonts w:ascii="Times New Roman" w:eastAsia="Times New Roman" w:hAnsi="Times New Roman"/>
          <w:sz w:val="24"/>
          <w:szCs w:val="24"/>
        </w:rPr>
        <w:t>Hydra</w:t>
      </w:r>
      <w:proofErr w:type="spellEnd"/>
      <w:r w:rsidRPr="005C2F3F">
        <w:rPr>
          <w:rFonts w:ascii="Times New Roman" w:eastAsia="Times New Roman" w:hAnsi="Times New Roman"/>
          <w:sz w:val="24"/>
          <w:szCs w:val="24"/>
        </w:rPr>
        <w:t xml:space="preserve"> vem sendo desenvolvido como uma aplicação web, prevendo o uso de HTML, CSS e </w:t>
      </w:r>
      <w:proofErr w:type="spellStart"/>
      <w:r w:rsidRPr="005C2F3F">
        <w:rPr>
          <w:rFonts w:ascii="Times New Roman" w:eastAsia="Times New Roman" w:hAnsi="Times New Roman"/>
          <w:sz w:val="24"/>
          <w:szCs w:val="24"/>
        </w:rPr>
        <w:t>JavaScript</w:t>
      </w:r>
      <w:proofErr w:type="spellEnd"/>
      <w:r w:rsidRPr="005C2F3F">
        <w:rPr>
          <w:rFonts w:ascii="Times New Roman" w:eastAsia="Times New Roman" w:hAnsi="Times New Roman"/>
          <w:sz w:val="24"/>
          <w:szCs w:val="24"/>
        </w:rPr>
        <w:t xml:space="preserve"> na interface, PHP nas regras de negócio e MySQL no armazenamento dos dados. Entre as principais funcionalidades projetadas e parcialmente implementadas destacam-se o controle automatizado de estoque, o registro de vendas, a atualização automática de produtos, os alertas de estoque mínimo e de validade e os relatórios gerenciais. A solução proposta tem como objetivo contribuir para a digitalização dos processos comerciais, a redução de erros operacionais, a melhoria no controle de estoque e o apoio à tomada de decisões gerenciais, priorizando acessibilidade, usabilidade e baixo custo de implementação. Como perspectivas futuras, prevê-se a conclusão da implementação das funcionalidades propostas, a realização de testes funcionais e a posterior implementação dos módulos financeiro e fiscal, ampliando as funcionalidades do sistema.</w:t>
      </w:r>
    </w:p>
    <w:p w14:paraId="775B9535" w14:textId="48CB7F4B" w:rsidR="735537A6" w:rsidRDefault="735537A6" w:rsidP="4C8E51DD">
      <w:pPr>
        <w:spacing w:after="0" w:line="360" w:lineRule="auto"/>
        <w:ind w:firstLine="709"/>
        <w:jc w:val="both"/>
        <w:rPr>
          <w:rFonts w:ascii="Times New Roman" w:eastAsia="Times New Roman" w:hAnsi="Times New Roman"/>
          <w:sz w:val="24"/>
          <w:szCs w:val="24"/>
        </w:rPr>
      </w:pPr>
    </w:p>
    <w:p w14:paraId="693F51BC" w14:textId="77777777" w:rsidR="004A3372" w:rsidRDefault="004A3372" w:rsidP="00CD49CF">
      <w:pPr>
        <w:spacing w:after="0" w:line="360" w:lineRule="auto"/>
        <w:jc w:val="both"/>
        <w:rPr>
          <w:rFonts w:ascii="Times New Roman" w:hAnsi="Times New Roman"/>
          <w:sz w:val="24"/>
          <w:szCs w:val="24"/>
        </w:rPr>
      </w:pPr>
    </w:p>
    <w:p w14:paraId="6E74EEFD" w14:textId="46A89074" w:rsidR="735537A6" w:rsidRDefault="735537A6" w:rsidP="735537A6">
      <w:pPr>
        <w:spacing w:line="360" w:lineRule="auto"/>
      </w:pPr>
      <w:r w:rsidRPr="735537A6">
        <w:rPr>
          <w:rFonts w:ascii="Times New Roman" w:eastAsia="Times New Roman" w:hAnsi="Times New Roman"/>
          <w:b/>
          <w:bCs/>
          <w:sz w:val="24"/>
          <w:szCs w:val="24"/>
        </w:rPr>
        <w:t>Palavras-chave:</w:t>
      </w:r>
      <w:r w:rsidRPr="735537A6">
        <w:rPr>
          <w:rFonts w:ascii="Times New Roman" w:eastAsia="Times New Roman" w:hAnsi="Times New Roman"/>
          <w:sz w:val="24"/>
          <w:szCs w:val="24"/>
        </w:rPr>
        <w:t xml:space="preserve"> sistema PDV; controle de estoque; gestão comercial; automação comercial; pequenos comércios.</w:t>
      </w:r>
    </w:p>
    <w:p w14:paraId="6C7A98AB" w14:textId="77777777" w:rsidR="001E4465" w:rsidRDefault="001E4465" w:rsidP="002A0F40">
      <w:pPr>
        <w:spacing w:after="120" w:line="360" w:lineRule="auto"/>
        <w:jc w:val="both"/>
        <w:rPr>
          <w:rFonts w:ascii="Times New Roman" w:hAnsi="Times New Roman"/>
          <w:sz w:val="24"/>
          <w:szCs w:val="24"/>
        </w:rPr>
      </w:pPr>
    </w:p>
    <w:p w14:paraId="6F51DC16" w14:textId="77777777" w:rsidR="00BC02C5" w:rsidRDefault="00BC02C5"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427D01B7" w14:textId="77777777" w:rsidR="002C7EF1" w:rsidRPr="002C7EF1" w:rsidRDefault="002C7EF1" w:rsidP="002C7EF1">
      <w:pPr>
        <w:spacing w:after="0" w:line="360" w:lineRule="auto"/>
        <w:jc w:val="both"/>
        <w:rPr>
          <w:rFonts w:ascii="Times New Roman" w:eastAsia="Times New Roman" w:hAnsi="Times New Roman"/>
          <w:sz w:val="24"/>
          <w:szCs w:val="24"/>
          <w:lang w:val="en-US"/>
        </w:rPr>
      </w:pPr>
    </w:p>
    <w:p w14:paraId="50B797C8" w14:textId="77777777" w:rsidR="002C7EF1" w:rsidRPr="002C7EF1" w:rsidRDefault="002C7EF1" w:rsidP="002C7EF1">
      <w:pPr>
        <w:spacing w:after="0" w:line="360" w:lineRule="auto"/>
        <w:jc w:val="both"/>
        <w:rPr>
          <w:rFonts w:ascii="Times New Roman" w:eastAsia="Times New Roman" w:hAnsi="Times New Roman"/>
          <w:sz w:val="24"/>
          <w:szCs w:val="24"/>
        </w:rPr>
      </w:pPr>
      <w:proofErr w:type="spellStart"/>
      <w:r w:rsidRPr="002C7EF1">
        <w:rPr>
          <w:rFonts w:ascii="Times New Roman" w:eastAsia="Times New Roman" w:hAnsi="Times New Roman"/>
          <w:sz w:val="24"/>
          <w:szCs w:val="24"/>
        </w:rPr>
        <w:t>This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Course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Completion</w:t>
      </w:r>
      <w:proofErr w:type="spellEnd"/>
      <w:r w:rsidRPr="002C7EF1">
        <w:rPr>
          <w:rFonts w:ascii="Times New Roman" w:eastAsia="Times New Roman" w:hAnsi="Times New Roman"/>
          <w:sz w:val="24"/>
          <w:szCs w:val="24"/>
        </w:rPr>
        <w:t xml:space="preserve"> Project </w:t>
      </w:r>
      <w:proofErr w:type="spellStart"/>
      <w:r w:rsidRPr="002C7EF1">
        <w:rPr>
          <w:rFonts w:ascii="Times New Roman" w:eastAsia="Times New Roman" w:hAnsi="Times New Roman"/>
          <w:sz w:val="24"/>
          <w:szCs w:val="24"/>
        </w:rPr>
        <w:t>presents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proposal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development</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Hydra</w:t>
      </w:r>
      <w:proofErr w:type="spellEnd"/>
      <w:r w:rsidRPr="002C7EF1">
        <w:rPr>
          <w:rFonts w:ascii="Times New Roman" w:eastAsia="Times New Roman" w:hAnsi="Times New Roman"/>
          <w:sz w:val="24"/>
          <w:szCs w:val="24"/>
        </w:rPr>
        <w:t xml:space="preserve"> System, a web </w:t>
      </w:r>
      <w:proofErr w:type="spellStart"/>
      <w:r w:rsidRPr="002C7EF1">
        <w:rPr>
          <w:rFonts w:ascii="Times New Roman" w:eastAsia="Times New Roman" w:hAnsi="Times New Roman"/>
          <w:sz w:val="24"/>
          <w:szCs w:val="24"/>
        </w:rPr>
        <w:t>application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focused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inventory</w:t>
      </w:r>
      <w:proofErr w:type="spellEnd"/>
      <w:r w:rsidRPr="002C7EF1">
        <w:rPr>
          <w:rFonts w:ascii="Times New Roman" w:eastAsia="Times New Roman" w:hAnsi="Times New Roman"/>
          <w:sz w:val="24"/>
          <w:szCs w:val="24"/>
        </w:rPr>
        <w:t xml:space="preserve"> management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Point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Sale</w:t>
      </w:r>
      <w:proofErr w:type="spellEnd"/>
      <w:r w:rsidRPr="002C7EF1">
        <w:rPr>
          <w:rFonts w:ascii="Times New Roman" w:eastAsia="Times New Roman" w:hAnsi="Times New Roman"/>
          <w:sz w:val="24"/>
          <w:szCs w:val="24"/>
        </w:rPr>
        <w:t xml:space="preserve"> (POS) </w:t>
      </w:r>
      <w:proofErr w:type="spellStart"/>
      <w:r w:rsidRPr="002C7EF1">
        <w:rPr>
          <w:rFonts w:ascii="Times New Roman" w:eastAsia="Times New Roman" w:hAnsi="Times New Roman"/>
          <w:sz w:val="24"/>
          <w:szCs w:val="24"/>
        </w:rPr>
        <w:t>operations</w:t>
      </w:r>
      <w:proofErr w:type="spellEnd"/>
      <w:r w:rsidRPr="002C7EF1">
        <w:rPr>
          <w:rFonts w:ascii="Times New Roman" w:eastAsia="Times New Roman" w:hAnsi="Times New Roman"/>
          <w:sz w:val="24"/>
          <w:szCs w:val="24"/>
        </w:rPr>
        <w:t xml:space="preserve"> for </w:t>
      </w:r>
      <w:proofErr w:type="spellStart"/>
      <w:r w:rsidRPr="002C7EF1">
        <w:rPr>
          <w:rFonts w:ascii="Times New Roman" w:eastAsia="Times New Roman" w:hAnsi="Times New Roman"/>
          <w:sz w:val="24"/>
          <w:szCs w:val="24"/>
        </w:rPr>
        <w:t>small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neighborhood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markets</w:t>
      </w:r>
      <w:proofErr w:type="spellEnd"/>
      <w:r w:rsidRPr="002C7EF1">
        <w:rPr>
          <w:rFonts w:ascii="Times New Roman" w:eastAsia="Times New Roman" w:hAnsi="Times New Roman"/>
          <w:sz w:val="24"/>
          <w:szCs w:val="24"/>
        </w:rPr>
        <w:t xml:space="preserve">. The </w:t>
      </w:r>
      <w:proofErr w:type="spellStart"/>
      <w:r w:rsidRPr="002C7EF1">
        <w:rPr>
          <w:rFonts w:ascii="Times New Roman" w:eastAsia="Times New Roman" w:hAnsi="Times New Roman"/>
          <w:sz w:val="24"/>
          <w:szCs w:val="24"/>
        </w:rPr>
        <w:t>research</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emerged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from</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difficulties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faced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by</w:t>
      </w:r>
      <w:proofErr w:type="spellEnd"/>
      <w:r w:rsidRPr="002C7EF1">
        <w:rPr>
          <w:rFonts w:ascii="Times New Roman" w:eastAsia="Times New Roman" w:hAnsi="Times New Roman"/>
          <w:sz w:val="24"/>
          <w:szCs w:val="24"/>
        </w:rPr>
        <w:t xml:space="preserve"> micro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small</w:t>
      </w:r>
      <w:proofErr w:type="spellEnd"/>
      <w:r w:rsidRPr="002C7EF1">
        <w:rPr>
          <w:rFonts w:ascii="Times New Roman" w:eastAsia="Times New Roman" w:hAnsi="Times New Roman"/>
          <w:sz w:val="24"/>
          <w:szCs w:val="24"/>
        </w:rPr>
        <w:t xml:space="preserve"> business </w:t>
      </w:r>
      <w:proofErr w:type="spellStart"/>
      <w:r w:rsidRPr="002C7EF1">
        <w:rPr>
          <w:rFonts w:ascii="Times New Roman" w:eastAsia="Times New Roman" w:hAnsi="Times New Roman"/>
          <w:sz w:val="24"/>
          <w:szCs w:val="24"/>
        </w:rPr>
        <w:t>owners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who</w:t>
      </w:r>
      <w:proofErr w:type="spellEnd"/>
      <w:r w:rsidRPr="002C7EF1">
        <w:rPr>
          <w:rFonts w:ascii="Times New Roman" w:eastAsia="Times New Roman" w:hAnsi="Times New Roman"/>
          <w:sz w:val="24"/>
          <w:szCs w:val="24"/>
        </w:rPr>
        <w:t xml:space="preserve"> still use manual </w:t>
      </w:r>
      <w:proofErr w:type="spellStart"/>
      <w:r w:rsidRPr="002C7EF1">
        <w:rPr>
          <w:rFonts w:ascii="Times New Roman" w:eastAsia="Times New Roman" w:hAnsi="Times New Roman"/>
          <w:sz w:val="24"/>
          <w:szCs w:val="24"/>
        </w:rPr>
        <w:t>methods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or</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complex</w:t>
      </w:r>
      <w:proofErr w:type="spellEnd"/>
      <w:r w:rsidRPr="002C7EF1">
        <w:rPr>
          <w:rFonts w:ascii="Times New Roman" w:eastAsia="Times New Roman" w:hAnsi="Times New Roman"/>
          <w:sz w:val="24"/>
          <w:szCs w:val="24"/>
        </w:rPr>
        <w:t xml:space="preserve"> systems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manage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products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sales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inventory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movements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resulting</w:t>
      </w:r>
      <w:proofErr w:type="spellEnd"/>
      <w:r w:rsidRPr="002C7EF1">
        <w:rPr>
          <w:rFonts w:ascii="Times New Roman" w:eastAsia="Times New Roman" w:hAnsi="Times New Roman"/>
          <w:sz w:val="24"/>
          <w:szCs w:val="24"/>
        </w:rPr>
        <w:t xml:space="preserve"> in </w:t>
      </w:r>
      <w:proofErr w:type="spellStart"/>
      <w:r w:rsidRPr="002C7EF1">
        <w:rPr>
          <w:rFonts w:ascii="Times New Roman" w:eastAsia="Times New Roman" w:hAnsi="Times New Roman"/>
          <w:sz w:val="24"/>
          <w:szCs w:val="24"/>
        </w:rPr>
        <w:t>operational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errors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waste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difficulties</w:t>
      </w:r>
      <w:proofErr w:type="spellEnd"/>
      <w:r w:rsidRPr="002C7EF1">
        <w:rPr>
          <w:rFonts w:ascii="Times New Roman" w:eastAsia="Times New Roman" w:hAnsi="Times New Roman"/>
          <w:sz w:val="24"/>
          <w:szCs w:val="24"/>
        </w:rPr>
        <w:t xml:space="preserve"> in </w:t>
      </w:r>
      <w:proofErr w:type="spellStart"/>
      <w:r w:rsidRPr="002C7EF1">
        <w:rPr>
          <w:rFonts w:ascii="Times New Roman" w:eastAsia="Times New Roman" w:hAnsi="Times New Roman"/>
          <w:sz w:val="24"/>
          <w:szCs w:val="24"/>
        </w:rPr>
        <w:t>decision</w:t>
      </w:r>
      <w:proofErr w:type="spellEnd"/>
      <w:r w:rsidRPr="002C7EF1">
        <w:rPr>
          <w:rFonts w:ascii="Times New Roman" w:eastAsia="Times New Roman" w:hAnsi="Times New Roman"/>
          <w:sz w:val="24"/>
          <w:szCs w:val="24"/>
        </w:rPr>
        <w:t xml:space="preserve">-making. For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conception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project</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bibliographic</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research</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was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conducted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based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scientific</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articles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specialized</w:t>
      </w:r>
      <w:proofErr w:type="spellEnd"/>
      <w:r w:rsidRPr="002C7EF1">
        <w:rPr>
          <w:rFonts w:ascii="Times New Roman" w:eastAsia="Times New Roman" w:hAnsi="Times New Roman"/>
          <w:sz w:val="24"/>
          <w:szCs w:val="24"/>
        </w:rPr>
        <w:t xml:space="preserve"> websites,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academic</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materials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related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inventory</w:t>
      </w:r>
      <w:proofErr w:type="spellEnd"/>
      <w:r w:rsidRPr="002C7EF1">
        <w:rPr>
          <w:rFonts w:ascii="Times New Roman" w:eastAsia="Times New Roman" w:hAnsi="Times New Roman"/>
          <w:sz w:val="24"/>
          <w:szCs w:val="24"/>
        </w:rPr>
        <w:t xml:space="preserve"> management, </w:t>
      </w:r>
      <w:proofErr w:type="spellStart"/>
      <w:r w:rsidRPr="002C7EF1">
        <w:rPr>
          <w:rFonts w:ascii="Times New Roman" w:eastAsia="Times New Roman" w:hAnsi="Times New Roman"/>
          <w:sz w:val="24"/>
          <w:szCs w:val="24"/>
        </w:rPr>
        <w:t>commercial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automation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information</w:t>
      </w:r>
      <w:proofErr w:type="spellEnd"/>
      <w:r w:rsidRPr="002C7EF1">
        <w:rPr>
          <w:rFonts w:ascii="Times New Roman" w:eastAsia="Times New Roman" w:hAnsi="Times New Roman"/>
          <w:sz w:val="24"/>
          <w:szCs w:val="24"/>
        </w:rPr>
        <w:t xml:space="preserve"> systems, making it </w:t>
      </w:r>
      <w:proofErr w:type="spellStart"/>
      <w:r w:rsidRPr="002C7EF1">
        <w:rPr>
          <w:rFonts w:ascii="Times New Roman" w:eastAsia="Times New Roman" w:hAnsi="Times New Roman"/>
          <w:sz w:val="24"/>
          <w:szCs w:val="24"/>
        </w:rPr>
        <w:t>possible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understand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main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challenges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faced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by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small</w:t>
      </w:r>
      <w:proofErr w:type="spellEnd"/>
      <w:r w:rsidRPr="002C7EF1">
        <w:rPr>
          <w:rFonts w:ascii="Times New Roman" w:eastAsia="Times New Roman" w:hAnsi="Times New Roman"/>
          <w:sz w:val="24"/>
          <w:szCs w:val="24"/>
        </w:rPr>
        <w:t xml:space="preserve"> businesses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assist</w:t>
      </w:r>
      <w:proofErr w:type="spellEnd"/>
      <w:r w:rsidRPr="002C7EF1">
        <w:rPr>
          <w:rFonts w:ascii="Times New Roman" w:eastAsia="Times New Roman" w:hAnsi="Times New Roman"/>
          <w:sz w:val="24"/>
          <w:szCs w:val="24"/>
        </w:rPr>
        <w:t xml:space="preserve"> in </w:t>
      </w:r>
      <w:proofErr w:type="spellStart"/>
      <w:r w:rsidRPr="002C7EF1">
        <w:rPr>
          <w:rFonts w:ascii="Times New Roman" w:eastAsia="Times New Roman" w:hAnsi="Times New Roman"/>
          <w:sz w:val="24"/>
          <w:szCs w:val="24"/>
        </w:rPr>
        <w:t>defining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functionalities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technologies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planned</w:t>
      </w:r>
      <w:proofErr w:type="spellEnd"/>
      <w:r w:rsidRPr="002C7EF1">
        <w:rPr>
          <w:rFonts w:ascii="Times New Roman" w:eastAsia="Times New Roman" w:hAnsi="Times New Roman"/>
          <w:sz w:val="24"/>
          <w:szCs w:val="24"/>
        </w:rPr>
        <w:t xml:space="preserve"> for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system. The </w:t>
      </w:r>
      <w:proofErr w:type="spellStart"/>
      <w:r w:rsidRPr="002C7EF1">
        <w:rPr>
          <w:rFonts w:ascii="Times New Roman" w:eastAsia="Times New Roman" w:hAnsi="Times New Roman"/>
          <w:sz w:val="24"/>
          <w:szCs w:val="24"/>
        </w:rPr>
        <w:t>development</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was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organized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two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stages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following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agile</w:t>
      </w:r>
      <w:proofErr w:type="spellEnd"/>
      <w:r w:rsidRPr="002C7EF1">
        <w:rPr>
          <w:rFonts w:ascii="Times New Roman" w:eastAsia="Times New Roman" w:hAnsi="Times New Roman"/>
          <w:sz w:val="24"/>
          <w:szCs w:val="24"/>
        </w:rPr>
        <w:t xml:space="preserve"> approach: </w:t>
      </w:r>
      <w:proofErr w:type="spellStart"/>
      <w:r w:rsidRPr="002C7EF1">
        <w:rPr>
          <w:rFonts w:ascii="Times New Roman" w:eastAsia="Times New Roman" w:hAnsi="Times New Roman"/>
          <w:sz w:val="24"/>
          <w:szCs w:val="24"/>
        </w:rPr>
        <w:t>an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initial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stage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focused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ideation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requirements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gathering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technical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documentation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a </w:t>
      </w:r>
      <w:proofErr w:type="spellStart"/>
      <w:r w:rsidRPr="002C7EF1">
        <w:rPr>
          <w:rFonts w:ascii="Times New Roman" w:eastAsia="Times New Roman" w:hAnsi="Times New Roman"/>
          <w:sz w:val="24"/>
          <w:szCs w:val="24"/>
        </w:rPr>
        <w:t>second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stage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dedicated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interface </w:t>
      </w:r>
      <w:proofErr w:type="spellStart"/>
      <w:r w:rsidRPr="002C7EF1">
        <w:rPr>
          <w:rFonts w:ascii="Times New Roman" w:eastAsia="Times New Roman" w:hAnsi="Times New Roman"/>
          <w:sz w:val="24"/>
          <w:szCs w:val="24"/>
        </w:rPr>
        <w:t>prototyping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initial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implementation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system. The </w:t>
      </w:r>
      <w:proofErr w:type="spellStart"/>
      <w:r w:rsidRPr="002C7EF1">
        <w:rPr>
          <w:rFonts w:ascii="Times New Roman" w:eastAsia="Times New Roman" w:hAnsi="Times New Roman"/>
          <w:sz w:val="24"/>
          <w:szCs w:val="24"/>
        </w:rPr>
        <w:t>Hydra</w:t>
      </w:r>
      <w:proofErr w:type="spellEnd"/>
      <w:r w:rsidRPr="002C7EF1">
        <w:rPr>
          <w:rFonts w:ascii="Times New Roman" w:eastAsia="Times New Roman" w:hAnsi="Times New Roman"/>
          <w:sz w:val="24"/>
          <w:szCs w:val="24"/>
        </w:rPr>
        <w:t xml:space="preserve"> System </w:t>
      </w:r>
      <w:proofErr w:type="spellStart"/>
      <w:r w:rsidRPr="002C7EF1">
        <w:rPr>
          <w:rFonts w:ascii="Times New Roman" w:eastAsia="Times New Roman" w:hAnsi="Times New Roman"/>
          <w:sz w:val="24"/>
          <w:szCs w:val="24"/>
        </w:rPr>
        <w:t>has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been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developed</w:t>
      </w:r>
      <w:proofErr w:type="spellEnd"/>
      <w:r w:rsidRPr="002C7EF1">
        <w:rPr>
          <w:rFonts w:ascii="Times New Roman" w:eastAsia="Times New Roman" w:hAnsi="Times New Roman"/>
          <w:sz w:val="24"/>
          <w:szCs w:val="24"/>
        </w:rPr>
        <w:t xml:space="preserve"> as a web </w:t>
      </w:r>
      <w:proofErr w:type="spellStart"/>
      <w:r w:rsidRPr="002C7EF1">
        <w:rPr>
          <w:rFonts w:ascii="Times New Roman" w:eastAsia="Times New Roman" w:hAnsi="Times New Roman"/>
          <w:sz w:val="24"/>
          <w:szCs w:val="24"/>
        </w:rPr>
        <w:t>application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with</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plans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use HTML, CSS,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JavaScript</w:t>
      </w:r>
      <w:proofErr w:type="spellEnd"/>
      <w:r w:rsidRPr="002C7EF1">
        <w:rPr>
          <w:rFonts w:ascii="Times New Roman" w:eastAsia="Times New Roman" w:hAnsi="Times New Roman"/>
          <w:sz w:val="24"/>
          <w:szCs w:val="24"/>
        </w:rPr>
        <w:t xml:space="preserve"> for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interface, PHP for business </w:t>
      </w:r>
      <w:proofErr w:type="spellStart"/>
      <w:r w:rsidRPr="002C7EF1">
        <w:rPr>
          <w:rFonts w:ascii="Times New Roman" w:eastAsia="Times New Roman" w:hAnsi="Times New Roman"/>
          <w:sz w:val="24"/>
          <w:szCs w:val="24"/>
        </w:rPr>
        <w:t>rules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MySQL for </w:t>
      </w:r>
      <w:proofErr w:type="gramStart"/>
      <w:r w:rsidRPr="002C7EF1">
        <w:rPr>
          <w:rFonts w:ascii="Times New Roman" w:eastAsia="Times New Roman" w:hAnsi="Times New Roman"/>
          <w:sz w:val="24"/>
          <w:szCs w:val="24"/>
        </w:rPr>
        <w:t>data</w:t>
      </w:r>
      <w:proofErr w:type="gram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storage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Among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main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functionalities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designed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partially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implemented</w:t>
      </w:r>
      <w:proofErr w:type="spellEnd"/>
      <w:r w:rsidRPr="002C7EF1">
        <w:rPr>
          <w:rFonts w:ascii="Times New Roman" w:eastAsia="Times New Roman" w:hAnsi="Times New Roman"/>
          <w:sz w:val="24"/>
          <w:szCs w:val="24"/>
        </w:rPr>
        <w:t xml:space="preserve"> are </w:t>
      </w:r>
      <w:proofErr w:type="spellStart"/>
      <w:r w:rsidRPr="002C7EF1">
        <w:rPr>
          <w:rFonts w:ascii="Times New Roman" w:eastAsia="Times New Roman" w:hAnsi="Times New Roman"/>
          <w:sz w:val="24"/>
          <w:szCs w:val="24"/>
        </w:rPr>
        <w:t>automated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inventory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control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sales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registration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automatic</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product</w:t>
      </w:r>
      <w:proofErr w:type="spellEnd"/>
      <w:r w:rsidRPr="002C7EF1">
        <w:rPr>
          <w:rFonts w:ascii="Times New Roman" w:eastAsia="Times New Roman" w:hAnsi="Times New Roman"/>
          <w:sz w:val="24"/>
          <w:szCs w:val="24"/>
        </w:rPr>
        <w:t xml:space="preserve"> updates, </w:t>
      </w:r>
      <w:proofErr w:type="spellStart"/>
      <w:r w:rsidRPr="002C7EF1">
        <w:rPr>
          <w:rFonts w:ascii="Times New Roman" w:eastAsia="Times New Roman" w:hAnsi="Times New Roman"/>
          <w:sz w:val="24"/>
          <w:szCs w:val="24"/>
        </w:rPr>
        <w:t>low</w:t>
      </w:r>
      <w:proofErr w:type="spellEnd"/>
      <w:r w:rsidRPr="002C7EF1">
        <w:rPr>
          <w:rFonts w:ascii="Times New Roman" w:eastAsia="Times New Roman" w:hAnsi="Times New Roman"/>
          <w:sz w:val="24"/>
          <w:szCs w:val="24"/>
        </w:rPr>
        <w:t xml:space="preserve">-stock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expiration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alerts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management </w:t>
      </w:r>
      <w:proofErr w:type="spellStart"/>
      <w:r w:rsidRPr="002C7EF1">
        <w:rPr>
          <w:rFonts w:ascii="Times New Roman" w:eastAsia="Times New Roman" w:hAnsi="Times New Roman"/>
          <w:sz w:val="24"/>
          <w:szCs w:val="24"/>
        </w:rPr>
        <w:t>reports</w:t>
      </w:r>
      <w:proofErr w:type="spellEnd"/>
      <w:r w:rsidRPr="002C7EF1">
        <w:rPr>
          <w:rFonts w:ascii="Times New Roman" w:eastAsia="Times New Roman" w:hAnsi="Times New Roman"/>
          <w:sz w:val="24"/>
          <w:szCs w:val="24"/>
        </w:rPr>
        <w:t xml:space="preserve">. The </w:t>
      </w:r>
      <w:proofErr w:type="spellStart"/>
      <w:r w:rsidRPr="002C7EF1">
        <w:rPr>
          <w:rFonts w:ascii="Times New Roman" w:eastAsia="Times New Roman" w:hAnsi="Times New Roman"/>
          <w:sz w:val="24"/>
          <w:szCs w:val="24"/>
        </w:rPr>
        <w:t>proposed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solution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aims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contribute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to</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digitalization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commercial</w:t>
      </w:r>
      <w:proofErr w:type="spellEnd"/>
      <w:r w:rsidRPr="002C7EF1">
        <w:rPr>
          <w:rFonts w:ascii="Times New Roman" w:eastAsia="Times New Roman" w:hAnsi="Times New Roman"/>
          <w:sz w:val="24"/>
          <w:szCs w:val="24"/>
        </w:rPr>
        <w:t xml:space="preserve"> processes,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reduction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operational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errors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improvement</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inventory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control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support</w:t>
      </w:r>
      <w:proofErr w:type="spellEnd"/>
      <w:r w:rsidRPr="002C7EF1">
        <w:rPr>
          <w:rFonts w:ascii="Times New Roman" w:eastAsia="Times New Roman" w:hAnsi="Times New Roman"/>
          <w:sz w:val="24"/>
          <w:szCs w:val="24"/>
        </w:rPr>
        <w:t xml:space="preserve"> for </w:t>
      </w:r>
      <w:proofErr w:type="spellStart"/>
      <w:r w:rsidRPr="002C7EF1">
        <w:rPr>
          <w:rFonts w:ascii="Times New Roman" w:eastAsia="Times New Roman" w:hAnsi="Times New Roman"/>
          <w:sz w:val="24"/>
          <w:szCs w:val="24"/>
        </w:rPr>
        <w:t>managerial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decision</w:t>
      </w:r>
      <w:proofErr w:type="spellEnd"/>
      <w:r w:rsidRPr="002C7EF1">
        <w:rPr>
          <w:rFonts w:ascii="Times New Roman" w:eastAsia="Times New Roman" w:hAnsi="Times New Roman"/>
          <w:sz w:val="24"/>
          <w:szCs w:val="24"/>
        </w:rPr>
        <w:t xml:space="preserve">-making, </w:t>
      </w:r>
      <w:proofErr w:type="spellStart"/>
      <w:r w:rsidRPr="002C7EF1">
        <w:rPr>
          <w:rFonts w:ascii="Times New Roman" w:eastAsia="Times New Roman" w:hAnsi="Times New Roman"/>
          <w:sz w:val="24"/>
          <w:szCs w:val="24"/>
        </w:rPr>
        <w:t>prioritizing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accessibility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usability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low</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implementation</w:t>
      </w:r>
      <w:proofErr w:type="spellEnd"/>
      <w:r w:rsidRPr="002C7EF1">
        <w:rPr>
          <w:rFonts w:ascii="Times New Roman" w:eastAsia="Times New Roman" w:hAnsi="Times New Roman"/>
          <w:sz w:val="24"/>
          <w:szCs w:val="24"/>
        </w:rPr>
        <w:t xml:space="preserve"> cost. As future perspectives,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completion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proposed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functionalities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execution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functional</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tests</w:t>
      </w:r>
      <w:proofErr w:type="spellEnd"/>
      <w:r w:rsidRPr="002C7EF1">
        <w:rPr>
          <w:rFonts w:ascii="Times New Roman" w:eastAsia="Times New Roman" w:hAnsi="Times New Roman"/>
          <w:sz w:val="24"/>
          <w:szCs w:val="24"/>
        </w:rPr>
        <w:t xml:space="preserve"> are </w:t>
      </w:r>
      <w:proofErr w:type="spellStart"/>
      <w:r w:rsidRPr="002C7EF1">
        <w:rPr>
          <w:rFonts w:ascii="Times New Roman" w:eastAsia="Times New Roman" w:hAnsi="Times New Roman"/>
          <w:sz w:val="24"/>
          <w:szCs w:val="24"/>
        </w:rPr>
        <w:t>planned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followed</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by</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implementation</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of</w:t>
      </w:r>
      <w:proofErr w:type="spellEnd"/>
      <w:r w:rsidRPr="002C7EF1">
        <w:rPr>
          <w:rFonts w:ascii="Times New Roman" w:eastAsia="Times New Roman" w:hAnsi="Times New Roman"/>
          <w:sz w:val="24"/>
          <w:szCs w:val="24"/>
        </w:rPr>
        <w:t xml:space="preserve"> financial </w:t>
      </w:r>
      <w:proofErr w:type="spellStart"/>
      <w:r w:rsidRPr="002C7EF1">
        <w:rPr>
          <w:rFonts w:ascii="Times New Roman" w:eastAsia="Times New Roman" w:hAnsi="Times New Roman"/>
          <w:sz w:val="24"/>
          <w:szCs w:val="24"/>
        </w:rPr>
        <w:t>and</w:t>
      </w:r>
      <w:proofErr w:type="spellEnd"/>
      <w:r w:rsidRPr="002C7EF1">
        <w:rPr>
          <w:rFonts w:ascii="Times New Roman" w:eastAsia="Times New Roman" w:hAnsi="Times New Roman"/>
          <w:sz w:val="24"/>
          <w:szCs w:val="24"/>
        </w:rPr>
        <w:t xml:space="preserve"> fiscal modules, </w:t>
      </w:r>
      <w:proofErr w:type="spellStart"/>
      <w:r w:rsidRPr="002C7EF1">
        <w:rPr>
          <w:rFonts w:ascii="Times New Roman" w:eastAsia="Times New Roman" w:hAnsi="Times New Roman"/>
          <w:sz w:val="24"/>
          <w:szCs w:val="24"/>
        </w:rPr>
        <w:t>expanding</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the</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system's</w:t>
      </w:r>
      <w:proofErr w:type="spellEnd"/>
      <w:r w:rsidRPr="002C7EF1">
        <w:rPr>
          <w:rFonts w:ascii="Times New Roman" w:eastAsia="Times New Roman" w:hAnsi="Times New Roman"/>
          <w:sz w:val="24"/>
          <w:szCs w:val="24"/>
        </w:rPr>
        <w:t xml:space="preserve"> </w:t>
      </w:r>
      <w:proofErr w:type="spellStart"/>
      <w:r w:rsidRPr="002C7EF1">
        <w:rPr>
          <w:rFonts w:ascii="Times New Roman" w:eastAsia="Times New Roman" w:hAnsi="Times New Roman"/>
          <w:sz w:val="24"/>
          <w:szCs w:val="24"/>
        </w:rPr>
        <w:t>functionalities</w:t>
      </w:r>
      <w:proofErr w:type="spellEnd"/>
      <w:r w:rsidRPr="002C7EF1">
        <w:rPr>
          <w:rFonts w:ascii="Times New Roman" w:eastAsia="Times New Roman" w:hAnsi="Times New Roman"/>
          <w:sz w:val="24"/>
          <w:szCs w:val="24"/>
        </w:rPr>
        <w:t>.</w:t>
      </w:r>
    </w:p>
    <w:p w14:paraId="7C293200" w14:textId="77777777" w:rsidR="00772E3E" w:rsidRPr="00772E3E" w:rsidRDefault="00772E3E" w:rsidP="00772E3E">
      <w:pPr>
        <w:spacing w:after="0" w:line="360" w:lineRule="auto"/>
        <w:jc w:val="both"/>
        <w:rPr>
          <w:rFonts w:ascii="Times New Roman" w:eastAsia="Times New Roman" w:hAnsi="Times New Roman"/>
          <w:sz w:val="24"/>
          <w:szCs w:val="24"/>
          <w:lang w:val="en-US"/>
        </w:rPr>
      </w:pPr>
    </w:p>
    <w:p w14:paraId="56B97D05" w14:textId="537031FE" w:rsidR="009B1717" w:rsidRPr="00836F04" w:rsidRDefault="00772E3E" w:rsidP="00772E3E">
      <w:pPr>
        <w:spacing w:after="0" w:line="360" w:lineRule="auto"/>
        <w:jc w:val="both"/>
        <w:rPr>
          <w:rFonts w:ascii="Times New Roman" w:hAnsi="Times New Roman"/>
          <w:sz w:val="24"/>
          <w:szCs w:val="24"/>
          <w:lang w:val="en-US"/>
        </w:rPr>
      </w:pPr>
      <w:r w:rsidRPr="00D13CA2">
        <w:rPr>
          <w:rFonts w:ascii="Times New Roman" w:eastAsia="Times New Roman" w:hAnsi="Times New Roman"/>
          <w:b/>
          <w:bCs/>
          <w:sz w:val="24"/>
          <w:szCs w:val="24"/>
          <w:lang w:val="en-US"/>
        </w:rPr>
        <w:t>Keywords:</w:t>
      </w:r>
      <w:r w:rsidRPr="00772E3E">
        <w:rPr>
          <w:rFonts w:ascii="Times New Roman" w:eastAsia="Times New Roman" w:hAnsi="Times New Roman"/>
          <w:sz w:val="24"/>
          <w:szCs w:val="24"/>
          <w:lang w:val="en-US"/>
        </w:rPr>
        <w:t xml:space="preserve"> POS System; Inventory Control; Commercial Management; Commercial Automation; Neighborhood Markets.</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Default="00D568CB" w:rsidP="001D2529">
      <w:pPr>
        <w:jc w:val="center"/>
        <w:rPr>
          <w:rFonts w:ascii="Times New Roman" w:hAnsi="Times New Roman"/>
          <w:b/>
          <w:bCs/>
          <w:sz w:val="24"/>
          <w:szCs w:val="24"/>
          <w:lang w:val="en-US"/>
        </w:rPr>
      </w:pPr>
      <w:bookmarkStart w:id="3" w:name="_Toc282461967"/>
      <w:bookmarkStart w:id="4" w:name="_Toc282603262"/>
      <w:bookmarkStart w:id="5" w:name="_Toc282605290"/>
      <w:bookmarkStart w:id="6" w:name="_Toc160207340"/>
      <w:bookmarkStart w:id="7" w:name="_Toc164351157"/>
      <w:bookmarkStart w:id="8" w:name="_Toc164355001"/>
      <w:r w:rsidRPr="001D2529">
        <w:rPr>
          <w:rFonts w:ascii="Times New Roman" w:hAnsi="Times New Roman"/>
          <w:b/>
          <w:bCs/>
          <w:sz w:val="24"/>
          <w:szCs w:val="24"/>
          <w:lang w:val="en-US"/>
        </w:rPr>
        <w:lastRenderedPageBreak/>
        <w:t>LISTA DE FIGURAS</w:t>
      </w:r>
      <w:bookmarkEnd w:id="3"/>
      <w:bookmarkEnd w:id="4"/>
      <w:bookmarkEnd w:id="5"/>
      <w:bookmarkEnd w:id="6"/>
      <w:bookmarkEnd w:id="7"/>
      <w:bookmarkEnd w:id="8"/>
    </w:p>
    <w:p w14:paraId="55AECFC4" w14:textId="77777777" w:rsidR="006E4AFB" w:rsidRDefault="006E4AFB" w:rsidP="001D2529">
      <w:pPr>
        <w:jc w:val="center"/>
        <w:rPr>
          <w:rFonts w:ascii="Times New Roman" w:hAnsi="Times New Roman"/>
          <w:b/>
          <w:bCs/>
          <w:sz w:val="24"/>
          <w:szCs w:val="24"/>
          <w:lang w:val="en-US"/>
        </w:rPr>
      </w:pPr>
    </w:p>
    <w:p w14:paraId="3D70E1F9" w14:textId="1F2409F5" w:rsidR="00E16E91"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b/>
          <w:bCs/>
          <w:szCs w:val="24"/>
          <w:lang w:val="en-US"/>
        </w:rPr>
        <w:fldChar w:fldCharType="begin"/>
      </w:r>
      <w:r>
        <w:rPr>
          <w:b/>
          <w:bCs/>
          <w:szCs w:val="24"/>
          <w:lang w:val="en-US"/>
        </w:rPr>
        <w:instrText xml:space="preserve"> TOC \h \z \c "Figura" </w:instrText>
      </w:r>
      <w:r>
        <w:rPr>
          <w:b/>
          <w:bCs/>
          <w:szCs w:val="24"/>
          <w:lang w:val="en-US"/>
        </w:rPr>
        <w:fldChar w:fldCharType="separate"/>
      </w:r>
      <w:hyperlink w:anchor="_Toc240574380" w:history="1">
        <w:r w:rsidR="00E16E91" w:rsidRPr="00A84632">
          <w:rPr>
            <w:rStyle w:val="Hyperlink"/>
            <w:noProof/>
          </w:rPr>
          <w:t>Figura 1-benchmarking do Sistema Hydra</w:t>
        </w:r>
        <w:r w:rsidR="00E16E91">
          <w:rPr>
            <w:noProof/>
            <w:webHidden/>
          </w:rPr>
          <w:tab/>
        </w:r>
        <w:r w:rsidR="00E16E91">
          <w:rPr>
            <w:noProof/>
            <w:webHidden/>
          </w:rPr>
          <w:fldChar w:fldCharType="begin"/>
        </w:r>
        <w:r w:rsidR="00E16E91">
          <w:rPr>
            <w:noProof/>
            <w:webHidden/>
          </w:rPr>
          <w:instrText xml:space="preserve"> PAGEREF _Toc240574380 \h </w:instrText>
        </w:r>
        <w:r w:rsidR="00E16E91">
          <w:rPr>
            <w:noProof/>
            <w:webHidden/>
          </w:rPr>
        </w:r>
        <w:r w:rsidR="00E16E91">
          <w:rPr>
            <w:noProof/>
            <w:webHidden/>
          </w:rPr>
          <w:fldChar w:fldCharType="separate"/>
        </w:r>
        <w:r w:rsidR="00E16E91">
          <w:rPr>
            <w:noProof/>
            <w:webHidden/>
          </w:rPr>
          <w:t>12</w:t>
        </w:r>
        <w:r w:rsidR="00E16E91">
          <w:rPr>
            <w:noProof/>
            <w:webHidden/>
          </w:rPr>
          <w:fldChar w:fldCharType="end"/>
        </w:r>
      </w:hyperlink>
    </w:p>
    <w:p w14:paraId="2E99E3A0" w14:textId="18AA5D3E"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1" w:history="1">
        <w:r w:rsidRPr="00A84632">
          <w:rPr>
            <w:rStyle w:val="Hyperlink"/>
            <w:noProof/>
          </w:rPr>
          <w:t>Figura 2- Gráfico comparativo Benchmarking</w:t>
        </w:r>
        <w:r>
          <w:rPr>
            <w:noProof/>
            <w:webHidden/>
          </w:rPr>
          <w:tab/>
        </w:r>
        <w:r>
          <w:rPr>
            <w:noProof/>
            <w:webHidden/>
          </w:rPr>
          <w:fldChar w:fldCharType="begin"/>
        </w:r>
        <w:r>
          <w:rPr>
            <w:noProof/>
            <w:webHidden/>
          </w:rPr>
          <w:instrText xml:space="preserve"> PAGEREF _Toc240574381 \h </w:instrText>
        </w:r>
        <w:r>
          <w:rPr>
            <w:noProof/>
            <w:webHidden/>
          </w:rPr>
        </w:r>
        <w:r>
          <w:rPr>
            <w:noProof/>
            <w:webHidden/>
          </w:rPr>
          <w:fldChar w:fldCharType="separate"/>
        </w:r>
        <w:r>
          <w:rPr>
            <w:noProof/>
            <w:webHidden/>
          </w:rPr>
          <w:t>12</w:t>
        </w:r>
        <w:r>
          <w:rPr>
            <w:noProof/>
            <w:webHidden/>
          </w:rPr>
          <w:fldChar w:fldCharType="end"/>
        </w:r>
      </w:hyperlink>
    </w:p>
    <w:p w14:paraId="60BE469E" w14:textId="40B953AD"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2" w:history="1">
        <w:r w:rsidRPr="00A84632">
          <w:rPr>
            <w:rStyle w:val="Hyperlink"/>
            <w:noProof/>
          </w:rPr>
          <w:t>Figura 3-Gráfico comparativo Benchmarking visual</w:t>
        </w:r>
        <w:r>
          <w:rPr>
            <w:noProof/>
            <w:webHidden/>
          </w:rPr>
          <w:tab/>
        </w:r>
        <w:r>
          <w:rPr>
            <w:noProof/>
            <w:webHidden/>
          </w:rPr>
          <w:fldChar w:fldCharType="begin"/>
        </w:r>
        <w:r>
          <w:rPr>
            <w:noProof/>
            <w:webHidden/>
          </w:rPr>
          <w:instrText xml:space="preserve"> PAGEREF _Toc240574382 \h </w:instrText>
        </w:r>
        <w:r>
          <w:rPr>
            <w:noProof/>
            <w:webHidden/>
          </w:rPr>
        </w:r>
        <w:r>
          <w:rPr>
            <w:noProof/>
            <w:webHidden/>
          </w:rPr>
          <w:fldChar w:fldCharType="separate"/>
        </w:r>
        <w:r>
          <w:rPr>
            <w:noProof/>
            <w:webHidden/>
          </w:rPr>
          <w:t>13</w:t>
        </w:r>
        <w:r>
          <w:rPr>
            <w:noProof/>
            <w:webHidden/>
          </w:rPr>
          <w:fldChar w:fldCharType="end"/>
        </w:r>
      </w:hyperlink>
    </w:p>
    <w:p w14:paraId="7EA7FEE6" w14:textId="4A0B6EE0"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3" w:history="1">
        <w:r w:rsidRPr="00A84632">
          <w:rPr>
            <w:rStyle w:val="Hyperlink"/>
            <w:noProof/>
          </w:rPr>
          <w:t>Figura 5- Caso De Uso do Sistema Hydra</w:t>
        </w:r>
        <w:r>
          <w:rPr>
            <w:noProof/>
            <w:webHidden/>
          </w:rPr>
          <w:tab/>
        </w:r>
        <w:r>
          <w:rPr>
            <w:noProof/>
            <w:webHidden/>
          </w:rPr>
          <w:fldChar w:fldCharType="begin"/>
        </w:r>
        <w:r>
          <w:rPr>
            <w:noProof/>
            <w:webHidden/>
          </w:rPr>
          <w:instrText xml:space="preserve"> PAGEREF _Toc240574383 \h </w:instrText>
        </w:r>
        <w:r>
          <w:rPr>
            <w:noProof/>
            <w:webHidden/>
          </w:rPr>
        </w:r>
        <w:r>
          <w:rPr>
            <w:noProof/>
            <w:webHidden/>
          </w:rPr>
          <w:fldChar w:fldCharType="separate"/>
        </w:r>
        <w:r>
          <w:rPr>
            <w:noProof/>
            <w:webHidden/>
          </w:rPr>
          <w:t>46</w:t>
        </w:r>
        <w:r>
          <w:rPr>
            <w:noProof/>
            <w:webHidden/>
          </w:rPr>
          <w:fldChar w:fldCharType="end"/>
        </w:r>
      </w:hyperlink>
    </w:p>
    <w:p w14:paraId="0DEAC627" w14:textId="0714095A"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4" w:history="1">
        <w:r w:rsidRPr="00A84632">
          <w:rPr>
            <w:rStyle w:val="Hyperlink"/>
            <w:noProof/>
          </w:rPr>
          <w:t>Figura 6-Diagrama de Classes</w:t>
        </w:r>
        <w:r>
          <w:rPr>
            <w:noProof/>
            <w:webHidden/>
          </w:rPr>
          <w:tab/>
        </w:r>
        <w:r>
          <w:rPr>
            <w:noProof/>
            <w:webHidden/>
          </w:rPr>
          <w:fldChar w:fldCharType="begin"/>
        </w:r>
        <w:r>
          <w:rPr>
            <w:noProof/>
            <w:webHidden/>
          </w:rPr>
          <w:instrText xml:space="preserve"> PAGEREF _Toc240574384 \h </w:instrText>
        </w:r>
        <w:r>
          <w:rPr>
            <w:noProof/>
            <w:webHidden/>
          </w:rPr>
        </w:r>
        <w:r>
          <w:rPr>
            <w:noProof/>
            <w:webHidden/>
          </w:rPr>
          <w:fldChar w:fldCharType="separate"/>
        </w:r>
        <w:r>
          <w:rPr>
            <w:noProof/>
            <w:webHidden/>
          </w:rPr>
          <w:t>49</w:t>
        </w:r>
        <w:r>
          <w:rPr>
            <w:noProof/>
            <w:webHidden/>
          </w:rPr>
          <w:fldChar w:fldCharType="end"/>
        </w:r>
      </w:hyperlink>
    </w:p>
    <w:p w14:paraId="02C07EBE" w14:textId="6525A107"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5" w:history="1">
        <w:r w:rsidRPr="00A84632">
          <w:rPr>
            <w:rStyle w:val="Hyperlink"/>
            <w:noProof/>
          </w:rPr>
          <w:t>Figura 8 - Identidade visual Sistema Hydra</w:t>
        </w:r>
        <w:r>
          <w:rPr>
            <w:noProof/>
            <w:webHidden/>
          </w:rPr>
          <w:tab/>
        </w:r>
        <w:r>
          <w:rPr>
            <w:noProof/>
            <w:webHidden/>
          </w:rPr>
          <w:fldChar w:fldCharType="begin"/>
        </w:r>
        <w:r>
          <w:rPr>
            <w:noProof/>
            <w:webHidden/>
          </w:rPr>
          <w:instrText xml:space="preserve"> PAGEREF _Toc240574385 \h </w:instrText>
        </w:r>
        <w:r>
          <w:rPr>
            <w:noProof/>
            <w:webHidden/>
          </w:rPr>
        </w:r>
        <w:r>
          <w:rPr>
            <w:noProof/>
            <w:webHidden/>
          </w:rPr>
          <w:fldChar w:fldCharType="separate"/>
        </w:r>
        <w:r>
          <w:rPr>
            <w:noProof/>
            <w:webHidden/>
          </w:rPr>
          <w:t>55</w:t>
        </w:r>
        <w:r>
          <w:rPr>
            <w:noProof/>
            <w:webHidden/>
          </w:rPr>
          <w:fldChar w:fldCharType="end"/>
        </w:r>
      </w:hyperlink>
    </w:p>
    <w:p w14:paraId="2DCAF7D2" w14:textId="53FEB261"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6" w:history="1">
        <w:r w:rsidRPr="00A84632">
          <w:rPr>
            <w:rStyle w:val="Hyperlink"/>
            <w:noProof/>
          </w:rPr>
          <w:t>Figura 9- Modelo entidade relacionamento</w:t>
        </w:r>
        <w:r>
          <w:rPr>
            <w:noProof/>
            <w:webHidden/>
          </w:rPr>
          <w:tab/>
        </w:r>
        <w:r>
          <w:rPr>
            <w:noProof/>
            <w:webHidden/>
          </w:rPr>
          <w:fldChar w:fldCharType="begin"/>
        </w:r>
        <w:r>
          <w:rPr>
            <w:noProof/>
            <w:webHidden/>
          </w:rPr>
          <w:instrText xml:space="preserve"> PAGEREF _Toc240574386 \h </w:instrText>
        </w:r>
        <w:r>
          <w:rPr>
            <w:noProof/>
            <w:webHidden/>
          </w:rPr>
        </w:r>
        <w:r>
          <w:rPr>
            <w:noProof/>
            <w:webHidden/>
          </w:rPr>
          <w:fldChar w:fldCharType="separate"/>
        </w:r>
        <w:r>
          <w:rPr>
            <w:noProof/>
            <w:webHidden/>
          </w:rPr>
          <w:t>58</w:t>
        </w:r>
        <w:r>
          <w:rPr>
            <w:noProof/>
            <w:webHidden/>
          </w:rPr>
          <w:fldChar w:fldCharType="end"/>
        </w:r>
      </w:hyperlink>
    </w:p>
    <w:p w14:paraId="5E9200FE" w14:textId="520F67CB"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7" w:history="1">
        <w:r w:rsidRPr="00A84632">
          <w:rPr>
            <w:rStyle w:val="Hyperlink"/>
            <w:noProof/>
          </w:rPr>
          <w:t>Figura 10 - Modelo Físico Sistema Hydra</w:t>
        </w:r>
        <w:r>
          <w:rPr>
            <w:noProof/>
            <w:webHidden/>
          </w:rPr>
          <w:tab/>
        </w:r>
        <w:r>
          <w:rPr>
            <w:noProof/>
            <w:webHidden/>
          </w:rPr>
          <w:fldChar w:fldCharType="begin"/>
        </w:r>
        <w:r>
          <w:rPr>
            <w:noProof/>
            <w:webHidden/>
          </w:rPr>
          <w:instrText xml:space="preserve"> PAGEREF _Toc240574387 \h </w:instrText>
        </w:r>
        <w:r>
          <w:rPr>
            <w:noProof/>
            <w:webHidden/>
          </w:rPr>
        </w:r>
        <w:r>
          <w:rPr>
            <w:noProof/>
            <w:webHidden/>
          </w:rPr>
          <w:fldChar w:fldCharType="separate"/>
        </w:r>
        <w:r>
          <w:rPr>
            <w:noProof/>
            <w:webHidden/>
          </w:rPr>
          <w:t>59</w:t>
        </w:r>
        <w:r>
          <w:rPr>
            <w:noProof/>
            <w:webHidden/>
          </w:rPr>
          <w:fldChar w:fldCharType="end"/>
        </w:r>
      </w:hyperlink>
    </w:p>
    <w:p w14:paraId="223CE89E" w14:textId="0FDF9244"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8" w:history="1">
        <w:r w:rsidRPr="00A84632">
          <w:rPr>
            <w:rStyle w:val="Hyperlink"/>
            <w:noProof/>
          </w:rPr>
          <w:t>Figura 11 - Digrama de contexto 1 C4</w:t>
        </w:r>
        <w:r>
          <w:rPr>
            <w:noProof/>
            <w:webHidden/>
          </w:rPr>
          <w:tab/>
        </w:r>
        <w:r>
          <w:rPr>
            <w:noProof/>
            <w:webHidden/>
          </w:rPr>
          <w:fldChar w:fldCharType="begin"/>
        </w:r>
        <w:r>
          <w:rPr>
            <w:noProof/>
            <w:webHidden/>
          </w:rPr>
          <w:instrText xml:space="preserve"> PAGEREF _Toc240574388 \h </w:instrText>
        </w:r>
        <w:r>
          <w:rPr>
            <w:noProof/>
            <w:webHidden/>
          </w:rPr>
        </w:r>
        <w:r>
          <w:rPr>
            <w:noProof/>
            <w:webHidden/>
          </w:rPr>
          <w:fldChar w:fldCharType="separate"/>
        </w:r>
        <w:r>
          <w:rPr>
            <w:noProof/>
            <w:webHidden/>
          </w:rPr>
          <w:t>60</w:t>
        </w:r>
        <w:r>
          <w:rPr>
            <w:noProof/>
            <w:webHidden/>
          </w:rPr>
          <w:fldChar w:fldCharType="end"/>
        </w:r>
      </w:hyperlink>
    </w:p>
    <w:p w14:paraId="15B4AECC" w14:textId="4C9E603A"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89" w:history="1">
        <w:r w:rsidRPr="00A84632">
          <w:rPr>
            <w:rStyle w:val="Hyperlink"/>
            <w:noProof/>
          </w:rPr>
          <w:t>Figura 12 - Diagrama de contexto 2 C4</w:t>
        </w:r>
        <w:r>
          <w:rPr>
            <w:noProof/>
            <w:webHidden/>
          </w:rPr>
          <w:tab/>
        </w:r>
        <w:r>
          <w:rPr>
            <w:noProof/>
            <w:webHidden/>
          </w:rPr>
          <w:fldChar w:fldCharType="begin"/>
        </w:r>
        <w:r>
          <w:rPr>
            <w:noProof/>
            <w:webHidden/>
          </w:rPr>
          <w:instrText xml:space="preserve"> PAGEREF _Toc240574389 \h </w:instrText>
        </w:r>
        <w:r>
          <w:rPr>
            <w:noProof/>
            <w:webHidden/>
          </w:rPr>
        </w:r>
        <w:r>
          <w:rPr>
            <w:noProof/>
            <w:webHidden/>
          </w:rPr>
          <w:fldChar w:fldCharType="separate"/>
        </w:r>
        <w:r>
          <w:rPr>
            <w:noProof/>
            <w:webHidden/>
          </w:rPr>
          <w:t>61</w:t>
        </w:r>
        <w:r>
          <w:rPr>
            <w:noProof/>
            <w:webHidden/>
          </w:rPr>
          <w:fldChar w:fldCharType="end"/>
        </w:r>
      </w:hyperlink>
    </w:p>
    <w:p w14:paraId="4FA280D4" w14:textId="5917458F"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0" w:history="1">
        <w:r w:rsidRPr="00A84632">
          <w:rPr>
            <w:rStyle w:val="Hyperlink"/>
            <w:noProof/>
          </w:rPr>
          <w:t>Figura 13- Tela Home Sistem Hydra</w:t>
        </w:r>
        <w:r>
          <w:rPr>
            <w:noProof/>
            <w:webHidden/>
          </w:rPr>
          <w:tab/>
        </w:r>
        <w:r>
          <w:rPr>
            <w:noProof/>
            <w:webHidden/>
          </w:rPr>
          <w:fldChar w:fldCharType="begin"/>
        </w:r>
        <w:r>
          <w:rPr>
            <w:noProof/>
            <w:webHidden/>
          </w:rPr>
          <w:instrText xml:space="preserve"> PAGEREF _Toc240574390 \h </w:instrText>
        </w:r>
        <w:r>
          <w:rPr>
            <w:noProof/>
            <w:webHidden/>
          </w:rPr>
        </w:r>
        <w:r>
          <w:rPr>
            <w:noProof/>
            <w:webHidden/>
          </w:rPr>
          <w:fldChar w:fldCharType="separate"/>
        </w:r>
        <w:r>
          <w:rPr>
            <w:noProof/>
            <w:webHidden/>
          </w:rPr>
          <w:t>65</w:t>
        </w:r>
        <w:r>
          <w:rPr>
            <w:noProof/>
            <w:webHidden/>
          </w:rPr>
          <w:fldChar w:fldCharType="end"/>
        </w:r>
      </w:hyperlink>
    </w:p>
    <w:p w14:paraId="2835321D" w14:textId="296A8E8A"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1" w:history="1">
        <w:r w:rsidRPr="00A84632">
          <w:rPr>
            <w:rStyle w:val="Hyperlink"/>
            <w:noProof/>
          </w:rPr>
          <w:t>Figura 14- Tela Home Sistema Hydra</w:t>
        </w:r>
        <w:r>
          <w:rPr>
            <w:noProof/>
            <w:webHidden/>
          </w:rPr>
          <w:tab/>
        </w:r>
        <w:r>
          <w:rPr>
            <w:noProof/>
            <w:webHidden/>
          </w:rPr>
          <w:fldChar w:fldCharType="begin"/>
        </w:r>
        <w:r>
          <w:rPr>
            <w:noProof/>
            <w:webHidden/>
          </w:rPr>
          <w:instrText xml:space="preserve"> PAGEREF _Toc240574391 \h </w:instrText>
        </w:r>
        <w:r>
          <w:rPr>
            <w:noProof/>
            <w:webHidden/>
          </w:rPr>
        </w:r>
        <w:r>
          <w:rPr>
            <w:noProof/>
            <w:webHidden/>
          </w:rPr>
          <w:fldChar w:fldCharType="separate"/>
        </w:r>
        <w:r>
          <w:rPr>
            <w:noProof/>
            <w:webHidden/>
          </w:rPr>
          <w:t>65</w:t>
        </w:r>
        <w:r>
          <w:rPr>
            <w:noProof/>
            <w:webHidden/>
          </w:rPr>
          <w:fldChar w:fldCharType="end"/>
        </w:r>
      </w:hyperlink>
    </w:p>
    <w:p w14:paraId="1BD047FF" w14:textId="0F65C81A"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2" w:history="1">
        <w:r w:rsidRPr="00A84632">
          <w:rPr>
            <w:rStyle w:val="Hyperlink"/>
            <w:noProof/>
          </w:rPr>
          <w:t>Figura 15- Tela Home Sistema Hydra</w:t>
        </w:r>
        <w:r>
          <w:rPr>
            <w:noProof/>
            <w:webHidden/>
          </w:rPr>
          <w:tab/>
        </w:r>
        <w:r>
          <w:rPr>
            <w:noProof/>
            <w:webHidden/>
          </w:rPr>
          <w:fldChar w:fldCharType="begin"/>
        </w:r>
        <w:r>
          <w:rPr>
            <w:noProof/>
            <w:webHidden/>
          </w:rPr>
          <w:instrText xml:space="preserve"> PAGEREF _Toc240574392 \h </w:instrText>
        </w:r>
        <w:r>
          <w:rPr>
            <w:noProof/>
            <w:webHidden/>
          </w:rPr>
        </w:r>
        <w:r>
          <w:rPr>
            <w:noProof/>
            <w:webHidden/>
          </w:rPr>
          <w:fldChar w:fldCharType="separate"/>
        </w:r>
        <w:r>
          <w:rPr>
            <w:noProof/>
            <w:webHidden/>
          </w:rPr>
          <w:t>66</w:t>
        </w:r>
        <w:r>
          <w:rPr>
            <w:noProof/>
            <w:webHidden/>
          </w:rPr>
          <w:fldChar w:fldCharType="end"/>
        </w:r>
      </w:hyperlink>
    </w:p>
    <w:p w14:paraId="2066C3BA" w14:textId="5AA9EBC9"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3" w:history="1">
        <w:r w:rsidRPr="00A84632">
          <w:rPr>
            <w:rStyle w:val="Hyperlink"/>
            <w:noProof/>
          </w:rPr>
          <w:t>Figura 16- Tela de Login Do Sistema Hydra</w:t>
        </w:r>
        <w:r>
          <w:rPr>
            <w:noProof/>
            <w:webHidden/>
          </w:rPr>
          <w:tab/>
        </w:r>
        <w:r>
          <w:rPr>
            <w:noProof/>
            <w:webHidden/>
          </w:rPr>
          <w:fldChar w:fldCharType="begin"/>
        </w:r>
        <w:r>
          <w:rPr>
            <w:noProof/>
            <w:webHidden/>
          </w:rPr>
          <w:instrText xml:space="preserve"> PAGEREF _Toc240574393 \h </w:instrText>
        </w:r>
        <w:r>
          <w:rPr>
            <w:noProof/>
            <w:webHidden/>
          </w:rPr>
        </w:r>
        <w:r>
          <w:rPr>
            <w:noProof/>
            <w:webHidden/>
          </w:rPr>
          <w:fldChar w:fldCharType="separate"/>
        </w:r>
        <w:r>
          <w:rPr>
            <w:noProof/>
            <w:webHidden/>
          </w:rPr>
          <w:t>67</w:t>
        </w:r>
        <w:r>
          <w:rPr>
            <w:noProof/>
            <w:webHidden/>
          </w:rPr>
          <w:fldChar w:fldCharType="end"/>
        </w:r>
      </w:hyperlink>
    </w:p>
    <w:p w14:paraId="216F71FE" w14:textId="5165A5E3"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4" w:history="1">
        <w:r w:rsidRPr="00A84632">
          <w:rPr>
            <w:rStyle w:val="Hyperlink"/>
            <w:noProof/>
          </w:rPr>
          <w:t>Figura 17- Tela De Cadastro Do Sistema Hydra</w:t>
        </w:r>
        <w:r>
          <w:rPr>
            <w:noProof/>
            <w:webHidden/>
          </w:rPr>
          <w:tab/>
        </w:r>
        <w:r>
          <w:rPr>
            <w:noProof/>
            <w:webHidden/>
          </w:rPr>
          <w:fldChar w:fldCharType="begin"/>
        </w:r>
        <w:r>
          <w:rPr>
            <w:noProof/>
            <w:webHidden/>
          </w:rPr>
          <w:instrText xml:space="preserve"> PAGEREF _Toc240574394 \h </w:instrText>
        </w:r>
        <w:r>
          <w:rPr>
            <w:noProof/>
            <w:webHidden/>
          </w:rPr>
        </w:r>
        <w:r>
          <w:rPr>
            <w:noProof/>
            <w:webHidden/>
          </w:rPr>
          <w:fldChar w:fldCharType="separate"/>
        </w:r>
        <w:r>
          <w:rPr>
            <w:noProof/>
            <w:webHidden/>
          </w:rPr>
          <w:t>68</w:t>
        </w:r>
        <w:r>
          <w:rPr>
            <w:noProof/>
            <w:webHidden/>
          </w:rPr>
          <w:fldChar w:fldCharType="end"/>
        </w:r>
      </w:hyperlink>
    </w:p>
    <w:p w14:paraId="4B74D253" w14:textId="7F0EB0DE"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5" w:history="1">
        <w:r w:rsidRPr="00A84632">
          <w:rPr>
            <w:rStyle w:val="Hyperlink"/>
            <w:noProof/>
          </w:rPr>
          <w:t>Figura 18- Tela de Recuperar A senha</w:t>
        </w:r>
        <w:r>
          <w:rPr>
            <w:noProof/>
            <w:webHidden/>
          </w:rPr>
          <w:tab/>
        </w:r>
        <w:r>
          <w:rPr>
            <w:noProof/>
            <w:webHidden/>
          </w:rPr>
          <w:fldChar w:fldCharType="begin"/>
        </w:r>
        <w:r>
          <w:rPr>
            <w:noProof/>
            <w:webHidden/>
          </w:rPr>
          <w:instrText xml:space="preserve"> PAGEREF _Toc240574395 \h </w:instrText>
        </w:r>
        <w:r>
          <w:rPr>
            <w:noProof/>
            <w:webHidden/>
          </w:rPr>
        </w:r>
        <w:r>
          <w:rPr>
            <w:noProof/>
            <w:webHidden/>
          </w:rPr>
          <w:fldChar w:fldCharType="separate"/>
        </w:r>
        <w:r>
          <w:rPr>
            <w:noProof/>
            <w:webHidden/>
          </w:rPr>
          <w:t>69</w:t>
        </w:r>
        <w:r>
          <w:rPr>
            <w:noProof/>
            <w:webHidden/>
          </w:rPr>
          <w:fldChar w:fldCharType="end"/>
        </w:r>
      </w:hyperlink>
    </w:p>
    <w:p w14:paraId="5BB584B4" w14:textId="40F73EB0"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6" w:history="1">
        <w:r w:rsidRPr="00A84632">
          <w:rPr>
            <w:rStyle w:val="Hyperlink"/>
            <w:noProof/>
          </w:rPr>
          <w:t>Figura 19- Tela do Controle de Estoque do Sistema Hydra</w:t>
        </w:r>
        <w:r>
          <w:rPr>
            <w:noProof/>
            <w:webHidden/>
          </w:rPr>
          <w:tab/>
        </w:r>
        <w:r>
          <w:rPr>
            <w:noProof/>
            <w:webHidden/>
          </w:rPr>
          <w:fldChar w:fldCharType="begin"/>
        </w:r>
        <w:r>
          <w:rPr>
            <w:noProof/>
            <w:webHidden/>
          </w:rPr>
          <w:instrText xml:space="preserve"> PAGEREF _Toc240574396 \h </w:instrText>
        </w:r>
        <w:r>
          <w:rPr>
            <w:noProof/>
            <w:webHidden/>
          </w:rPr>
        </w:r>
        <w:r>
          <w:rPr>
            <w:noProof/>
            <w:webHidden/>
          </w:rPr>
          <w:fldChar w:fldCharType="separate"/>
        </w:r>
        <w:r>
          <w:rPr>
            <w:noProof/>
            <w:webHidden/>
          </w:rPr>
          <w:t>70</w:t>
        </w:r>
        <w:r>
          <w:rPr>
            <w:noProof/>
            <w:webHidden/>
          </w:rPr>
          <w:fldChar w:fldCharType="end"/>
        </w:r>
      </w:hyperlink>
    </w:p>
    <w:p w14:paraId="5DB0E354" w14:textId="1713CEFC"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7" w:history="1">
        <w:r w:rsidRPr="00A84632">
          <w:rPr>
            <w:rStyle w:val="Hyperlink"/>
            <w:noProof/>
          </w:rPr>
          <w:t>Figura 20-Tela Gerenciamento de Usuário</w:t>
        </w:r>
        <w:r>
          <w:rPr>
            <w:noProof/>
            <w:webHidden/>
          </w:rPr>
          <w:tab/>
        </w:r>
        <w:r>
          <w:rPr>
            <w:noProof/>
            <w:webHidden/>
          </w:rPr>
          <w:fldChar w:fldCharType="begin"/>
        </w:r>
        <w:r>
          <w:rPr>
            <w:noProof/>
            <w:webHidden/>
          </w:rPr>
          <w:instrText xml:space="preserve"> PAGEREF _Toc240574397 \h </w:instrText>
        </w:r>
        <w:r>
          <w:rPr>
            <w:noProof/>
            <w:webHidden/>
          </w:rPr>
        </w:r>
        <w:r>
          <w:rPr>
            <w:noProof/>
            <w:webHidden/>
          </w:rPr>
          <w:fldChar w:fldCharType="separate"/>
        </w:r>
        <w:r>
          <w:rPr>
            <w:noProof/>
            <w:webHidden/>
          </w:rPr>
          <w:t>71</w:t>
        </w:r>
        <w:r>
          <w:rPr>
            <w:noProof/>
            <w:webHidden/>
          </w:rPr>
          <w:fldChar w:fldCharType="end"/>
        </w:r>
      </w:hyperlink>
    </w:p>
    <w:p w14:paraId="660DE39B" w14:textId="6D6A05EA"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8" w:history="1">
        <w:r w:rsidRPr="00A84632">
          <w:rPr>
            <w:rStyle w:val="Hyperlink"/>
            <w:noProof/>
          </w:rPr>
          <w:t>Figura 21- Tela Configuração de Lojas 1</w:t>
        </w:r>
        <w:r>
          <w:rPr>
            <w:noProof/>
            <w:webHidden/>
          </w:rPr>
          <w:tab/>
        </w:r>
        <w:r>
          <w:rPr>
            <w:noProof/>
            <w:webHidden/>
          </w:rPr>
          <w:fldChar w:fldCharType="begin"/>
        </w:r>
        <w:r>
          <w:rPr>
            <w:noProof/>
            <w:webHidden/>
          </w:rPr>
          <w:instrText xml:space="preserve"> PAGEREF _Toc240574398 \h </w:instrText>
        </w:r>
        <w:r>
          <w:rPr>
            <w:noProof/>
            <w:webHidden/>
          </w:rPr>
        </w:r>
        <w:r>
          <w:rPr>
            <w:noProof/>
            <w:webHidden/>
          </w:rPr>
          <w:fldChar w:fldCharType="separate"/>
        </w:r>
        <w:r>
          <w:rPr>
            <w:noProof/>
            <w:webHidden/>
          </w:rPr>
          <w:t>72</w:t>
        </w:r>
        <w:r>
          <w:rPr>
            <w:noProof/>
            <w:webHidden/>
          </w:rPr>
          <w:fldChar w:fldCharType="end"/>
        </w:r>
      </w:hyperlink>
    </w:p>
    <w:p w14:paraId="3DE1A632" w14:textId="03232FDB"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399" w:history="1">
        <w:r w:rsidRPr="00A84632">
          <w:rPr>
            <w:rStyle w:val="Hyperlink"/>
            <w:noProof/>
          </w:rPr>
          <w:t>Figura 22- Tela Configuração de Lojas 2</w:t>
        </w:r>
        <w:r>
          <w:rPr>
            <w:noProof/>
            <w:webHidden/>
          </w:rPr>
          <w:tab/>
        </w:r>
        <w:r>
          <w:rPr>
            <w:noProof/>
            <w:webHidden/>
          </w:rPr>
          <w:fldChar w:fldCharType="begin"/>
        </w:r>
        <w:r>
          <w:rPr>
            <w:noProof/>
            <w:webHidden/>
          </w:rPr>
          <w:instrText xml:space="preserve"> PAGEREF _Toc240574399 \h </w:instrText>
        </w:r>
        <w:r>
          <w:rPr>
            <w:noProof/>
            <w:webHidden/>
          </w:rPr>
        </w:r>
        <w:r>
          <w:rPr>
            <w:noProof/>
            <w:webHidden/>
          </w:rPr>
          <w:fldChar w:fldCharType="separate"/>
        </w:r>
        <w:r>
          <w:rPr>
            <w:noProof/>
            <w:webHidden/>
          </w:rPr>
          <w:t>72</w:t>
        </w:r>
        <w:r>
          <w:rPr>
            <w:noProof/>
            <w:webHidden/>
          </w:rPr>
          <w:fldChar w:fldCharType="end"/>
        </w:r>
      </w:hyperlink>
    </w:p>
    <w:p w14:paraId="14B1B3CB" w14:textId="3E5D7ACC"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0" w:history="1">
        <w:r w:rsidRPr="00A84632">
          <w:rPr>
            <w:rStyle w:val="Hyperlink"/>
            <w:noProof/>
          </w:rPr>
          <w:t>Figura 23- Tela do Caixa do Sistema Hydra</w:t>
        </w:r>
        <w:r>
          <w:rPr>
            <w:noProof/>
            <w:webHidden/>
          </w:rPr>
          <w:tab/>
        </w:r>
        <w:r>
          <w:rPr>
            <w:noProof/>
            <w:webHidden/>
          </w:rPr>
          <w:fldChar w:fldCharType="begin"/>
        </w:r>
        <w:r>
          <w:rPr>
            <w:noProof/>
            <w:webHidden/>
          </w:rPr>
          <w:instrText xml:space="preserve"> PAGEREF _Toc240574400 \h </w:instrText>
        </w:r>
        <w:r>
          <w:rPr>
            <w:noProof/>
            <w:webHidden/>
          </w:rPr>
        </w:r>
        <w:r>
          <w:rPr>
            <w:noProof/>
            <w:webHidden/>
          </w:rPr>
          <w:fldChar w:fldCharType="separate"/>
        </w:r>
        <w:r>
          <w:rPr>
            <w:noProof/>
            <w:webHidden/>
          </w:rPr>
          <w:t>74</w:t>
        </w:r>
        <w:r>
          <w:rPr>
            <w:noProof/>
            <w:webHidden/>
          </w:rPr>
          <w:fldChar w:fldCharType="end"/>
        </w:r>
      </w:hyperlink>
    </w:p>
    <w:p w14:paraId="004B2E3E" w14:textId="6B4770D8"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1" w:history="1">
        <w:r w:rsidRPr="00A84632">
          <w:rPr>
            <w:rStyle w:val="Hyperlink"/>
            <w:noProof/>
          </w:rPr>
          <w:t>Figura 24- Tela Dashboard Do Sistema Hydra</w:t>
        </w:r>
        <w:r>
          <w:rPr>
            <w:noProof/>
            <w:webHidden/>
          </w:rPr>
          <w:tab/>
        </w:r>
        <w:r>
          <w:rPr>
            <w:noProof/>
            <w:webHidden/>
          </w:rPr>
          <w:fldChar w:fldCharType="begin"/>
        </w:r>
        <w:r>
          <w:rPr>
            <w:noProof/>
            <w:webHidden/>
          </w:rPr>
          <w:instrText xml:space="preserve"> PAGEREF _Toc240574401 \h </w:instrText>
        </w:r>
        <w:r>
          <w:rPr>
            <w:noProof/>
            <w:webHidden/>
          </w:rPr>
        </w:r>
        <w:r>
          <w:rPr>
            <w:noProof/>
            <w:webHidden/>
          </w:rPr>
          <w:fldChar w:fldCharType="separate"/>
        </w:r>
        <w:r>
          <w:rPr>
            <w:noProof/>
            <w:webHidden/>
          </w:rPr>
          <w:t>75</w:t>
        </w:r>
        <w:r>
          <w:rPr>
            <w:noProof/>
            <w:webHidden/>
          </w:rPr>
          <w:fldChar w:fldCharType="end"/>
        </w:r>
      </w:hyperlink>
    </w:p>
    <w:p w14:paraId="5F39BC8A" w14:textId="3E9EF6C4"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2" w:history="1">
        <w:r w:rsidRPr="00A84632">
          <w:rPr>
            <w:rStyle w:val="Hyperlink"/>
            <w:noProof/>
          </w:rPr>
          <w:t>Figura 25- Tela Cadastro de Produto</w:t>
        </w:r>
        <w:r>
          <w:rPr>
            <w:noProof/>
            <w:webHidden/>
          </w:rPr>
          <w:tab/>
        </w:r>
        <w:r>
          <w:rPr>
            <w:noProof/>
            <w:webHidden/>
          </w:rPr>
          <w:fldChar w:fldCharType="begin"/>
        </w:r>
        <w:r>
          <w:rPr>
            <w:noProof/>
            <w:webHidden/>
          </w:rPr>
          <w:instrText xml:space="preserve"> PAGEREF _Toc240574402 \h </w:instrText>
        </w:r>
        <w:r>
          <w:rPr>
            <w:noProof/>
            <w:webHidden/>
          </w:rPr>
        </w:r>
        <w:r>
          <w:rPr>
            <w:noProof/>
            <w:webHidden/>
          </w:rPr>
          <w:fldChar w:fldCharType="separate"/>
        </w:r>
        <w:r>
          <w:rPr>
            <w:noProof/>
            <w:webHidden/>
          </w:rPr>
          <w:t>76</w:t>
        </w:r>
        <w:r>
          <w:rPr>
            <w:noProof/>
            <w:webHidden/>
          </w:rPr>
          <w:fldChar w:fldCharType="end"/>
        </w:r>
      </w:hyperlink>
    </w:p>
    <w:p w14:paraId="4502E6EE" w14:textId="4FC6A178"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3" w:history="1">
        <w:r w:rsidRPr="00A84632">
          <w:rPr>
            <w:rStyle w:val="Hyperlink"/>
            <w:noProof/>
          </w:rPr>
          <w:t>Figura 26- Jornada Do Usuário</w:t>
        </w:r>
        <w:r>
          <w:rPr>
            <w:noProof/>
            <w:webHidden/>
          </w:rPr>
          <w:tab/>
        </w:r>
        <w:r>
          <w:rPr>
            <w:noProof/>
            <w:webHidden/>
          </w:rPr>
          <w:fldChar w:fldCharType="begin"/>
        </w:r>
        <w:r>
          <w:rPr>
            <w:noProof/>
            <w:webHidden/>
          </w:rPr>
          <w:instrText xml:space="preserve"> PAGEREF _Toc240574403 \h </w:instrText>
        </w:r>
        <w:r>
          <w:rPr>
            <w:noProof/>
            <w:webHidden/>
          </w:rPr>
        </w:r>
        <w:r>
          <w:rPr>
            <w:noProof/>
            <w:webHidden/>
          </w:rPr>
          <w:fldChar w:fldCharType="separate"/>
        </w:r>
        <w:r>
          <w:rPr>
            <w:noProof/>
            <w:webHidden/>
          </w:rPr>
          <w:t>77</w:t>
        </w:r>
        <w:r>
          <w:rPr>
            <w:noProof/>
            <w:webHidden/>
          </w:rPr>
          <w:fldChar w:fldCharType="end"/>
        </w:r>
      </w:hyperlink>
    </w:p>
    <w:p w14:paraId="1B6216CC" w14:textId="50298BD7"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4" w:history="1">
        <w:r w:rsidRPr="00A84632">
          <w:rPr>
            <w:rStyle w:val="Hyperlink"/>
            <w:noProof/>
          </w:rPr>
          <w:t>Figura 27- ATA de reunião definição das políticas</w:t>
        </w:r>
        <w:r>
          <w:rPr>
            <w:noProof/>
            <w:webHidden/>
          </w:rPr>
          <w:tab/>
        </w:r>
        <w:r>
          <w:rPr>
            <w:noProof/>
            <w:webHidden/>
          </w:rPr>
          <w:fldChar w:fldCharType="begin"/>
        </w:r>
        <w:r>
          <w:rPr>
            <w:noProof/>
            <w:webHidden/>
          </w:rPr>
          <w:instrText xml:space="preserve"> PAGEREF _Toc240574404 \h </w:instrText>
        </w:r>
        <w:r>
          <w:rPr>
            <w:noProof/>
            <w:webHidden/>
          </w:rPr>
        </w:r>
        <w:r>
          <w:rPr>
            <w:noProof/>
            <w:webHidden/>
          </w:rPr>
          <w:fldChar w:fldCharType="separate"/>
        </w:r>
        <w:r>
          <w:rPr>
            <w:noProof/>
            <w:webHidden/>
          </w:rPr>
          <w:t>85</w:t>
        </w:r>
        <w:r>
          <w:rPr>
            <w:noProof/>
            <w:webHidden/>
          </w:rPr>
          <w:fldChar w:fldCharType="end"/>
        </w:r>
      </w:hyperlink>
    </w:p>
    <w:p w14:paraId="1D115DE3" w14:textId="49A3F106"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5" w:history="1">
        <w:r w:rsidRPr="00A84632">
          <w:rPr>
            <w:rStyle w:val="Hyperlink"/>
            <w:noProof/>
          </w:rPr>
          <w:t>Figura 28- ATA de reunião definição das políticas</w:t>
        </w:r>
        <w:r>
          <w:rPr>
            <w:noProof/>
            <w:webHidden/>
          </w:rPr>
          <w:tab/>
        </w:r>
        <w:r>
          <w:rPr>
            <w:noProof/>
            <w:webHidden/>
          </w:rPr>
          <w:fldChar w:fldCharType="begin"/>
        </w:r>
        <w:r>
          <w:rPr>
            <w:noProof/>
            <w:webHidden/>
          </w:rPr>
          <w:instrText xml:space="preserve"> PAGEREF _Toc240574405 \h </w:instrText>
        </w:r>
        <w:r>
          <w:rPr>
            <w:noProof/>
            <w:webHidden/>
          </w:rPr>
        </w:r>
        <w:r>
          <w:rPr>
            <w:noProof/>
            <w:webHidden/>
          </w:rPr>
          <w:fldChar w:fldCharType="separate"/>
        </w:r>
        <w:r>
          <w:rPr>
            <w:noProof/>
            <w:webHidden/>
          </w:rPr>
          <w:t>86</w:t>
        </w:r>
        <w:r>
          <w:rPr>
            <w:noProof/>
            <w:webHidden/>
          </w:rPr>
          <w:fldChar w:fldCharType="end"/>
        </w:r>
      </w:hyperlink>
    </w:p>
    <w:p w14:paraId="3E4B95C5" w14:textId="21DB79E1"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6" w:history="1">
        <w:r w:rsidRPr="00A84632">
          <w:rPr>
            <w:rStyle w:val="Hyperlink"/>
            <w:noProof/>
          </w:rPr>
          <w:t>Figura 29- Ata de reunião ideia geral do projeto</w:t>
        </w:r>
        <w:r>
          <w:rPr>
            <w:noProof/>
            <w:webHidden/>
          </w:rPr>
          <w:tab/>
        </w:r>
        <w:r>
          <w:rPr>
            <w:noProof/>
            <w:webHidden/>
          </w:rPr>
          <w:fldChar w:fldCharType="begin"/>
        </w:r>
        <w:r>
          <w:rPr>
            <w:noProof/>
            <w:webHidden/>
          </w:rPr>
          <w:instrText xml:space="preserve"> PAGEREF _Toc240574406 \h </w:instrText>
        </w:r>
        <w:r>
          <w:rPr>
            <w:noProof/>
            <w:webHidden/>
          </w:rPr>
        </w:r>
        <w:r>
          <w:rPr>
            <w:noProof/>
            <w:webHidden/>
          </w:rPr>
          <w:fldChar w:fldCharType="separate"/>
        </w:r>
        <w:r>
          <w:rPr>
            <w:noProof/>
            <w:webHidden/>
          </w:rPr>
          <w:t>87</w:t>
        </w:r>
        <w:r>
          <w:rPr>
            <w:noProof/>
            <w:webHidden/>
          </w:rPr>
          <w:fldChar w:fldCharType="end"/>
        </w:r>
      </w:hyperlink>
    </w:p>
    <w:p w14:paraId="74BD8B44" w14:textId="268C21FE"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7" w:history="1">
        <w:r w:rsidRPr="00A84632">
          <w:rPr>
            <w:rStyle w:val="Hyperlink"/>
            <w:noProof/>
          </w:rPr>
          <w:t>Figura 30- Ata de reunião alinhamento teórico</w:t>
        </w:r>
        <w:r>
          <w:rPr>
            <w:noProof/>
            <w:webHidden/>
          </w:rPr>
          <w:tab/>
        </w:r>
        <w:r>
          <w:rPr>
            <w:noProof/>
            <w:webHidden/>
          </w:rPr>
          <w:fldChar w:fldCharType="begin"/>
        </w:r>
        <w:r>
          <w:rPr>
            <w:noProof/>
            <w:webHidden/>
          </w:rPr>
          <w:instrText xml:space="preserve"> PAGEREF _Toc240574407 \h </w:instrText>
        </w:r>
        <w:r>
          <w:rPr>
            <w:noProof/>
            <w:webHidden/>
          </w:rPr>
        </w:r>
        <w:r>
          <w:rPr>
            <w:noProof/>
            <w:webHidden/>
          </w:rPr>
          <w:fldChar w:fldCharType="separate"/>
        </w:r>
        <w:r>
          <w:rPr>
            <w:noProof/>
            <w:webHidden/>
          </w:rPr>
          <w:t>89</w:t>
        </w:r>
        <w:r>
          <w:rPr>
            <w:noProof/>
            <w:webHidden/>
          </w:rPr>
          <w:fldChar w:fldCharType="end"/>
        </w:r>
      </w:hyperlink>
    </w:p>
    <w:p w14:paraId="2694B4B4" w14:textId="3CCCB4A3"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8" w:history="1">
        <w:r w:rsidRPr="00A84632">
          <w:rPr>
            <w:rStyle w:val="Hyperlink"/>
            <w:noProof/>
          </w:rPr>
          <w:t>Figura 31- Tela home Sistema Hydra</w:t>
        </w:r>
        <w:r>
          <w:rPr>
            <w:noProof/>
            <w:webHidden/>
          </w:rPr>
          <w:tab/>
        </w:r>
        <w:r>
          <w:rPr>
            <w:noProof/>
            <w:webHidden/>
          </w:rPr>
          <w:fldChar w:fldCharType="begin"/>
        </w:r>
        <w:r>
          <w:rPr>
            <w:noProof/>
            <w:webHidden/>
          </w:rPr>
          <w:instrText xml:space="preserve"> PAGEREF _Toc240574408 \h </w:instrText>
        </w:r>
        <w:r>
          <w:rPr>
            <w:noProof/>
            <w:webHidden/>
          </w:rPr>
        </w:r>
        <w:r>
          <w:rPr>
            <w:noProof/>
            <w:webHidden/>
          </w:rPr>
          <w:fldChar w:fldCharType="separate"/>
        </w:r>
        <w:r>
          <w:rPr>
            <w:noProof/>
            <w:webHidden/>
          </w:rPr>
          <w:t>92</w:t>
        </w:r>
        <w:r>
          <w:rPr>
            <w:noProof/>
            <w:webHidden/>
          </w:rPr>
          <w:fldChar w:fldCharType="end"/>
        </w:r>
      </w:hyperlink>
    </w:p>
    <w:p w14:paraId="31E520C1" w14:textId="2B47F82C"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09" w:history="1">
        <w:r w:rsidRPr="00A84632">
          <w:rPr>
            <w:rStyle w:val="Hyperlink"/>
            <w:noProof/>
          </w:rPr>
          <w:t>Figura 32- Plano de Assinaturas Sistema Hydra</w:t>
        </w:r>
        <w:r>
          <w:rPr>
            <w:noProof/>
            <w:webHidden/>
          </w:rPr>
          <w:tab/>
        </w:r>
        <w:r>
          <w:rPr>
            <w:noProof/>
            <w:webHidden/>
          </w:rPr>
          <w:fldChar w:fldCharType="begin"/>
        </w:r>
        <w:r>
          <w:rPr>
            <w:noProof/>
            <w:webHidden/>
          </w:rPr>
          <w:instrText xml:space="preserve"> PAGEREF _Toc240574409 \h </w:instrText>
        </w:r>
        <w:r>
          <w:rPr>
            <w:noProof/>
            <w:webHidden/>
          </w:rPr>
        </w:r>
        <w:r>
          <w:rPr>
            <w:noProof/>
            <w:webHidden/>
          </w:rPr>
          <w:fldChar w:fldCharType="separate"/>
        </w:r>
        <w:r>
          <w:rPr>
            <w:noProof/>
            <w:webHidden/>
          </w:rPr>
          <w:t>93</w:t>
        </w:r>
        <w:r>
          <w:rPr>
            <w:noProof/>
            <w:webHidden/>
          </w:rPr>
          <w:fldChar w:fldCharType="end"/>
        </w:r>
      </w:hyperlink>
    </w:p>
    <w:p w14:paraId="3E264AE7" w14:textId="760A1E72"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0" w:history="1">
        <w:r w:rsidRPr="00A84632">
          <w:rPr>
            <w:rStyle w:val="Hyperlink"/>
            <w:noProof/>
          </w:rPr>
          <w:t>Figura 33-Seção de Dúvidas Frequentes</w:t>
        </w:r>
        <w:r>
          <w:rPr>
            <w:noProof/>
            <w:webHidden/>
          </w:rPr>
          <w:tab/>
        </w:r>
        <w:r>
          <w:rPr>
            <w:noProof/>
            <w:webHidden/>
          </w:rPr>
          <w:fldChar w:fldCharType="begin"/>
        </w:r>
        <w:r>
          <w:rPr>
            <w:noProof/>
            <w:webHidden/>
          </w:rPr>
          <w:instrText xml:space="preserve"> PAGEREF _Toc240574410 \h </w:instrText>
        </w:r>
        <w:r>
          <w:rPr>
            <w:noProof/>
            <w:webHidden/>
          </w:rPr>
        </w:r>
        <w:r>
          <w:rPr>
            <w:noProof/>
            <w:webHidden/>
          </w:rPr>
          <w:fldChar w:fldCharType="separate"/>
        </w:r>
        <w:r>
          <w:rPr>
            <w:noProof/>
            <w:webHidden/>
          </w:rPr>
          <w:t>94</w:t>
        </w:r>
        <w:r>
          <w:rPr>
            <w:noProof/>
            <w:webHidden/>
          </w:rPr>
          <w:fldChar w:fldCharType="end"/>
        </w:r>
      </w:hyperlink>
    </w:p>
    <w:p w14:paraId="5E1461FF" w14:textId="75223B3E"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1" w:history="1">
        <w:r w:rsidRPr="00A84632">
          <w:rPr>
            <w:rStyle w:val="Hyperlink"/>
            <w:noProof/>
          </w:rPr>
          <w:t>Figura 34- Seção de Termos de Uso e Parceiros</w:t>
        </w:r>
        <w:r>
          <w:rPr>
            <w:noProof/>
            <w:webHidden/>
          </w:rPr>
          <w:tab/>
        </w:r>
        <w:r>
          <w:rPr>
            <w:noProof/>
            <w:webHidden/>
          </w:rPr>
          <w:fldChar w:fldCharType="begin"/>
        </w:r>
        <w:r>
          <w:rPr>
            <w:noProof/>
            <w:webHidden/>
          </w:rPr>
          <w:instrText xml:space="preserve"> PAGEREF _Toc240574411 \h </w:instrText>
        </w:r>
        <w:r>
          <w:rPr>
            <w:noProof/>
            <w:webHidden/>
          </w:rPr>
        </w:r>
        <w:r>
          <w:rPr>
            <w:noProof/>
            <w:webHidden/>
          </w:rPr>
          <w:fldChar w:fldCharType="separate"/>
        </w:r>
        <w:r>
          <w:rPr>
            <w:noProof/>
            <w:webHidden/>
          </w:rPr>
          <w:t>95</w:t>
        </w:r>
        <w:r>
          <w:rPr>
            <w:noProof/>
            <w:webHidden/>
          </w:rPr>
          <w:fldChar w:fldCharType="end"/>
        </w:r>
      </w:hyperlink>
    </w:p>
    <w:p w14:paraId="4F006AEC" w14:textId="0151417B"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2" w:history="1">
        <w:r w:rsidRPr="00A84632">
          <w:rPr>
            <w:rStyle w:val="Hyperlink"/>
            <w:noProof/>
          </w:rPr>
          <w:t>Figura 35- Tela de Cadastro do Sistema Hydra</w:t>
        </w:r>
        <w:r>
          <w:rPr>
            <w:noProof/>
            <w:webHidden/>
          </w:rPr>
          <w:tab/>
        </w:r>
        <w:r>
          <w:rPr>
            <w:noProof/>
            <w:webHidden/>
          </w:rPr>
          <w:fldChar w:fldCharType="begin"/>
        </w:r>
        <w:r>
          <w:rPr>
            <w:noProof/>
            <w:webHidden/>
          </w:rPr>
          <w:instrText xml:space="preserve"> PAGEREF _Toc240574412 \h </w:instrText>
        </w:r>
        <w:r>
          <w:rPr>
            <w:noProof/>
            <w:webHidden/>
          </w:rPr>
        </w:r>
        <w:r>
          <w:rPr>
            <w:noProof/>
            <w:webHidden/>
          </w:rPr>
          <w:fldChar w:fldCharType="separate"/>
        </w:r>
        <w:r>
          <w:rPr>
            <w:noProof/>
            <w:webHidden/>
          </w:rPr>
          <w:t>96</w:t>
        </w:r>
        <w:r>
          <w:rPr>
            <w:noProof/>
            <w:webHidden/>
          </w:rPr>
          <w:fldChar w:fldCharType="end"/>
        </w:r>
      </w:hyperlink>
    </w:p>
    <w:p w14:paraId="5E12C02A" w14:textId="17A7CB8C"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3" w:history="1">
        <w:r w:rsidRPr="00A84632">
          <w:rPr>
            <w:rStyle w:val="Hyperlink"/>
            <w:noProof/>
          </w:rPr>
          <w:t>Figura 36 - Tela de Login do Sistema Hydra</w:t>
        </w:r>
        <w:r>
          <w:rPr>
            <w:noProof/>
            <w:webHidden/>
          </w:rPr>
          <w:tab/>
        </w:r>
        <w:r>
          <w:rPr>
            <w:noProof/>
            <w:webHidden/>
          </w:rPr>
          <w:fldChar w:fldCharType="begin"/>
        </w:r>
        <w:r>
          <w:rPr>
            <w:noProof/>
            <w:webHidden/>
          </w:rPr>
          <w:instrText xml:space="preserve"> PAGEREF _Toc240574413 \h </w:instrText>
        </w:r>
        <w:r>
          <w:rPr>
            <w:noProof/>
            <w:webHidden/>
          </w:rPr>
        </w:r>
        <w:r>
          <w:rPr>
            <w:noProof/>
            <w:webHidden/>
          </w:rPr>
          <w:fldChar w:fldCharType="separate"/>
        </w:r>
        <w:r>
          <w:rPr>
            <w:noProof/>
            <w:webHidden/>
          </w:rPr>
          <w:t>97</w:t>
        </w:r>
        <w:r>
          <w:rPr>
            <w:noProof/>
            <w:webHidden/>
          </w:rPr>
          <w:fldChar w:fldCharType="end"/>
        </w:r>
      </w:hyperlink>
    </w:p>
    <w:p w14:paraId="106302B2" w14:textId="600AAF5D"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4" w:history="1">
        <w:r w:rsidRPr="00A84632">
          <w:rPr>
            <w:rStyle w:val="Hyperlink"/>
            <w:noProof/>
          </w:rPr>
          <w:t>Figura 37- Tela de recuperação de senha</w:t>
        </w:r>
        <w:r>
          <w:rPr>
            <w:noProof/>
            <w:webHidden/>
          </w:rPr>
          <w:tab/>
        </w:r>
        <w:r>
          <w:rPr>
            <w:noProof/>
            <w:webHidden/>
          </w:rPr>
          <w:fldChar w:fldCharType="begin"/>
        </w:r>
        <w:r>
          <w:rPr>
            <w:noProof/>
            <w:webHidden/>
          </w:rPr>
          <w:instrText xml:space="preserve"> PAGEREF _Toc240574414 \h </w:instrText>
        </w:r>
        <w:r>
          <w:rPr>
            <w:noProof/>
            <w:webHidden/>
          </w:rPr>
        </w:r>
        <w:r>
          <w:rPr>
            <w:noProof/>
            <w:webHidden/>
          </w:rPr>
          <w:fldChar w:fldCharType="separate"/>
        </w:r>
        <w:r>
          <w:rPr>
            <w:noProof/>
            <w:webHidden/>
          </w:rPr>
          <w:t>98</w:t>
        </w:r>
        <w:r>
          <w:rPr>
            <w:noProof/>
            <w:webHidden/>
          </w:rPr>
          <w:fldChar w:fldCharType="end"/>
        </w:r>
      </w:hyperlink>
    </w:p>
    <w:p w14:paraId="416B2EAC" w14:textId="4C9DCD0E"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5" w:history="1">
        <w:r w:rsidRPr="00A84632">
          <w:rPr>
            <w:rStyle w:val="Hyperlink"/>
            <w:noProof/>
          </w:rPr>
          <w:t>Figura 38- Tela do caixa Sistema Hydra</w:t>
        </w:r>
        <w:r>
          <w:rPr>
            <w:noProof/>
            <w:webHidden/>
          </w:rPr>
          <w:tab/>
        </w:r>
        <w:r>
          <w:rPr>
            <w:noProof/>
            <w:webHidden/>
          </w:rPr>
          <w:fldChar w:fldCharType="begin"/>
        </w:r>
        <w:r>
          <w:rPr>
            <w:noProof/>
            <w:webHidden/>
          </w:rPr>
          <w:instrText xml:space="preserve"> PAGEREF _Toc240574415 \h </w:instrText>
        </w:r>
        <w:r>
          <w:rPr>
            <w:noProof/>
            <w:webHidden/>
          </w:rPr>
        </w:r>
        <w:r>
          <w:rPr>
            <w:noProof/>
            <w:webHidden/>
          </w:rPr>
          <w:fldChar w:fldCharType="separate"/>
        </w:r>
        <w:r>
          <w:rPr>
            <w:noProof/>
            <w:webHidden/>
          </w:rPr>
          <w:t>99</w:t>
        </w:r>
        <w:r>
          <w:rPr>
            <w:noProof/>
            <w:webHidden/>
          </w:rPr>
          <w:fldChar w:fldCharType="end"/>
        </w:r>
      </w:hyperlink>
    </w:p>
    <w:p w14:paraId="47EA4551" w14:textId="412587A7"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6" w:history="1">
        <w:r w:rsidRPr="00A84632">
          <w:rPr>
            <w:rStyle w:val="Hyperlink"/>
            <w:noProof/>
          </w:rPr>
          <w:t>Figura 39- Dashboard gerencial Sistema Hydra</w:t>
        </w:r>
        <w:r>
          <w:rPr>
            <w:noProof/>
            <w:webHidden/>
          </w:rPr>
          <w:tab/>
        </w:r>
        <w:r>
          <w:rPr>
            <w:noProof/>
            <w:webHidden/>
          </w:rPr>
          <w:fldChar w:fldCharType="begin"/>
        </w:r>
        <w:r>
          <w:rPr>
            <w:noProof/>
            <w:webHidden/>
          </w:rPr>
          <w:instrText xml:space="preserve"> PAGEREF _Toc240574416 \h </w:instrText>
        </w:r>
        <w:r>
          <w:rPr>
            <w:noProof/>
            <w:webHidden/>
          </w:rPr>
        </w:r>
        <w:r>
          <w:rPr>
            <w:noProof/>
            <w:webHidden/>
          </w:rPr>
          <w:fldChar w:fldCharType="separate"/>
        </w:r>
        <w:r>
          <w:rPr>
            <w:noProof/>
            <w:webHidden/>
          </w:rPr>
          <w:t>101</w:t>
        </w:r>
        <w:r>
          <w:rPr>
            <w:noProof/>
            <w:webHidden/>
          </w:rPr>
          <w:fldChar w:fldCharType="end"/>
        </w:r>
      </w:hyperlink>
    </w:p>
    <w:p w14:paraId="0171FD2F" w14:textId="2961C1A0"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7" w:history="1">
        <w:r w:rsidRPr="00A84632">
          <w:rPr>
            <w:rStyle w:val="Hyperlink"/>
            <w:noProof/>
          </w:rPr>
          <w:t>Figura 40- Tela cadastro de produto</w:t>
        </w:r>
        <w:r>
          <w:rPr>
            <w:noProof/>
            <w:webHidden/>
          </w:rPr>
          <w:tab/>
        </w:r>
        <w:r>
          <w:rPr>
            <w:noProof/>
            <w:webHidden/>
          </w:rPr>
          <w:fldChar w:fldCharType="begin"/>
        </w:r>
        <w:r>
          <w:rPr>
            <w:noProof/>
            <w:webHidden/>
          </w:rPr>
          <w:instrText xml:space="preserve"> PAGEREF _Toc240574417 \h </w:instrText>
        </w:r>
        <w:r>
          <w:rPr>
            <w:noProof/>
            <w:webHidden/>
          </w:rPr>
        </w:r>
        <w:r>
          <w:rPr>
            <w:noProof/>
            <w:webHidden/>
          </w:rPr>
          <w:fldChar w:fldCharType="separate"/>
        </w:r>
        <w:r>
          <w:rPr>
            <w:noProof/>
            <w:webHidden/>
          </w:rPr>
          <w:t>102</w:t>
        </w:r>
        <w:r>
          <w:rPr>
            <w:noProof/>
            <w:webHidden/>
          </w:rPr>
          <w:fldChar w:fldCharType="end"/>
        </w:r>
      </w:hyperlink>
    </w:p>
    <w:p w14:paraId="0D0AB5DD" w14:textId="1755C314"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18" w:history="1">
        <w:r w:rsidRPr="00A84632">
          <w:rPr>
            <w:rStyle w:val="Hyperlink"/>
            <w:noProof/>
          </w:rPr>
          <w:t>Figura 41- Tela cadastro de estoque</w:t>
        </w:r>
        <w:r>
          <w:rPr>
            <w:noProof/>
            <w:webHidden/>
          </w:rPr>
          <w:tab/>
        </w:r>
        <w:r>
          <w:rPr>
            <w:noProof/>
            <w:webHidden/>
          </w:rPr>
          <w:fldChar w:fldCharType="begin"/>
        </w:r>
        <w:r>
          <w:rPr>
            <w:noProof/>
            <w:webHidden/>
          </w:rPr>
          <w:instrText xml:space="preserve"> PAGEREF _Toc240574418 \h </w:instrText>
        </w:r>
        <w:r>
          <w:rPr>
            <w:noProof/>
            <w:webHidden/>
          </w:rPr>
        </w:r>
        <w:r>
          <w:rPr>
            <w:noProof/>
            <w:webHidden/>
          </w:rPr>
          <w:fldChar w:fldCharType="separate"/>
        </w:r>
        <w:r>
          <w:rPr>
            <w:noProof/>
            <w:webHidden/>
          </w:rPr>
          <w:t>103</w:t>
        </w:r>
        <w:r>
          <w:rPr>
            <w:noProof/>
            <w:webHidden/>
          </w:rPr>
          <w:fldChar w:fldCharType="end"/>
        </w:r>
      </w:hyperlink>
    </w:p>
    <w:p w14:paraId="5FADCE01" w14:textId="6EEFA531" w:rsidR="00A76EC8" w:rsidRPr="001D2529" w:rsidRDefault="000B3517" w:rsidP="001D2529">
      <w:pPr>
        <w:jc w:val="center"/>
        <w:rPr>
          <w:rFonts w:ascii="Times New Roman" w:hAnsi="Times New Roman"/>
          <w:b/>
          <w:bCs/>
          <w:sz w:val="24"/>
          <w:szCs w:val="24"/>
          <w:lang w:val="en-US"/>
        </w:rPr>
      </w:pPr>
      <w:r>
        <w:rPr>
          <w:rFonts w:ascii="Times New Roman" w:hAnsi="Times New Roman"/>
          <w:b/>
          <w:bCs/>
          <w:sz w:val="24"/>
          <w:szCs w:val="24"/>
          <w:lang w:val="en-US"/>
        </w:rPr>
        <w:fldChar w:fldCharType="end"/>
      </w:r>
    </w:p>
    <w:p w14:paraId="0A9AA0FB" w14:textId="77777777" w:rsidR="00F26014" w:rsidRDefault="00F26014" w:rsidP="00824AA1">
      <w:bookmarkStart w:id="9" w:name="_Toc282461969"/>
      <w:bookmarkStart w:id="10" w:name="_Toc282603264"/>
      <w:bookmarkStart w:id="11" w:name="_Toc282605292"/>
      <w:bookmarkStart w:id="12" w:name="_Toc160207341"/>
      <w:bookmarkStart w:id="13" w:name="_Toc164351158"/>
    </w:p>
    <w:p w14:paraId="5D4B5348" w14:textId="77777777" w:rsidR="00E16E91" w:rsidRDefault="00E16E91" w:rsidP="00824AA1"/>
    <w:p w14:paraId="0E2B54AE" w14:textId="77777777" w:rsidR="00E16E91" w:rsidRDefault="00E16E91" w:rsidP="00824AA1"/>
    <w:p w14:paraId="03B56796" w14:textId="77777777" w:rsidR="00E16E91" w:rsidRDefault="00E16E91" w:rsidP="00824AA1"/>
    <w:p w14:paraId="68B6006E" w14:textId="77777777" w:rsidR="006E4AFB" w:rsidRDefault="006E4AFB" w:rsidP="00824AA1"/>
    <w:p w14:paraId="45801A81" w14:textId="4230BE27" w:rsidR="00AA0410" w:rsidRPr="001D2529" w:rsidRDefault="00AA0410" w:rsidP="001D2529">
      <w:pPr>
        <w:jc w:val="center"/>
        <w:rPr>
          <w:rFonts w:ascii="Times New Roman" w:hAnsi="Times New Roman"/>
          <w:b/>
          <w:bCs/>
          <w:sz w:val="24"/>
          <w:szCs w:val="24"/>
          <w:lang w:val="en-US"/>
        </w:rPr>
      </w:pPr>
      <w:bookmarkStart w:id="14" w:name="_Toc164355002"/>
      <w:r w:rsidRPr="001D2529">
        <w:rPr>
          <w:rFonts w:ascii="Times New Roman" w:hAnsi="Times New Roman"/>
          <w:b/>
          <w:bCs/>
          <w:sz w:val="24"/>
          <w:szCs w:val="24"/>
          <w:lang w:val="en-US"/>
        </w:rPr>
        <w:lastRenderedPageBreak/>
        <w:t>LISTA DE QUADROS</w:t>
      </w:r>
      <w:bookmarkEnd w:id="9"/>
      <w:bookmarkEnd w:id="10"/>
      <w:bookmarkEnd w:id="11"/>
      <w:bookmarkEnd w:id="12"/>
      <w:bookmarkEnd w:id="13"/>
      <w:bookmarkEnd w:id="14"/>
    </w:p>
    <w:p w14:paraId="3D3A0E12"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0B8DE8B9" w14:textId="215F56F7" w:rsidR="00E16E91"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40574419" w:history="1">
        <w:r w:rsidR="00E16E91" w:rsidRPr="00CE74CE">
          <w:rPr>
            <w:rStyle w:val="Hyperlink"/>
            <w:noProof/>
          </w:rPr>
          <w:t>Quadro 1- Análise de Swot</w:t>
        </w:r>
        <w:r w:rsidR="00E16E91">
          <w:rPr>
            <w:noProof/>
            <w:webHidden/>
          </w:rPr>
          <w:tab/>
        </w:r>
        <w:r w:rsidR="00E16E91">
          <w:rPr>
            <w:noProof/>
            <w:webHidden/>
          </w:rPr>
          <w:fldChar w:fldCharType="begin"/>
        </w:r>
        <w:r w:rsidR="00E16E91">
          <w:rPr>
            <w:noProof/>
            <w:webHidden/>
          </w:rPr>
          <w:instrText xml:space="preserve"> PAGEREF _Toc240574419 \h </w:instrText>
        </w:r>
        <w:r w:rsidR="00E16E91">
          <w:rPr>
            <w:noProof/>
            <w:webHidden/>
          </w:rPr>
        </w:r>
        <w:r w:rsidR="00E16E91">
          <w:rPr>
            <w:noProof/>
            <w:webHidden/>
          </w:rPr>
          <w:fldChar w:fldCharType="separate"/>
        </w:r>
        <w:r w:rsidR="00E16E91">
          <w:rPr>
            <w:noProof/>
            <w:webHidden/>
          </w:rPr>
          <w:t>13</w:t>
        </w:r>
        <w:r w:rsidR="00E16E91">
          <w:rPr>
            <w:noProof/>
            <w:webHidden/>
          </w:rPr>
          <w:fldChar w:fldCharType="end"/>
        </w:r>
      </w:hyperlink>
    </w:p>
    <w:p w14:paraId="5E25C145" w14:textId="1E111F25"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0" w:history="1">
        <w:r w:rsidRPr="00CE74CE">
          <w:rPr>
            <w:rStyle w:val="Hyperlink"/>
            <w:noProof/>
          </w:rPr>
          <w:t>Quadro 2- Recursos Humanos e salários médios do projeto</w:t>
        </w:r>
        <w:r>
          <w:rPr>
            <w:noProof/>
            <w:webHidden/>
          </w:rPr>
          <w:tab/>
        </w:r>
        <w:r>
          <w:rPr>
            <w:noProof/>
            <w:webHidden/>
          </w:rPr>
          <w:fldChar w:fldCharType="begin"/>
        </w:r>
        <w:r>
          <w:rPr>
            <w:noProof/>
            <w:webHidden/>
          </w:rPr>
          <w:instrText xml:space="preserve"> PAGEREF _Toc240574420 \h </w:instrText>
        </w:r>
        <w:r>
          <w:rPr>
            <w:noProof/>
            <w:webHidden/>
          </w:rPr>
        </w:r>
        <w:r>
          <w:rPr>
            <w:noProof/>
            <w:webHidden/>
          </w:rPr>
          <w:fldChar w:fldCharType="separate"/>
        </w:r>
        <w:r>
          <w:rPr>
            <w:noProof/>
            <w:webHidden/>
          </w:rPr>
          <w:t>20</w:t>
        </w:r>
        <w:r>
          <w:rPr>
            <w:noProof/>
            <w:webHidden/>
          </w:rPr>
          <w:fldChar w:fldCharType="end"/>
        </w:r>
      </w:hyperlink>
    </w:p>
    <w:p w14:paraId="69745984" w14:textId="066D0524"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1" w:history="1">
        <w:r w:rsidRPr="00CE74CE">
          <w:rPr>
            <w:rStyle w:val="Hyperlink"/>
            <w:noProof/>
          </w:rPr>
          <w:t>Quadro 3- Custo de mão de obra do projeto (período de 6 meses)</w:t>
        </w:r>
        <w:r>
          <w:rPr>
            <w:noProof/>
            <w:webHidden/>
          </w:rPr>
          <w:tab/>
        </w:r>
        <w:r>
          <w:rPr>
            <w:noProof/>
            <w:webHidden/>
          </w:rPr>
          <w:fldChar w:fldCharType="begin"/>
        </w:r>
        <w:r>
          <w:rPr>
            <w:noProof/>
            <w:webHidden/>
          </w:rPr>
          <w:instrText xml:space="preserve"> PAGEREF _Toc240574421 \h </w:instrText>
        </w:r>
        <w:r>
          <w:rPr>
            <w:noProof/>
            <w:webHidden/>
          </w:rPr>
        </w:r>
        <w:r>
          <w:rPr>
            <w:noProof/>
            <w:webHidden/>
          </w:rPr>
          <w:fldChar w:fldCharType="separate"/>
        </w:r>
        <w:r>
          <w:rPr>
            <w:noProof/>
            <w:webHidden/>
          </w:rPr>
          <w:t>21</w:t>
        </w:r>
        <w:r>
          <w:rPr>
            <w:noProof/>
            <w:webHidden/>
          </w:rPr>
          <w:fldChar w:fldCharType="end"/>
        </w:r>
      </w:hyperlink>
    </w:p>
    <w:p w14:paraId="2F9B1AE9" w14:textId="64EA8E9B"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2" w:history="1">
        <w:r w:rsidRPr="00CE74CE">
          <w:rPr>
            <w:rStyle w:val="Hyperlink"/>
            <w:noProof/>
          </w:rPr>
          <w:t>Quadro 4-Infraestrutura em Nuvem orçamento</w:t>
        </w:r>
        <w:r>
          <w:rPr>
            <w:noProof/>
            <w:webHidden/>
          </w:rPr>
          <w:tab/>
        </w:r>
        <w:r>
          <w:rPr>
            <w:noProof/>
            <w:webHidden/>
          </w:rPr>
          <w:fldChar w:fldCharType="begin"/>
        </w:r>
        <w:r>
          <w:rPr>
            <w:noProof/>
            <w:webHidden/>
          </w:rPr>
          <w:instrText xml:space="preserve"> PAGEREF _Toc240574422 \h </w:instrText>
        </w:r>
        <w:r>
          <w:rPr>
            <w:noProof/>
            <w:webHidden/>
          </w:rPr>
        </w:r>
        <w:r>
          <w:rPr>
            <w:noProof/>
            <w:webHidden/>
          </w:rPr>
          <w:fldChar w:fldCharType="separate"/>
        </w:r>
        <w:r>
          <w:rPr>
            <w:noProof/>
            <w:webHidden/>
          </w:rPr>
          <w:t>21</w:t>
        </w:r>
        <w:r>
          <w:rPr>
            <w:noProof/>
            <w:webHidden/>
          </w:rPr>
          <w:fldChar w:fldCharType="end"/>
        </w:r>
      </w:hyperlink>
    </w:p>
    <w:p w14:paraId="6C641D15" w14:textId="30D6A3E9"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3" w:history="1">
        <w:r w:rsidRPr="00CE74CE">
          <w:rPr>
            <w:rStyle w:val="Hyperlink"/>
            <w:noProof/>
          </w:rPr>
          <w:t>Quadro 5-Domínio e Hospedagem orçamento</w:t>
        </w:r>
        <w:r>
          <w:rPr>
            <w:noProof/>
            <w:webHidden/>
          </w:rPr>
          <w:tab/>
        </w:r>
        <w:r>
          <w:rPr>
            <w:noProof/>
            <w:webHidden/>
          </w:rPr>
          <w:fldChar w:fldCharType="begin"/>
        </w:r>
        <w:r>
          <w:rPr>
            <w:noProof/>
            <w:webHidden/>
          </w:rPr>
          <w:instrText xml:space="preserve"> PAGEREF _Toc240574423 \h </w:instrText>
        </w:r>
        <w:r>
          <w:rPr>
            <w:noProof/>
            <w:webHidden/>
          </w:rPr>
        </w:r>
        <w:r>
          <w:rPr>
            <w:noProof/>
            <w:webHidden/>
          </w:rPr>
          <w:fldChar w:fldCharType="separate"/>
        </w:r>
        <w:r>
          <w:rPr>
            <w:noProof/>
            <w:webHidden/>
          </w:rPr>
          <w:t>22</w:t>
        </w:r>
        <w:r>
          <w:rPr>
            <w:noProof/>
            <w:webHidden/>
          </w:rPr>
          <w:fldChar w:fldCharType="end"/>
        </w:r>
      </w:hyperlink>
    </w:p>
    <w:p w14:paraId="57BC908F" w14:textId="7BB41524"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4" w:history="1">
        <w:r w:rsidRPr="00CE74CE">
          <w:rPr>
            <w:rStyle w:val="Hyperlink"/>
            <w:noProof/>
          </w:rPr>
          <w:t>Quadro 6-Ferramentas e licenças de software orçamento</w:t>
        </w:r>
        <w:r>
          <w:rPr>
            <w:noProof/>
            <w:webHidden/>
          </w:rPr>
          <w:tab/>
        </w:r>
        <w:r>
          <w:rPr>
            <w:noProof/>
            <w:webHidden/>
          </w:rPr>
          <w:fldChar w:fldCharType="begin"/>
        </w:r>
        <w:r>
          <w:rPr>
            <w:noProof/>
            <w:webHidden/>
          </w:rPr>
          <w:instrText xml:space="preserve"> PAGEREF _Toc240574424 \h </w:instrText>
        </w:r>
        <w:r>
          <w:rPr>
            <w:noProof/>
            <w:webHidden/>
          </w:rPr>
        </w:r>
        <w:r>
          <w:rPr>
            <w:noProof/>
            <w:webHidden/>
          </w:rPr>
          <w:fldChar w:fldCharType="separate"/>
        </w:r>
        <w:r>
          <w:rPr>
            <w:noProof/>
            <w:webHidden/>
          </w:rPr>
          <w:t>22</w:t>
        </w:r>
        <w:r>
          <w:rPr>
            <w:noProof/>
            <w:webHidden/>
          </w:rPr>
          <w:fldChar w:fldCharType="end"/>
        </w:r>
      </w:hyperlink>
    </w:p>
    <w:p w14:paraId="7802A75F" w14:textId="6B30E3E6"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5" w:history="1">
        <w:r w:rsidRPr="00CE74CE">
          <w:rPr>
            <w:rStyle w:val="Hyperlink"/>
            <w:noProof/>
          </w:rPr>
          <w:t>Quadro 7-Resumo Geral do Orçamento</w:t>
        </w:r>
        <w:r>
          <w:rPr>
            <w:noProof/>
            <w:webHidden/>
          </w:rPr>
          <w:tab/>
        </w:r>
        <w:r>
          <w:rPr>
            <w:noProof/>
            <w:webHidden/>
          </w:rPr>
          <w:fldChar w:fldCharType="begin"/>
        </w:r>
        <w:r>
          <w:rPr>
            <w:noProof/>
            <w:webHidden/>
          </w:rPr>
          <w:instrText xml:space="preserve"> PAGEREF _Toc240574425 \h </w:instrText>
        </w:r>
        <w:r>
          <w:rPr>
            <w:noProof/>
            <w:webHidden/>
          </w:rPr>
        </w:r>
        <w:r>
          <w:rPr>
            <w:noProof/>
            <w:webHidden/>
          </w:rPr>
          <w:fldChar w:fldCharType="separate"/>
        </w:r>
        <w:r>
          <w:rPr>
            <w:noProof/>
            <w:webHidden/>
          </w:rPr>
          <w:t>24</w:t>
        </w:r>
        <w:r>
          <w:rPr>
            <w:noProof/>
            <w:webHidden/>
          </w:rPr>
          <w:fldChar w:fldCharType="end"/>
        </w:r>
      </w:hyperlink>
    </w:p>
    <w:p w14:paraId="18DBD728" w14:textId="21092878"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6" w:history="1">
        <w:r w:rsidRPr="00CE74CE">
          <w:rPr>
            <w:rStyle w:val="Hyperlink"/>
            <w:noProof/>
          </w:rPr>
          <w:t>Quadro 8-Hitórico de alteração de requisitos funcionais</w:t>
        </w:r>
        <w:r>
          <w:rPr>
            <w:noProof/>
            <w:webHidden/>
          </w:rPr>
          <w:tab/>
        </w:r>
        <w:r>
          <w:rPr>
            <w:noProof/>
            <w:webHidden/>
          </w:rPr>
          <w:fldChar w:fldCharType="begin"/>
        </w:r>
        <w:r>
          <w:rPr>
            <w:noProof/>
            <w:webHidden/>
          </w:rPr>
          <w:instrText xml:space="preserve"> PAGEREF _Toc240574426 \h </w:instrText>
        </w:r>
        <w:r>
          <w:rPr>
            <w:noProof/>
            <w:webHidden/>
          </w:rPr>
        </w:r>
        <w:r>
          <w:rPr>
            <w:noProof/>
            <w:webHidden/>
          </w:rPr>
          <w:fldChar w:fldCharType="separate"/>
        </w:r>
        <w:r>
          <w:rPr>
            <w:noProof/>
            <w:webHidden/>
          </w:rPr>
          <w:t>41</w:t>
        </w:r>
        <w:r>
          <w:rPr>
            <w:noProof/>
            <w:webHidden/>
          </w:rPr>
          <w:fldChar w:fldCharType="end"/>
        </w:r>
      </w:hyperlink>
    </w:p>
    <w:p w14:paraId="44D9E5E2" w14:textId="11EF70C9"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7" w:history="1">
        <w:r w:rsidRPr="00CE74CE">
          <w:rPr>
            <w:rStyle w:val="Hyperlink"/>
            <w:noProof/>
          </w:rPr>
          <w:t>Quadro 9- Regras de negócio</w:t>
        </w:r>
        <w:r>
          <w:rPr>
            <w:noProof/>
            <w:webHidden/>
          </w:rPr>
          <w:tab/>
        </w:r>
        <w:r>
          <w:rPr>
            <w:noProof/>
            <w:webHidden/>
          </w:rPr>
          <w:fldChar w:fldCharType="begin"/>
        </w:r>
        <w:r>
          <w:rPr>
            <w:noProof/>
            <w:webHidden/>
          </w:rPr>
          <w:instrText xml:space="preserve"> PAGEREF _Toc240574427 \h </w:instrText>
        </w:r>
        <w:r>
          <w:rPr>
            <w:noProof/>
            <w:webHidden/>
          </w:rPr>
        </w:r>
        <w:r>
          <w:rPr>
            <w:noProof/>
            <w:webHidden/>
          </w:rPr>
          <w:fldChar w:fldCharType="separate"/>
        </w:r>
        <w:r>
          <w:rPr>
            <w:noProof/>
            <w:webHidden/>
          </w:rPr>
          <w:t>49</w:t>
        </w:r>
        <w:r>
          <w:rPr>
            <w:noProof/>
            <w:webHidden/>
          </w:rPr>
          <w:fldChar w:fldCharType="end"/>
        </w:r>
      </w:hyperlink>
    </w:p>
    <w:p w14:paraId="7654EC76" w14:textId="41FBB79E" w:rsidR="00E16E91"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8" w:history="1">
        <w:r w:rsidRPr="00CE74CE">
          <w:rPr>
            <w:rStyle w:val="Hyperlink"/>
            <w:noProof/>
          </w:rPr>
          <w:t>Quadro 10- Histórico de alteração da regras de negócio</w:t>
        </w:r>
        <w:r>
          <w:rPr>
            <w:noProof/>
            <w:webHidden/>
          </w:rPr>
          <w:tab/>
        </w:r>
        <w:r>
          <w:rPr>
            <w:noProof/>
            <w:webHidden/>
          </w:rPr>
          <w:fldChar w:fldCharType="begin"/>
        </w:r>
        <w:r>
          <w:rPr>
            <w:noProof/>
            <w:webHidden/>
          </w:rPr>
          <w:instrText xml:space="preserve"> PAGEREF _Toc240574428 \h </w:instrText>
        </w:r>
        <w:r>
          <w:rPr>
            <w:noProof/>
            <w:webHidden/>
          </w:rPr>
        </w:r>
        <w:r>
          <w:rPr>
            <w:noProof/>
            <w:webHidden/>
          </w:rPr>
          <w:fldChar w:fldCharType="separate"/>
        </w:r>
        <w:r>
          <w:rPr>
            <w:noProof/>
            <w:webHidden/>
          </w:rPr>
          <w:t>53</w:t>
        </w:r>
        <w:r>
          <w:rPr>
            <w:noProof/>
            <w:webHidden/>
          </w:rPr>
          <w:fldChar w:fldCharType="end"/>
        </w:r>
      </w:hyperlink>
    </w:p>
    <w:p w14:paraId="66822DC4" w14:textId="33005125" w:rsidR="00555C99" w:rsidRDefault="000B3517" w:rsidP="00020324">
      <w:pPr>
        <w:spacing w:after="0" w:line="360" w:lineRule="auto"/>
        <w:rPr>
          <w:rFonts w:ascii="Times New Roman" w:hAnsi="Times New Roman"/>
          <w:sz w:val="24"/>
          <w:szCs w:val="24"/>
        </w:rPr>
      </w:pPr>
      <w:r>
        <w:rPr>
          <w:rFonts w:ascii="Times New Roman" w:hAnsi="Times New Roman"/>
          <w:sz w:val="24"/>
          <w:szCs w:val="24"/>
        </w:rPr>
        <w:fldChar w:fldCharType="end"/>
      </w:r>
    </w:p>
    <w:p w14:paraId="0CCBAAAF" w14:textId="77777777" w:rsidR="00020324" w:rsidRDefault="00020324" w:rsidP="00020324">
      <w:pPr>
        <w:spacing w:after="0" w:line="360" w:lineRule="auto"/>
        <w:rPr>
          <w:rFonts w:ascii="Times New Roman" w:hAnsi="Times New Roman"/>
          <w:sz w:val="24"/>
          <w:szCs w:val="24"/>
        </w:rPr>
      </w:pPr>
    </w:p>
    <w:p w14:paraId="7C7826A7" w14:textId="77777777" w:rsidR="00020324" w:rsidRDefault="00020324" w:rsidP="00020324">
      <w:pPr>
        <w:spacing w:after="0" w:line="360" w:lineRule="auto"/>
        <w:rPr>
          <w:rFonts w:ascii="Times New Roman" w:hAnsi="Times New Roman"/>
          <w:sz w:val="24"/>
          <w:szCs w:val="24"/>
        </w:rPr>
      </w:pPr>
    </w:p>
    <w:p w14:paraId="6357D700" w14:textId="77777777" w:rsidR="00020324" w:rsidRDefault="00020324" w:rsidP="00020324">
      <w:pPr>
        <w:spacing w:after="0" w:line="360" w:lineRule="auto"/>
        <w:rPr>
          <w:rFonts w:ascii="Times New Roman" w:hAnsi="Times New Roman"/>
          <w:sz w:val="24"/>
          <w:szCs w:val="24"/>
        </w:rPr>
      </w:pPr>
    </w:p>
    <w:p w14:paraId="1D7822F9" w14:textId="77777777" w:rsidR="00020324" w:rsidRDefault="00020324" w:rsidP="00020324">
      <w:pPr>
        <w:spacing w:after="0" w:line="360" w:lineRule="auto"/>
        <w:rPr>
          <w:rFonts w:ascii="Times New Roman" w:hAnsi="Times New Roman"/>
          <w:sz w:val="24"/>
          <w:szCs w:val="24"/>
        </w:rPr>
      </w:pPr>
    </w:p>
    <w:p w14:paraId="1DB5AEEB" w14:textId="77777777" w:rsidR="00020324" w:rsidRDefault="00020324" w:rsidP="00020324">
      <w:pPr>
        <w:spacing w:after="0" w:line="360" w:lineRule="auto"/>
        <w:rPr>
          <w:rFonts w:ascii="Times New Roman" w:hAnsi="Times New Roman"/>
          <w:sz w:val="24"/>
          <w:szCs w:val="24"/>
        </w:rPr>
      </w:pPr>
    </w:p>
    <w:p w14:paraId="60DA0614" w14:textId="77777777" w:rsidR="00020324" w:rsidRDefault="00020324" w:rsidP="00020324">
      <w:pPr>
        <w:spacing w:after="0" w:line="360" w:lineRule="auto"/>
        <w:rPr>
          <w:rFonts w:ascii="Times New Roman" w:hAnsi="Times New Roman"/>
          <w:sz w:val="24"/>
          <w:szCs w:val="24"/>
        </w:rPr>
      </w:pPr>
    </w:p>
    <w:p w14:paraId="47A23197" w14:textId="77777777" w:rsidR="00020324" w:rsidRDefault="00020324" w:rsidP="00020324">
      <w:pPr>
        <w:spacing w:after="0" w:line="360" w:lineRule="auto"/>
        <w:rPr>
          <w:rFonts w:ascii="Times New Roman" w:hAnsi="Times New Roman"/>
          <w:sz w:val="24"/>
          <w:szCs w:val="24"/>
        </w:rPr>
      </w:pPr>
    </w:p>
    <w:p w14:paraId="60F349BD" w14:textId="77777777" w:rsidR="00092877" w:rsidRDefault="00092877" w:rsidP="00020324">
      <w:pPr>
        <w:spacing w:after="0" w:line="360" w:lineRule="auto"/>
        <w:rPr>
          <w:rFonts w:ascii="Times New Roman" w:hAnsi="Times New Roman"/>
          <w:sz w:val="24"/>
          <w:szCs w:val="24"/>
        </w:rPr>
      </w:pPr>
    </w:p>
    <w:p w14:paraId="4D0F98EC" w14:textId="77777777" w:rsidR="00092877" w:rsidRDefault="00092877" w:rsidP="00020324">
      <w:pPr>
        <w:spacing w:after="0" w:line="360" w:lineRule="auto"/>
        <w:rPr>
          <w:rFonts w:ascii="Times New Roman" w:hAnsi="Times New Roman"/>
          <w:sz w:val="24"/>
          <w:szCs w:val="24"/>
        </w:rPr>
      </w:pPr>
    </w:p>
    <w:p w14:paraId="13B104C3" w14:textId="77777777" w:rsidR="00092877" w:rsidRDefault="00092877" w:rsidP="00020324">
      <w:pPr>
        <w:spacing w:after="0" w:line="360" w:lineRule="auto"/>
        <w:rPr>
          <w:rFonts w:ascii="Times New Roman" w:hAnsi="Times New Roman"/>
          <w:sz w:val="24"/>
          <w:szCs w:val="24"/>
        </w:rPr>
      </w:pPr>
    </w:p>
    <w:p w14:paraId="56347F1C" w14:textId="77777777" w:rsidR="00092877" w:rsidRDefault="00092877" w:rsidP="00020324">
      <w:pPr>
        <w:spacing w:after="0" w:line="360" w:lineRule="auto"/>
        <w:rPr>
          <w:rFonts w:ascii="Times New Roman" w:hAnsi="Times New Roman"/>
          <w:sz w:val="24"/>
          <w:szCs w:val="24"/>
        </w:rPr>
      </w:pPr>
    </w:p>
    <w:p w14:paraId="2E2EA7A7" w14:textId="77777777" w:rsidR="00092877" w:rsidRDefault="00092877" w:rsidP="00020324">
      <w:pPr>
        <w:spacing w:after="0" w:line="360" w:lineRule="auto"/>
        <w:rPr>
          <w:rFonts w:ascii="Times New Roman" w:hAnsi="Times New Roman"/>
          <w:sz w:val="24"/>
          <w:szCs w:val="24"/>
        </w:rPr>
      </w:pPr>
    </w:p>
    <w:p w14:paraId="64370A16" w14:textId="77777777" w:rsidR="00092877" w:rsidRDefault="00092877" w:rsidP="00020324">
      <w:pPr>
        <w:spacing w:after="0" w:line="360" w:lineRule="auto"/>
        <w:rPr>
          <w:rFonts w:ascii="Times New Roman" w:hAnsi="Times New Roman"/>
          <w:sz w:val="24"/>
          <w:szCs w:val="24"/>
        </w:rPr>
      </w:pPr>
    </w:p>
    <w:p w14:paraId="1FE9E7FB" w14:textId="77777777" w:rsidR="00092877" w:rsidRDefault="00092877" w:rsidP="00020324">
      <w:pPr>
        <w:spacing w:after="0" w:line="360" w:lineRule="auto"/>
        <w:rPr>
          <w:rFonts w:ascii="Times New Roman" w:hAnsi="Times New Roman"/>
          <w:sz w:val="24"/>
          <w:szCs w:val="24"/>
        </w:rPr>
      </w:pPr>
    </w:p>
    <w:p w14:paraId="6745EA57" w14:textId="42DC0585" w:rsidR="002B2736" w:rsidRDefault="002B2736" w:rsidP="4C8E51DD">
      <w:pPr>
        <w:spacing w:after="0" w:line="360" w:lineRule="auto"/>
        <w:rPr>
          <w:rFonts w:ascii="Times New Roman" w:hAnsi="Times New Roman"/>
          <w:sz w:val="24"/>
          <w:szCs w:val="24"/>
        </w:rPr>
      </w:pPr>
    </w:p>
    <w:p w14:paraId="0F697CEE" w14:textId="77777777" w:rsidR="00BC02C5" w:rsidRDefault="00BC02C5" w:rsidP="4C8E51DD">
      <w:pPr>
        <w:spacing w:after="0" w:line="360" w:lineRule="auto"/>
        <w:rPr>
          <w:rFonts w:ascii="Times New Roman" w:hAnsi="Times New Roman"/>
          <w:sz w:val="24"/>
          <w:szCs w:val="24"/>
        </w:rPr>
      </w:pPr>
    </w:p>
    <w:p w14:paraId="27AFB0B5" w14:textId="77777777" w:rsidR="00BC02C5" w:rsidRDefault="00BC02C5" w:rsidP="4C8E51DD">
      <w:pPr>
        <w:spacing w:after="0" w:line="360" w:lineRule="auto"/>
        <w:rPr>
          <w:rFonts w:ascii="Times New Roman" w:hAnsi="Times New Roman"/>
          <w:sz w:val="24"/>
          <w:szCs w:val="24"/>
        </w:rPr>
      </w:pPr>
    </w:p>
    <w:p w14:paraId="16D6BA2B" w14:textId="77777777" w:rsidR="004D4FA7" w:rsidRDefault="004D4FA7">
      <w:pPr>
        <w:spacing w:after="0" w:line="240" w:lineRule="auto"/>
        <w:rPr>
          <w:rFonts w:ascii="Times New Roman" w:hAnsi="Times New Roman"/>
          <w:sz w:val="24"/>
          <w:szCs w:val="24"/>
        </w:rPr>
      </w:pPr>
    </w:p>
    <w:p w14:paraId="46B7B58F" w14:textId="77777777" w:rsidR="002332EC" w:rsidRDefault="002332EC">
      <w:pPr>
        <w:spacing w:after="0" w:line="240" w:lineRule="auto"/>
        <w:rPr>
          <w:rFonts w:ascii="Times New Roman" w:eastAsia="Times New Roman" w:hAnsi="Times New Roman" w:cs="Arial"/>
          <w:b/>
          <w:kern w:val="28"/>
          <w:sz w:val="24"/>
          <w:szCs w:val="32"/>
          <w:lang w:eastAsia="pt-BR"/>
        </w:rPr>
      </w:pPr>
    </w:p>
    <w:p w14:paraId="49C286BF" w14:textId="1BEAADF0" w:rsidR="007016C1" w:rsidRPr="00CA0C6B" w:rsidRDefault="00D568CB" w:rsidP="001D2529">
      <w:pPr>
        <w:jc w:val="center"/>
        <w:rPr>
          <w:rFonts w:ascii="Times New Roman" w:hAnsi="Times New Roman"/>
          <w:b/>
          <w:bCs/>
          <w:sz w:val="24"/>
          <w:szCs w:val="24"/>
        </w:rPr>
      </w:pPr>
      <w:bookmarkStart w:id="15" w:name="_Toc282461968"/>
      <w:bookmarkStart w:id="16" w:name="_Toc282603263"/>
      <w:bookmarkStart w:id="17" w:name="_Toc282605291"/>
      <w:bookmarkStart w:id="18" w:name="_Toc160207343"/>
      <w:bookmarkStart w:id="19" w:name="_Toc164351161"/>
      <w:bookmarkStart w:id="20" w:name="_Toc164355005"/>
      <w:r w:rsidRPr="00CA0C6B">
        <w:rPr>
          <w:rFonts w:ascii="Times New Roman" w:hAnsi="Times New Roman"/>
          <w:b/>
          <w:bCs/>
          <w:sz w:val="24"/>
          <w:szCs w:val="24"/>
        </w:rPr>
        <w:t xml:space="preserve">LISTA DE </w:t>
      </w:r>
      <w:r w:rsidR="00555C99" w:rsidRPr="00CA0C6B">
        <w:rPr>
          <w:rFonts w:ascii="Times New Roman" w:hAnsi="Times New Roman"/>
          <w:b/>
          <w:bCs/>
          <w:sz w:val="24"/>
          <w:szCs w:val="24"/>
        </w:rPr>
        <w:t xml:space="preserve">ABREVIATURAS E </w:t>
      </w:r>
      <w:r w:rsidRPr="00CA0C6B">
        <w:rPr>
          <w:rFonts w:ascii="Times New Roman" w:hAnsi="Times New Roman"/>
          <w:b/>
          <w:bCs/>
          <w:sz w:val="24"/>
          <w:szCs w:val="24"/>
        </w:rPr>
        <w:t>SIGLAS</w:t>
      </w:r>
      <w:bookmarkEnd w:id="15"/>
      <w:bookmarkEnd w:id="16"/>
      <w:bookmarkEnd w:id="17"/>
      <w:bookmarkEnd w:id="18"/>
      <w:bookmarkEnd w:id="19"/>
      <w:bookmarkEnd w:id="20"/>
    </w:p>
    <w:p w14:paraId="1C48C40B" w14:textId="77777777" w:rsidR="00415E72" w:rsidRDefault="00415E72" w:rsidP="002E5BB1"/>
    <w:p w14:paraId="57E70608" w14:textId="279CCC77" w:rsidR="00B414B4" w:rsidRDefault="00B414B4" w:rsidP="00D517C5">
      <w:pPr>
        <w:autoSpaceDE w:val="0"/>
        <w:autoSpaceDN w:val="0"/>
        <w:adjustRightInd w:val="0"/>
        <w:spacing w:after="0" w:line="360" w:lineRule="auto"/>
        <w:rPr>
          <w:rFonts w:ascii="Times New Roman" w:hAnsi="Times New Roman"/>
          <w:sz w:val="24"/>
          <w:szCs w:val="24"/>
        </w:rPr>
      </w:pPr>
      <w:r w:rsidRPr="00B414B4">
        <w:rPr>
          <w:rFonts w:ascii="Times New Roman" w:hAnsi="Times New Roman"/>
          <w:sz w:val="24"/>
          <w:szCs w:val="24"/>
        </w:rPr>
        <w:t>ABC — Classificação de produtos conforme relevância financeira</w:t>
      </w:r>
    </w:p>
    <w:p w14:paraId="0371A20D" w14:textId="6996C3EB"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API – </w:t>
      </w:r>
      <w:proofErr w:type="spellStart"/>
      <w:r w:rsidRPr="00AB746D">
        <w:rPr>
          <w:rFonts w:ascii="Times New Roman" w:hAnsi="Times New Roman"/>
          <w:sz w:val="24"/>
          <w:szCs w:val="24"/>
        </w:rPr>
        <w:t>Application</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Programming</w:t>
      </w:r>
      <w:proofErr w:type="spellEnd"/>
      <w:r w:rsidRPr="00AB746D">
        <w:rPr>
          <w:rFonts w:ascii="Times New Roman" w:hAnsi="Times New Roman"/>
          <w:sz w:val="24"/>
          <w:szCs w:val="24"/>
        </w:rPr>
        <w:t xml:space="preserve"> Interface (Interface de Programação de Aplicações)</w:t>
      </w:r>
    </w:p>
    <w:p w14:paraId="39627F8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AWS – </w:t>
      </w:r>
      <w:proofErr w:type="spellStart"/>
      <w:r w:rsidRPr="00AB746D">
        <w:rPr>
          <w:rFonts w:ascii="Times New Roman" w:hAnsi="Times New Roman"/>
          <w:sz w:val="24"/>
          <w:szCs w:val="24"/>
        </w:rPr>
        <w:t>Amazon</w:t>
      </w:r>
      <w:proofErr w:type="spellEnd"/>
      <w:r w:rsidRPr="00AB746D">
        <w:rPr>
          <w:rFonts w:ascii="Times New Roman" w:hAnsi="Times New Roman"/>
          <w:sz w:val="24"/>
          <w:szCs w:val="24"/>
        </w:rPr>
        <w:t xml:space="preserve"> Web Services (Serviços de Computação em Nuvem da </w:t>
      </w:r>
      <w:proofErr w:type="spellStart"/>
      <w:r w:rsidRPr="00AB746D">
        <w:rPr>
          <w:rFonts w:ascii="Times New Roman" w:hAnsi="Times New Roman"/>
          <w:sz w:val="24"/>
          <w:szCs w:val="24"/>
        </w:rPr>
        <w:t>Amazon</w:t>
      </w:r>
      <w:proofErr w:type="spellEnd"/>
      <w:r w:rsidRPr="00AB746D">
        <w:rPr>
          <w:rFonts w:ascii="Times New Roman" w:hAnsi="Times New Roman"/>
          <w:sz w:val="24"/>
          <w:szCs w:val="24"/>
        </w:rPr>
        <w:t>)</w:t>
      </w:r>
    </w:p>
    <w:p w14:paraId="078DA114" w14:textId="13974B2F" w:rsidR="00E20AC6" w:rsidRDefault="00E20AC6" w:rsidP="00D517C5">
      <w:pPr>
        <w:autoSpaceDE w:val="0"/>
        <w:autoSpaceDN w:val="0"/>
        <w:adjustRightInd w:val="0"/>
        <w:spacing w:after="0" w:line="360" w:lineRule="auto"/>
        <w:rPr>
          <w:rFonts w:ascii="Times New Roman" w:hAnsi="Times New Roman"/>
          <w:sz w:val="24"/>
          <w:szCs w:val="24"/>
        </w:rPr>
      </w:pPr>
      <w:proofErr w:type="spellStart"/>
      <w:r w:rsidRPr="00E20AC6">
        <w:rPr>
          <w:rFonts w:ascii="Times New Roman" w:hAnsi="Times New Roman"/>
          <w:sz w:val="24"/>
          <w:szCs w:val="24"/>
        </w:rPr>
        <w:t>Backend</w:t>
      </w:r>
      <w:proofErr w:type="spellEnd"/>
      <w:r w:rsidRPr="00E20AC6">
        <w:rPr>
          <w:rFonts w:ascii="Times New Roman" w:hAnsi="Times New Roman"/>
          <w:sz w:val="24"/>
          <w:szCs w:val="24"/>
        </w:rPr>
        <w:t xml:space="preserve"> — Camada de Processamento e Regras de Negócio</w:t>
      </w:r>
    </w:p>
    <w:p w14:paraId="12C3175E"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CSS – </w:t>
      </w:r>
      <w:proofErr w:type="spellStart"/>
      <w:r w:rsidRPr="00AB746D">
        <w:rPr>
          <w:rFonts w:ascii="Times New Roman" w:hAnsi="Times New Roman"/>
          <w:sz w:val="24"/>
          <w:szCs w:val="24"/>
        </w:rPr>
        <w:t>Cascading</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Style</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Sheets</w:t>
      </w:r>
      <w:proofErr w:type="spellEnd"/>
      <w:r w:rsidRPr="00AB746D">
        <w:rPr>
          <w:rFonts w:ascii="Times New Roman" w:hAnsi="Times New Roman"/>
          <w:sz w:val="24"/>
          <w:szCs w:val="24"/>
        </w:rPr>
        <w:t xml:space="preserve"> (Folhas de Estilo em Cascata)</w:t>
      </w:r>
    </w:p>
    <w:p w14:paraId="2D5DEDAE" w14:textId="34FBD7E5" w:rsidR="00E25B7C" w:rsidRDefault="00E25B7C" w:rsidP="00D517C5">
      <w:pPr>
        <w:autoSpaceDE w:val="0"/>
        <w:autoSpaceDN w:val="0"/>
        <w:adjustRightInd w:val="0"/>
        <w:spacing w:after="0" w:line="360" w:lineRule="auto"/>
        <w:rPr>
          <w:rFonts w:ascii="Times New Roman" w:hAnsi="Times New Roman"/>
          <w:sz w:val="24"/>
          <w:szCs w:val="24"/>
        </w:rPr>
      </w:pPr>
      <w:r w:rsidRPr="00E25B7C">
        <w:rPr>
          <w:rFonts w:ascii="Times New Roman" w:hAnsi="Times New Roman"/>
          <w:sz w:val="24"/>
          <w:szCs w:val="24"/>
        </w:rPr>
        <w:t>Dashboard — Painel Gerencial de Indicadores</w:t>
      </w:r>
    </w:p>
    <w:p w14:paraId="440F7D3D" w14:textId="77777777" w:rsidR="00E25B7C" w:rsidRPr="00E25B7C" w:rsidRDefault="00E25B7C" w:rsidP="00E25B7C">
      <w:pPr>
        <w:autoSpaceDE w:val="0"/>
        <w:autoSpaceDN w:val="0"/>
        <w:adjustRightInd w:val="0"/>
        <w:spacing w:after="0" w:line="360" w:lineRule="auto"/>
        <w:rPr>
          <w:rFonts w:ascii="Times New Roman" w:hAnsi="Times New Roman"/>
          <w:sz w:val="24"/>
          <w:szCs w:val="24"/>
        </w:rPr>
      </w:pPr>
      <w:proofErr w:type="spellStart"/>
      <w:r w:rsidRPr="00E25B7C">
        <w:rPr>
          <w:rFonts w:ascii="Times New Roman" w:hAnsi="Times New Roman"/>
          <w:sz w:val="24"/>
          <w:szCs w:val="24"/>
        </w:rPr>
        <w:t>Frontend</w:t>
      </w:r>
      <w:proofErr w:type="spellEnd"/>
      <w:r w:rsidRPr="00E25B7C">
        <w:rPr>
          <w:rFonts w:ascii="Times New Roman" w:hAnsi="Times New Roman"/>
          <w:sz w:val="24"/>
          <w:szCs w:val="24"/>
        </w:rPr>
        <w:t xml:space="preserve"> — Camada de Interface do Usuário</w:t>
      </w:r>
    </w:p>
    <w:p w14:paraId="214469D9" w14:textId="77777777" w:rsidR="00E25B7C" w:rsidRPr="00E25B7C" w:rsidRDefault="00E25B7C" w:rsidP="00E25B7C">
      <w:pPr>
        <w:autoSpaceDE w:val="0"/>
        <w:autoSpaceDN w:val="0"/>
        <w:adjustRightInd w:val="0"/>
        <w:spacing w:after="0" w:line="360" w:lineRule="auto"/>
        <w:rPr>
          <w:rFonts w:ascii="Times New Roman" w:hAnsi="Times New Roman"/>
          <w:sz w:val="24"/>
          <w:szCs w:val="24"/>
        </w:rPr>
      </w:pPr>
      <w:proofErr w:type="spellStart"/>
      <w:r w:rsidRPr="00E25B7C">
        <w:rPr>
          <w:rFonts w:ascii="Times New Roman" w:hAnsi="Times New Roman"/>
          <w:sz w:val="24"/>
          <w:szCs w:val="24"/>
        </w:rPr>
        <w:t>Git</w:t>
      </w:r>
      <w:proofErr w:type="spellEnd"/>
      <w:r w:rsidRPr="00E25B7C">
        <w:rPr>
          <w:rFonts w:ascii="Times New Roman" w:hAnsi="Times New Roman"/>
          <w:sz w:val="24"/>
          <w:szCs w:val="24"/>
        </w:rPr>
        <w:t xml:space="preserve"> — Sistema de Controle de Versão Distribuído</w:t>
      </w:r>
    </w:p>
    <w:p w14:paraId="6AECDF61" w14:textId="589D77C2" w:rsidR="00E25B7C" w:rsidRPr="00AB746D" w:rsidRDefault="00E25B7C" w:rsidP="00E25B7C">
      <w:pPr>
        <w:autoSpaceDE w:val="0"/>
        <w:autoSpaceDN w:val="0"/>
        <w:adjustRightInd w:val="0"/>
        <w:spacing w:after="0" w:line="360" w:lineRule="auto"/>
        <w:rPr>
          <w:rFonts w:ascii="Times New Roman" w:hAnsi="Times New Roman"/>
          <w:sz w:val="24"/>
          <w:szCs w:val="24"/>
        </w:rPr>
      </w:pPr>
      <w:r w:rsidRPr="00E25B7C">
        <w:rPr>
          <w:rFonts w:ascii="Times New Roman" w:hAnsi="Times New Roman"/>
          <w:sz w:val="24"/>
          <w:szCs w:val="24"/>
        </w:rPr>
        <w:t>GitHub — Plataforma de Hospedagem e Versionamento de Código</w:t>
      </w:r>
    </w:p>
    <w:p w14:paraId="616422E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HTML – </w:t>
      </w:r>
      <w:proofErr w:type="spellStart"/>
      <w:r w:rsidRPr="00AB746D">
        <w:rPr>
          <w:rFonts w:ascii="Times New Roman" w:hAnsi="Times New Roman"/>
          <w:sz w:val="24"/>
          <w:szCs w:val="24"/>
        </w:rPr>
        <w:t>HyperText</w:t>
      </w:r>
      <w:proofErr w:type="spellEnd"/>
      <w:r w:rsidRPr="00AB746D">
        <w:rPr>
          <w:rFonts w:ascii="Times New Roman" w:hAnsi="Times New Roman"/>
          <w:sz w:val="24"/>
          <w:szCs w:val="24"/>
        </w:rPr>
        <w:t xml:space="preserve"> Markup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(Linguagem de Marcação de Hipertexto)</w:t>
      </w:r>
    </w:p>
    <w:p w14:paraId="30DCCF46" w14:textId="77777777" w:rsidR="00E70A4B" w:rsidRPr="00E70A4B" w:rsidRDefault="00E70A4B" w:rsidP="00E70A4B">
      <w:pPr>
        <w:autoSpaceDE w:val="0"/>
        <w:autoSpaceDN w:val="0"/>
        <w:adjustRightInd w:val="0"/>
        <w:spacing w:after="0" w:line="360" w:lineRule="auto"/>
        <w:rPr>
          <w:rFonts w:ascii="Times New Roman" w:hAnsi="Times New Roman"/>
          <w:sz w:val="24"/>
          <w:szCs w:val="24"/>
        </w:rPr>
      </w:pPr>
      <w:r w:rsidRPr="00E70A4B">
        <w:rPr>
          <w:rFonts w:ascii="Times New Roman" w:hAnsi="Times New Roman"/>
          <w:sz w:val="24"/>
          <w:szCs w:val="24"/>
        </w:rPr>
        <w:t xml:space="preserve">HTTPS — </w:t>
      </w:r>
      <w:proofErr w:type="spellStart"/>
      <w:r w:rsidRPr="00E70A4B">
        <w:rPr>
          <w:rFonts w:ascii="Times New Roman" w:hAnsi="Times New Roman"/>
          <w:sz w:val="24"/>
          <w:szCs w:val="24"/>
        </w:rPr>
        <w:t>HyperText</w:t>
      </w:r>
      <w:proofErr w:type="spellEnd"/>
      <w:r w:rsidRPr="00E70A4B">
        <w:rPr>
          <w:rFonts w:ascii="Times New Roman" w:hAnsi="Times New Roman"/>
          <w:sz w:val="24"/>
          <w:szCs w:val="24"/>
        </w:rPr>
        <w:t xml:space="preserve"> </w:t>
      </w:r>
      <w:proofErr w:type="spellStart"/>
      <w:r w:rsidRPr="00E70A4B">
        <w:rPr>
          <w:rFonts w:ascii="Times New Roman" w:hAnsi="Times New Roman"/>
          <w:sz w:val="24"/>
          <w:szCs w:val="24"/>
        </w:rPr>
        <w:t>Transfer</w:t>
      </w:r>
      <w:proofErr w:type="spellEnd"/>
      <w:r w:rsidRPr="00E70A4B">
        <w:rPr>
          <w:rFonts w:ascii="Times New Roman" w:hAnsi="Times New Roman"/>
          <w:sz w:val="24"/>
          <w:szCs w:val="24"/>
        </w:rPr>
        <w:t xml:space="preserve"> </w:t>
      </w:r>
      <w:proofErr w:type="spellStart"/>
      <w:r w:rsidRPr="00E70A4B">
        <w:rPr>
          <w:rFonts w:ascii="Times New Roman" w:hAnsi="Times New Roman"/>
          <w:sz w:val="24"/>
          <w:szCs w:val="24"/>
        </w:rPr>
        <w:t>Protocol</w:t>
      </w:r>
      <w:proofErr w:type="spellEnd"/>
      <w:r w:rsidRPr="00E70A4B">
        <w:rPr>
          <w:rFonts w:ascii="Times New Roman" w:hAnsi="Times New Roman"/>
          <w:sz w:val="24"/>
          <w:szCs w:val="24"/>
        </w:rPr>
        <w:t xml:space="preserve"> </w:t>
      </w:r>
      <w:proofErr w:type="spellStart"/>
      <w:r w:rsidRPr="00E70A4B">
        <w:rPr>
          <w:rFonts w:ascii="Times New Roman" w:hAnsi="Times New Roman"/>
          <w:sz w:val="24"/>
          <w:szCs w:val="24"/>
        </w:rPr>
        <w:t>Secure</w:t>
      </w:r>
      <w:proofErr w:type="spellEnd"/>
      <w:r w:rsidRPr="00E70A4B">
        <w:rPr>
          <w:rFonts w:ascii="Times New Roman" w:hAnsi="Times New Roman"/>
          <w:sz w:val="24"/>
          <w:szCs w:val="24"/>
        </w:rPr>
        <w:t xml:space="preserve"> (Protocolo Seguro de Transferência de Hipertexto)</w:t>
      </w:r>
    </w:p>
    <w:p w14:paraId="2ABDAC38" w14:textId="22088361" w:rsidR="00E70A4B" w:rsidRDefault="00E70A4B" w:rsidP="00E70A4B">
      <w:pPr>
        <w:autoSpaceDE w:val="0"/>
        <w:autoSpaceDN w:val="0"/>
        <w:adjustRightInd w:val="0"/>
        <w:spacing w:after="0" w:line="360" w:lineRule="auto"/>
        <w:rPr>
          <w:rFonts w:ascii="Times New Roman" w:hAnsi="Times New Roman"/>
          <w:sz w:val="24"/>
          <w:szCs w:val="24"/>
        </w:rPr>
      </w:pPr>
      <w:proofErr w:type="spellStart"/>
      <w:r w:rsidRPr="00E70A4B">
        <w:rPr>
          <w:rFonts w:ascii="Times New Roman" w:hAnsi="Times New Roman"/>
          <w:sz w:val="24"/>
          <w:szCs w:val="24"/>
        </w:rPr>
        <w:t>JavaScript</w:t>
      </w:r>
      <w:proofErr w:type="spellEnd"/>
      <w:r w:rsidRPr="00E70A4B">
        <w:rPr>
          <w:rFonts w:ascii="Times New Roman" w:hAnsi="Times New Roman"/>
          <w:sz w:val="24"/>
          <w:szCs w:val="24"/>
        </w:rPr>
        <w:t xml:space="preserve"> — Linguagem de Programação </w:t>
      </w:r>
      <w:proofErr w:type="spellStart"/>
      <w:r w:rsidRPr="00E70A4B">
        <w:rPr>
          <w:rFonts w:ascii="Times New Roman" w:hAnsi="Times New Roman"/>
          <w:sz w:val="24"/>
          <w:szCs w:val="24"/>
        </w:rPr>
        <w:t>JavaScript</w:t>
      </w:r>
      <w:proofErr w:type="spellEnd"/>
    </w:p>
    <w:p w14:paraId="55A04BFD" w14:textId="3FED9299" w:rsidR="008867C2" w:rsidRPr="00AB746D" w:rsidRDefault="008867C2" w:rsidP="00E70A4B">
      <w:pPr>
        <w:autoSpaceDE w:val="0"/>
        <w:autoSpaceDN w:val="0"/>
        <w:adjustRightInd w:val="0"/>
        <w:spacing w:after="0" w:line="360" w:lineRule="auto"/>
        <w:rPr>
          <w:rFonts w:ascii="Times New Roman" w:hAnsi="Times New Roman"/>
          <w:sz w:val="24"/>
          <w:szCs w:val="24"/>
        </w:rPr>
      </w:pPr>
      <w:proofErr w:type="spellStart"/>
      <w:r w:rsidRPr="008867C2">
        <w:rPr>
          <w:rFonts w:ascii="Times New Roman" w:hAnsi="Times New Roman"/>
          <w:sz w:val="24"/>
          <w:szCs w:val="24"/>
        </w:rPr>
        <w:t>Looker</w:t>
      </w:r>
      <w:proofErr w:type="spellEnd"/>
      <w:r w:rsidRPr="008867C2">
        <w:rPr>
          <w:rFonts w:ascii="Times New Roman" w:hAnsi="Times New Roman"/>
          <w:sz w:val="24"/>
          <w:szCs w:val="24"/>
        </w:rPr>
        <w:t xml:space="preserve"> Studio — Plataforma de Business </w:t>
      </w:r>
      <w:proofErr w:type="spellStart"/>
      <w:r w:rsidRPr="008867C2">
        <w:rPr>
          <w:rFonts w:ascii="Times New Roman" w:hAnsi="Times New Roman"/>
          <w:sz w:val="24"/>
          <w:szCs w:val="24"/>
        </w:rPr>
        <w:t>Intelligence</w:t>
      </w:r>
      <w:proofErr w:type="spellEnd"/>
      <w:r w:rsidRPr="008867C2">
        <w:rPr>
          <w:rFonts w:ascii="Times New Roman" w:hAnsi="Times New Roman"/>
          <w:sz w:val="24"/>
          <w:szCs w:val="24"/>
        </w:rPr>
        <w:t xml:space="preserve"> do Google</w:t>
      </w:r>
    </w:p>
    <w:p w14:paraId="478BEB03"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MySQL – </w:t>
      </w:r>
      <w:proofErr w:type="spellStart"/>
      <w:r w:rsidRPr="00AB746D">
        <w:rPr>
          <w:rFonts w:ascii="Times New Roman" w:hAnsi="Times New Roman"/>
          <w:sz w:val="24"/>
          <w:szCs w:val="24"/>
        </w:rPr>
        <w:t>My</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Structured</w:t>
      </w:r>
      <w:proofErr w:type="spellEnd"/>
      <w:r w:rsidRPr="00AB746D">
        <w:rPr>
          <w:rFonts w:ascii="Times New Roman" w:hAnsi="Times New Roman"/>
          <w:sz w:val="24"/>
          <w:szCs w:val="24"/>
        </w:rPr>
        <w:t xml:space="preserve"> Query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(Sistema Gerenciador de Banco de Dados Relacional)</w:t>
      </w:r>
    </w:p>
    <w:p w14:paraId="5DC3BE0F"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ODS – Objetivos de Desenvolvimento Sustentável</w:t>
      </w:r>
    </w:p>
    <w:p w14:paraId="395F3BD6"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ONU – Organização das Nações Unidas</w:t>
      </w:r>
    </w:p>
    <w:p w14:paraId="15875A49"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PDV – Ponto de Venda</w:t>
      </w:r>
    </w:p>
    <w:p w14:paraId="1D8C0242" w14:textId="77777777" w:rsidR="008867C2" w:rsidRPr="008867C2" w:rsidRDefault="002E365F" w:rsidP="008867C2">
      <w:pPr>
        <w:autoSpaceDE w:val="0"/>
        <w:autoSpaceDN w:val="0"/>
        <w:adjustRightInd w:val="0"/>
        <w:spacing w:after="0" w:line="360" w:lineRule="auto"/>
        <w:rPr>
          <w:rFonts w:ascii="Times New Roman" w:hAnsi="Times New Roman"/>
          <w:sz w:val="24"/>
          <w:szCs w:val="24"/>
        </w:rPr>
      </w:pPr>
      <w:r w:rsidRPr="002E365F">
        <w:rPr>
          <w:rFonts w:ascii="Times New Roman" w:hAnsi="Times New Roman"/>
          <w:sz w:val="24"/>
          <w:szCs w:val="24"/>
        </w:rPr>
        <w:t xml:space="preserve"> </w:t>
      </w:r>
      <w:r w:rsidR="008867C2" w:rsidRPr="008867C2">
        <w:rPr>
          <w:rFonts w:ascii="Times New Roman" w:hAnsi="Times New Roman"/>
          <w:sz w:val="24"/>
          <w:szCs w:val="24"/>
        </w:rPr>
        <w:t xml:space="preserve">PDO — PHP Data </w:t>
      </w:r>
      <w:proofErr w:type="spellStart"/>
      <w:r w:rsidR="008867C2" w:rsidRPr="008867C2">
        <w:rPr>
          <w:rFonts w:ascii="Times New Roman" w:hAnsi="Times New Roman"/>
          <w:sz w:val="24"/>
          <w:szCs w:val="24"/>
        </w:rPr>
        <w:t>Objects</w:t>
      </w:r>
      <w:proofErr w:type="spellEnd"/>
      <w:r w:rsidR="008867C2" w:rsidRPr="008867C2">
        <w:rPr>
          <w:rFonts w:ascii="Times New Roman" w:hAnsi="Times New Roman"/>
          <w:sz w:val="24"/>
          <w:szCs w:val="24"/>
        </w:rPr>
        <w:t xml:space="preserve"> (Objetos de Dados PHP)</w:t>
      </w:r>
    </w:p>
    <w:p w14:paraId="7560FF3D" w14:textId="77777777" w:rsidR="00080CF8" w:rsidRDefault="008867C2" w:rsidP="008867C2">
      <w:pPr>
        <w:autoSpaceDE w:val="0"/>
        <w:autoSpaceDN w:val="0"/>
        <w:adjustRightInd w:val="0"/>
        <w:spacing w:after="0" w:line="360" w:lineRule="auto"/>
        <w:rPr>
          <w:rFonts w:ascii="Times New Roman" w:hAnsi="Times New Roman"/>
          <w:sz w:val="24"/>
          <w:szCs w:val="24"/>
        </w:rPr>
      </w:pPr>
      <w:r w:rsidRPr="008867C2">
        <w:rPr>
          <w:rFonts w:ascii="Times New Roman" w:hAnsi="Times New Roman"/>
          <w:sz w:val="24"/>
          <w:szCs w:val="24"/>
        </w:rPr>
        <w:t xml:space="preserve">PHP — Hypertext </w:t>
      </w:r>
      <w:proofErr w:type="spellStart"/>
      <w:r w:rsidRPr="008867C2">
        <w:rPr>
          <w:rFonts w:ascii="Times New Roman" w:hAnsi="Times New Roman"/>
          <w:sz w:val="24"/>
          <w:szCs w:val="24"/>
        </w:rPr>
        <w:t>Preprocessor</w:t>
      </w:r>
      <w:proofErr w:type="spellEnd"/>
      <w:r w:rsidRPr="008867C2">
        <w:rPr>
          <w:rFonts w:ascii="Times New Roman" w:hAnsi="Times New Roman"/>
          <w:sz w:val="24"/>
          <w:szCs w:val="24"/>
        </w:rPr>
        <w:t xml:space="preserve"> (</w:t>
      </w:r>
      <w:proofErr w:type="spellStart"/>
      <w:r w:rsidRPr="008867C2">
        <w:rPr>
          <w:rFonts w:ascii="Times New Roman" w:hAnsi="Times New Roman"/>
          <w:sz w:val="24"/>
          <w:szCs w:val="24"/>
        </w:rPr>
        <w:t>Pré</w:t>
      </w:r>
      <w:proofErr w:type="spellEnd"/>
      <w:r w:rsidRPr="008867C2">
        <w:rPr>
          <w:rFonts w:ascii="Times New Roman" w:hAnsi="Times New Roman"/>
          <w:sz w:val="24"/>
          <w:szCs w:val="24"/>
        </w:rPr>
        <w:t>-processador de Hipertexto)</w:t>
      </w:r>
    </w:p>
    <w:p w14:paraId="049F5852" w14:textId="43642EB7" w:rsidR="00AB746D" w:rsidRPr="00AB746D" w:rsidRDefault="00AB746D" w:rsidP="008867C2">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REST – </w:t>
      </w:r>
      <w:proofErr w:type="spellStart"/>
      <w:r w:rsidRPr="00AB746D">
        <w:rPr>
          <w:rFonts w:ascii="Times New Roman" w:hAnsi="Times New Roman"/>
          <w:sz w:val="24"/>
          <w:szCs w:val="24"/>
        </w:rPr>
        <w:t>Representational</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State</w:t>
      </w:r>
      <w:proofErr w:type="spellEnd"/>
      <w:r w:rsidRPr="00AB746D">
        <w:rPr>
          <w:rFonts w:ascii="Times New Roman" w:hAnsi="Times New Roman"/>
          <w:sz w:val="24"/>
          <w:szCs w:val="24"/>
        </w:rPr>
        <w:t xml:space="preserve"> </w:t>
      </w:r>
      <w:proofErr w:type="spellStart"/>
      <w:r w:rsidRPr="00AB746D">
        <w:rPr>
          <w:rFonts w:ascii="Times New Roman" w:hAnsi="Times New Roman"/>
          <w:sz w:val="24"/>
          <w:szCs w:val="24"/>
        </w:rPr>
        <w:t>Transfer</w:t>
      </w:r>
      <w:proofErr w:type="spellEnd"/>
      <w:r w:rsidRPr="00AB746D">
        <w:rPr>
          <w:rFonts w:ascii="Times New Roman" w:hAnsi="Times New Roman"/>
          <w:sz w:val="24"/>
          <w:szCs w:val="24"/>
        </w:rPr>
        <w:t xml:space="preserve"> (Estilo de Arquitetura para Comunicação entre Sistemas)</w:t>
      </w:r>
    </w:p>
    <w:p w14:paraId="700C054C"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SEBRAE – Serviço Brasileiro de Apoio às Micro e Pequenas Empresas</w:t>
      </w:r>
    </w:p>
    <w:p w14:paraId="183427B4"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 xml:space="preserve">SQL – </w:t>
      </w:r>
      <w:proofErr w:type="spellStart"/>
      <w:r w:rsidRPr="00AB746D">
        <w:rPr>
          <w:rFonts w:ascii="Times New Roman" w:hAnsi="Times New Roman"/>
          <w:sz w:val="24"/>
          <w:szCs w:val="24"/>
        </w:rPr>
        <w:t>Structured</w:t>
      </w:r>
      <w:proofErr w:type="spellEnd"/>
      <w:r w:rsidRPr="00AB746D">
        <w:rPr>
          <w:rFonts w:ascii="Times New Roman" w:hAnsi="Times New Roman"/>
          <w:sz w:val="24"/>
          <w:szCs w:val="24"/>
        </w:rPr>
        <w:t xml:space="preserve"> Query </w:t>
      </w:r>
      <w:proofErr w:type="spellStart"/>
      <w:r w:rsidRPr="00AB746D">
        <w:rPr>
          <w:rFonts w:ascii="Times New Roman" w:hAnsi="Times New Roman"/>
          <w:sz w:val="24"/>
          <w:szCs w:val="24"/>
        </w:rPr>
        <w:t>Language</w:t>
      </w:r>
      <w:proofErr w:type="spellEnd"/>
      <w:r w:rsidRPr="00AB746D">
        <w:rPr>
          <w:rFonts w:ascii="Times New Roman" w:hAnsi="Times New Roman"/>
          <w:sz w:val="24"/>
          <w:szCs w:val="24"/>
        </w:rPr>
        <w:t xml:space="preserve"> (Linguagem de Consulta Estruturada)</w:t>
      </w:r>
    </w:p>
    <w:p w14:paraId="6DCD1930" w14:textId="38898C55" w:rsidR="00020324" w:rsidRPr="00AB746D" w:rsidRDefault="00020324" w:rsidP="00D517C5">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SWOT</w:t>
      </w:r>
      <w:proofErr w:type="gramStart"/>
      <w:r>
        <w:rPr>
          <w:rFonts w:ascii="Times New Roman" w:hAnsi="Times New Roman"/>
          <w:sz w:val="24"/>
          <w:szCs w:val="24"/>
        </w:rPr>
        <w:t xml:space="preserve">-  </w:t>
      </w:r>
      <w:proofErr w:type="spellStart"/>
      <w:r w:rsidRPr="00B6547A">
        <w:rPr>
          <w:rFonts w:ascii="Times New Roman" w:hAnsi="Times New Roman"/>
          <w:sz w:val="24"/>
          <w:szCs w:val="24"/>
        </w:rPr>
        <w:t>Strengths</w:t>
      </w:r>
      <w:proofErr w:type="spellEnd"/>
      <w:proofErr w:type="gramEnd"/>
      <w:r w:rsidRPr="00B6547A">
        <w:rPr>
          <w:rFonts w:ascii="Times New Roman" w:hAnsi="Times New Roman"/>
          <w:sz w:val="24"/>
          <w:szCs w:val="24"/>
        </w:rPr>
        <w:t xml:space="preserve">, </w:t>
      </w:r>
      <w:proofErr w:type="spellStart"/>
      <w:r w:rsidRPr="00B6547A">
        <w:rPr>
          <w:rFonts w:ascii="Times New Roman" w:hAnsi="Times New Roman"/>
          <w:sz w:val="24"/>
          <w:szCs w:val="24"/>
        </w:rPr>
        <w:t>Weaknesses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Opportunities</w:t>
      </w:r>
      <w:proofErr w:type="spellEnd"/>
      <w:r w:rsidRPr="00B6547A">
        <w:rPr>
          <w:rFonts w:ascii="Times New Roman" w:hAnsi="Times New Roman"/>
          <w:sz w:val="24"/>
          <w:szCs w:val="24"/>
        </w:rPr>
        <w:t xml:space="preserve">, </w:t>
      </w:r>
      <w:proofErr w:type="spellStart"/>
      <w:r w:rsidRPr="00B6547A">
        <w:rPr>
          <w:rFonts w:ascii="Times New Roman" w:hAnsi="Times New Roman"/>
          <w:sz w:val="24"/>
          <w:szCs w:val="24"/>
        </w:rPr>
        <w:t>Threats</w:t>
      </w:r>
      <w:proofErr w:type="spellEnd"/>
      <w:r w:rsidR="004E65EE">
        <w:rPr>
          <w:rFonts w:ascii="Times New Roman" w:hAnsi="Times New Roman"/>
          <w:sz w:val="24"/>
          <w:szCs w:val="24"/>
        </w:rPr>
        <w:t xml:space="preserve"> (</w:t>
      </w:r>
      <w:r w:rsidR="004E65EE" w:rsidRPr="004E65EE">
        <w:rPr>
          <w:rFonts w:ascii="Times New Roman" w:hAnsi="Times New Roman"/>
          <w:sz w:val="24"/>
          <w:szCs w:val="24"/>
        </w:rPr>
        <w:t>Forças, Fraquezas, Oportunidades e Ameaças</w:t>
      </w:r>
      <w:r w:rsidR="004E65EE">
        <w:rPr>
          <w:rFonts w:ascii="Times New Roman" w:hAnsi="Times New Roman"/>
          <w:sz w:val="24"/>
          <w:szCs w:val="24"/>
        </w:rPr>
        <w:t>)</w:t>
      </w:r>
    </w:p>
    <w:p w14:paraId="76DD3151"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TI – Tecnologia da Informação</w:t>
      </w:r>
    </w:p>
    <w:p w14:paraId="305830B5" w14:textId="67B0534C" w:rsidR="00543B70" w:rsidRPr="00AB746D" w:rsidRDefault="00543B70" w:rsidP="00D517C5">
      <w:pPr>
        <w:autoSpaceDE w:val="0"/>
        <w:autoSpaceDN w:val="0"/>
        <w:adjustRightInd w:val="0"/>
        <w:spacing w:after="0" w:line="360" w:lineRule="auto"/>
        <w:rPr>
          <w:rFonts w:ascii="Times New Roman" w:hAnsi="Times New Roman"/>
          <w:sz w:val="24"/>
          <w:szCs w:val="24"/>
        </w:rPr>
      </w:pPr>
      <w:r w:rsidRPr="00543B70">
        <w:rPr>
          <w:rFonts w:ascii="Times New Roman" w:hAnsi="Times New Roman"/>
          <w:sz w:val="24"/>
          <w:szCs w:val="24"/>
        </w:rPr>
        <w:lastRenderedPageBreak/>
        <w:t>XYZ — Classificação de produtos conforme frequência e previsibilidade de vendas</w:t>
      </w:r>
    </w:p>
    <w:p w14:paraId="2F780DA6" w14:textId="3CE3364F" w:rsidR="00BC02C5" w:rsidRPr="00264837" w:rsidRDefault="009A49EB" w:rsidP="00264837">
      <w:pPr>
        <w:autoSpaceDE w:val="0"/>
        <w:autoSpaceDN w:val="0"/>
        <w:adjustRightInd w:val="0"/>
        <w:spacing w:after="0" w:line="360" w:lineRule="auto"/>
        <w:rPr>
          <w:rFonts w:ascii="Times New Roman" w:hAnsi="Times New Roman"/>
          <w:sz w:val="24"/>
          <w:szCs w:val="24"/>
        </w:rPr>
      </w:pPr>
      <w:r w:rsidRPr="009A49EB">
        <w:rPr>
          <w:rFonts w:ascii="Times New Roman" w:hAnsi="Times New Roman"/>
          <w:sz w:val="24"/>
          <w:szCs w:val="24"/>
        </w:rPr>
        <w:t xml:space="preserve">WCAG — Web </w:t>
      </w:r>
      <w:proofErr w:type="spellStart"/>
      <w:r w:rsidRPr="009A49EB">
        <w:rPr>
          <w:rFonts w:ascii="Times New Roman" w:hAnsi="Times New Roman"/>
          <w:sz w:val="24"/>
          <w:szCs w:val="24"/>
        </w:rPr>
        <w:t>Content</w:t>
      </w:r>
      <w:proofErr w:type="spellEnd"/>
      <w:r w:rsidRPr="009A49EB">
        <w:rPr>
          <w:rFonts w:ascii="Times New Roman" w:hAnsi="Times New Roman"/>
          <w:sz w:val="24"/>
          <w:szCs w:val="24"/>
        </w:rPr>
        <w:t xml:space="preserve"> </w:t>
      </w:r>
      <w:proofErr w:type="spellStart"/>
      <w:r w:rsidRPr="009A49EB">
        <w:rPr>
          <w:rFonts w:ascii="Times New Roman" w:hAnsi="Times New Roman"/>
          <w:sz w:val="24"/>
          <w:szCs w:val="24"/>
        </w:rPr>
        <w:t>Accessibility</w:t>
      </w:r>
      <w:proofErr w:type="spellEnd"/>
      <w:r w:rsidRPr="009A49EB">
        <w:rPr>
          <w:rFonts w:ascii="Times New Roman" w:hAnsi="Times New Roman"/>
          <w:sz w:val="24"/>
          <w:szCs w:val="24"/>
        </w:rPr>
        <w:t xml:space="preserve"> </w:t>
      </w:r>
      <w:proofErr w:type="spellStart"/>
      <w:r w:rsidRPr="009A49EB">
        <w:rPr>
          <w:rFonts w:ascii="Times New Roman" w:hAnsi="Times New Roman"/>
          <w:sz w:val="24"/>
          <w:szCs w:val="24"/>
        </w:rPr>
        <w:t>Guidelines</w:t>
      </w:r>
      <w:proofErr w:type="spellEnd"/>
      <w:r w:rsidRPr="009A49EB">
        <w:rPr>
          <w:rFonts w:ascii="Times New Roman" w:hAnsi="Times New Roman"/>
          <w:sz w:val="24"/>
          <w:szCs w:val="24"/>
        </w:rPr>
        <w:t xml:space="preserve"> (Diretrizes de Acessibilidade para Conteúdo Web</w:t>
      </w:r>
    </w:p>
    <w:sdt>
      <w:sdtPr>
        <w:rPr>
          <w:rFonts w:ascii="Calibri" w:eastAsia="Calibri" w:hAnsi="Calibri"/>
          <w:b w:val="0"/>
          <w:bCs w:val="0"/>
          <w:caps w:val="0"/>
          <w:sz w:val="22"/>
          <w:szCs w:val="22"/>
        </w:rPr>
        <w:id w:val="979579308"/>
        <w:docPartObj>
          <w:docPartGallery w:val="Table of Contents"/>
          <w:docPartUnique/>
        </w:docPartObj>
      </w:sdtPr>
      <w:sdtEndPr/>
      <w:sdtContent>
        <w:p w14:paraId="74EFB287" w14:textId="073F29C3" w:rsidR="0070618C" w:rsidRDefault="0070618C" w:rsidP="00552DAE">
          <w:pPr>
            <w:pStyle w:val="CabealhodoSumrio"/>
          </w:pPr>
          <w:r>
            <w:t>Sumário</w:t>
          </w:r>
        </w:p>
        <w:p w14:paraId="6A3E2F32" w14:textId="77777777" w:rsidR="0070618C" w:rsidRPr="0070618C" w:rsidRDefault="0070618C" w:rsidP="0070618C"/>
        <w:p w14:paraId="29A04EEB" w14:textId="0518F5D9" w:rsidR="00E16E91"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40574177" w:history="1">
            <w:r w:rsidR="00E16E91" w:rsidRPr="005E6CCC">
              <w:rPr>
                <w:rStyle w:val="Hyperlink"/>
              </w:rPr>
              <w:t>1.</w:t>
            </w:r>
            <w:r w:rsidR="00E16E91">
              <w:rPr>
                <w:rFonts w:asciiTheme="minorHAnsi" w:eastAsiaTheme="minorEastAsia" w:hAnsiTheme="minorHAnsi" w:cstheme="minorBidi"/>
                <w:kern w:val="2"/>
                <w:lang w:eastAsia="pt-BR"/>
                <w14:ligatures w14:val="standardContextual"/>
              </w:rPr>
              <w:tab/>
            </w:r>
            <w:r w:rsidR="00E16E91" w:rsidRPr="005E6CCC">
              <w:rPr>
                <w:rStyle w:val="Hyperlink"/>
              </w:rPr>
              <w:t>INTRODUÇÃO</w:t>
            </w:r>
            <w:r w:rsidR="00E16E91">
              <w:rPr>
                <w:webHidden/>
              </w:rPr>
              <w:tab/>
            </w:r>
            <w:r w:rsidR="00E16E91">
              <w:rPr>
                <w:webHidden/>
              </w:rPr>
              <w:fldChar w:fldCharType="begin"/>
            </w:r>
            <w:r w:rsidR="00E16E91">
              <w:rPr>
                <w:webHidden/>
              </w:rPr>
              <w:instrText xml:space="preserve"> PAGEREF _Toc240574177 \h </w:instrText>
            </w:r>
            <w:r w:rsidR="00E16E91">
              <w:rPr>
                <w:webHidden/>
              </w:rPr>
            </w:r>
            <w:r w:rsidR="00E16E91">
              <w:rPr>
                <w:webHidden/>
              </w:rPr>
              <w:fldChar w:fldCharType="separate"/>
            </w:r>
            <w:r w:rsidR="00E16E91">
              <w:rPr>
                <w:webHidden/>
              </w:rPr>
              <w:t>14</w:t>
            </w:r>
            <w:r w:rsidR="00E16E91">
              <w:rPr>
                <w:webHidden/>
              </w:rPr>
              <w:fldChar w:fldCharType="end"/>
            </w:r>
          </w:hyperlink>
        </w:p>
        <w:p w14:paraId="060049FE" w14:textId="67BCEF79"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78" w:history="1">
            <w:r w:rsidRPr="005E6CCC">
              <w:rPr>
                <w:rStyle w:val="Hyperlink"/>
                <w:noProof/>
              </w:rPr>
              <w:t>1.1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Objetivos</w:t>
            </w:r>
            <w:r>
              <w:rPr>
                <w:noProof/>
                <w:webHidden/>
              </w:rPr>
              <w:tab/>
            </w:r>
            <w:r>
              <w:rPr>
                <w:noProof/>
                <w:webHidden/>
              </w:rPr>
              <w:fldChar w:fldCharType="begin"/>
            </w:r>
            <w:r>
              <w:rPr>
                <w:noProof/>
                <w:webHidden/>
              </w:rPr>
              <w:instrText xml:space="preserve"> PAGEREF _Toc240574178 \h </w:instrText>
            </w:r>
            <w:r>
              <w:rPr>
                <w:noProof/>
                <w:webHidden/>
              </w:rPr>
            </w:r>
            <w:r>
              <w:rPr>
                <w:noProof/>
                <w:webHidden/>
              </w:rPr>
              <w:fldChar w:fldCharType="separate"/>
            </w:r>
            <w:r>
              <w:rPr>
                <w:noProof/>
                <w:webHidden/>
              </w:rPr>
              <w:t>16</w:t>
            </w:r>
            <w:r>
              <w:rPr>
                <w:noProof/>
                <w:webHidden/>
              </w:rPr>
              <w:fldChar w:fldCharType="end"/>
            </w:r>
          </w:hyperlink>
        </w:p>
        <w:p w14:paraId="542346BA" w14:textId="556135C1"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79" w:history="1">
            <w:r w:rsidRPr="005E6CCC">
              <w:rPr>
                <w:rStyle w:val="Hyperlink"/>
                <w:noProof/>
              </w:rPr>
              <w:t>1.1.1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Objetivo Geral</w:t>
            </w:r>
            <w:r>
              <w:rPr>
                <w:noProof/>
                <w:webHidden/>
              </w:rPr>
              <w:tab/>
            </w:r>
            <w:r>
              <w:rPr>
                <w:noProof/>
                <w:webHidden/>
              </w:rPr>
              <w:fldChar w:fldCharType="begin"/>
            </w:r>
            <w:r>
              <w:rPr>
                <w:noProof/>
                <w:webHidden/>
              </w:rPr>
              <w:instrText xml:space="preserve"> PAGEREF _Toc240574179 \h </w:instrText>
            </w:r>
            <w:r>
              <w:rPr>
                <w:noProof/>
                <w:webHidden/>
              </w:rPr>
            </w:r>
            <w:r>
              <w:rPr>
                <w:noProof/>
                <w:webHidden/>
              </w:rPr>
              <w:fldChar w:fldCharType="separate"/>
            </w:r>
            <w:r>
              <w:rPr>
                <w:noProof/>
                <w:webHidden/>
              </w:rPr>
              <w:t>16</w:t>
            </w:r>
            <w:r>
              <w:rPr>
                <w:noProof/>
                <w:webHidden/>
              </w:rPr>
              <w:fldChar w:fldCharType="end"/>
            </w:r>
          </w:hyperlink>
        </w:p>
        <w:p w14:paraId="685D22E9" w14:textId="07D8703E"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80" w:history="1">
            <w:r w:rsidRPr="005E6CCC">
              <w:rPr>
                <w:rStyle w:val="Hyperlink"/>
                <w:noProof/>
              </w:rPr>
              <w:t>1.1.2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Objetivos específicos</w:t>
            </w:r>
            <w:r>
              <w:rPr>
                <w:noProof/>
                <w:webHidden/>
              </w:rPr>
              <w:tab/>
            </w:r>
            <w:r>
              <w:rPr>
                <w:noProof/>
                <w:webHidden/>
              </w:rPr>
              <w:fldChar w:fldCharType="begin"/>
            </w:r>
            <w:r>
              <w:rPr>
                <w:noProof/>
                <w:webHidden/>
              </w:rPr>
              <w:instrText xml:space="preserve"> PAGEREF _Toc240574180 \h </w:instrText>
            </w:r>
            <w:r>
              <w:rPr>
                <w:noProof/>
                <w:webHidden/>
              </w:rPr>
            </w:r>
            <w:r>
              <w:rPr>
                <w:noProof/>
                <w:webHidden/>
              </w:rPr>
              <w:fldChar w:fldCharType="separate"/>
            </w:r>
            <w:r>
              <w:rPr>
                <w:noProof/>
                <w:webHidden/>
              </w:rPr>
              <w:t>16</w:t>
            </w:r>
            <w:r>
              <w:rPr>
                <w:noProof/>
                <w:webHidden/>
              </w:rPr>
              <w:fldChar w:fldCharType="end"/>
            </w:r>
          </w:hyperlink>
        </w:p>
        <w:p w14:paraId="58114093" w14:textId="3B5DB0A7"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81" w:history="1">
            <w:r w:rsidRPr="005E6CCC">
              <w:rPr>
                <w:rStyle w:val="Hyperlink"/>
                <w:noProof/>
              </w:rPr>
              <w:t>1.2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Delimitação do estudo</w:t>
            </w:r>
            <w:r>
              <w:rPr>
                <w:noProof/>
                <w:webHidden/>
              </w:rPr>
              <w:tab/>
            </w:r>
            <w:r>
              <w:rPr>
                <w:noProof/>
                <w:webHidden/>
              </w:rPr>
              <w:fldChar w:fldCharType="begin"/>
            </w:r>
            <w:r>
              <w:rPr>
                <w:noProof/>
                <w:webHidden/>
              </w:rPr>
              <w:instrText xml:space="preserve"> PAGEREF _Toc240574181 \h </w:instrText>
            </w:r>
            <w:r>
              <w:rPr>
                <w:noProof/>
                <w:webHidden/>
              </w:rPr>
            </w:r>
            <w:r>
              <w:rPr>
                <w:noProof/>
                <w:webHidden/>
              </w:rPr>
              <w:fldChar w:fldCharType="separate"/>
            </w:r>
            <w:r>
              <w:rPr>
                <w:noProof/>
                <w:webHidden/>
              </w:rPr>
              <w:t>17</w:t>
            </w:r>
            <w:r>
              <w:rPr>
                <w:noProof/>
                <w:webHidden/>
              </w:rPr>
              <w:fldChar w:fldCharType="end"/>
            </w:r>
          </w:hyperlink>
        </w:p>
        <w:p w14:paraId="28E731E1" w14:textId="2DDE65B2"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82" w:history="1">
            <w:r w:rsidRPr="005E6CCC">
              <w:rPr>
                <w:rStyle w:val="Hyperlink"/>
                <w:noProof/>
              </w:rPr>
              <w:t>1.3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Relevância da pesquisa</w:t>
            </w:r>
            <w:r>
              <w:rPr>
                <w:noProof/>
                <w:webHidden/>
              </w:rPr>
              <w:tab/>
            </w:r>
            <w:r>
              <w:rPr>
                <w:noProof/>
                <w:webHidden/>
              </w:rPr>
              <w:fldChar w:fldCharType="begin"/>
            </w:r>
            <w:r>
              <w:rPr>
                <w:noProof/>
                <w:webHidden/>
              </w:rPr>
              <w:instrText xml:space="preserve"> PAGEREF _Toc240574182 \h </w:instrText>
            </w:r>
            <w:r>
              <w:rPr>
                <w:noProof/>
                <w:webHidden/>
              </w:rPr>
            </w:r>
            <w:r>
              <w:rPr>
                <w:noProof/>
                <w:webHidden/>
              </w:rPr>
              <w:fldChar w:fldCharType="separate"/>
            </w:r>
            <w:r>
              <w:rPr>
                <w:noProof/>
                <w:webHidden/>
              </w:rPr>
              <w:t>18</w:t>
            </w:r>
            <w:r>
              <w:rPr>
                <w:noProof/>
                <w:webHidden/>
              </w:rPr>
              <w:fldChar w:fldCharType="end"/>
            </w:r>
          </w:hyperlink>
        </w:p>
        <w:p w14:paraId="48713C7C" w14:textId="617D9059"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83" w:history="1">
            <w:r w:rsidRPr="005E6CCC">
              <w:rPr>
                <w:rStyle w:val="Hyperlink"/>
                <w:noProof/>
              </w:rPr>
              <w:t>1.4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Benchmarking: Análise Comparativa de Soluções Existentes</w:t>
            </w:r>
            <w:r>
              <w:rPr>
                <w:noProof/>
                <w:webHidden/>
              </w:rPr>
              <w:tab/>
            </w:r>
            <w:r>
              <w:rPr>
                <w:noProof/>
                <w:webHidden/>
              </w:rPr>
              <w:fldChar w:fldCharType="begin"/>
            </w:r>
            <w:r>
              <w:rPr>
                <w:noProof/>
                <w:webHidden/>
              </w:rPr>
              <w:instrText xml:space="preserve"> PAGEREF _Toc240574183 \h </w:instrText>
            </w:r>
            <w:r>
              <w:rPr>
                <w:noProof/>
                <w:webHidden/>
              </w:rPr>
            </w:r>
            <w:r>
              <w:rPr>
                <w:noProof/>
                <w:webHidden/>
              </w:rPr>
              <w:fldChar w:fldCharType="separate"/>
            </w:r>
            <w:r>
              <w:rPr>
                <w:noProof/>
                <w:webHidden/>
              </w:rPr>
              <w:t>12</w:t>
            </w:r>
            <w:r>
              <w:rPr>
                <w:noProof/>
                <w:webHidden/>
              </w:rPr>
              <w:fldChar w:fldCharType="end"/>
            </w:r>
          </w:hyperlink>
        </w:p>
        <w:p w14:paraId="3B2A4048" w14:textId="0AA4AFB9"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84" w:history="1">
            <w:r w:rsidRPr="005E6CCC">
              <w:rPr>
                <w:rStyle w:val="Hyperlink"/>
                <w:noProof/>
              </w:rPr>
              <w:t>1.4.1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Comparativo com Sistemas de Gestão Tradicionais</w:t>
            </w:r>
            <w:r>
              <w:rPr>
                <w:noProof/>
                <w:webHidden/>
              </w:rPr>
              <w:tab/>
            </w:r>
            <w:r>
              <w:rPr>
                <w:noProof/>
                <w:webHidden/>
              </w:rPr>
              <w:fldChar w:fldCharType="begin"/>
            </w:r>
            <w:r>
              <w:rPr>
                <w:noProof/>
                <w:webHidden/>
              </w:rPr>
              <w:instrText xml:space="preserve"> PAGEREF _Toc240574184 \h </w:instrText>
            </w:r>
            <w:r>
              <w:rPr>
                <w:noProof/>
                <w:webHidden/>
              </w:rPr>
            </w:r>
            <w:r>
              <w:rPr>
                <w:noProof/>
                <w:webHidden/>
              </w:rPr>
              <w:fldChar w:fldCharType="separate"/>
            </w:r>
            <w:r>
              <w:rPr>
                <w:noProof/>
                <w:webHidden/>
              </w:rPr>
              <w:t>12</w:t>
            </w:r>
            <w:r>
              <w:rPr>
                <w:noProof/>
                <w:webHidden/>
              </w:rPr>
              <w:fldChar w:fldCharType="end"/>
            </w:r>
          </w:hyperlink>
        </w:p>
        <w:p w14:paraId="5EF0DED3" w14:textId="7995774C"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85" w:history="1">
            <w:r w:rsidRPr="005E6CCC">
              <w:rPr>
                <w:rStyle w:val="Hyperlink"/>
                <w:noProof/>
              </w:rPr>
              <w:t>1.4.2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Comparativo com Métodos Manuais</w:t>
            </w:r>
            <w:r>
              <w:rPr>
                <w:noProof/>
                <w:webHidden/>
              </w:rPr>
              <w:tab/>
            </w:r>
            <w:r>
              <w:rPr>
                <w:noProof/>
                <w:webHidden/>
              </w:rPr>
              <w:fldChar w:fldCharType="begin"/>
            </w:r>
            <w:r>
              <w:rPr>
                <w:noProof/>
                <w:webHidden/>
              </w:rPr>
              <w:instrText xml:space="preserve"> PAGEREF _Toc240574185 \h </w:instrText>
            </w:r>
            <w:r>
              <w:rPr>
                <w:noProof/>
                <w:webHidden/>
              </w:rPr>
            </w:r>
            <w:r>
              <w:rPr>
                <w:noProof/>
                <w:webHidden/>
              </w:rPr>
              <w:fldChar w:fldCharType="separate"/>
            </w:r>
            <w:r>
              <w:rPr>
                <w:noProof/>
                <w:webHidden/>
              </w:rPr>
              <w:t>12</w:t>
            </w:r>
            <w:r>
              <w:rPr>
                <w:noProof/>
                <w:webHidden/>
              </w:rPr>
              <w:fldChar w:fldCharType="end"/>
            </w:r>
          </w:hyperlink>
        </w:p>
        <w:p w14:paraId="59A1283B" w14:textId="271B03E7"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86" w:history="1">
            <w:r w:rsidRPr="005E6CCC">
              <w:rPr>
                <w:rStyle w:val="Hyperlink"/>
                <w:noProof/>
              </w:rPr>
              <w:t>1.5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Análise SWOT (Forças, Fraquezas, Oportunidades e Ameaças)</w:t>
            </w:r>
            <w:r>
              <w:rPr>
                <w:noProof/>
                <w:webHidden/>
              </w:rPr>
              <w:tab/>
            </w:r>
            <w:r>
              <w:rPr>
                <w:noProof/>
                <w:webHidden/>
              </w:rPr>
              <w:fldChar w:fldCharType="begin"/>
            </w:r>
            <w:r>
              <w:rPr>
                <w:noProof/>
                <w:webHidden/>
              </w:rPr>
              <w:instrText xml:space="preserve"> PAGEREF _Toc240574186 \h </w:instrText>
            </w:r>
            <w:r>
              <w:rPr>
                <w:noProof/>
                <w:webHidden/>
              </w:rPr>
            </w:r>
            <w:r>
              <w:rPr>
                <w:noProof/>
                <w:webHidden/>
              </w:rPr>
              <w:fldChar w:fldCharType="separate"/>
            </w:r>
            <w:r>
              <w:rPr>
                <w:noProof/>
                <w:webHidden/>
              </w:rPr>
              <w:t>13</w:t>
            </w:r>
            <w:r>
              <w:rPr>
                <w:noProof/>
                <w:webHidden/>
              </w:rPr>
              <w:fldChar w:fldCharType="end"/>
            </w:r>
          </w:hyperlink>
        </w:p>
        <w:p w14:paraId="169148A3" w14:textId="65232C53"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87" w:history="1">
            <w:r w:rsidRPr="005E6CCC">
              <w:rPr>
                <w:rStyle w:val="Hyperlink"/>
                <w:noProof/>
              </w:rPr>
              <w:t>1.6</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Metodologia</w:t>
            </w:r>
            <w:r>
              <w:rPr>
                <w:noProof/>
                <w:webHidden/>
              </w:rPr>
              <w:tab/>
            </w:r>
            <w:r>
              <w:rPr>
                <w:noProof/>
                <w:webHidden/>
              </w:rPr>
              <w:fldChar w:fldCharType="begin"/>
            </w:r>
            <w:r>
              <w:rPr>
                <w:noProof/>
                <w:webHidden/>
              </w:rPr>
              <w:instrText xml:space="preserve"> PAGEREF _Toc240574187 \h </w:instrText>
            </w:r>
            <w:r>
              <w:rPr>
                <w:noProof/>
                <w:webHidden/>
              </w:rPr>
            </w:r>
            <w:r>
              <w:rPr>
                <w:noProof/>
                <w:webHidden/>
              </w:rPr>
              <w:fldChar w:fldCharType="separate"/>
            </w:r>
            <w:r>
              <w:rPr>
                <w:noProof/>
                <w:webHidden/>
              </w:rPr>
              <w:t>15</w:t>
            </w:r>
            <w:r>
              <w:rPr>
                <w:noProof/>
                <w:webHidden/>
              </w:rPr>
              <w:fldChar w:fldCharType="end"/>
            </w:r>
          </w:hyperlink>
        </w:p>
        <w:p w14:paraId="5E9C4997" w14:textId="6C2906B7"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88" w:history="1">
            <w:r w:rsidRPr="005E6CCC">
              <w:rPr>
                <w:rStyle w:val="Hyperlink"/>
                <w:noProof/>
              </w:rPr>
              <w:t>1.6.1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Tipo e abordagem da pesquisa</w:t>
            </w:r>
            <w:r>
              <w:rPr>
                <w:noProof/>
                <w:webHidden/>
              </w:rPr>
              <w:tab/>
            </w:r>
            <w:r>
              <w:rPr>
                <w:noProof/>
                <w:webHidden/>
              </w:rPr>
              <w:fldChar w:fldCharType="begin"/>
            </w:r>
            <w:r>
              <w:rPr>
                <w:noProof/>
                <w:webHidden/>
              </w:rPr>
              <w:instrText xml:space="preserve"> PAGEREF _Toc240574188 \h </w:instrText>
            </w:r>
            <w:r>
              <w:rPr>
                <w:noProof/>
                <w:webHidden/>
              </w:rPr>
            </w:r>
            <w:r>
              <w:rPr>
                <w:noProof/>
                <w:webHidden/>
              </w:rPr>
              <w:fldChar w:fldCharType="separate"/>
            </w:r>
            <w:r>
              <w:rPr>
                <w:noProof/>
                <w:webHidden/>
              </w:rPr>
              <w:t>15</w:t>
            </w:r>
            <w:r>
              <w:rPr>
                <w:noProof/>
                <w:webHidden/>
              </w:rPr>
              <w:fldChar w:fldCharType="end"/>
            </w:r>
          </w:hyperlink>
        </w:p>
        <w:p w14:paraId="2CBFFE6C" w14:textId="24322EFC"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89" w:history="1">
            <w:r w:rsidRPr="005E6CCC">
              <w:rPr>
                <w:rStyle w:val="Hyperlink"/>
                <w:noProof/>
              </w:rPr>
              <w:t>1.6.2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Classificação quanto aos objetivos da pesquisa</w:t>
            </w:r>
            <w:r>
              <w:rPr>
                <w:noProof/>
                <w:webHidden/>
              </w:rPr>
              <w:tab/>
            </w:r>
            <w:r>
              <w:rPr>
                <w:noProof/>
                <w:webHidden/>
              </w:rPr>
              <w:fldChar w:fldCharType="begin"/>
            </w:r>
            <w:r>
              <w:rPr>
                <w:noProof/>
                <w:webHidden/>
              </w:rPr>
              <w:instrText xml:space="preserve"> PAGEREF _Toc240574189 \h </w:instrText>
            </w:r>
            <w:r>
              <w:rPr>
                <w:noProof/>
                <w:webHidden/>
              </w:rPr>
            </w:r>
            <w:r>
              <w:rPr>
                <w:noProof/>
                <w:webHidden/>
              </w:rPr>
              <w:fldChar w:fldCharType="separate"/>
            </w:r>
            <w:r>
              <w:rPr>
                <w:noProof/>
                <w:webHidden/>
              </w:rPr>
              <w:t>15</w:t>
            </w:r>
            <w:r>
              <w:rPr>
                <w:noProof/>
                <w:webHidden/>
              </w:rPr>
              <w:fldChar w:fldCharType="end"/>
            </w:r>
          </w:hyperlink>
        </w:p>
        <w:p w14:paraId="5C904388" w14:textId="45D5F4EB"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90" w:history="1">
            <w:r w:rsidRPr="005E6CCC">
              <w:rPr>
                <w:rStyle w:val="Hyperlink"/>
                <w:noProof/>
              </w:rPr>
              <w:t>1.6.3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Organização da equipe de desenvolvimento</w:t>
            </w:r>
            <w:r>
              <w:rPr>
                <w:noProof/>
                <w:webHidden/>
              </w:rPr>
              <w:tab/>
            </w:r>
            <w:r>
              <w:rPr>
                <w:noProof/>
                <w:webHidden/>
              </w:rPr>
              <w:fldChar w:fldCharType="begin"/>
            </w:r>
            <w:r>
              <w:rPr>
                <w:noProof/>
                <w:webHidden/>
              </w:rPr>
              <w:instrText xml:space="preserve"> PAGEREF _Toc240574190 \h </w:instrText>
            </w:r>
            <w:r>
              <w:rPr>
                <w:noProof/>
                <w:webHidden/>
              </w:rPr>
            </w:r>
            <w:r>
              <w:rPr>
                <w:noProof/>
                <w:webHidden/>
              </w:rPr>
              <w:fldChar w:fldCharType="separate"/>
            </w:r>
            <w:r>
              <w:rPr>
                <w:noProof/>
                <w:webHidden/>
              </w:rPr>
              <w:t>16</w:t>
            </w:r>
            <w:r>
              <w:rPr>
                <w:noProof/>
                <w:webHidden/>
              </w:rPr>
              <w:fldChar w:fldCharType="end"/>
            </w:r>
          </w:hyperlink>
        </w:p>
        <w:p w14:paraId="257BB17E" w14:textId="72F57883"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91" w:history="1">
            <w:r w:rsidRPr="005E6CCC">
              <w:rPr>
                <w:rStyle w:val="Hyperlink"/>
                <w:noProof/>
              </w:rPr>
              <w:t>1.6.4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Metodologia de elaboração da proposta técnica TCC1</w:t>
            </w:r>
            <w:r>
              <w:rPr>
                <w:noProof/>
                <w:webHidden/>
              </w:rPr>
              <w:tab/>
            </w:r>
            <w:r>
              <w:rPr>
                <w:noProof/>
                <w:webHidden/>
              </w:rPr>
              <w:fldChar w:fldCharType="begin"/>
            </w:r>
            <w:r>
              <w:rPr>
                <w:noProof/>
                <w:webHidden/>
              </w:rPr>
              <w:instrText xml:space="preserve"> PAGEREF _Toc240574191 \h </w:instrText>
            </w:r>
            <w:r>
              <w:rPr>
                <w:noProof/>
                <w:webHidden/>
              </w:rPr>
            </w:r>
            <w:r>
              <w:rPr>
                <w:noProof/>
                <w:webHidden/>
              </w:rPr>
              <w:fldChar w:fldCharType="separate"/>
            </w:r>
            <w:r>
              <w:rPr>
                <w:noProof/>
                <w:webHidden/>
              </w:rPr>
              <w:t>16</w:t>
            </w:r>
            <w:r>
              <w:rPr>
                <w:noProof/>
                <w:webHidden/>
              </w:rPr>
              <w:fldChar w:fldCharType="end"/>
            </w:r>
          </w:hyperlink>
        </w:p>
        <w:p w14:paraId="1554F6A2" w14:textId="511F7F6D"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92" w:history="1">
            <w:r w:rsidRPr="005E6CCC">
              <w:rPr>
                <w:rStyle w:val="Hyperlink"/>
                <w:noProof/>
              </w:rPr>
              <w:t>1.6.5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Modelagem da proposta TCC1</w:t>
            </w:r>
            <w:r>
              <w:rPr>
                <w:noProof/>
                <w:webHidden/>
              </w:rPr>
              <w:tab/>
            </w:r>
            <w:r>
              <w:rPr>
                <w:noProof/>
                <w:webHidden/>
              </w:rPr>
              <w:fldChar w:fldCharType="begin"/>
            </w:r>
            <w:r>
              <w:rPr>
                <w:noProof/>
                <w:webHidden/>
              </w:rPr>
              <w:instrText xml:space="preserve"> PAGEREF _Toc240574192 \h </w:instrText>
            </w:r>
            <w:r>
              <w:rPr>
                <w:noProof/>
                <w:webHidden/>
              </w:rPr>
            </w:r>
            <w:r>
              <w:rPr>
                <w:noProof/>
                <w:webHidden/>
              </w:rPr>
              <w:fldChar w:fldCharType="separate"/>
            </w:r>
            <w:r>
              <w:rPr>
                <w:noProof/>
                <w:webHidden/>
              </w:rPr>
              <w:t>17</w:t>
            </w:r>
            <w:r>
              <w:rPr>
                <w:noProof/>
                <w:webHidden/>
              </w:rPr>
              <w:fldChar w:fldCharType="end"/>
            </w:r>
          </w:hyperlink>
        </w:p>
        <w:p w14:paraId="77865FBE" w14:textId="7CAE0A2D"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93" w:history="1">
            <w:r w:rsidRPr="005E6CCC">
              <w:rPr>
                <w:rStyle w:val="Hyperlink"/>
                <w:noProof/>
              </w:rPr>
              <w:t>1.6.6</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Metodologia de desenvolvimento do sistema (TCC2)</w:t>
            </w:r>
            <w:r>
              <w:rPr>
                <w:noProof/>
                <w:webHidden/>
              </w:rPr>
              <w:tab/>
            </w:r>
            <w:r>
              <w:rPr>
                <w:noProof/>
                <w:webHidden/>
              </w:rPr>
              <w:fldChar w:fldCharType="begin"/>
            </w:r>
            <w:r>
              <w:rPr>
                <w:noProof/>
                <w:webHidden/>
              </w:rPr>
              <w:instrText xml:space="preserve"> PAGEREF _Toc240574193 \h </w:instrText>
            </w:r>
            <w:r>
              <w:rPr>
                <w:noProof/>
                <w:webHidden/>
              </w:rPr>
            </w:r>
            <w:r>
              <w:rPr>
                <w:noProof/>
                <w:webHidden/>
              </w:rPr>
              <w:fldChar w:fldCharType="separate"/>
            </w:r>
            <w:r>
              <w:rPr>
                <w:noProof/>
                <w:webHidden/>
              </w:rPr>
              <w:t>17</w:t>
            </w:r>
            <w:r>
              <w:rPr>
                <w:noProof/>
                <w:webHidden/>
              </w:rPr>
              <w:fldChar w:fldCharType="end"/>
            </w:r>
          </w:hyperlink>
        </w:p>
        <w:p w14:paraId="7913F362" w14:textId="36843EAA"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94" w:history="1">
            <w:r w:rsidRPr="005E6CCC">
              <w:rPr>
                <w:rStyle w:val="Hyperlink"/>
                <w:noProof/>
              </w:rPr>
              <w:t>1.6.7</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Arquitetura e desenvolvimento da aplicação Web (PDV)</w:t>
            </w:r>
            <w:r>
              <w:rPr>
                <w:noProof/>
                <w:webHidden/>
              </w:rPr>
              <w:tab/>
            </w:r>
            <w:r>
              <w:rPr>
                <w:noProof/>
                <w:webHidden/>
              </w:rPr>
              <w:fldChar w:fldCharType="begin"/>
            </w:r>
            <w:r>
              <w:rPr>
                <w:noProof/>
                <w:webHidden/>
              </w:rPr>
              <w:instrText xml:space="preserve"> PAGEREF _Toc240574194 \h </w:instrText>
            </w:r>
            <w:r>
              <w:rPr>
                <w:noProof/>
                <w:webHidden/>
              </w:rPr>
            </w:r>
            <w:r>
              <w:rPr>
                <w:noProof/>
                <w:webHidden/>
              </w:rPr>
              <w:fldChar w:fldCharType="separate"/>
            </w:r>
            <w:r>
              <w:rPr>
                <w:noProof/>
                <w:webHidden/>
              </w:rPr>
              <w:t>18</w:t>
            </w:r>
            <w:r>
              <w:rPr>
                <w:noProof/>
                <w:webHidden/>
              </w:rPr>
              <w:fldChar w:fldCharType="end"/>
            </w:r>
          </w:hyperlink>
        </w:p>
        <w:p w14:paraId="0D6CDE15" w14:textId="58A0C3E7"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195" w:history="1">
            <w:r w:rsidRPr="005E6CCC">
              <w:rPr>
                <w:rStyle w:val="Hyperlink"/>
                <w:noProof/>
              </w:rPr>
              <w:t>1.6.8</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Testes e validação do sistema</w:t>
            </w:r>
            <w:r>
              <w:rPr>
                <w:noProof/>
                <w:webHidden/>
              </w:rPr>
              <w:tab/>
            </w:r>
            <w:r>
              <w:rPr>
                <w:noProof/>
                <w:webHidden/>
              </w:rPr>
              <w:fldChar w:fldCharType="begin"/>
            </w:r>
            <w:r>
              <w:rPr>
                <w:noProof/>
                <w:webHidden/>
              </w:rPr>
              <w:instrText xml:space="preserve"> PAGEREF _Toc240574195 \h </w:instrText>
            </w:r>
            <w:r>
              <w:rPr>
                <w:noProof/>
                <w:webHidden/>
              </w:rPr>
            </w:r>
            <w:r>
              <w:rPr>
                <w:noProof/>
                <w:webHidden/>
              </w:rPr>
              <w:fldChar w:fldCharType="separate"/>
            </w:r>
            <w:r>
              <w:rPr>
                <w:noProof/>
                <w:webHidden/>
              </w:rPr>
              <w:t>19</w:t>
            </w:r>
            <w:r>
              <w:rPr>
                <w:noProof/>
                <w:webHidden/>
              </w:rPr>
              <w:fldChar w:fldCharType="end"/>
            </w:r>
          </w:hyperlink>
        </w:p>
        <w:p w14:paraId="24907943" w14:textId="4A2E1B0E"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96" w:history="1">
            <w:r w:rsidRPr="005E6CCC">
              <w:rPr>
                <w:rStyle w:val="Hyperlink"/>
                <w:noProof/>
              </w:rPr>
              <w:t>1.7</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Estrutura da documentação técnica</w:t>
            </w:r>
            <w:r>
              <w:rPr>
                <w:noProof/>
                <w:webHidden/>
              </w:rPr>
              <w:tab/>
            </w:r>
            <w:r>
              <w:rPr>
                <w:noProof/>
                <w:webHidden/>
              </w:rPr>
              <w:fldChar w:fldCharType="begin"/>
            </w:r>
            <w:r>
              <w:rPr>
                <w:noProof/>
                <w:webHidden/>
              </w:rPr>
              <w:instrText xml:space="preserve"> PAGEREF _Toc240574196 \h </w:instrText>
            </w:r>
            <w:r>
              <w:rPr>
                <w:noProof/>
                <w:webHidden/>
              </w:rPr>
            </w:r>
            <w:r>
              <w:rPr>
                <w:noProof/>
                <w:webHidden/>
              </w:rPr>
              <w:fldChar w:fldCharType="separate"/>
            </w:r>
            <w:r>
              <w:rPr>
                <w:noProof/>
                <w:webHidden/>
              </w:rPr>
              <w:t>19</w:t>
            </w:r>
            <w:r>
              <w:rPr>
                <w:noProof/>
                <w:webHidden/>
              </w:rPr>
              <w:fldChar w:fldCharType="end"/>
            </w:r>
          </w:hyperlink>
        </w:p>
        <w:p w14:paraId="5588CA91" w14:textId="132E23F9"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97" w:history="1">
            <w:r w:rsidRPr="005E6CCC">
              <w:rPr>
                <w:rStyle w:val="Hyperlink"/>
                <w:noProof/>
              </w:rPr>
              <w:t>1.8</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Orçamento</w:t>
            </w:r>
            <w:r>
              <w:rPr>
                <w:noProof/>
                <w:webHidden/>
              </w:rPr>
              <w:tab/>
            </w:r>
            <w:r>
              <w:rPr>
                <w:noProof/>
                <w:webHidden/>
              </w:rPr>
              <w:fldChar w:fldCharType="begin"/>
            </w:r>
            <w:r>
              <w:rPr>
                <w:noProof/>
                <w:webHidden/>
              </w:rPr>
              <w:instrText xml:space="preserve"> PAGEREF _Toc240574197 \h </w:instrText>
            </w:r>
            <w:r>
              <w:rPr>
                <w:noProof/>
                <w:webHidden/>
              </w:rPr>
            </w:r>
            <w:r>
              <w:rPr>
                <w:noProof/>
                <w:webHidden/>
              </w:rPr>
              <w:fldChar w:fldCharType="separate"/>
            </w:r>
            <w:r>
              <w:rPr>
                <w:noProof/>
                <w:webHidden/>
              </w:rPr>
              <w:t>20</w:t>
            </w:r>
            <w:r>
              <w:rPr>
                <w:noProof/>
                <w:webHidden/>
              </w:rPr>
              <w:fldChar w:fldCharType="end"/>
            </w:r>
          </w:hyperlink>
        </w:p>
        <w:p w14:paraId="7BD00499" w14:textId="26738243" w:rsidR="00E16E91" w:rsidRDefault="00E16E91">
          <w:pPr>
            <w:pStyle w:val="Sumrio1"/>
            <w:rPr>
              <w:rFonts w:asciiTheme="minorHAnsi" w:eastAsiaTheme="minorEastAsia" w:hAnsiTheme="minorHAnsi" w:cstheme="minorBidi"/>
              <w:kern w:val="2"/>
              <w:lang w:eastAsia="pt-BR"/>
              <w14:ligatures w14:val="standardContextual"/>
            </w:rPr>
          </w:pPr>
          <w:hyperlink w:anchor="_Toc240574198" w:history="1">
            <w:r w:rsidRPr="005E6CCC">
              <w:rPr>
                <w:rStyle w:val="Hyperlink"/>
              </w:rPr>
              <w:t>2.</w:t>
            </w:r>
            <w:r>
              <w:rPr>
                <w:rFonts w:asciiTheme="minorHAnsi" w:eastAsiaTheme="minorEastAsia" w:hAnsiTheme="minorHAnsi" w:cstheme="minorBidi"/>
                <w:kern w:val="2"/>
                <w:lang w:eastAsia="pt-BR"/>
                <w14:ligatures w14:val="standardContextual"/>
              </w:rPr>
              <w:tab/>
            </w:r>
            <w:r w:rsidRPr="005E6CCC">
              <w:rPr>
                <w:rStyle w:val="Hyperlink"/>
              </w:rPr>
              <w:t>REFERENCIAL TEÓRICO</w:t>
            </w:r>
            <w:r>
              <w:rPr>
                <w:webHidden/>
              </w:rPr>
              <w:tab/>
            </w:r>
            <w:r>
              <w:rPr>
                <w:webHidden/>
              </w:rPr>
              <w:fldChar w:fldCharType="begin"/>
            </w:r>
            <w:r>
              <w:rPr>
                <w:webHidden/>
              </w:rPr>
              <w:instrText xml:space="preserve"> PAGEREF _Toc240574198 \h </w:instrText>
            </w:r>
            <w:r>
              <w:rPr>
                <w:webHidden/>
              </w:rPr>
            </w:r>
            <w:r>
              <w:rPr>
                <w:webHidden/>
              </w:rPr>
              <w:fldChar w:fldCharType="separate"/>
            </w:r>
            <w:r>
              <w:rPr>
                <w:webHidden/>
              </w:rPr>
              <w:t>25</w:t>
            </w:r>
            <w:r>
              <w:rPr>
                <w:webHidden/>
              </w:rPr>
              <w:fldChar w:fldCharType="end"/>
            </w:r>
          </w:hyperlink>
        </w:p>
        <w:p w14:paraId="764D5F4F" w14:textId="4D01A6BA"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199" w:history="1">
            <w:r w:rsidRPr="005E6CCC">
              <w:rPr>
                <w:rStyle w:val="Hyperlink"/>
                <w:noProof/>
              </w:rPr>
              <w:t>1.9</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Tecnologias da Informação e Comunicação no contexto organizacional</w:t>
            </w:r>
            <w:r>
              <w:rPr>
                <w:noProof/>
                <w:webHidden/>
              </w:rPr>
              <w:tab/>
            </w:r>
            <w:r>
              <w:rPr>
                <w:noProof/>
                <w:webHidden/>
              </w:rPr>
              <w:fldChar w:fldCharType="begin"/>
            </w:r>
            <w:r>
              <w:rPr>
                <w:noProof/>
                <w:webHidden/>
              </w:rPr>
              <w:instrText xml:space="preserve"> PAGEREF _Toc240574199 \h </w:instrText>
            </w:r>
            <w:r>
              <w:rPr>
                <w:noProof/>
                <w:webHidden/>
              </w:rPr>
            </w:r>
            <w:r>
              <w:rPr>
                <w:noProof/>
                <w:webHidden/>
              </w:rPr>
              <w:fldChar w:fldCharType="separate"/>
            </w:r>
            <w:r>
              <w:rPr>
                <w:noProof/>
                <w:webHidden/>
              </w:rPr>
              <w:t>26</w:t>
            </w:r>
            <w:r>
              <w:rPr>
                <w:noProof/>
                <w:webHidden/>
              </w:rPr>
              <w:fldChar w:fldCharType="end"/>
            </w:r>
          </w:hyperlink>
        </w:p>
        <w:p w14:paraId="114E521D" w14:textId="0F8FB248"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0" w:history="1">
            <w:r w:rsidRPr="005E6CCC">
              <w:rPr>
                <w:rStyle w:val="Hyperlink"/>
                <w:noProof/>
              </w:rPr>
              <w:t>1.10</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Sistemas de informação e apoio à tomada de decisões</w:t>
            </w:r>
            <w:r>
              <w:rPr>
                <w:noProof/>
                <w:webHidden/>
              </w:rPr>
              <w:tab/>
            </w:r>
            <w:r>
              <w:rPr>
                <w:noProof/>
                <w:webHidden/>
              </w:rPr>
              <w:fldChar w:fldCharType="begin"/>
            </w:r>
            <w:r>
              <w:rPr>
                <w:noProof/>
                <w:webHidden/>
              </w:rPr>
              <w:instrText xml:space="preserve"> PAGEREF _Toc240574200 \h </w:instrText>
            </w:r>
            <w:r>
              <w:rPr>
                <w:noProof/>
                <w:webHidden/>
              </w:rPr>
            </w:r>
            <w:r>
              <w:rPr>
                <w:noProof/>
                <w:webHidden/>
              </w:rPr>
              <w:fldChar w:fldCharType="separate"/>
            </w:r>
            <w:r>
              <w:rPr>
                <w:noProof/>
                <w:webHidden/>
              </w:rPr>
              <w:t>26</w:t>
            </w:r>
            <w:r>
              <w:rPr>
                <w:noProof/>
                <w:webHidden/>
              </w:rPr>
              <w:fldChar w:fldCharType="end"/>
            </w:r>
          </w:hyperlink>
        </w:p>
        <w:p w14:paraId="04B0D21E" w14:textId="0B55C514"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1" w:history="1">
            <w:r w:rsidRPr="005E6CCC">
              <w:rPr>
                <w:rStyle w:val="Hyperlink"/>
                <w:noProof/>
              </w:rPr>
              <w:t>1.11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Informatização nas micro e pequenas empresas</w:t>
            </w:r>
            <w:r>
              <w:rPr>
                <w:noProof/>
                <w:webHidden/>
              </w:rPr>
              <w:tab/>
            </w:r>
            <w:r>
              <w:rPr>
                <w:noProof/>
                <w:webHidden/>
              </w:rPr>
              <w:fldChar w:fldCharType="begin"/>
            </w:r>
            <w:r>
              <w:rPr>
                <w:noProof/>
                <w:webHidden/>
              </w:rPr>
              <w:instrText xml:space="preserve"> PAGEREF _Toc240574201 \h </w:instrText>
            </w:r>
            <w:r>
              <w:rPr>
                <w:noProof/>
                <w:webHidden/>
              </w:rPr>
            </w:r>
            <w:r>
              <w:rPr>
                <w:noProof/>
                <w:webHidden/>
              </w:rPr>
              <w:fldChar w:fldCharType="separate"/>
            </w:r>
            <w:r>
              <w:rPr>
                <w:noProof/>
                <w:webHidden/>
              </w:rPr>
              <w:t>27</w:t>
            </w:r>
            <w:r>
              <w:rPr>
                <w:noProof/>
                <w:webHidden/>
              </w:rPr>
              <w:fldChar w:fldCharType="end"/>
            </w:r>
          </w:hyperlink>
        </w:p>
        <w:p w14:paraId="0E79897D" w14:textId="79A9CF54"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2" w:history="1">
            <w:r w:rsidRPr="005E6CCC">
              <w:rPr>
                <w:rStyle w:val="Hyperlink"/>
                <w:noProof/>
              </w:rPr>
              <w:t>1.12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Digitalização de processos e eficiência operacional</w:t>
            </w:r>
            <w:r>
              <w:rPr>
                <w:noProof/>
                <w:webHidden/>
              </w:rPr>
              <w:tab/>
            </w:r>
            <w:r>
              <w:rPr>
                <w:noProof/>
                <w:webHidden/>
              </w:rPr>
              <w:fldChar w:fldCharType="begin"/>
            </w:r>
            <w:r>
              <w:rPr>
                <w:noProof/>
                <w:webHidden/>
              </w:rPr>
              <w:instrText xml:space="preserve"> PAGEREF _Toc240574202 \h </w:instrText>
            </w:r>
            <w:r>
              <w:rPr>
                <w:noProof/>
                <w:webHidden/>
              </w:rPr>
            </w:r>
            <w:r>
              <w:rPr>
                <w:noProof/>
                <w:webHidden/>
              </w:rPr>
              <w:fldChar w:fldCharType="separate"/>
            </w:r>
            <w:r>
              <w:rPr>
                <w:noProof/>
                <w:webHidden/>
              </w:rPr>
              <w:t>27</w:t>
            </w:r>
            <w:r>
              <w:rPr>
                <w:noProof/>
                <w:webHidden/>
              </w:rPr>
              <w:fldChar w:fldCharType="end"/>
            </w:r>
          </w:hyperlink>
        </w:p>
        <w:p w14:paraId="679C49EA" w14:textId="13577B2F"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3" w:history="1">
            <w:r w:rsidRPr="005E6CCC">
              <w:rPr>
                <w:rStyle w:val="Hyperlink"/>
                <w:noProof/>
              </w:rPr>
              <w:t>1.13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Gestão da informação no comércio varejista</w:t>
            </w:r>
            <w:r>
              <w:rPr>
                <w:noProof/>
                <w:webHidden/>
              </w:rPr>
              <w:tab/>
            </w:r>
            <w:r>
              <w:rPr>
                <w:noProof/>
                <w:webHidden/>
              </w:rPr>
              <w:fldChar w:fldCharType="begin"/>
            </w:r>
            <w:r>
              <w:rPr>
                <w:noProof/>
                <w:webHidden/>
              </w:rPr>
              <w:instrText xml:space="preserve"> PAGEREF _Toc240574203 \h </w:instrText>
            </w:r>
            <w:r>
              <w:rPr>
                <w:noProof/>
                <w:webHidden/>
              </w:rPr>
            </w:r>
            <w:r>
              <w:rPr>
                <w:noProof/>
                <w:webHidden/>
              </w:rPr>
              <w:fldChar w:fldCharType="separate"/>
            </w:r>
            <w:r>
              <w:rPr>
                <w:noProof/>
                <w:webHidden/>
              </w:rPr>
              <w:t>27</w:t>
            </w:r>
            <w:r>
              <w:rPr>
                <w:noProof/>
                <w:webHidden/>
              </w:rPr>
              <w:fldChar w:fldCharType="end"/>
            </w:r>
          </w:hyperlink>
        </w:p>
        <w:p w14:paraId="71CC771D" w14:textId="68BBD182"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4" w:history="1">
            <w:r w:rsidRPr="005E6CCC">
              <w:rPr>
                <w:rStyle w:val="Hyperlink"/>
                <w:noProof/>
              </w:rPr>
              <w:t>1.14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Sistemas de Ponto de Venda (PDV)</w:t>
            </w:r>
            <w:r>
              <w:rPr>
                <w:noProof/>
                <w:webHidden/>
              </w:rPr>
              <w:tab/>
            </w:r>
            <w:r>
              <w:rPr>
                <w:noProof/>
                <w:webHidden/>
              </w:rPr>
              <w:fldChar w:fldCharType="begin"/>
            </w:r>
            <w:r>
              <w:rPr>
                <w:noProof/>
                <w:webHidden/>
              </w:rPr>
              <w:instrText xml:space="preserve"> PAGEREF _Toc240574204 \h </w:instrText>
            </w:r>
            <w:r>
              <w:rPr>
                <w:noProof/>
                <w:webHidden/>
              </w:rPr>
            </w:r>
            <w:r>
              <w:rPr>
                <w:noProof/>
                <w:webHidden/>
              </w:rPr>
              <w:fldChar w:fldCharType="separate"/>
            </w:r>
            <w:r>
              <w:rPr>
                <w:noProof/>
                <w:webHidden/>
              </w:rPr>
              <w:t>28</w:t>
            </w:r>
            <w:r>
              <w:rPr>
                <w:noProof/>
                <w:webHidden/>
              </w:rPr>
              <w:fldChar w:fldCharType="end"/>
            </w:r>
          </w:hyperlink>
        </w:p>
        <w:p w14:paraId="4C027CF5" w14:textId="1B4F1CE1"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5" w:history="1">
            <w:r w:rsidRPr="005E6CCC">
              <w:rPr>
                <w:rStyle w:val="Hyperlink"/>
                <w:noProof/>
              </w:rPr>
              <w:t>1.15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Funcionalidades dos sistemas de PDV</w:t>
            </w:r>
            <w:r>
              <w:rPr>
                <w:noProof/>
                <w:webHidden/>
              </w:rPr>
              <w:tab/>
            </w:r>
            <w:r>
              <w:rPr>
                <w:noProof/>
                <w:webHidden/>
              </w:rPr>
              <w:fldChar w:fldCharType="begin"/>
            </w:r>
            <w:r>
              <w:rPr>
                <w:noProof/>
                <w:webHidden/>
              </w:rPr>
              <w:instrText xml:space="preserve"> PAGEREF _Toc240574205 \h </w:instrText>
            </w:r>
            <w:r>
              <w:rPr>
                <w:noProof/>
                <w:webHidden/>
              </w:rPr>
            </w:r>
            <w:r>
              <w:rPr>
                <w:noProof/>
                <w:webHidden/>
              </w:rPr>
              <w:fldChar w:fldCharType="separate"/>
            </w:r>
            <w:r>
              <w:rPr>
                <w:noProof/>
                <w:webHidden/>
              </w:rPr>
              <w:t>28</w:t>
            </w:r>
            <w:r>
              <w:rPr>
                <w:noProof/>
                <w:webHidden/>
              </w:rPr>
              <w:fldChar w:fldCharType="end"/>
            </w:r>
          </w:hyperlink>
        </w:p>
        <w:p w14:paraId="1680B2BA" w14:textId="1BA2AA65"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6" w:history="1">
            <w:r w:rsidRPr="005E6CCC">
              <w:rPr>
                <w:rStyle w:val="Hyperlink"/>
                <w:noProof/>
              </w:rPr>
              <w:t>1.16</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Gestão e controle de estoque</w:t>
            </w:r>
            <w:r>
              <w:rPr>
                <w:noProof/>
                <w:webHidden/>
              </w:rPr>
              <w:tab/>
            </w:r>
            <w:r>
              <w:rPr>
                <w:noProof/>
                <w:webHidden/>
              </w:rPr>
              <w:fldChar w:fldCharType="begin"/>
            </w:r>
            <w:r>
              <w:rPr>
                <w:noProof/>
                <w:webHidden/>
              </w:rPr>
              <w:instrText xml:space="preserve"> PAGEREF _Toc240574206 \h </w:instrText>
            </w:r>
            <w:r>
              <w:rPr>
                <w:noProof/>
                <w:webHidden/>
              </w:rPr>
            </w:r>
            <w:r>
              <w:rPr>
                <w:noProof/>
                <w:webHidden/>
              </w:rPr>
              <w:fldChar w:fldCharType="separate"/>
            </w:r>
            <w:r>
              <w:rPr>
                <w:noProof/>
                <w:webHidden/>
              </w:rPr>
              <w:t>28</w:t>
            </w:r>
            <w:r>
              <w:rPr>
                <w:noProof/>
                <w:webHidden/>
              </w:rPr>
              <w:fldChar w:fldCharType="end"/>
            </w:r>
          </w:hyperlink>
        </w:p>
        <w:p w14:paraId="62553660" w14:textId="3A9FC815"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07" w:history="1">
            <w:r w:rsidRPr="005E6CCC">
              <w:rPr>
                <w:rStyle w:val="Hyperlink"/>
                <w:noProof/>
              </w:rPr>
              <w:t>1.16.1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Curva ABC e XYZ na gestão de estoque</w:t>
            </w:r>
            <w:r>
              <w:rPr>
                <w:noProof/>
                <w:webHidden/>
              </w:rPr>
              <w:tab/>
            </w:r>
            <w:r>
              <w:rPr>
                <w:noProof/>
                <w:webHidden/>
              </w:rPr>
              <w:fldChar w:fldCharType="begin"/>
            </w:r>
            <w:r>
              <w:rPr>
                <w:noProof/>
                <w:webHidden/>
              </w:rPr>
              <w:instrText xml:space="preserve"> PAGEREF _Toc240574207 \h </w:instrText>
            </w:r>
            <w:r>
              <w:rPr>
                <w:noProof/>
                <w:webHidden/>
              </w:rPr>
            </w:r>
            <w:r>
              <w:rPr>
                <w:noProof/>
                <w:webHidden/>
              </w:rPr>
              <w:fldChar w:fldCharType="separate"/>
            </w:r>
            <w:r>
              <w:rPr>
                <w:noProof/>
                <w:webHidden/>
              </w:rPr>
              <w:t>29</w:t>
            </w:r>
            <w:r>
              <w:rPr>
                <w:noProof/>
                <w:webHidden/>
              </w:rPr>
              <w:fldChar w:fldCharType="end"/>
            </w:r>
          </w:hyperlink>
        </w:p>
        <w:p w14:paraId="7A13F28A" w14:textId="02B9DCBD"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8" w:history="1">
            <w:r w:rsidRPr="005E6CCC">
              <w:rPr>
                <w:rStyle w:val="Hyperlink"/>
                <w:noProof/>
              </w:rPr>
              <w:t>1.17</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Problemas decorrentes da má gestão de estoque</w:t>
            </w:r>
            <w:r>
              <w:rPr>
                <w:noProof/>
                <w:webHidden/>
              </w:rPr>
              <w:tab/>
            </w:r>
            <w:r>
              <w:rPr>
                <w:noProof/>
                <w:webHidden/>
              </w:rPr>
              <w:fldChar w:fldCharType="begin"/>
            </w:r>
            <w:r>
              <w:rPr>
                <w:noProof/>
                <w:webHidden/>
              </w:rPr>
              <w:instrText xml:space="preserve"> PAGEREF _Toc240574208 \h </w:instrText>
            </w:r>
            <w:r>
              <w:rPr>
                <w:noProof/>
                <w:webHidden/>
              </w:rPr>
            </w:r>
            <w:r>
              <w:rPr>
                <w:noProof/>
                <w:webHidden/>
              </w:rPr>
              <w:fldChar w:fldCharType="separate"/>
            </w:r>
            <w:r>
              <w:rPr>
                <w:noProof/>
                <w:webHidden/>
              </w:rPr>
              <w:t>30</w:t>
            </w:r>
            <w:r>
              <w:rPr>
                <w:noProof/>
                <w:webHidden/>
              </w:rPr>
              <w:fldChar w:fldCharType="end"/>
            </w:r>
          </w:hyperlink>
        </w:p>
        <w:p w14:paraId="6A4C8706" w14:textId="10D4E7C5"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09" w:history="1">
            <w:r w:rsidRPr="005E6CCC">
              <w:rPr>
                <w:rStyle w:val="Hyperlink"/>
                <w:noProof/>
              </w:rPr>
              <w:t>1.18</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Sistemas informatizados para controle de estoque</w:t>
            </w:r>
            <w:r>
              <w:rPr>
                <w:noProof/>
                <w:webHidden/>
              </w:rPr>
              <w:tab/>
            </w:r>
            <w:r>
              <w:rPr>
                <w:noProof/>
                <w:webHidden/>
              </w:rPr>
              <w:fldChar w:fldCharType="begin"/>
            </w:r>
            <w:r>
              <w:rPr>
                <w:noProof/>
                <w:webHidden/>
              </w:rPr>
              <w:instrText xml:space="preserve"> PAGEREF _Toc240574209 \h </w:instrText>
            </w:r>
            <w:r>
              <w:rPr>
                <w:noProof/>
                <w:webHidden/>
              </w:rPr>
            </w:r>
            <w:r>
              <w:rPr>
                <w:noProof/>
                <w:webHidden/>
              </w:rPr>
              <w:fldChar w:fldCharType="separate"/>
            </w:r>
            <w:r>
              <w:rPr>
                <w:noProof/>
                <w:webHidden/>
              </w:rPr>
              <w:t>30</w:t>
            </w:r>
            <w:r>
              <w:rPr>
                <w:noProof/>
                <w:webHidden/>
              </w:rPr>
              <w:fldChar w:fldCharType="end"/>
            </w:r>
          </w:hyperlink>
        </w:p>
        <w:p w14:paraId="14E4EACB" w14:textId="7D3EE3C7"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0" w:history="1">
            <w:r w:rsidRPr="005E6CCC">
              <w:rPr>
                <w:rStyle w:val="Hyperlink"/>
                <w:noProof/>
              </w:rPr>
              <w:t>1.19</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Aplicações Web no contexto empresarial</w:t>
            </w:r>
            <w:r>
              <w:rPr>
                <w:noProof/>
                <w:webHidden/>
              </w:rPr>
              <w:tab/>
            </w:r>
            <w:r>
              <w:rPr>
                <w:noProof/>
                <w:webHidden/>
              </w:rPr>
              <w:fldChar w:fldCharType="begin"/>
            </w:r>
            <w:r>
              <w:rPr>
                <w:noProof/>
                <w:webHidden/>
              </w:rPr>
              <w:instrText xml:space="preserve"> PAGEREF _Toc240574210 \h </w:instrText>
            </w:r>
            <w:r>
              <w:rPr>
                <w:noProof/>
                <w:webHidden/>
              </w:rPr>
            </w:r>
            <w:r>
              <w:rPr>
                <w:noProof/>
                <w:webHidden/>
              </w:rPr>
              <w:fldChar w:fldCharType="separate"/>
            </w:r>
            <w:r>
              <w:rPr>
                <w:noProof/>
                <w:webHidden/>
              </w:rPr>
              <w:t>30</w:t>
            </w:r>
            <w:r>
              <w:rPr>
                <w:noProof/>
                <w:webHidden/>
              </w:rPr>
              <w:fldChar w:fldCharType="end"/>
            </w:r>
          </w:hyperlink>
        </w:p>
        <w:p w14:paraId="2D1019A8" w14:textId="7292A455"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1" w:history="1">
            <w:r w:rsidRPr="005E6CCC">
              <w:rPr>
                <w:rStyle w:val="Hyperlink"/>
                <w:noProof/>
              </w:rPr>
              <w:t>1.20</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Tecnologias utilizadas em aplicações Web</w:t>
            </w:r>
            <w:r>
              <w:rPr>
                <w:noProof/>
                <w:webHidden/>
              </w:rPr>
              <w:tab/>
            </w:r>
            <w:r>
              <w:rPr>
                <w:noProof/>
                <w:webHidden/>
              </w:rPr>
              <w:fldChar w:fldCharType="begin"/>
            </w:r>
            <w:r>
              <w:rPr>
                <w:noProof/>
                <w:webHidden/>
              </w:rPr>
              <w:instrText xml:space="preserve"> PAGEREF _Toc240574211 \h </w:instrText>
            </w:r>
            <w:r>
              <w:rPr>
                <w:noProof/>
                <w:webHidden/>
              </w:rPr>
            </w:r>
            <w:r>
              <w:rPr>
                <w:noProof/>
                <w:webHidden/>
              </w:rPr>
              <w:fldChar w:fldCharType="separate"/>
            </w:r>
            <w:r>
              <w:rPr>
                <w:noProof/>
                <w:webHidden/>
              </w:rPr>
              <w:t>30</w:t>
            </w:r>
            <w:r>
              <w:rPr>
                <w:noProof/>
                <w:webHidden/>
              </w:rPr>
              <w:fldChar w:fldCharType="end"/>
            </w:r>
          </w:hyperlink>
        </w:p>
        <w:p w14:paraId="5DB50670" w14:textId="56390C35"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2" w:history="1">
            <w:r w:rsidRPr="005E6CCC">
              <w:rPr>
                <w:rStyle w:val="Hyperlink"/>
                <w:noProof/>
              </w:rPr>
              <w:t>1.21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Tecnologia da informação e desenvolvimento sustentável</w:t>
            </w:r>
            <w:r>
              <w:rPr>
                <w:noProof/>
                <w:webHidden/>
              </w:rPr>
              <w:tab/>
            </w:r>
            <w:r>
              <w:rPr>
                <w:noProof/>
                <w:webHidden/>
              </w:rPr>
              <w:fldChar w:fldCharType="begin"/>
            </w:r>
            <w:r>
              <w:rPr>
                <w:noProof/>
                <w:webHidden/>
              </w:rPr>
              <w:instrText xml:space="preserve"> PAGEREF _Toc240574212 \h </w:instrText>
            </w:r>
            <w:r>
              <w:rPr>
                <w:noProof/>
                <w:webHidden/>
              </w:rPr>
            </w:r>
            <w:r>
              <w:rPr>
                <w:noProof/>
                <w:webHidden/>
              </w:rPr>
              <w:fldChar w:fldCharType="separate"/>
            </w:r>
            <w:r>
              <w:rPr>
                <w:noProof/>
                <w:webHidden/>
              </w:rPr>
              <w:t>31</w:t>
            </w:r>
            <w:r>
              <w:rPr>
                <w:noProof/>
                <w:webHidden/>
              </w:rPr>
              <w:fldChar w:fldCharType="end"/>
            </w:r>
          </w:hyperlink>
        </w:p>
        <w:p w14:paraId="04C4F0AD" w14:textId="4DE20452"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3" w:history="1">
            <w:r w:rsidRPr="005E6CCC">
              <w:rPr>
                <w:rStyle w:val="Hyperlink"/>
                <w:noProof/>
              </w:rPr>
              <w:t>1.22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Relação entre ODS e sistemas de gestão</w:t>
            </w:r>
            <w:r>
              <w:rPr>
                <w:noProof/>
                <w:webHidden/>
              </w:rPr>
              <w:tab/>
            </w:r>
            <w:r>
              <w:rPr>
                <w:noProof/>
                <w:webHidden/>
              </w:rPr>
              <w:fldChar w:fldCharType="begin"/>
            </w:r>
            <w:r>
              <w:rPr>
                <w:noProof/>
                <w:webHidden/>
              </w:rPr>
              <w:instrText xml:space="preserve"> PAGEREF _Toc240574213 \h </w:instrText>
            </w:r>
            <w:r>
              <w:rPr>
                <w:noProof/>
                <w:webHidden/>
              </w:rPr>
            </w:r>
            <w:r>
              <w:rPr>
                <w:noProof/>
                <w:webHidden/>
              </w:rPr>
              <w:fldChar w:fldCharType="separate"/>
            </w:r>
            <w:r>
              <w:rPr>
                <w:noProof/>
                <w:webHidden/>
              </w:rPr>
              <w:t>31</w:t>
            </w:r>
            <w:r>
              <w:rPr>
                <w:noProof/>
                <w:webHidden/>
              </w:rPr>
              <w:fldChar w:fldCharType="end"/>
            </w:r>
          </w:hyperlink>
        </w:p>
        <w:p w14:paraId="1251C53D" w14:textId="2CC819D6"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4" w:history="1">
            <w:r w:rsidRPr="005E6CCC">
              <w:rPr>
                <w:rStyle w:val="Hyperlink"/>
                <w:noProof/>
              </w:rPr>
              <w:t>1.23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 sistema Hydra no contexto teórico apresentado</w:t>
            </w:r>
            <w:r>
              <w:rPr>
                <w:noProof/>
                <w:webHidden/>
              </w:rPr>
              <w:tab/>
            </w:r>
            <w:r>
              <w:rPr>
                <w:noProof/>
                <w:webHidden/>
              </w:rPr>
              <w:fldChar w:fldCharType="begin"/>
            </w:r>
            <w:r>
              <w:rPr>
                <w:noProof/>
                <w:webHidden/>
              </w:rPr>
              <w:instrText xml:space="preserve"> PAGEREF _Toc240574214 \h </w:instrText>
            </w:r>
            <w:r>
              <w:rPr>
                <w:noProof/>
                <w:webHidden/>
              </w:rPr>
            </w:r>
            <w:r>
              <w:rPr>
                <w:noProof/>
                <w:webHidden/>
              </w:rPr>
              <w:fldChar w:fldCharType="separate"/>
            </w:r>
            <w:r>
              <w:rPr>
                <w:noProof/>
                <w:webHidden/>
              </w:rPr>
              <w:t>31</w:t>
            </w:r>
            <w:r>
              <w:rPr>
                <w:noProof/>
                <w:webHidden/>
              </w:rPr>
              <w:fldChar w:fldCharType="end"/>
            </w:r>
          </w:hyperlink>
        </w:p>
        <w:p w14:paraId="660864F6" w14:textId="2D1E45E0" w:rsidR="00E16E91" w:rsidRDefault="00E16E91">
          <w:pPr>
            <w:pStyle w:val="Sumrio1"/>
            <w:rPr>
              <w:rFonts w:asciiTheme="minorHAnsi" w:eastAsiaTheme="minorEastAsia" w:hAnsiTheme="minorHAnsi" w:cstheme="minorBidi"/>
              <w:kern w:val="2"/>
              <w:lang w:eastAsia="pt-BR"/>
              <w14:ligatures w14:val="standardContextual"/>
            </w:rPr>
          </w:pPr>
          <w:hyperlink w:anchor="_Toc240574215" w:history="1">
            <w:r w:rsidRPr="005E6CCC">
              <w:rPr>
                <w:rStyle w:val="Hyperlink"/>
              </w:rPr>
              <w:t>3.PROPOSTA DA APLICAÇÃO</w:t>
            </w:r>
            <w:r>
              <w:rPr>
                <w:webHidden/>
              </w:rPr>
              <w:tab/>
            </w:r>
            <w:r>
              <w:rPr>
                <w:webHidden/>
              </w:rPr>
              <w:fldChar w:fldCharType="begin"/>
            </w:r>
            <w:r>
              <w:rPr>
                <w:webHidden/>
              </w:rPr>
              <w:instrText xml:space="preserve"> PAGEREF _Toc240574215 \h </w:instrText>
            </w:r>
            <w:r>
              <w:rPr>
                <w:webHidden/>
              </w:rPr>
            </w:r>
            <w:r>
              <w:rPr>
                <w:webHidden/>
              </w:rPr>
              <w:fldChar w:fldCharType="separate"/>
            </w:r>
            <w:r>
              <w:rPr>
                <w:webHidden/>
              </w:rPr>
              <w:t>33</w:t>
            </w:r>
            <w:r>
              <w:rPr>
                <w:webHidden/>
              </w:rPr>
              <w:fldChar w:fldCharType="end"/>
            </w:r>
          </w:hyperlink>
        </w:p>
        <w:p w14:paraId="6B162D39" w14:textId="1D66F43A"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6" w:history="1">
            <w:r w:rsidRPr="005E6CCC">
              <w:rPr>
                <w:rStyle w:val="Hyperlink"/>
                <w:noProof/>
              </w:rPr>
              <w:t>1.24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Descrição da aplicação</w:t>
            </w:r>
            <w:r>
              <w:rPr>
                <w:noProof/>
                <w:webHidden/>
              </w:rPr>
              <w:tab/>
            </w:r>
            <w:r>
              <w:rPr>
                <w:noProof/>
                <w:webHidden/>
              </w:rPr>
              <w:fldChar w:fldCharType="begin"/>
            </w:r>
            <w:r>
              <w:rPr>
                <w:noProof/>
                <w:webHidden/>
              </w:rPr>
              <w:instrText xml:space="preserve"> PAGEREF _Toc240574216 \h </w:instrText>
            </w:r>
            <w:r>
              <w:rPr>
                <w:noProof/>
                <w:webHidden/>
              </w:rPr>
            </w:r>
            <w:r>
              <w:rPr>
                <w:noProof/>
                <w:webHidden/>
              </w:rPr>
              <w:fldChar w:fldCharType="separate"/>
            </w:r>
            <w:r>
              <w:rPr>
                <w:noProof/>
                <w:webHidden/>
              </w:rPr>
              <w:t>33</w:t>
            </w:r>
            <w:r>
              <w:rPr>
                <w:noProof/>
                <w:webHidden/>
              </w:rPr>
              <w:fldChar w:fldCharType="end"/>
            </w:r>
          </w:hyperlink>
        </w:p>
        <w:p w14:paraId="4CD1C736" w14:textId="45031A26"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17" w:history="1">
            <w:r w:rsidRPr="005E6CCC">
              <w:rPr>
                <w:rStyle w:val="Hyperlink"/>
                <w:noProof/>
              </w:rPr>
              <w:t>1.25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Modelagem dos requisitos</w:t>
            </w:r>
            <w:r>
              <w:rPr>
                <w:noProof/>
                <w:webHidden/>
              </w:rPr>
              <w:tab/>
            </w:r>
            <w:r>
              <w:rPr>
                <w:noProof/>
                <w:webHidden/>
              </w:rPr>
              <w:fldChar w:fldCharType="begin"/>
            </w:r>
            <w:r>
              <w:rPr>
                <w:noProof/>
                <w:webHidden/>
              </w:rPr>
              <w:instrText xml:space="preserve"> PAGEREF _Toc240574217 \h </w:instrText>
            </w:r>
            <w:r>
              <w:rPr>
                <w:noProof/>
                <w:webHidden/>
              </w:rPr>
            </w:r>
            <w:r>
              <w:rPr>
                <w:noProof/>
                <w:webHidden/>
              </w:rPr>
              <w:fldChar w:fldCharType="separate"/>
            </w:r>
            <w:r>
              <w:rPr>
                <w:noProof/>
                <w:webHidden/>
              </w:rPr>
              <w:t>34</w:t>
            </w:r>
            <w:r>
              <w:rPr>
                <w:noProof/>
                <w:webHidden/>
              </w:rPr>
              <w:fldChar w:fldCharType="end"/>
            </w:r>
          </w:hyperlink>
        </w:p>
        <w:p w14:paraId="26D444DA" w14:textId="1192AFB4"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18" w:history="1">
            <w:r w:rsidRPr="005E6CCC">
              <w:rPr>
                <w:rStyle w:val="Hyperlink"/>
                <w:noProof/>
              </w:rPr>
              <w:t>1.25.1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Requisitos funcionais</w:t>
            </w:r>
            <w:r>
              <w:rPr>
                <w:noProof/>
                <w:webHidden/>
              </w:rPr>
              <w:tab/>
            </w:r>
            <w:r>
              <w:rPr>
                <w:noProof/>
                <w:webHidden/>
              </w:rPr>
              <w:fldChar w:fldCharType="begin"/>
            </w:r>
            <w:r>
              <w:rPr>
                <w:noProof/>
                <w:webHidden/>
              </w:rPr>
              <w:instrText xml:space="preserve"> PAGEREF _Toc240574218 \h </w:instrText>
            </w:r>
            <w:r>
              <w:rPr>
                <w:noProof/>
                <w:webHidden/>
              </w:rPr>
            </w:r>
            <w:r>
              <w:rPr>
                <w:noProof/>
                <w:webHidden/>
              </w:rPr>
              <w:fldChar w:fldCharType="separate"/>
            </w:r>
            <w:r>
              <w:rPr>
                <w:noProof/>
                <w:webHidden/>
              </w:rPr>
              <w:t>35</w:t>
            </w:r>
            <w:r>
              <w:rPr>
                <w:noProof/>
                <w:webHidden/>
              </w:rPr>
              <w:fldChar w:fldCharType="end"/>
            </w:r>
          </w:hyperlink>
        </w:p>
        <w:p w14:paraId="386217B1" w14:textId="03F3FF88"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19" w:history="1">
            <w:r w:rsidRPr="005E6CCC">
              <w:rPr>
                <w:rStyle w:val="Hyperlink"/>
                <w:noProof/>
              </w:rPr>
              <w:t>1.25.2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Histórico de alterações dos requisitos funcionais</w:t>
            </w:r>
            <w:r>
              <w:rPr>
                <w:noProof/>
                <w:webHidden/>
              </w:rPr>
              <w:tab/>
            </w:r>
            <w:r>
              <w:rPr>
                <w:noProof/>
                <w:webHidden/>
              </w:rPr>
              <w:fldChar w:fldCharType="begin"/>
            </w:r>
            <w:r>
              <w:rPr>
                <w:noProof/>
                <w:webHidden/>
              </w:rPr>
              <w:instrText xml:space="preserve"> PAGEREF _Toc240574219 \h </w:instrText>
            </w:r>
            <w:r>
              <w:rPr>
                <w:noProof/>
                <w:webHidden/>
              </w:rPr>
            </w:r>
            <w:r>
              <w:rPr>
                <w:noProof/>
                <w:webHidden/>
              </w:rPr>
              <w:fldChar w:fldCharType="separate"/>
            </w:r>
            <w:r>
              <w:rPr>
                <w:noProof/>
                <w:webHidden/>
              </w:rPr>
              <w:t>41</w:t>
            </w:r>
            <w:r>
              <w:rPr>
                <w:noProof/>
                <w:webHidden/>
              </w:rPr>
              <w:fldChar w:fldCharType="end"/>
            </w:r>
          </w:hyperlink>
        </w:p>
        <w:p w14:paraId="2633B97E" w14:textId="5ED5E134"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20" w:history="1">
            <w:r w:rsidRPr="005E6CCC">
              <w:rPr>
                <w:rStyle w:val="Hyperlink"/>
                <w:noProof/>
              </w:rPr>
              <w:t>1.25.3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Requisitos não funcionais</w:t>
            </w:r>
            <w:r>
              <w:rPr>
                <w:noProof/>
                <w:webHidden/>
              </w:rPr>
              <w:tab/>
            </w:r>
            <w:r>
              <w:rPr>
                <w:noProof/>
                <w:webHidden/>
              </w:rPr>
              <w:fldChar w:fldCharType="begin"/>
            </w:r>
            <w:r>
              <w:rPr>
                <w:noProof/>
                <w:webHidden/>
              </w:rPr>
              <w:instrText xml:space="preserve"> PAGEREF _Toc240574220 \h </w:instrText>
            </w:r>
            <w:r>
              <w:rPr>
                <w:noProof/>
                <w:webHidden/>
              </w:rPr>
            </w:r>
            <w:r>
              <w:rPr>
                <w:noProof/>
                <w:webHidden/>
              </w:rPr>
              <w:fldChar w:fldCharType="separate"/>
            </w:r>
            <w:r>
              <w:rPr>
                <w:noProof/>
                <w:webHidden/>
              </w:rPr>
              <w:t>42</w:t>
            </w:r>
            <w:r>
              <w:rPr>
                <w:noProof/>
                <w:webHidden/>
              </w:rPr>
              <w:fldChar w:fldCharType="end"/>
            </w:r>
          </w:hyperlink>
        </w:p>
        <w:p w14:paraId="295FE899" w14:textId="3E449205"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21" w:history="1">
            <w:r w:rsidRPr="005E6CCC">
              <w:rPr>
                <w:rStyle w:val="Hyperlink"/>
                <w:noProof/>
              </w:rPr>
              <w:t>1.26</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Casos de uso</w:t>
            </w:r>
            <w:r>
              <w:rPr>
                <w:noProof/>
                <w:webHidden/>
              </w:rPr>
              <w:tab/>
            </w:r>
            <w:r>
              <w:rPr>
                <w:noProof/>
                <w:webHidden/>
              </w:rPr>
              <w:fldChar w:fldCharType="begin"/>
            </w:r>
            <w:r>
              <w:rPr>
                <w:noProof/>
                <w:webHidden/>
              </w:rPr>
              <w:instrText xml:space="preserve"> PAGEREF _Toc240574221 \h </w:instrText>
            </w:r>
            <w:r>
              <w:rPr>
                <w:noProof/>
                <w:webHidden/>
              </w:rPr>
            </w:r>
            <w:r>
              <w:rPr>
                <w:noProof/>
                <w:webHidden/>
              </w:rPr>
              <w:fldChar w:fldCharType="separate"/>
            </w:r>
            <w:r>
              <w:rPr>
                <w:noProof/>
                <w:webHidden/>
              </w:rPr>
              <w:t>44</w:t>
            </w:r>
            <w:r>
              <w:rPr>
                <w:noProof/>
                <w:webHidden/>
              </w:rPr>
              <w:fldChar w:fldCharType="end"/>
            </w:r>
          </w:hyperlink>
        </w:p>
        <w:p w14:paraId="5F6AF68B" w14:textId="6481804E"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22" w:history="1">
            <w:r w:rsidRPr="005E6CCC">
              <w:rPr>
                <w:rStyle w:val="Hyperlink"/>
                <w:noProof/>
              </w:rPr>
              <w:t>1.26.1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Diagrama de caso de uso</w:t>
            </w:r>
            <w:r>
              <w:rPr>
                <w:noProof/>
                <w:webHidden/>
              </w:rPr>
              <w:tab/>
            </w:r>
            <w:r>
              <w:rPr>
                <w:noProof/>
                <w:webHidden/>
              </w:rPr>
              <w:fldChar w:fldCharType="begin"/>
            </w:r>
            <w:r>
              <w:rPr>
                <w:noProof/>
                <w:webHidden/>
              </w:rPr>
              <w:instrText xml:space="preserve"> PAGEREF _Toc240574222 \h </w:instrText>
            </w:r>
            <w:r>
              <w:rPr>
                <w:noProof/>
                <w:webHidden/>
              </w:rPr>
            </w:r>
            <w:r>
              <w:rPr>
                <w:noProof/>
                <w:webHidden/>
              </w:rPr>
              <w:fldChar w:fldCharType="separate"/>
            </w:r>
            <w:r>
              <w:rPr>
                <w:noProof/>
                <w:webHidden/>
              </w:rPr>
              <w:t>44</w:t>
            </w:r>
            <w:r>
              <w:rPr>
                <w:noProof/>
                <w:webHidden/>
              </w:rPr>
              <w:fldChar w:fldCharType="end"/>
            </w:r>
          </w:hyperlink>
        </w:p>
        <w:p w14:paraId="25811ED8" w14:textId="213BFD42"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23" w:history="1">
            <w:r w:rsidRPr="005E6CCC">
              <w:rPr>
                <w:rStyle w:val="Hyperlink"/>
                <w:noProof/>
              </w:rPr>
              <w:t>1.27</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Diagramas de Classes</w:t>
            </w:r>
            <w:r>
              <w:rPr>
                <w:noProof/>
                <w:webHidden/>
              </w:rPr>
              <w:tab/>
            </w:r>
            <w:r>
              <w:rPr>
                <w:noProof/>
                <w:webHidden/>
              </w:rPr>
              <w:fldChar w:fldCharType="begin"/>
            </w:r>
            <w:r>
              <w:rPr>
                <w:noProof/>
                <w:webHidden/>
              </w:rPr>
              <w:instrText xml:space="preserve"> PAGEREF _Toc240574223 \h </w:instrText>
            </w:r>
            <w:r>
              <w:rPr>
                <w:noProof/>
                <w:webHidden/>
              </w:rPr>
            </w:r>
            <w:r>
              <w:rPr>
                <w:noProof/>
                <w:webHidden/>
              </w:rPr>
              <w:fldChar w:fldCharType="separate"/>
            </w:r>
            <w:r>
              <w:rPr>
                <w:noProof/>
                <w:webHidden/>
              </w:rPr>
              <w:t>47</w:t>
            </w:r>
            <w:r>
              <w:rPr>
                <w:noProof/>
                <w:webHidden/>
              </w:rPr>
              <w:fldChar w:fldCharType="end"/>
            </w:r>
          </w:hyperlink>
        </w:p>
        <w:p w14:paraId="658910F8" w14:textId="728B6934"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24" w:history="1">
            <w:r w:rsidRPr="005E6CCC">
              <w:rPr>
                <w:rStyle w:val="Hyperlink"/>
                <w:noProof/>
              </w:rPr>
              <w:t>1.28</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Regras de negócio</w:t>
            </w:r>
            <w:r>
              <w:rPr>
                <w:noProof/>
                <w:webHidden/>
              </w:rPr>
              <w:tab/>
            </w:r>
            <w:r>
              <w:rPr>
                <w:noProof/>
                <w:webHidden/>
              </w:rPr>
              <w:fldChar w:fldCharType="begin"/>
            </w:r>
            <w:r>
              <w:rPr>
                <w:noProof/>
                <w:webHidden/>
              </w:rPr>
              <w:instrText xml:space="preserve"> PAGEREF _Toc240574224 \h </w:instrText>
            </w:r>
            <w:r>
              <w:rPr>
                <w:noProof/>
                <w:webHidden/>
              </w:rPr>
            </w:r>
            <w:r>
              <w:rPr>
                <w:noProof/>
                <w:webHidden/>
              </w:rPr>
              <w:fldChar w:fldCharType="separate"/>
            </w:r>
            <w:r>
              <w:rPr>
                <w:noProof/>
                <w:webHidden/>
              </w:rPr>
              <w:t>49</w:t>
            </w:r>
            <w:r>
              <w:rPr>
                <w:noProof/>
                <w:webHidden/>
              </w:rPr>
              <w:fldChar w:fldCharType="end"/>
            </w:r>
          </w:hyperlink>
        </w:p>
        <w:p w14:paraId="565CE564" w14:textId="3BC30E91"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25" w:history="1">
            <w:r w:rsidRPr="005E6CCC">
              <w:rPr>
                <w:rStyle w:val="Hyperlink"/>
                <w:noProof/>
              </w:rPr>
              <w:t>1.29</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Histórico de alteração Regra de Negócio</w:t>
            </w:r>
            <w:r>
              <w:rPr>
                <w:noProof/>
                <w:webHidden/>
              </w:rPr>
              <w:tab/>
            </w:r>
            <w:r>
              <w:rPr>
                <w:noProof/>
                <w:webHidden/>
              </w:rPr>
              <w:fldChar w:fldCharType="begin"/>
            </w:r>
            <w:r>
              <w:rPr>
                <w:noProof/>
                <w:webHidden/>
              </w:rPr>
              <w:instrText xml:space="preserve"> PAGEREF _Toc240574225 \h </w:instrText>
            </w:r>
            <w:r>
              <w:rPr>
                <w:noProof/>
                <w:webHidden/>
              </w:rPr>
            </w:r>
            <w:r>
              <w:rPr>
                <w:noProof/>
                <w:webHidden/>
              </w:rPr>
              <w:fldChar w:fldCharType="separate"/>
            </w:r>
            <w:r>
              <w:rPr>
                <w:noProof/>
                <w:webHidden/>
              </w:rPr>
              <w:t>53</w:t>
            </w:r>
            <w:r>
              <w:rPr>
                <w:noProof/>
                <w:webHidden/>
              </w:rPr>
              <w:fldChar w:fldCharType="end"/>
            </w:r>
          </w:hyperlink>
        </w:p>
        <w:p w14:paraId="44D90B5D" w14:textId="79CAE89C"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26" w:history="1">
            <w:r w:rsidRPr="005E6CCC">
              <w:rPr>
                <w:rStyle w:val="Hyperlink"/>
                <w:noProof/>
              </w:rPr>
              <w:t>1.30</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Protótipo da aplicação</w:t>
            </w:r>
            <w:r>
              <w:rPr>
                <w:noProof/>
                <w:webHidden/>
              </w:rPr>
              <w:tab/>
            </w:r>
            <w:r>
              <w:rPr>
                <w:noProof/>
                <w:webHidden/>
              </w:rPr>
              <w:fldChar w:fldCharType="begin"/>
            </w:r>
            <w:r>
              <w:rPr>
                <w:noProof/>
                <w:webHidden/>
              </w:rPr>
              <w:instrText xml:space="preserve"> PAGEREF _Toc240574226 \h </w:instrText>
            </w:r>
            <w:r>
              <w:rPr>
                <w:noProof/>
                <w:webHidden/>
              </w:rPr>
            </w:r>
            <w:r>
              <w:rPr>
                <w:noProof/>
                <w:webHidden/>
              </w:rPr>
              <w:fldChar w:fldCharType="separate"/>
            </w:r>
            <w:r>
              <w:rPr>
                <w:noProof/>
                <w:webHidden/>
              </w:rPr>
              <w:t>55</w:t>
            </w:r>
            <w:r>
              <w:rPr>
                <w:noProof/>
                <w:webHidden/>
              </w:rPr>
              <w:fldChar w:fldCharType="end"/>
            </w:r>
          </w:hyperlink>
        </w:p>
        <w:p w14:paraId="5595C70D" w14:textId="645FBDFC"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27" w:history="1">
            <w:r w:rsidRPr="005E6CCC">
              <w:rPr>
                <w:rStyle w:val="Hyperlink"/>
                <w:noProof/>
              </w:rPr>
              <w:t>1.30.1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Identidade Visual do Sistema Hydra</w:t>
            </w:r>
            <w:r>
              <w:rPr>
                <w:noProof/>
                <w:webHidden/>
              </w:rPr>
              <w:tab/>
            </w:r>
            <w:r>
              <w:rPr>
                <w:noProof/>
                <w:webHidden/>
              </w:rPr>
              <w:fldChar w:fldCharType="begin"/>
            </w:r>
            <w:r>
              <w:rPr>
                <w:noProof/>
                <w:webHidden/>
              </w:rPr>
              <w:instrText xml:space="preserve"> PAGEREF _Toc240574227 \h </w:instrText>
            </w:r>
            <w:r>
              <w:rPr>
                <w:noProof/>
                <w:webHidden/>
              </w:rPr>
            </w:r>
            <w:r>
              <w:rPr>
                <w:noProof/>
                <w:webHidden/>
              </w:rPr>
              <w:fldChar w:fldCharType="separate"/>
            </w:r>
            <w:r>
              <w:rPr>
                <w:noProof/>
                <w:webHidden/>
              </w:rPr>
              <w:t>55</w:t>
            </w:r>
            <w:r>
              <w:rPr>
                <w:noProof/>
                <w:webHidden/>
              </w:rPr>
              <w:fldChar w:fldCharType="end"/>
            </w:r>
          </w:hyperlink>
        </w:p>
        <w:p w14:paraId="6E021683" w14:textId="01500C54"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28" w:history="1">
            <w:r w:rsidRPr="005E6CCC">
              <w:rPr>
                <w:rStyle w:val="Hyperlink"/>
                <w:noProof/>
              </w:rPr>
              <w:t>1.31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Modelagem do banco de dados</w:t>
            </w:r>
            <w:r>
              <w:rPr>
                <w:noProof/>
                <w:webHidden/>
              </w:rPr>
              <w:tab/>
            </w:r>
            <w:r>
              <w:rPr>
                <w:noProof/>
                <w:webHidden/>
              </w:rPr>
              <w:fldChar w:fldCharType="begin"/>
            </w:r>
            <w:r>
              <w:rPr>
                <w:noProof/>
                <w:webHidden/>
              </w:rPr>
              <w:instrText xml:space="preserve"> PAGEREF _Toc240574228 \h </w:instrText>
            </w:r>
            <w:r>
              <w:rPr>
                <w:noProof/>
                <w:webHidden/>
              </w:rPr>
            </w:r>
            <w:r>
              <w:rPr>
                <w:noProof/>
                <w:webHidden/>
              </w:rPr>
              <w:fldChar w:fldCharType="separate"/>
            </w:r>
            <w:r>
              <w:rPr>
                <w:noProof/>
                <w:webHidden/>
              </w:rPr>
              <w:t>56</w:t>
            </w:r>
            <w:r>
              <w:rPr>
                <w:noProof/>
                <w:webHidden/>
              </w:rPr>
              <w:fldChar w:fldCharType="end"/>
            </w:r>
          </w:hyperlink>
        </w:p>
        <w:p w14:paraId="612682CB" w14:textId="4A638222"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29" w:history="1">
            <w:r w:rsidRPr="005E6CCC">
              <w:rPr>
                <w:rStyle w:val="Hyperlink"/>
                <w:noProof/>
              </w:rPr>
              <w:t>1.31.1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Modelo entidade relacionamento (DER)</w:t>
            </w:r>
            <w:r>
              <w:rPr>
                <w:noProof/>
                <w:webHidden/>
              </w:rPr>
              <w:tab/>
            </w:r>
            <w:r>
              <w:rPr>
                <w:noProof/>
                <w:webHidden/>
              </w:rPr>
              <w:fldChar w:fldCharType="begin"/>
            </w:r>
            <w:r>
              <w:rPr>
                <w:noProof/>
                <w:webHidden/>
              </w:rPr>
              <w:instrText xml:space="preserve"> PAGEREF _Toc240574229 \h </w:instrText>
            </w:r>
            <w:r>
              <w:rPr>
                <w:noProof/>
                <w:webHidden/>
              </w:rPr>
            </w:r>
            <w:r>
              <w:rPr>
                <w:noProof/>
                <w:webHidden/>
              </w:rPr>
              <w:fldChar w:fldCharType="separate"/>
            </w:r>
            <w:r>
              <w:rPr>
                <w:noProof/>
                <w:webHidden/>
              </w:rPr>
              <w:t>56</w:t>
            </w:r>
            <w:r>
              <w:rPr>
                <w:noProof/>
                <w:webHidden/>
              </w:rPr>
              <w:fldChar w:fldCharType="end"/>
            </w:r>
          </w:hyperlink>
        </w:p>
        <w:p w14:paraId="1D749278" w14:textId="797D5000"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30" w:history="1">
            <w:r w:rsidRPr="005E6CCC">
              <w:rPr>
                <w:rStyle w:val="Hyperlink"/>
                <w:noProof/>
              </w:rPr>
              <w:t>1.31.2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Modelo físico</w:t>
            </w:r>
            <w:r>
              <w:rPr>
                <w:noProof/>
                <w:webHidden/>
              </w:rPr>
              <w:tab/>
            </w:r>
            <w:r>
              <w:rPr>
                <w:noProof/>
                <w:webHidden/>
              </w:rPr>
              <w:fldChar w:fldCharType="begin"/>
            </w:r>
            <w:r>
              <w:rPr>
                <w:noProof/>
                <w:webHidden/>
              </w:rPr>
              <w:instrText xml:space="preserve"> PAGEREF _Toc240574230 \h </w:instrText>
            </w:r>
            <w:r>
              <w:rPr>
                <w:noProof/>
                <w:webHidden/>
              </w:rPr>
            </w:r>
            <w:r>
              <w:rPr>
                <w:noProof/>
                <w:webHidden/>
              </w:rPr>
              <w:fldChar w:fldCharType="separate"/>
            </w:r>
            <w:r>
              <w:rPr>
                <w:noProof/>
                <w:webHidden/>
              </w:rPr>
              <w:t>58</w:t>
            </w:r>
            <w:r>
              <w:rPr>
                <w:noProof/>
                <w:webHidden/>
              </w:rPr>
              <w:fldChar w:fldCharType="end"/>
            </w:r>
          </w:hyperlink>
        </w:p>
        <w:p w14:paraId="1C23CE94" w14:textId="7527624A"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31" w:history="1">
            <w:r w:rsidRPr="005E6CCC">
              <w:rPr>
                <w:rStyle w:val="Hyperlink"/>
                <w:noProof/>
              </w:rPr>
              <w:t>1.32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Arquitetura da Aplicação</w:t>
            </w:r>
            <w:r>
              <w:rPr>
                <w:noProof/>
                <w:webHidden/>
              </w:rPr>
              <w:tab/>
            </w:r>
            <w:r>
              <w:rPr>
                <w:noProof/>
                <w:webHidden/>
              </w:rPr>
              <w:fldChar w:fldCharType="begin"/>
            </w:r>
            <w:r>
              <w:rPr>
                <w:noProof/>
                <w:webHidden/>
              </w:rPr>
              <w:instrText xml:space="preserve"> PAGEREF _Toc240574231 \h </w:instrText>
            </w:r>
            <w:r>
              <w:rPr>
                <w:noProof/>
                <w:webHidden/>
              </w:rPr>
            </w:r>
            <w:r>
              <w:rPr>
                <w:noProof/>
                <w:webHidden/>
              </w:rPr>
              <w:fldChar w:fldCharType="separate"/>
            </w:r>
            <w:r>
              <w:rPr>
                <w:noProof/>
                <w:webHidden/>
              </w:rPr>
              <w:t>59</w:t>
            </w:r>
            <w:r>
              <w:rPr>
                <w:noProof/>
                <w:webHidden/>
              </w:rPr>
              <w:fldChar w:fldCharType="end"/>
            </w:r>
          </w:hyperlink>
        </w:p>
        <w:p w14:paraId="24B8B419" w14:textId="3110A6E1"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32" w:history="1">
            <w:r w:rsidRPr="005E6CCC">
              <w:rPr>
                <w:rStyle w:val="Hyperlink"/>
                <w:noProof/>
              </w:rPr>
              <w:t>1.32.1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Diafragma de contexto c4</w:t>
            </w:r>
            <w:r>
              <w:rPr>
                <w:noProof/>
                <w:webHidden/>
              </w:rPr>
              <w:tab/>
            </w:r>
            <w:r>
              <w:rPr>
                <w:noProof/>
                <w:webHidden/>
              </w:rPr>
              <w:fldChar w:fldCharType="begin"/>
            </w:r>
            <w:r>
              <w:rPr>
                <w:noProof/>
                <w:webHidden/>
              </w:rPr>
              <w:instrText xml:space="preserve"> PAGEREF _Toc240574232 \h </w:instrText>
            </w:r>
            <w:r>
              <w:rPr>
                <w:noProof/>
                <w:webHidden/>
              </w:rPr>
            </w:r>
            <w:r>
              <w:rPr>
                <w:noProof/>
                <w:webHidden/>
              </w:rPr>
              <w:fldChar w:fldCharType="separate"/>
            </w:r>
            <w:r>
              <w:rPr>
                <w:noProof/>
                <w:webHidden/>
              </w:rPr>
              <w:t>60</w:t>
            </w:r>
            <w:r>
              <w:rPr>
                <w:noProof/>
                <w:webHidden/>
              </w:rPr>
              <w:fldChar w:fldCharType="end"/>
            </w:r>
          </w:hyperlink>
        </w:p>
        <w:p w14:paraId="5CE1DCA0" w14:textId="0D42CFD1" w:rsidR="00E16E91" w:rsidRDefault="00E16E91">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0574233" w:history="1">
            <w:r w:rsidRPr="005E6CCC">
              <w:rPr>
                <w:rStyle w:val="Hyperlink"/>
                <w:noProof/>
              </w:rPr>
              <w:t>1.32.2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Diagrama de contexto C4</w:t>
            </w:r>
            <w:r>
              <w:rPr>
                <w:noProof/>
                <w:webHidden/>
              </w:rPr>
              <w:tab/>
            </w:r>
            <w:r>
              <w:rPr>
                <w:noProof/>
                <w:webHidden/>
              </w:rPr>
              <w:fldChar w:fldCharType="begin"/>
            </w:r>
            <w:r>
              <w:rPr>
                <w:noProof/>
                <w:webHidden/>
              </w:rPr>
              <w:instrText xml:space="preserve"> PAGEREF _Toc240574233 \h </w:instrText>
            </w:r>
            <w:r>
              <w:rPr>
                <w:noProof/>
                <w:webHidden/>
              </w:rPr>
            </w:r>
            <w:r>
              <w:rPr>
                <w:noProof/>
                <w:webHidden/>
              </w:rPr>
              <w:fldChar w:fldCharType="separate"/>
            </w:r>
            <w:r>
              <w:rPr>
                <w:noProof/>
                <w:webHidden/>
              </w:rPr>
              <w:t>61</w:t>
            </w:r>
            <w:r>
              <w:rPr>
                <w:noProof/>
                <w:webHidden/>
              </w:rPr>
              <w:fldChar w:fldCharType="end"/>
            </w:r>
          </w:hyperlink>
        </w:p>
        <w:p w14:paraId="5FD9D325" w14:textId="320E02D9" w:rsidR="00E16E91" w:rsidRDefault="00E16E9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34" w:history="1">
            <w:r w:rsidRPr="005E6CCC">
              <w:rPr>
                <w:rStyle w:val="Hyperlink"/>
                <w:noProof/>
              </w:rPr>
              <w:t>1.33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Acessibilidade</w:t>
            </w:r>
            <w:r>
              <w:rPr>
                <w:noProof/>
                <w:webHidden/>
              </w:rPr>
              <w:tab/>
            </w:r>
            <w:r>
              <w:rPr>
                <w:noProof/>
                <w:webHidden/>
              </w:rPr>
              <w:fldChar w:fldCharType="begin"/>
            </w:r>
            <w:r>
              <w:rPr>
                <w:noProof/>
                <w:webHidden/>
              </w:rPr>
              <w:instrText xml:space="preserve"> PAGEREF _Toc240574234 \h </w:instrText>
            </w:r>
            <w:r>
              <w:rPr>
                <w:noProof/>
                <w:webHidden/>
              </w:rPr>
            </w:r>
            <w:r>
              <w:rPr>
                <w:noProof/>
                <w:webHidden/>
              </w:rPr>
              <w:fldChar w:fldCharType="separate"/>
            </w:r>
            <w:r>
              <w:rPr>
                <w:noProof/>
                <w:webHidden/>
              </w:rPr>
              <w:t>62</w:t>
            </w:r>
            <w:r>
              <w:rPr>
                <w:noProof/>
                <w:webHidden/>
              </w:rPr>
              <w:fldChar w:fldCharType="end"/>
            </w:r>
          </w:hyperlink>
        </w:p>
        <w:p w14:paraId="4286174C" w14:textId="5640B07D" w:rsidR="00E16E91" w:rsidRDefault="00E16E91">
          <w:pPr>
            <w:pStyle w:val="Sumrio1"/>
            <w:rPr>
              <w:rFonts w:asciiTheme="minorHAnsi" w:eastAsiaTheme="minorEastAsia" w:hAnsiTheme="minorHAnsi" w:cstheme="minorBidi"/>
              <w:kern w:val="2"/>
              <w:lang w:eastAsia="pt-BR"/>
              <w14:ligatures w14:val="standardContextual"/>
            </w:rPr>
          </w:pPr>
          <w:hyperlink w:anchor="_Toc240574235" w:history="1">
            <w:r w:rsidRPr="005E6CCC">
              <w:rPr>
                <w:rStyle w:val="Hyperlink"/>
              </w:rPr>
              <w:t>4.</w:t>
            </w:r>
            <w:r>
              <w:rPr>
                <w:rFonts w:asciiTheme="minorHAnsi" w:eastAsiaTheme="minorEastAsia" w:hAnsiTheme="minorHAnsi" w:cstheme="minorBidi"/>
                <w:kern w:val="2"/>
                <w:lang w:eastAsia="pt-BR"/>
                <w14:ligatures w14:val="standardContextual"/>
              </w:rPr>
              <w:tab/>
            </w:r>
            <w:r w:rsidRPr="005E6CCC">
              <w:rPr>
                <w:rStyle w:val="Hyperlink"/>
              </w:rPr>
              <w:t>Exemplo de aplicação</w:t>
            </w:r>
            <w:r>
              <w:rPr>
                <w:webHidden/>
              </w:rPr>
              <w:tab/>
            </w:r>
            <w:r>
              <w:rPr>
                <w:webHidden/>
              </w:rPr>
              <w:fldChar w:fldCharType="begin"/>
            </w:r>
            <w:r>
              <w:rPr>
                <w:webHidden/>
              </w:rPr>
              <w:instrText xml:space="preserve"> PAGEREF _Toc240574235 \h </w:instrText>
            </w:r>
            <w:r>
              <w:rPr>
                <w:webHidden/>
              </w:rPr>
            </w:r>
            <w:r>
              <w:rPr>
                <w:webHidden/>
              </w:rPr>
              <w:fldChar w:fldCharType="separate"/>
            </w:r>
            <w:r>
              <w:rPr>
                <w:webHidden/>
              </w:rPr>
              <w:t>64</w:t>
            </w:r>
            <w:r>
              <w:rPr>
                <w:webHidden/>
              </w:rPr>
              <w:fldChar w:fldCharType="end"/>
            </w:r>
          </w:hyperlink>
        </w:p>
        <w:p w14:paraId="2D3884D2" w14:textId="6F81C444"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36" w:history="1">
            <w:r w:rsidRPr="005E6CCC">
              <w:rPr>
                <w:rStyle w:val="Hyperlink"/>
                <w:noProof/>
              </w:rPr>
              <w:t>4.1 Tela Home Sistema Hydra</w:t>
            </w:r>
            <w:r>
              <w:rPr>
                <w:noProof/>
                <w:webHidden/>
              </w:rPr>
              <w:tab/>
            </w:r>
            <w:r>
              <w:rPr>
                <w:noProof/>
                <w:webHidden/>
              </w:rPr>
              <w:fldChar w:fldCharType="begin"/>
            </w:r>
            <w:r>
              <w:rPr>
                <w:noProof/>
                <w:webHidden/>
              </w:rPr>
              <w:instrText xml:space="preserve"> PAGEREF _Toc240574236 \h </w:instrText>
            </w:r>
            <w:r>
              <w:rPr>
                <w:noProof/>
                <w:webHidden/>
              </w:rPr>
            </w:r>
            <w:r>
              <w:rPr>
                <w:noProof/>
                <w:webHidden/>
              </w:rPr>
              <w:fldChar w:fldCharType="separate"/>
            </w:r>
            <w:r>
              <w:rPr>
                <w:noProof/>
                <w:webHidden/>
              </w:rPr>
              <w:t>64</w:t>
            </w:r>
            <w:r>
              <w:rPr>
                <w:noProof/>
                <w:webHidden/>
              </w:rPr>
              <w:fldChar w:fldCharType="end"/>
            </w:r>
          </w:hyperlink>
        </w:p>
        <w:p w14:paraId="6C4C2755" w14:textId="77EBC5B3"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37" w:history="1">
            <w:r w:rsidRPr="005E6CCC">
              <w:rPr>
                <w:rStyle w:val="Hyperlink"/>
                <w:noProof/>
              </w:rPr>
              <w:t>4.2 Login do Sistema Hydra</w:t>
            </w:r>
            <w:r>
              <w:rPr>
                <w:noProof/>
                <w:webHidden/>
              </w:rPr>
              <w:tab/>
            </w:r>
            <w:r>
              <w:rPr>
                <w:noProof/>
                <w:webHidden/>
              </w:rPr>
              <w:fldChar w:fldCharType="begin"/>
            </w:r>
            <w:r>
              <w:rPr>
                <w:noProof/>
                <w:webHidden/>
              </w:rPr>
              <w:instrText xml:space="preserve"> PAGEREF _Toc240574237 \h </w:instrText>
            </w:r>
            <w:r>
              <w:rPr>
                <w:noProof/>
                <w:webHidden/>
              </w:rPr>
            </w:r>
            <w:r>
              <w:rPr>
                <w:noProof/>
                <w:webHidden/>
              </w:rPr>
              <w:fldChar w:fldCharType="separate"/>
            </w:r>
            <w:r>
              <w:rPr>
                <w:noProof/>
                <w:webHidden/>
              </w:rPr>
              <w:t>66</w:t>
            </w:r>
            <w:r>
              <w:rPr>
                <w:noProof/>
                <w:webHidden/>
              </w:rPr>
              <w:fldChar w:fldCharType="end"/>
            </w:r>
          </w:hyperlink>
        </w:p>
        <w:p w14:paraId="408DC6D0" w14:textId="1656D2A2"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38" w:history="1">
            <w:r w:rsidRPr="005E6CCC">
              <w:rPr>
                <w:rStyle w:val="Hyperlink"/>
                <w:noProof/>
              </w:rPr>
              <w:t>4.3 Tela de cadastro do Sistema Hydra</w:t>
            </w:r>
            <w:r>
              <w:rPr>
                <w:noProof/>
                <w:webHidden/>
              </w:rPr>
              <w:tab/>
            </w:r>
            <w:r>
              <w:rPr>
                <w:noProof/>
                <w:webHidden/>
              </w:rPr>
              <w:fldChar w:fldCharType="begin"/>
            </w:r>
            <w:r>
              <w:rPr>
                <w:noProof/>
                <w:webHidden/>
              </w:rPr>
              <w:instrText xml:space="preserve"> PAGEREF _Toc240574238 \h </w:instrText>
            </w:r>
            <w:r>
              <w:rPr>
                <w:noProof/>
                <w:webHidden/>
              </w:rPr>
            </w:r>
            <w:r>
              <w:rPr>
                <w:noProof/>
                <w:webHidden/>
              </w:rPr>
              <w:fldChar w:fldCharType="separate"/>
            </w:r>
            <w:r>
              <w:rPr>
                <w:noProof/>
                <w:webHidden/>
              </w:rPr>
              <w:t>67</w:t>
            </w:r>
            <w:r>
              <w:rPr>
                <w:noProof/>
                <w:webHidden/>
              </w:rPr>
              <w:fldChar w:fldCharType="end"/>
            </w:r>
          </w:hyperlink>
        </w:p>
        <w:p w14:paraId="1A10F8CD" w14:textId="477FA92D"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39" w:history="1">
            <w:r w:rsidRPr="005E6CCC">
              <w:rPr>
                <w:rStyle w:val="Hyperlink"/>
                <w:noProof/>
              </w:rPr>
              <w:t>4.4 Tela Recuperar a Senha do Sistema Hydra</w:t>
            </w:r>
            <w:r>
              <w:rPr>
                <w:noProof/>
                <w:webHidden/>
              </w:rPr>
              <w:tab/>
            </w:r>
            <w:r>
              <w:rPr>
                <w:noProof/>
                <w:webHidden/>
              </w:rPr>
              <w:fldChar w:fldCharType="begin"/>
            </w:r>
            <w:r>
              <w:rPr>
                <w:noProof/>
                <w:webHidden/>
              </w:rPr>
              <w:instrText xml:space="preserve"> PAGEREF _Toc240574239 \h </w:instrText>
            </w:r>
            <w:r>
              <w:rPr>
                <w:noProof/>
                <w:webHidden/>
              </w:rPr>
            </w:r>
            <w:r>
              <w:rPr>
                <w:noProof/>
                <w:webHidden/>
              </w:rPr>
              <w:fldChar w:fldCharType="separate"/>
            </w:r>
            <w:r>
              <w:rPr>
                <w:noProof/>
                <w:webHidden/>
              </w:rPr>
              <w:t>68</w:t>
            </w:r>
            <w:r>
              <w:rPr>
                <w:noProof/>
                <w:webHidden/>
              </w:rPr>
              <w:fldChar w:fldCharType="end"/>
            </w:r>
          </w:hyperlink>
        </w:p>
        <w:p w14:paraId="18257EC8" w14:textId="54E53F0C"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0" w:history="1">
            <w:r w:rsidRPr="005E6CCC">
              <w:rPr>
                <w:rStyle w:val="Hyperlink"/>
                <w:noProof/>
              </w:rPr>
              <w:t>4.5 Tela Controle De Estoque</w:t>
            </w:r>
            <w:r>
              <w:rPr>
                <w:noProof/>
                <w:webHidden/>
              </w:rPr>
              <w:tab/>
            </w:r>
            <w:r>
              <w:rPr>
                <w:noProof/>
                <w:webHidden/>
              </w:rPr>
              <w:fldChar w:fldCharType="begin"/>
            </w:r>
            <w:r>
              <w:rPr>
                <w:noProof/>
                <w:webHidden/>
              </w:rPr>
              <w:instrText xml:space="preserve"> PAGEREF _Toc240574240 \h </w:instrText>
            </w:r>
            <w:r>
              <w:rPr>
                <w:noProof/>
                <w:webHidden/>
              </w:rPr>
            </w:r>
            <w:r>
              <w:rPr>
                <w:noProof/>
                <w:webHidden/>
              </w:rPr>
              <w:fldChar w:fldCharType="separate"/>
            </w:r>
            <w:r>
              <w:rPr>
                <w:noProof/>
                <w:webHidden/>
              </w:rPr>
              <w:t>69</w:t>
            </w:r>
            <w:r>
              <w:rPr>
                <w:noProof/>
                <w:webHidden/>
              </w:rPr>
              <w:fldChar w:fldCharType="end"/>
            </w:r>
          </w:hyperlink>
        </w:p>
        <w:p w14:paraId="717D7BDF" w14:textId="05585205"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1" w:history="1">
            <w:r w:rsidRPr="005E6CCC">
              <w:rPr>
                <w:rStyle w:val="Hyperlink"/>
                <w:noProof/>
              </w:rPr>
              <w:t>4.6 Tela Gerenciamento de Usuário do Sistema Hydra</w:t>
            </w:r>
            <w:r>
              <w:rPr>
                <w:noProof/>
                <w:webHidden/>
              </w:rPr>
              <w:tab/>
            </w:r>
            <w:r>
              <w:rPr>
                <w:noProof/>
                <w:webHidden/>
              </w:rPr>
              <w:fldChar w:fldCharType="begin"/>
            </w:r>
            <w:r>
              <w:rPr>
                <w:noProof/>
                <w:webHidden/>
              </w:rPr>
              <w:instrText xml:space="preserve"> PAGEREF _Toc240574241 \h </w:instrText>
            </w:r>
            <w:r>
              <w:rPr>
                <w:noProof/>
                <w:webHidden/>
              </w:rPr>
            </w:r>
            <w:r>
              <w:rPr>
                <w:noProof/>
                <w:webHidden/>
              </w:rPr>
              <w:fldChar w:fldCharType="separate"/>
            </w:r>
            <w:r>
              <w:rPr>
                <w:noProof/>
                <w:webHidden/>
              </w:rPr>
              <w:t>70</w:t>
            </w:r>
            <w:r>
              <w:rPr>
                <w:noProof/>
                <w:webHidden/>
              </w:rPr>
              <w:fldChar w:fldCharType="end"/>
            </w:r>
          </w:hyperlink>
        </w:p>
        <w:p w14:paraId="76060335" w14:textId="0505DFDE"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2" w:history="1">
            <w:r w:rsidRPr="005E6CCC">
              <w:rPr>
                <w:rStyle w:val="Hyperlink"/>
                <w:noProof/>
              </w:rPr>
              <w:t>4.7 Tela de Configuração de Lojas</w:t>
            </w:r>
            <w:r>
              <w:rPr>
                <w:noProof/>
                <w:webHidden/>
              </w:rPr>
              <w:tab/>
            </w:r>
            <w:r>
              <w:rPr>
                <w:noProof/>
                <w:webHidden/>
              </w:rPr>
              <w:fldChar w:fldCharType="begin"/>
            </w:r>
            <w:r>
              <w:rPr>
                <w:noProof/>
                <w:webHidden/>
              </w:rPr>
              <w:instrText xml:space="preserve"> PAGEREF _Toc240574242 \h </w:instrText>
            </w:r>
            <w:r>
              <w:rPr>
                <w:noProof/>
                <w:webHidden/>
              </w:rPr>
            </w:r>
            <w:r>
              <w:rPr>
                <w:noProof/>
                <w:webHidden/>
              </w:rPr>
              <w:fldChar w:fldCharType="separate"/>
            </w:r>
            <w:r>
              <w:rPr>
                <w:noProof/>
                <w:webHidden/>
              </w:rPr>
              <w:t>71</w:t>
            </w:r>
            <w:r>
              <w:rPr>
                <w:noProof/>
                <w:webHidden/>
              </w:rPr>
              <w:fldChar w:fldCharType="end"/>
            </w:r>
          </w:hyperlink>
        </w:p>
        <w:p w14:paraId="5FB6095B" w14:textId="75DF4BC7"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3" w:history="1">
            <w:r w:rsidRPr="005E6CCC">
              <w:rPr>
                <w:rStyle w:val="Hyperlink"/>
                <w:noProof/>
              </w:rPr>
              <w:t>4.8 Tela do Caixa do Sistemas Hydra</w:t>
            </w:r>
            <w:r>
              <w:rPr>
                <w:noProof/>
                <w:webHidden/>
              </w:rPr>
              <w:tab/>
            </w:r>
            <w:r>
              <w:rPr>
                <w:noProof/>
                <w:webHidden/>
              </w:rPr>
              <w:fldChar w:fldCharType="begin"/>
            </w:r>
            <w:r>
              <w:rPr>
                <w:noProof/>
                <w:webHidden/>
              </w:rPr>
              <w:instrText xml:space="preserve"> PAGEREF _Toc240574243 \h </w:instrText>
            </w:r>
            <w:r>
              <w:rPr>
                <w:noProof/>
                <w:webHidden/>
              </w:rPr>
            </w:r>
            <w:r>
              <w:rPr>
                <w:noProof/>
                <w:webHidden/>
              </w:rPr>
              <w:fldChar w:fldCharType="separate"/>
            </w:r>
            <w:r>
              <w:rPr>
                <w:noProof/>
                <w:webHidden/>
              </w:rPr>
              <w:t>73</w:t>
            </w:r>
            <w:r>
              <w:rPr>
                <w:noProof/>
                <w:webHidden/>
              </w:rPr>
              <w:fldChar w:fldCharType="end"/>
            </w:r>
          </w:hyperlink>
        </w:p>
        <w:p w14:paraId="6591C0B2" w14:textId="2E01641D"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4" w:history="1">
            <w:r w:rsidRPr="005E6CCC">
              <w:rPr>
                <w:rStyle w:val="Hyperlink"/>
                <w:noProof/>
              </w:rPr>
              <w:t>4.9 Tela do DashBoard do Sistemas Hydra</w:t>
            </w:r>
            <w:r>
              <w:rPr>
                <w:noProof/>
                <w:webHidden/>
              </w:rPr>
              <w:tab/>
            </w:r>
            <w:r>
              <w:rPr>
                <w:noProof/>
                <w:webHidden/>
              </w:rPr>
              <w:fldChar w:fldCharType="begin"/>
            </w:r>
            <w:r>
              <w:rPr>
                <w:noProof/>
                <w:webHidden/>
              </w:rPr>
              <w:instrText xml:space="preserve"> PAGEREF _Toc240574244 \h </w:instrText>
            </w:r>
            <w:r>
              <w:rPr>
                <w:noProof/>
                <w:webHidden/>
              </w:rPr>
            </w:r>
            <w:r>
              <w:rPr>
                <w:noProof/>
                <w:webHidden/>
              </w:rPr>
              <w:fldChar w:fldCharType="separate"/>
            </w:r>
            <w:r>
              <w:rPr>
                <w:noProof/>
                <w:webHidden/>
              </w:rPr>
              <w:t>74</w:t>
            </w:r>
            <w:r>
              <w:rPr>
                <w:noProof/>
                <w:webHidden/>
              </w:rPr>
              <w:fldChar w:fldCharType="end"/>
            </w:r>
          </w:hyperlink>
        </w:p>
        <w:p w14:paraId="239A684C" w14:textId="3C846726"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5" w:history="1">
            <w:r w:rsidRPr="005E6CCC">
              <w:rPr>
                <w:rStyle w:val="Hyperlink"/>
                <w:noProof/>
              </w:rPr>
              <w:t>4.9 Tela Cadastro de Produtos do Sistemas Hydra</w:t>
            </w:r>
            <w:r>
              <w:rPr>
                <w:noProof/>
                <w:webHidden/>
              </w:rPr>
              <w:tab/>
            </w:r>
            <w:r>
              <w:rPr>
                <w:noProof/>
                <w:webHidden/>
              </w:rPr>
              <w:fldChar w:fldCharType="begin"/>
            </w:r>
            <w:r>
              <w:rPr>
                <w:noProof/>
                <w:webHidden/>
              </w:rPr>
              <w:instrText xml:space="preserve"> PAGEREF _Toc240574245 \h </w:instrText>
            </w:r>
            <w:r>
              <w:rPr>
                <w:noProof/>
                <w:webHidden/>
              </w:rPr>
            </w:r>
            <w:r>
              <w:rPr>
                <w:noProof/>
                <w:webHidden/>
              </w:rPr>
              <w:fldChar w:fldCharType="separate"/>
            </w:r>
            <w:r>
              <w:rPr>
                <w:noProof/>
                <w:webHidden/>
              </w:rPr>
              <w:t>75</w:t>
            </w:r>
            <w:r>
              <w:rPr>
                <w:noProof/>
                <w:webHidden/>
              </w:rPr>
              <w:fldChar w:fldCharType="end"/>
            </w:r>
          </w:hyperlink>
        </w:p>
        <w:p w14:paraId="759FFA35" w14:textId="4B003218"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6" w:history="1">
            <w:r w:rsidRPr="005E6CCC">
              <w:rPr>
                <w:rStyle w:val="Hyperlink"/>
                <w:noProof/>
              </w:rPr>
              <w:t>4.10 Jornada Do Usuário no Sistema Hydra</w:t>
            </w:r>
            <w:r>
              <w:rPr>
                <w:noProof/>
                <w:webHidden/>
              </w:rPr>
              <w:tab/>
            </w:r>
            <w:r>
              <w:rPr>
                <w:noProof/>
                <w:webHidden/>
              </w:rPr>
              <w:fldChar w:fldCharType="begin"/>
            </w:r>
            <w:r>
              <w:rPr>
                <w:noProof/>
                <w:webHidden/>
              </w:rPr>
              <w:instrText xml:space="preserve"> PAGEREF _Toc240574246 \h </w:instrText>
            </w:r>
            <w:r>
              <w:rPr>
                <w:noProof/>
                <w:webHidden/>
              </w:rPr>
            </w:r>
            <w:r>
              <w:rPr>
                <w:noProof/>
                <w:webHidden/>
              </w:rPr>
              <w:fldChar w:fldCharType="separate"/>
            </w:r>
            <w:r>
              <w:rPr>
                <w:noProof/>
                <w:webHidden/>
              </w:rPr>
              <w:t>76</w:t>
            </w:r>
            <w:r>
              <w:rPr>
                <w:noProof/>
                <w:webHidden/>
              </w:rPr>
              <w:fldChar w:fldCharType="end"/>
            </w:r>
          </w:hyperlink>
        </w:p>
        <w:p w14:paraId="154EB1DA" w14:textId="34DCE55C" w:rsidR="00E16E91" w:rsidRDefault="00E16E91">
          <w:pPr>
            <w:pStyle w:val="Sumrio1"/>
            <w:rPr>
              <w:rFonts w:asciiTheme="minorHAnsi" w:eastAsiaTheme="minorEastAsia" w:hAnsiTheme="minorHAnsi" w:cstheme="minorBidi"/>
              <w:kern w:val="2"/>
              <w:lang w:eastAsia="pt-BR"/>
              <w14:ligatures w14:val="standardContextual"/>
            </w:rPr>
          </w:pPr>
          <w:hyperlink w:anchor="_Toc240574247" w:history="1">
            <w:r w:rsidRPr="005E6CCC">
              <w:rPr>
                <w:rStyle w:val="Hyperlink"/>
              </w:rPr>
              <w:t>5.</w:t>
            </w:r>
            <w:r>
              <w:rPr>
                <w:rFonts w:asciiTheme="minorHAnsi" w:eastAsiaTheme="minorEastAsia" w:hAnsiTheme="minorHAnsi" w:cstheme="minorBidi"/>
                <w:kern w:val="2"/>
                <w:lang w:eastAsia="pt-BR"/>
                <w14:ligatures w14:val="standardContextual"/>
              </w:rPr>
              <w:tab/>
            </w:r>
            <w:r w:rsidRPr="005E6CCC">
              <w:rPr>
                <w:rStyle w:val="Hyperlink"/>
              </w:rPr>
              <w:t>CONSIDERAÇÕES FINAIS E SUGESTÕES DE TRABALHOS FUTUROS</w:t>
            </w:r>
            <w:r>
              <w:rPr>
                <w:webHidden/>
              </w:rPr>
              <w:tab/>
            </w:r>
            <w:r>
              <w:rPr>
                <w:webHidden/>
              </w:rPr>
              <w:fldChar w:fldCharType="begin"/>
            </w:r>
            <w:r>
              <w:rPr>
                <w:webHidden/>
              </w:rPr>
              <w:instrText xml:space="preserve"> PAGEREF _Toc240574247 \h </w:instrText>
            </w:r>
            <w:r>
              <w:rPr>
                <w:webHidden/>
              </w:rPr>
            </w:r>
            <w:r>
              <w:rPr>
                <w:webHidden/>
              </w:rPr>
              <w:fldChar w:fldCharType="separate"/>
            </w:r>
            <w:r>
              <w:rPr>
                <w:webHidden/>
              </w:rPr>
              <w:t>78</w:t>
            </w:r>
            <w:r>
              <w:rPr>
                <w:webHidden/>
              </w:rPr>
              <w:fldChar w:fldCharType="end"/>
            </w:r>
          </w:hyperlink>
        </w:p>
        <w:p w14:paraId="0709AF92" w14:textId="55D0AA0B"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8" w:history="1">
            <w:r w:rsidRPr="005E6CCC">
              <w:rPr>
                <w:rStyle w:val="Hyperlink"/>
                <w:noProof/>
              </w:rPr>
              <w:t>5.1 Desenvolvimento do Sistema</w:t>
            </w:r>
            <w:r>
              <w:rPr>
                <w:noProof/>
                <w:webHidden/>
              </w:rPr>
              <w:tab/>
            </w:r>
            <w:r>
              <w:rPr>
                <w:noProof/>
                <w:webHidden/>
              </w:rPr>
              <w:fldChar w:fldCharType="begin"/>
            </w:r>
            <w:r>
              <w:rPr>
                <w:noProof/>
                <w:webHidden/>
              </w:rPr>
              <w:instrText xml:space="preserve"> PAGEREF _Toc240574248 \h </w:instrText>
            </w:r>
            <w:r>
              <w:rPr>
                <w:noProof/>
                <w:webHidden/>
              </w:rPr>
            </w:r>
            <w:r>
              <w:rPr>
                <w:noProof/>
                <w:webHidden/>
              </w:rPr>
              <w:fldChar w:fldCharType="separate"/>
            </w:r>
            <w:r>
              <w:rPr>
                <w:noProof/>
                <w:webHidden/>
              </w:rPr>
              <w:t>78</w:t>
            </w:r>
            <w:r>
              <w:rPr>
                <w:noProof/>
                <w:webHidden/>
              </w:rPr>
              <w:fldChar w:fldCharType="end"/>
            </w:r>
          </w:hyperlink>
        </w:p>
        <w:p w14:paraId="19A1306F" w14:textId="5A0FE702"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49" w:history="1">
            <w:r w:rsidRPr="005E6CCC">
              <w:rPr>
                <w:rStyle w:val="Hyperlink"/>
                <w:noProof/>
              </w:rPr>
              <w:t>5.2 Funcionalidades Desenvolvidas</w:t>
            </w:r>
            <w:r>
              <w:rPr>
                <w:noProof/>
                <w:webHidden/>
              </w:rPr>
              <w:tab/>
            </w:r>
            <w:r>
              <w:rPr>
                <w:noProof/>
                <w:webHidden/>
              </w:rPr>
              <w:fldChar w:fldCharType="begin"/>
            </w:r>
            <w:r>
              <w:rPr>
                <w:noProof/>
                <w:webHidden/>
              </w:rPr>
              <w:instrText xml:space="preserve"> PAGEREF _Toc240574249 \h </w:instrText>
            </w:r>
            <w:r>
              <w:rPr>
                <w:noProof/>
                <w:webHidden/>
              </w:rPr>
            </w:r>
            <w:r>
              <w:rPr>
                <w:noProof/>
                <w:webHidden/>
              </w:rPr>
              <w:fldChar w:fldCharType="separate"/>
            </w:r>
            <w:r>
              <w:rPr>
                <w:noProof/>
                <w:webHidden/>
              </w:rPr>
              <w:t>78</w:t>
            </w:r>
            <w:r>
              <w:rPr>
                <w:noProof/>
                <w:webHidden/>
              </w:rPr>
              <w:fldChar w:fldCharType="end"/>
            </w:r>
          </w:hyperlink>
        </w:p>
        <w:p w14:paraId="57CBD53C" w14:textId="3243BA71"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50" w:history="1">
            <w:r w:rsidRPr="005E6CCC">
              <w:rPr>
                <w:rStyle w:val="Hyperlink"/>
                <w:noProof/>
              </w:rPr>
              <w:t>5.3 Limitações do Trabalho</w:t>
            </w:r>
            <w:r>
              <w:rPr>
                <w:noProof/>
                <w:webHidden/>
              </w:rPr>
              <w:tab/>
            </w:r>
            <w:r>
              <w:rPr>
                <w:noProof/>
                <w:webHidden/>
              </w:rPr>
              <w:fldChar w:fldCharType="begin"/>
            </w:r>
            <w:r>
              <w:rPr>
                <w:noProof/>
                <w:webHidden/>
              </w:rPr>
              <w:instrText xml:space="preserve"> PAGEREF _Toc240574250 \h </w:instrText>
            </w:r>
            <w:r>
              <w:rPr>
                <w:noProof/>
                <w:webHidden/>
              </w:rPr>
            </w:r>
            <w:r>
              <w:rPr>
                <w:noProof/>
                <w:webHidden/>
              </w:rPr>
              <w:fldChar w:fldCharType="separate"/>
            </w:r>
            <w:r>
              <w:rPr>
                <w:noProof/>
                <w:webHidden/>
              </w:rPr>
              <w:t>78</w:t>
            </w:r>
            <w:r>
              <w:rPr>
                <w:noProof/>
                <w:webHidden/>
              </w:rPr>
              <w:fldChar w:fldCharType="end"/>
            </w:r>
          </w:hyperlink>
        </w:p>
        <w:p w14:paraId="41C04081" w14:textId="1A3EBBE5"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51" w:history="1">
            <w:r w:rsidRPr="005E6CCC">
              <w:rPr>
                <w:rStyle w:val="Hyperlink"/>
                <w:noProof/>
              </w:rPr>
              <w:t>5.4 Trabalhos Futuros</w:t>
            </w:r>
            <w:r>
              <w:rPr>
                <w:noProof/>
                <w:webHidden/>
              </w:rPr>
              <w:tab/>
            </w:r>
            <w:r>
              <w:rPr>
                <w:noProof/>
                <w:webHidden/>
              </w:rPr>
              <w:fldChar w:fldCharType="begin"/>
            </w:r>
            <w:r>
              <w:rPr>
                <w:noProof/>
                <w:webHidden/>
              </w:rPr>
              <w:instrText xml:space="preserve"> PAGEREF _Toc240574251 \h </w:instrText>
            </w:r>
            <w:r>
              <w:rPr>
                <w:noProof/>
                <w:webHidden/>
              </w:rPr>
            </w:r>
            <w:r>
              <w:rPr>
                <w:noProof/>
                <w:webHidden/>
              </w:rPr>
              <w:fldChar w:fldCharType="separate"/>
            </w:r>
            <w:r>
              <w:rPr>
                <w:noProof/>
                <w:webHidden/>
              </w:rPr>
              <w:t>79</w:t>
            </w:r>
            <w:r>
              <w:rPr>
                <w:noProof/>
                <w:webHidden/>
              </w:rPr>
              <w:fldChar w:fldCharType="end"/>
            </w:r>
          </w:hyperlink>
        </w:p>
        <w:p w14:paraId="07776950" w14:textId="6A220AC0"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52" w:history="1">
            <w:r w:rsidRPr="005E6CCC">
              <w:rPr>
                <w:rStyle w:val="Hyperlink"/>
                <w:noProof/>
              </w:rPr>
              <w:t>5.5 Considerações Finais</w:t>
            </w:r>
            <w:r>
              <w:rPr>
                <w:noProof/>
                <w:webHidden/>
              </w:rPr>
              <w:tab/>
            </w:r>
            <w:r>
              <w:rPr>
                <w:noProof/>
                <w:webHidden/>
              </w:rPr>
              <w:fldChar w:fldCharType="begin"/>
            </w:r>
            <w:r>
              <w:rPr>
                <w:noProof/>
                <w:webHidden/>
              </w:rPr>
              <w:instrText xml:space="preserve"> PAGEREF _Toc240574252 \h </w:instrText>
            </w:r>
            <w:r>
              <w:rPr>
                <w:noProof/>
                <w:webHidden/>
              </w:rPr>
            </w:r>
            <w:r>
              <w:rPr>
                <w:noProof/>
                <w:webHidden/>
              </w:rPr>
              <w:fldChar w:fldCharType="separate"/>
            </w:r>
            <w:r>
              <w:rPr>
                <w:noProof/>
                <w:webHidden/>
              </w:rPr>
              <w:t>79</w:t>
            </w:r>
            <w:r>
              <w:rPr>
                <w:noProof/>
                <w:webHidden/>
              </w:rPr>
              <w:fldChar w:fldCharType="end"/>
            </w:r>
          </w:hyperlink>
        </w:p>
        <w:p w14:paraId="0B0FCA61" w14:textId="1747DDDE" w:rsidR="00E16E91" w:rsidRDefault="00E16E91">
          <w:pPr>
            <w:pStyle w:val="Sumrio1"/>
            <w:rPr>
              <w:rFonts w:asciiTheme="minorHAnsi" w:eastAsiaTheme="minorEastAsia" w:hAnsiTheme="minorHAnsi" w:cstheme="minorBidi"/>
              <w:kern w:val="2"/>
              <w:lang w:eastAsia="pt-BR"/>
              <w14:ligatures w14:val="standardContextual"/>
            </w:rPr>
          </w:pPr>
          <w:hyperlink w:anchor="_Toc240574253" w:history="1">
            <w:r w:rsidRPr="005E6CCC">
              <w:rPr>
                <w:rStyle w:val="Hyperlink"/>
              </w:rPr>
              <w:t>REFERÊNCIAS</w:t>
            </w:r>
            <w:r>
              <w:rPr>
                <w:webHidden/>
              </w:rPr>
              <w:tab/>
            </w:r>
            <w:r>
              <w:rPr>
                <w:webHidden/>
              </w:rPr>
              <w:fldChar w:fldCharType="begin"/>
            </w:r>
            <w:r>
              <w:rPr>
                <w:webHidden/>
              </w:rPr>
              <w:instrText xml:space="preserve"> PAGEREF _Toc240574253 \h </w:instrText>
            </w:r>
            <w:r>
              <w:rPr>
                <w:webHidden/>
              </w:rPr>
            </w:r>
            <w:r>
              <w:rPr>
                <w:webHidden/>
              </w:rPr>
              <w:fldChar w:fldCharType="separate"/>
            </w:r>
            <w:r>
              <w:rPr>
                <w:webHidden/>
              </w:rPr>
              <w:t>80</w:t>
            </w:r>
            <w:r>
              <w:rPr>
                <w:webHidden/>
              </w:rPr>
              <w:fldChar w:fldCharType="end"/>
            </w:r>
          </w:hyperlink>
        </w:p>
        <w:p w14:paraId="77D39412" w14:textId="0A68C96A" w:rsidR="00E16E91" w:rsidRDefault="00E16E91">
          <w:pPr>
            <w:pStyle w:val="Sumrio1"/>
            <w:rPr>
              <w:rFonts w:asciiTheme="minorHAnsi" w:eastAsiaTheme="minorEastAsia" w:hAnsiTheme="minorHAnsi" w:cstheme="minorBidi"/>
              <w:kern w:val="2"/>
              <w:lang w:eastAsia="pt-BR"/>
              <w14:ligatures w14:val="standardContextual"/>
            </w:rPr>
          </w:pPr>
          <w:hyperlink w:anchor="_Toc240574254" w:history="1">
            <w:r w:rsidRPr="005E6CCC">
              <w:rPr>
                <w:rStyle w:val="Hyperlink"/>
              </w:rPr>
              <w:t>APÊNDICES</w:t>
            </w:r>
            <w:r>
              <w:rPr>
                <w:webHidden/>
              </w:rPr>
              <w:tab/>
            </w:r>
            <w:r>
              <w:rPr>
                <w:webHidden/>
              </w:rPr>
              <w:fldChar w:fldCharType="begin"/>
            </w:r>
            <w:r>
              <w:rPr>
                <w:webHidden/>
              </w:rPr>
              <w:instrText xml:space="preserve"> PAGEREF _Toc240574254 \h </w:instrText>
            </w:r>
            <w:r>
              <w:rPr>
                <w:webHidden/>
              </w:rPr>
            </w:r>
            <w:r>
              <w:rPr>
                <w:webHidden/>
              </w:rPr>
              <w:fldChar w:fldCharType="separate"/>
            </w:r>
            <w:r>
              <w:rPr>
                <w:webHidden/>
              </w:rPr>
              <w:t>83</w:t>
            </w:r>
            <w:r>
              <w:rPr>
                <w:webHidden/>
              </w:rPr>
              <w:fldChar w:fldCharType="end"/>
            </w:r>
          </w:hyperlink>
        </w:p>
        <w:p w14:paraId="0AE47685" w14:textId="3490EDDF"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55" w:history="1">
            <w:r w:rsidRPr="005E6CCC">
              <w:rPr>
                <w:rStyle w:val="Hyperlink"/>
                <w:noProof/>
              </w:rPr>
              <w:t>Apêndice A – Definição das políticas de privacidade.</w:t>
            </w:r>
            <w:r>
              <w:rPr>
                <w:noProof/>
                <w:webHidden/>
              </w:rPr>
              <w:tab/>
            </w:r>
            <w:r>
              <w:rPr>
                <w:noProof/>
                <w:webHidden/>
              </w:rPr>
              <w:fldChar w:fldCharType="begin"/>
            </w:r>
            <w:r>
              <w:rPr>
                <w:noProof/>
                <w:webHidden/>
              </w:rPr>
              <w:instrText xml:space="preserve"> PAGEREF _Toc240574255 \h </w:instrText>
            </w:r>
            <w:r>
              <w:rPr>
                <w:noProof/>
                <w:webHidden/>
              </w:rPr>
            </w:r>
            <w:r>
              <w:rPr>
                <w:noProof/>
                <w:webHidden/>
              </w:rPr>
              <w:fldChar w:fldCharType="separate"/>
            </w:r>
            <w:r>
              <w:rPr>
                <w:noProof/>
                <w:webHidden/>
              </w:rPr>
              <w:t>84</w:t>
            </w:r>
            <w:r>
              <w:rPr>
                <w:noProof/>
                <w:webHidden/>
              </w:rPr>
              <w:fldChar w:fldCharType="end"/>
            </w:r>
          </w:hyperlink>
        </w:p>
        <w:p w14:paraId="79A38914" w14:textId="707B4A01"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56" w:history="1">
            <w:r w:rsidRPr="005E6CCC">
              <w:rPr>
                <w:rStyle w:val="Hyperlink"/>
                <w:noProof/>
              </w:rPr>
              <w:t>Apêndice B - de reunião ideia geral do projeto</w:t>
            </w:r>
            <w:r>
              <w:rPr>
                <w:noProof/>
                <w:webHidden/>
              </w:rPr>
              <w:tab/>
            </w:r>
            <w:r>
              <w:rPr>
                <w:noProof/>
                <w:webHidden/>
              </w:rPr>
              <w:fldChar w:fldCharType="begin"/>
            </w:r>
            <w:r>
              <w:rPr>
                <w:noProof/>
                <w:webHidden/>
              </w:rPr>
              <w:instrText xml:space="preserve"> PAGEREF _Toc240574256 \h </w:instrText>
            </w:r>
            <w:r>
              <w:rPr>
                <w:noProof/>
                <w:webHidden/>
              </w:rPr>
            </w:r>
            <w:r>
              <w:rPr>
                <w:noProof/>
                <w:webHidden/>
              </w:rPr>
              <w:fldChar w:fldCharType="separate"/>
            </w:r>
            <w:r>
              <w:rPr>
                <w:noProof/>
                <w:webHidden/>
              </w:rPr>
              <w:t>86</w:t>
            </w:r>
            <w:r>
              <w:rPr>
                <w:noProof/>
                <w:webHidden/>
              </w:rPr>
              <w:fldChar w:fldCharType="end"/>
            </w:r>
          </w:hyperlink>
        </w:p>
        <w:p w14:paraId="11CED062" w14:textId="6BAF5A71" w:rsidR="00E16E91" w:rsidRDefault="00E16E91">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257" w:history="1">
            <w:r w:rsidRPr="005E6CCC">
              <w:rPr>
                <w:rStyle w:val="Hyperlink"/>
                <w:noProof/>
              </w:rPr>
              <w:t>Apêndice C - Reunião alinhamento teórico</w:t>
            </w:r>
            <w:r>
              <w:rPr>
                <w:noProof/>
                <w:webHidden/>
              </w:rPr>
              <w:tab/>
            </w:r>
            <w:r>
              <w:rPr>
                <w:noProof/>
                <w:webHidden/>
              </w:rPr>
              <w:fldChar w:fldCharType="begin"/>
            </w:r>
            <w:r>
              <w:rPr>
                <w:noProof/>
                <w:webHidden/>
              </w:rPr>
              <w:instrText xml:space="preserve"> PAGEREF _Toc240574257 \h </w:instrText>
            </w:r>
            <w:r>
              <w:rPr>
                <w:noProof/>
                <w:webHidden/>
              </w:rPr>
            </w:r>
            <w:r>
              <w:rPr>
                <w:noProof/>
                <w:webHidden/>
              </w:rPr>
              <w:fldChar w:fldCharType="separate"/>
            </w:r>
            <w:r>
              <w:rPr>
                <w:noProof/>
                <w:webHidden/>
              </w:rPr>
              <w:t>88</w:t>
            </w:r>
            <w:r>
              <w:rPr>
                <w:noProof/>
                <w:webHidden/>
              </w:rPr>
              <w:fldChar w:fldCharType="end"/>
            </w:r>
          </w:hyperlink>
        </w:p>
        <w:p w14:paraId="461D0CDA" w14:textId="0D22FCB7" w:rsidR="00E16E91" w:rsidRDefault="00E16E91">
          <w:pPr>
            <w:pStyle w:val="Sumrio1"/>
            <w:rPr>
              <w:rFonts w:asciiTheme="minorHAnsi" w:eastAsiaTheme="minorEastAsia" w:hAnsiTheme="minorHAnsi" w:cstheme="minorBidi"/>
              <w:kern w:val="2"/>
              <w:lang w:eastAsia="pt-BR"/>
              <w14:ligatures w14:val="standardContextual"/>
            </w:rPr>
          </w:pPr>
          <w:hyperlink w:anchor="_Toc240574258" w:history="1">
            <w:r w:rsidRPr="005E6CCC">
              <w:rPr>
                <w:rStyle w:val="Hyperlink"/>
              </w:rPr>
              <w:t>Apêndice D- Protótipo do sistema Hydra</w:t>
            </w:r>
            <w:r>
              <w:rPr>
                <w:webHidden/>
              </w:rPr>
              <w:tab/>
            </w:r>
            <w:r>
              <w:rPr>
                <w:webHidden/>
              </w:rPr>
              <w:fldChar w:fldCharType="begin"/>
            </w:r>
            <w:r>
              <w:rPr>
                <w:webHidden/>
              </w:rPr>
              <w:instrText xml:space="preserve"> PAGEREF _Toc240574258 \h </w:instrText>
            </w:r>
            <w:r>
              <w:rPr>
                <w:webHidden/>
              </w:rPr>
            </w:r>
            <w:r>
              <w:rPr>
                <w:webHidden/>
              </w:rPr>
              <w:fldChar w:fldCharType="separate"/>
            </w:r>
            <w:r>
              <w:rPr>
                <w:webHidden/>
              </w:rPr>
              <w:t>91</w:t>
            </w:r>
            <w:r>
              <w:rPr>
                <w:webHidden/>
              </w:rPr>
              <w:fldChar w:fldCharType="end"/>
            </w:r>
          </w:hyperlink>
        </w:p>
        <w:p w14:paraId="6382EB73" w14:textId="13C3601F"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59" w:history="1">
            <w:r w:rsidRPr="005E6CCC">
              <w:rPr>
                <w:rStyle w:val="Hyperlink"/>
                <w:iCs/>
                <w:noProof/>
              </w:rPr>
              <w:t>1.</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Home Sistema Hydra</w:t>
            </w:r>
            <w:r>
              <w:rPr>
                <w:noProof/>
                <w:webHidden/>
              </w:rPr>
              <w:tab/>
            </w:r>
            <w:r>
              <w:rPr>
                <w:noProof/>
                <w:webHidden/>
              </w:rPr>
              <w:fldChar w:fldCharType="begin"/>
            </w:r>
            <w:r>
              <w:rPr>
                <w:noProof/>
                <w:webHidden/>
              </w:rPr>
              <w:instrText xml:space="preserve"> PAGEREF _Toc240574259 \h </w:instrText>
            </w:r>
            <w:r>
              <w:rPr>
                <w:noProof/>
                <w:webHidden/>
              </w:rPr>
            </w:r>
            <w:r>
              <w:rPr>
                <w:noProof/>
                <w:webHidden/>
              </w:rPr>
              <w:fldChar w:fldCharType="separate"/>
            </w:r>
            <w:r>
              <w:rPr>
                <w:noProof/>
                <w:webHidden/>
              </w:rPr>
              <w:t>91</w:t>
            </w:r>
            <w:r>
              <w:rPr>
                <w:noProof/>
                <w:webHidden/>
              </w:rPr>
              <w:fldChar w:fldCharType="end"/>
            </w:r>
          </w:hyperlink>
        </w:p>
        <w:p w14:paraId="308F75F7" w14:textId="6778C90F"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0" w:history="1">
            <w:r w:rsidRPr="005E6CCC">
              <w:rPr>
                <w:rStyle w:val="Hyperlink"/>
                <w:iCs/>
                <w:noProof/>
              </w:rPr>
              <w:t>2.</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Plano de Assinaturas Sistema Hydra</w:t>
            </w:r>
            <w:r>
              <w:rPr>
                <w:noProof/>
                <w:webHidden/>
              </w:rPr>
              <w:tab/>
            </w:r>
            <w:r>
              <w:rPr>
                <w:noProof/>
                <w:webHidden/>
              </w:rPr>
              <w:fldChar w:fldCharType="begin"/>
            </w:r>
            <w:r>
              <w:rPr>
                <w:noProof/>
                <w:webHidden/>
              </w:rPr>
              <w:instrText xml:space="preserve"> PAGEREF _Toc240574260 \h </w:instrText>
            </w:r>
            <w:r>
              <w:rPr>
                <w:noProof/>
                <w:webHidden/>
              </w:rPr>
            </w:r>
            <w:r>
              <w:rPr>
                <w:noProof/>
                <w:webHidden/>
              </w:rPr>
              <w:fldChar w:fldCharType="separate"/>
            </w:r>
            <w:r>
              <w:rPr>
                <w:noProof/>
                <w:webHidden/>
              </w:rPr>
              <w:t>93</w:t>
            </w:r>
            <w:r>
              <w:rPr>
                <w:noProof/>
                <w:webHidden/>
              </w:rPr>
              <w:fldChar w:fldCharType="end"/>
            </w:r>
          </w:hyperlink>
        </w:p>
        <w:p w14:paraId="0AAD60BF" w14:textId="142AAD82"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1" w:history="1">
            <w:r w:rsidRPr="005E6CCC">
              <w:rPr>
                <w:rStyle w:val="Hyperlink"/>
                <w:iCs/>
                <w:noProof/>
              </w:rPr>
              <w:t>3.</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Seção de Dúvidas Frequentes</w:t>
            </w:r>
            <w:r>
              <w:rPr>
                <w:noProof/>
                <w:webHidden/>
              </w:rPr>
              <w:tab/>
            </w:r>
            <w:r>
              <w:rPr>
                <w:noProof/>
                <w:webHidden/>
              </w:rPr>
              <w:fldChar w:fldCharType="begin"/>
            </w:r>
            <w:r>
              <w:rPr>
                <w:noProof/>
                <w:webHidden/>
              </w:rPr>
              <w:instrText xml:space="preserve"> PAGEREF _Toc240574261 \h </w:instrText>
            </w:r>
            <w:r>
              <w:rPr>
                <w:noProof/>
                <w:webHidden/>
              </w:rPr>
            </w:r>
            <w:r>
              <w:rPr>
                <w:noProof/>
                <w:webHidden/>
              </w:rPr>
              <w:fldChar w:fldCharType="separate"/>
            </w:r>
            <w:r>
              <w:rPr>
                <w:noProof/>
                <w:webHidden/>
              </w:rPr>
              <w:t>94</w:t>
            </w:r>
            <w:r>
              <w:rPr>
                <w:noProof/>
                <w:webHidden/>
              </w:rPr>
              <w:fldChar w:fldCharType="end"/>
            </w:r>
          </w:hyperlink>
        </w:p>
        <w:p w14:paraId="386534F6" w14:textId="26A5390A"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2" w:history="1">
            <w:r w:rsidRPr="005E6CCC">
              <w:rPr>
                <w:rStyle w:val="Hyperlink"/>
                <w:iCs/>
                <w:noProof/>
              </w:rPr>
              <w:t>4.</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de cadastro</w:t>
            </w:r>
            <w:r>
              <w:rPr>
                <w:noProof/>
                <w:webHidden/>
              </w:rPr>
              <w:tab/>
            </w:r>
            <w:r>
              <w:rPr>
                <w:noProof/>
                <w:webHidden/>
              </w:rPr>
              <w:fldChar w:fldCharType="begin"/>
            </w:r>
            <w:r>
              <w:rPr>
                <w:noProof/>
                <w:webHidden/>
              </w:rPr>
              <w:instrText xml:space="preserve"> PAGEREF _Toc240574262 \h </w:instrText>
            </w:r>
            <w:r>
              <w:rPr>
                <w:noProof/>
                <w:webHidden/>
              </w:rPr>
            </w:r>
            <w:r>
              <w:rPr>
                <w:noProof/>
                <w:webHidden/>
              </w:rPr>
              <w:fldChar w:fldCharType="separate"/>
            </w:r>
            <w:r>
              <w:rPr>
                <w:noProof/>
                <w:webHidden/>
              </w:rPr>
              <w:t>96</w:t>
            </w:r>
            <w:r>
              <w:rPr>
                <w:noProof/>
                <w:webHidden/>
              </w:rPr>
              <w:fldChar w:fldCharType="end"/>
            </w:r>
          </w:hyperlink>
        </w:p>
        <w:p w14:paraId="1DAD9657" w14:textId="673DCD73"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3" w:history="1">
            <w:r w:rsidRPr="005E6CCC">
              <w:rPr>
                <w:rStyle w:val="Hyperlink"/>
                <w:iCs/>
                <w:noProof/>
              </w:rPr>
              <w:t>5.</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de login do Sistema Hydra</w:t>
            </w:r>
            <w:r>
              <w:rPr>
                <w:noProof/>
                <w:webHidden/>
              </w:rPr>
              <w:tab/>
            </w:r>
            <w:r>
              <w:rPr>
                <w:noProof/>
                <w:webHidden/>
              </w:rPr>
              <w:fldChar w:fldCharType="begin"/>
            </w:r>
            <w:r>
              <w:rPr>
                <w:noProof/>
                <w:webHidden/>
              </w:rPr>
              <w:instrText xml:space="preserve"> PAGEREF _Toc240574263 \h </w:instrText>
            </w:r>
            <w:r>
              <w:rPr>
                <w:noProof/>
                <w:webHidden/>
              </w:rPr>
            </w:r>
            <w:r>
              <w:rPr>
                <w:noProof/>
                <w:webHidden/>
              </w:rPr>
              <w:fldChar w:fldCharType="separate"/>
            </w:r>
            <w:r>
              <w:rPr>
                <w:noProof/>
                <w:webHidden/>
              </w:rPr>
              <w:t>97</w:t>
            </w:r>
            <w:r>
              <w:rPr>
                <w:noProof/>
                <w:webHidden/>
              </w:rPr>
              <w:fldChar w:fldCharType="end"/>
            </w:r>
          </w:hyperlink>
        </w:p>
        <w:p w14:paraId="276D3A55" w14:textId="135643CD"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4" w:history="1">
            <w:r w:rsidRPr="005E6CCC">
              <w:rPr>
                <w:rStyle w:val="Hyperlink"/>
                <w:iCs/>
                <w:noProof/>
              </w:rPr>
              <w:t>6.</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de recuperação de senha</w:t>
            </w:r>
            <w:r>
              <w:rPr>
                <w:noProof/>
                <w:webHidden/>
              </w:rPr>
              <w:tab/>
            </w:r>
            <w:r>
              <w:rPr>
                <w:noProof/>
                <w:webHidden/>
              </w:rPr>
              <w:fldChar w:fldCharType="begin"/>
            </w:r>
            <w:r>
              <w:rPr>
                <w:noProof/>
                <w:webHidden/>
              </w:rPr>
              <w:instrText xml:space="preserve"> PAGEREF _Toc240574264 \h </w:instrText>
            </w:r>
            <w:r>
              <w:rPr>
                <w:noProof/>
                <w:webHidden/>
              </w:rPr>
            </w:r>
            <w:r>
              <w:rPr>
                <w:noProof/>
                <w:webHidden/>
              </w:rPr>
              <w:fldChar w:fldCharType="separate"/>
            </w:r>
            <w:r>
              <w:rPr>
                <w:noProof/>
                <w:webHidden/>
              </w:rPr>
              <w:t>98</w:t>
            </w:r>
            <w:r>
              <w:rPr>
                <w:noProof/>
                <w:webHidden/>
              </w:rPr>
              <w:fldChar w:fldCharType="end"/>
            </w:r>
          </w:hyperlink>
        </w:p>
        <w:p w14:paraId="2463A799" w14:textId="4763D1F1"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5" w:history="1">
            <w:r w:rsidRPr="005E6CCC">
              <w:rPr>
                <w:rStyle w:val="Hyperlink"/>
                <w:iCs/>
                <w:noProof/>
              </w:rPr>
              <w:t>7.</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do caixa Sistema Hydra</w:t>
            </w:r>
            <w:r>
              <w:rPr>
                <w:noProof/>
                <w:webHidden/>
              </w:rPr>
              <w:tab/>
            </w:r>
            <w:r>
              <w:rPr>
                <w:noProof/>
                <w:webHidden/>
              </w:rPr>
              <w:fldChar w:fldCharType="begin"/>
            </w:r>
            <w:r>
              <w:rPr>
                <w:noProof/>
                <w:webHidden/>
              </w:rPr>
              <w:instrText xml:space="preserve"> PAGEREF _Toc240574265 \h </w:instrText>
            </w:r>
            <w:r>
              <w:rPr>
                <w:noProof/>
                <w:webHidden/>
              </w:rPr>
            </w:r>
            <w:r>
              <w:rPr>
                <w:noProof/>
                <w:webHidden/>
              </w:rPr>
              <w:fldChar w:fldCharType="separate"/>
            </w:r>
            <w:r>
              <w:rPr>
                <w:noProof/>
                <w:webHidden/>
              </w:rPr>
              <w:t>99</w:t>
            </w:r>
            <w:r>
              <w:rPr>
                <w:noProof/>
                <w:webHidden/>
              </w:rPr>
              <w:fldChar w:fldCharType="end"/>
            </w:r>
          </w:hyperlink>
        </w:p>
        <w:p w14:paraId="1E214E75" w14:textId="6C477880"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6" w:history="1">
            <w:r w:rsidRPr="005E6CCC">
              <w:rPr>
                <w:rStyle w:val="Hyperlink"/>
                <w:noProof/>
              </w:rPr>
              <w:t>8.</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Dashboard gerencial Sistema Hydra</w:t>
            </w:r>
            <w:r>
              <w:rPr>
                <w:noProof/>
                <w:webHidden/>
              </w:rPr>
              <w:tab/>
            </w:r>
            <w:r>
              <w:rPr>
                <w:noProof/>
                <w:webHidden/>
              </w:rPr>
              <w:fldChar w:fldCharType="begin"/>
            </w:r>
            <w:r>
              <w:rPr>
                <w:noProof/>
                <w:webHidden/>
              </w:rPr>
              <w:instrText xml:space="preserve"> PAGEREF _Toc240574266 \h </w:instrText>
            </w:r>
            <w:r>
              <w:rPr>
                <w:noProof/>
                <w:webHidden/>
              </w:rPr>
            </w:r>
            <w:r>
              <w:rPr>
                <w:noProof/>
                <w:webHidden/>
              </w:rPr>
              <w:fldChar w:fldCharType="separate"/>
            </w:r>
            <w:r>
              <w:rPr>
                <w:noProof/>
                <w:webHidden/>
              </w:rPr>
              <w:t>100</w:t>
            </w:r>
            <w:r>
              <w:rPr>
                <w:noProof/>
                <w:webHidden/>
              </w:rPr>
              <w:fldChar w:fldCharType="end"/>
            </w:r>
          </w:hyperlink>
        </w:p>
        <w:p w14:paraId="7ECBA8FB" w14:textId="0A8A4E5A"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67" w:history="1">
            <w:r w:rsidRPr="005E6CCC">
              <w:rPr>
                <w:rStyle w:val="Hyperlink"/>
                <w:iCs/>
                <w:noProof/>
              </w:rPr>
              <w:t>9.</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cadastro de produto Sistema  Hydra</w:t>
            </w:r>
            <w:r>
              <w:rPr>
                <w:noProof/>
                <w:webHidden/>
              </w:rPr>
              <w:tab/>
            </w:r>
            <w:r>
              <w:rPr>
                <w:noProof/>
                <w:webHidden/>
              </w:rPr>
              <w:fldChar w:fldCharType="begin"/>
            </w:r>
            <w:r>
              <w:rPr>
                <w:noProof/>
                <w:webHidden/>
              </w:rPr>
              <w:instrText xml:space="preserve"> PAGEREF _Toc240574267 \h </w:instrText>
            </w:r>
            <w:r>
              <w:rPr>
                <w:noProof/>
                <w:webHidden/>
              </w:rPr>
            </w:r>
            <w:r>
              <w:rPr>
                <w:noProof/>
                <w:webHidden/>
              </w:rPr>
              <w:fldChar w:fldCharType="separate"/>
            </w:r>
            <w:r>
              <w:rPr>
                <w:noProof/>
                <w:webHidden/>
              </w:rPr>
              <w:t>102</w:t>
            </w:r>
            <w:r>
              <w:rPr>
                <w:noProof/>
                <w:webHidden/>
              </w:rPr>
              <w:fldChar w:fldCharType="end"/>
            </w:r>
          </w:hyperlink>
        </w:p>
        <w:p w14:paraId="661E9427" w14:textId="69AAC5C0"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68" w:history="1">
            <w:r w:rsidRPr="005E6CCC">
              <w:rPr>
                <w:rStyle w:val="Hyperlink"/>
                <w:iCs/>
                <w:noProof/>
              </w:rPr>
              <w:t>10.</w:t>
            </w:r>
            <w:r>
              <w:rPr>
                <w:rFonts w:asciiTheme="minorHAnsi" w:eastAsiaTheme="minorEastAsia" w:hAnsiTheme="minorHAnsi" w:cstheme="minorBidi"/>
                <w:noProof/>
                <w:kern w:val="2"/>
                <w:szCs w:val="24"/>
                <w:lang w:eastAsia="pt-BR"/>
                <w14:ligatures w14:val="standardContextual"/>
              </w:rPr>
              <w:tab/>
            </w:r>
            <w:r w:rsidRPr="005E6CCC">
              <w:rPr>
                <w:rStyle w:val="Hyperlink"/>
                <w:iCs/>
                <w:noProof/>
              </w:rPr>
              <w:t>Tela cadastro de estoque</w:t>
            </w:r>
            <w:r>
              <w:rPr>
                <w:noProof/>
                <w:webHidden/>
              </w:rPr>
              <w:tab/>
            </w:r>
            <w:r>
              <w:rPr>
                <w:noProof/>
                <w:webHidden/>
              </w:rPr>
              <w:fldChar w:fldCharType="begin"/>
            </w:r>
            <w:r>
              <w:rPr>
                <w:noProof/>
                <w:webHidden/>
              </w:rPr>
              <w:instrText xml:space="preserve"> PAGEREF _Toc240574268 \h </w:instrText>
            </w:r>
            <w:r>
              <w:rPr>
                <w:noProof/>
                <w:webHidden/>
              </w:rPr>
            </w:r>
            <w:r>
              <w:rPr>
                <w:noProof/>
                <w:webHidden/>
              </w:rPr>
              <w:fldChar w:fldCharType="separate"/>
            </w:r>
            <w:r>
              <w:rPr>
                <w:noProof/>
                <w:webHidden/>
              </w:rPr>
              <w:t>103</w:t>
            </w:r>
            <w:r>
              <w:rPr>
                <w:noProof/>
                <w:webHidden/>
              </w:rPr>
              <w:fldChar w:fldCharType="end"/>
            </w:r>
          </w:hyperlink>
        </w:p>
        <w:p w14:paraId="3E267675" w14:textId="3066F43B" w:rsidR="00E16E91" w:rsidRDefault="00E16E91">
          <w:pPr>
            <w:pStyle w:val="Sumrio1"/>
            <w:rPr>
              <w:rFonts w:asciiTheme="minorHAnsi" w:eastAsiaTheme="minorEastAsia" w:hAnsiTheme="minorHAnsi" w:cstheme="minorBidi"/>
              <w:kern w:val="2"/>
              <w:lang w:eastAsia="pt-BR"/>
              <w14:ligatures w14:val="standardContextual"/>
            </w:rPr>
          </w:pPr>
          <w:hyperlink w:anchor="_Toc240574269" w:history="1">
            <w:r w:rsidRPr="005E6CCC">
              <w:rPr>
                <w:rStyle w:val="Hyperlink"/>
              </w:rPr>
              <w:t>Apêndice E - TERMO DE USO — SISTEMA HYDRA</w:t>
            </w:r>
            <w:r>
              <w:rPr>
                <w:webHidden/>
              </w:rPr>
              <w:tab/>
            </w:r>
            <w:r>
              <w:rPr>
                <w:webHidden/>
              </w:rPr>
              <w:fldChar w:fldCharType="begin"/>
            </w:r>
            <w:r>
              <w:rPr>
                <w:webHidden/>
              </w:rPr>
              <w:instrText xml:space="preserve"> PAGEREF _Toc240574269 \h </w:instrText>
            </w:r>
            <w:r>
              <w:rPr>
                <w:webHidden/>
              </w:rPr>
            </w:r>
            <w:r>
              <w:rPr>
                <w:webHidden/>
              </w:rPr>
              <w:fldChar w:fldCharType="separate"/>
            </w:r>
            <w:r>
              <w:rPr>
                <w:webHidden/>
              </w:rPr>
              <w:t>105</w:t>
            </w:r>
            <w:r>
              <w:rPr>
                <w:webHidden/>
              </w:rPr>
              <w:fldChar w:fldCharType="end"/>
            </w:r>
          </w:hyperlink>
        </w:p>
        <w:p w14:paraId="649B3B9F" w14:textId="36864F24"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0" w:history="1">
            <w:r w:rsidRPr="005E6CCC">
              <w:rPr>
                <w:rStyle w:val="Hyperlink"/>
                <w:noProof/>
              </w:rPr>
              <w:t>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Objetivo do Sistema</w:t>
            </w:r>
            <w:r>
              <w:rPr>
                <w:noProof/>
                <w:webHidden/>
              </w:rPr>
              <w:tab/>
            </w:r>
            <w:r>
              <w:rPr>
                <w:noProof/>
                <w:webHidden/>
              </w:rPr>
              <w:fldChar w:fldCharType="begin"/>
            </w:r>
            <w:r>
              <w:rPr>
                <w:noProof/>
                <w:webHidden/>
              </w:rPr>
              <w:instrText xml:space="preserve"> PAGEREF _Toc240574270 \h </w:instrText>
            </w:r>
            <w:r>
              <w:rPr>
                <w:noProof/>
                <w:webHidden/>
              </w:rPr>
            </w:r>
            <w:r>
              <w:rPr>
                <w:noProof/>
                <w:webHidden/>
              </w:rPr>
              <w:fldChar w:fldCharType="separate"/>
            </w:r>
            <w:r>
              <w:rPr>
                <w:noProof/>
                <w:webHidden/>
              </w:rPr>
              <w:t>105</w:t>
            </w:r>
            <w:r>
              <w:rPr>
                <w:noProof/>
                <w:webHidden/>
              </w:rPr>
              <w:fldChar w:fldCharType="end"/>
            </w:r>
          </w:hyperlink>
        </w:p>
        <w:p w14:paraId="324B29CA" w14:textId="0D7E250C"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1" w:history="1">
            <w:r w:rsidRPr="005E6CCC">
              <w:rPr>
                <w:rStyle w:val="Hyperlink"/>
                <w:noProof/>
              </w:rPr>
              <w:t>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Cadastro e Acesso</w:t>
            </w:r>
            <w:r>
              <w:rPr>
                <w:noProof/>
                <w:webHidden/>
              </w:rPr>
              <w:tab/>
            </w:r>
            <w:r>
              <w:rPr>
                <w:noProof/>
                <w:webHidden/>
              </w:rPr>
              <w:fldChar w:fldCharType="begin"/>
            </w:r>
            <w:r>
              <w:rPr>
                <w:noProof/>
                <w:webHidden/>
              </w:rPr>
              <w:instrText xml:space="preserve"> PAGEREF _Toc240574271 \h </w:instrText>
            </w:r>
            <w:r>
              <w:rPr>
                <w:noProof/>
                <w:webHidden/>
              </w:rPr>
            </w:r>
            <w:r>
              <w:rPr>
                <w:noProof/>
                <w:webHidden/>
              </w:rPr>
              <w:fldChar w:fldCharType="separate"/>
            </w:r>
            <w:r>
              <w:rPr>
                <w:noProof/>
                <w:webHidden/>
              </w:rPr>
              <w:t>105</w:t>
            </w:r>
            <w:r>
              <w:rPr>
                <w:noProof/>
                <w:webHidden/>
              </w:rPr>
              <w:fldChar w:fldCharType="end"/>
            </w:r>
          </w:hyperlink>
        </w:p>
        <w:p w14:paraId="088EFADC" w14:textId="6D3C35AB"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2" w:history="1">
            <w:r w:rsidRPr="005E6CCC">
              <w:rPr>
                <w:rStyle w:val="Hyperlink"/>
                <w:noProof/>
              </w:rPr>
              <w:t>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Utilização da Plataforma</w:t>
            </w:r>
            <w:r>
              <w:rPr>
                <w:noProof/>
                <w:webHidden/>
              </w:rPr>
              <w:tab/>
            </w:r>
            <w:r>
              <w:rPr>
                <w:noProof/>
                <w:webHidden/>
              </w:rPr>
              <w:fldChar w:fldCharType="begin"/>
            </w:r>
            <w:r>
              <w:rPr>
                <w:noProof/>
                <w:webHidden/>
              </w:rPr>
              <w:instrText xml:space="preserve"> PAGEREF _Toc240574272 \h </w:instrText>
            </w:r>
            <w:r>
              <w:rPr>
                <w:noProof/>
                <w:webHidden/>
              </w:rPr>
            </w:r>
            <w:r>
              <w:rPr>
                <w:noProof/>
                <w:webHidden/>
              </w:rPr>
              <w:fldChar w:fldCharType="separate"/>
            </w:r>
            <w:r>
              <w:rPr>
                <w:noProof/>
                <w:webHidden/>
              </w:rPr>
              <w:t>106</w:t>
            </w:r>
            <w:r>
              <w:rPr>
                <w:noProof/>
                <w:webHidden/>
              </w:rPr>
              <w:fldChar w:fldCharType="end"/>
            </w:r>
          </w:hyperlink>
        </w:p>
        <w:p w14:paraId="703A808B" w14:textId="72262E7D"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3" w:history="1">
            <w:r w:rsidRPr="005E6CCC">
              <w:rPr>
                <w:rStyle w:val="Hyperlink"/>
                <w:noProof/>
              </w:rPr>
              <w:t>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Funcionalidades Disponíveis</w:t>
            </w:r>
            <w:r>
              <w:rPr>
                <w:noProof/>
                <w:webHidden/>
              </w:rPr>
              <w:tab/>
            </w:r>
            <w:r>
              <w:rPr>
                <w:noProof/>
                <w:webHidden/>
              </w:rPr>
              <w:fldChar w:fldCharType="begin"/>
            </w:r>
            <w:r>
              <w:rPr>
                <w:noProof/>
                <w:webHidden/>
              </w:rPr>
              <w:instrText xml:space="preserve"> PAGEREF _Toc240574273 \h </w:instrText>
            </w:r>
            <w:r>
              <w:rPr>
                <w:noProof/>
                <w:webHidden/>
              </w:rPr>
            </w:r>
            <w:r>
              <w:rPr>
                <w:noProof/>
                <w:webHidden/>
              </w:rPr>
              <w:fldChar w:fldCharType="separate"/>
            </w:r>
            <w:r>
              <w:rPr>
                <w:noProof/>
                <w:webHidden/>
              </w:rPr>
              <w:t>106</w:t>
            </w:r>
            <w:r>
              <w:rPr>
                <w:noProof/>
                <w:webHidden/>
              </w:rPr>
              <w:fldChar w:fldCharType="end"/>
            </w:r>
          </w:hyperlink>
        </w:p>
        <w:p w14:paraId="0F623E4C" w14:textId="4BA599A5"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4" w:history="1">
            <w:r w:rsidRPr="005E6CCC">
              <w:rPr>
                <w:rStyle w:val="Hyperlink"/>
                <w:noProof/>
              </w:rPr>
              <w:t>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Planos e Formas de Pagamento</w:t>
            </w:r>
            <w:r>
              <w:rPr>
                <w:noProof/>
                <w:webHidden/>
              </w:rPr>
              <w:tab/>
            </w:r>
            <w:r>
              <w:rPr>
                <w:noProof/>
                <w:webHidden/>
              </w:rPr>
              <w:fldChar w:fldCharType="begin"/>
            </w:r>
            <w:r>
              <w:rPr>
                <w:noProof/>
                <w:webHidden/>
              </w:rPr>
              <w:instrText xml:space="preserve"> PAGEREF _Toc240574274 \h </w:instrText>
            </w:r>
            <w:r>
              <w:rPr>
                <w:noProof/>
                <w:webHidden/>
              </w:rPr>
            </w:r>
            <w:r>
              <w:rPr>
                <w:noProof/>
                <w:webHidden/>
              </w:rPr>
              <w:fldChar w:fldCharType="separate"/>
            </w:r>
            <w:r>
              <w:rPr>
                <w:noProof/>
                <w:webHidden/>
              </w:rPr>
              <w:t>107</w:t>
            </w:r>
            <w:r>
              <w:rPr>
                <w:noProof/>
                <w:webHidden/>
              </w:rPr>
              <w:fldChar w:fldCharType="end"/>
            </w:r>
          </w:hyperlink>
        </w:p>
        <w:p w14:paraId="46FCAF5E" w14:textId="5864006C"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5" w:history="1">
            <w:r w:rsidRPr="005E6CCC">
              <w:rPr>
                <w:rStyle w:val="Hyperlink"/>
                <w:noProof/>
              </w:rPr>
              <w:t>6.</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Funcionalidades Disponíveis</w:t>
            </w:r>
            <w:r>
              <w:rPr>
                <w:noProof/>
                <w:webHidden/>
              </w:rPr>
              <w:tab/>
            </w:r>
            <w:r>
              <w:rPr>
                <w:noProof/>
                <w:webHidden/>
              </w:rPr>
              <w:fldChar w:fldCharType="begin"/>
            </w:r>
            <w:r>
              <w:rPr>
                <w:noProof/>
                <w:webHidden/>
              </w:rPr>
              <w:instrText xml:space="preserve"> PAGEREF _Toc240574275 \h </w:instrText>
            </w:r>
            <w:r>
              <w:rPr>
                <w:noProof/>
                <w:webHidden/>
              </w:rPr>
            </w:r>
            <w:r>
              <w:rPr>
                <w:noProof/>
                <w:webHidden/>
              </w:rPr>
              <w:fldChar w:fldCharType="separate"/>
            </w:r>
            <w:r>
              <w:rPr>
                <w:noProof/>
                <w:webHidden/>
              </w:rPr>
              <w:t>107</w:t>
            </w:r>
            <w:r>
              <w:rPr>
                <w:noProof/>
                <w:webHidden/>
              </w:rPr>
              <w:fldChar w:fldCharType="end"/>
            </w:r>
          </w:hyperlink>
        </w:p>
        <w:p w14:paraId="66E0871B" w14:textId="02782169"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6" w:history="1">
            <w:r w:rsidRPr="005E6CCC">
              <w:rPr>
                <w:rStyle w:val="Hyperlink"/>
                <w:noProof/>
              </w:rPr>
              <w:t>7.</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Propriedade Intelectual</w:t>
            </w:r>
            <w:r>
              <w:rPr>
                <w:noProof/>
                <w:webHidden/>
              </w:rPr>
              <w:tab/>
            </w:r>
            <w:r>
              <w:rPr>
                <w:noProof/>
                <w:webHidden/>
              </w:rPr>
              <w:fldChar w:fldCharType="begin"/>
            </w:r>
            <w:r>
              <w:rPr>
                <w:noProof/>
                <w:webHidden/>
              </w:rPr>
              <w:instrText xml:space="preserve"> PAGEREF _Toc240574276 \h </w:instrText>
            </w:r>
            <w:r>
              <w:rPr>
                <w:noProof/>
                <w:webHidden/>
              </w:rPr>
            </w:r>
            <w:r>
              <w:rPr>
                <w:noProof/>
                <w:webHidden/>
              </w:rPr>
              <w:fldChar w:fldCharType="separate"/>
            </w:r>
            <w:r>
              <w:rPr>
                <w:noProof/>
                <w:webHidden/>
              </w:rPr>
              <w:t>108</w:t>
            </w:r>
            <w:r>
              <w:rPr>
                <w:noProof/>
                <w:webHidden/>
              </w:rPr>
              <w:fldChar w:fldCharType="end"/>
            </w:r>
          </w:hyperlink>
        </w:p>
        <w:p w14:paraId="4EAC0E78" w14:textId="6A8E195C"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7" w:history="1">
            <w:r w:rsidRPr="005E6CCC">
              <w:rPr>
                <w:rStyle w:val="Hyperlink"/>
                <w:noProof/>
              </w:rPr>
              <w:t>8.</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Limitação de Responsabilidade</w:t>
            </w:r>
            <w:r>
              <w:rPr>
                <w:noProof/>
                <w:webHidden/>
              </w:rPr>
              <w:tab/>
            </w:r>
            <w:r>
              <w:rPr>
                <w:noProof/>
                <w:webHidden/>
              </w:rPr>
              <w:fldChar w:fldCharType="begin"/>
            </w:r>
            <w:r>
              <w:rPr>
                <w:noProof/>
                <w:webHidden/>
              </w:rPr>
              <w:instrText xml:space="preserve"> PAGEREF _Toc240574277 \h </w:instrText>
            </w:r>
            <w:r>
              <w:rPr>
                <w:noProof/>
                <w:webHidden/>
              </w:rPr>
            </w:r>
            <w:r>
              <w:rPr>
                <w:noProof/>
                <w:webHidden/>
              </w:rPr>
              <w:fldChar w:fldCharType="separate"/>
            </w:r>
            <w:r>
              <w:rPr>
                <w:noProof/>
                <w:webHidden/>
              </w:rPr>
              <w:t>108</w:t>
            </w:r>
            <w:r>
              <w:rPr>
                <w:noProof/>
                <w:webHidden/>
              </w:rPr>
              <w:fldChar w:fldCharType="end"/>
            </w:r>
          </w:hyperlink>
        </w:p>
        <w:p w14:paraId="39B3EE81" w14:textId="23A3157E"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78" w:history="1">
            <w:r w:rsidRPr="005E6CCC">
              <w:rPr>
                <w:rStyle w:val="Hyperlink"/>
                <w:noProof/>
              </w:rPr>
              <w:t>9.</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Suspensão e Cancelamento</w:t>
            </w:r>
            <w:r>
              <w:rPr>
                <w:noProof/>
                <w:webHidden/>
              </w:rPr>
              <w:tab/>
            </w:r>
            <w:r>
              <w:rPr>
                <w:noProof/>
                <w:webHidden/>
              </w:rPr>
              <w:fldChar w:fldCharType="begin"/>
            </w:r>
            <w:r>
              <w:rPr>
                <w:noProof/>
                <w:webHidden/>
              </w:rPr>
              <w:instrText xml:space="preserve"> PAGEREF _Toc240574278 \h </w:instrText>
            </w:r>
            <w:r>
              <w:rPr>
                <w:noProof/>
                <w:webHidden/>
              </w:rPr>
            </w:r>
            <w:r>
              <w:rPr>
                <w:noProof/>
                <w:webHidden/>
              </w:rPr>
              <w:fldChar w:fldCharType="separate"/>
            </w:r>
            <w:r>
              <w:rPr>
                <w:noProof/>
                <w:webHidden/>
              </w:rPr>
              <w:t>108</w:t>
            </w:r>
            <w:r>
              <w:rPr>
                <w:noProof/>
                <w:webHidden/>
              </w:rPr>
              <w:fldChar w:fldCharType="end"/>
            </w:r>
          </w:hyperlink>
        </w:p>
        <w:p w14:paraId="46D1ADB2" w14:textId="35E31CC3"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79" w:history="1">
            <w:r w:rsidRPr="005E6CCC">
              <w:rPr>
                <w:rStyle w:val="Hyperlink"/>
                <w:noProof/>
              </w:rPr>
              <w:t>10.</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Alterações dos Termos</w:t>
            </w:r>
            <w:r>
              <w:rPr>
                <w:noProof/>
                <w:webHidden/>
              </w:rPr>
              <w:tab/>
            </w:r>
            <w:r>
              <w:rPr>
                <w:noProof/>
                <w:webHidden/>
              </w:rPr>
              <w:fldChar w:fldCharType="begin"/>
            </w:r>
            <w:r>
              <w:rPr>
                <w:noProof/>
                <w:webHidden/>
              </w:rPr>
              <w:instrText xml:space="preserve"> PAGEREF _Toc240574279 \h </w:instrText>
            </w:r>
            <w:r>
              <w:rPr>
                <w:noProof/>
                <w:webHidden/>
              </w:rPr>
            </w:r>
            <w:r>
              <w:rPr>
                <w:noProof/>
                <w:webHidden/>
              </w:rPr>
              <w:fldChar w:fldCharType="separate"/>
            </w:r>
            <w:r>
              <w:rPr>
                <w:noProof/>
                <w:webHidden/>
              </w:rPr>
              <w:t>109</w:t>
            </w:r>
            <w:r>
              <w:rPr>
                <w:noProof/>
                <w:webHidden/>
              </w:rPr>
              <w:fldChar w:fldCharType="end"/>
            </w:r>
          </w:hyperlink>
        </w:p>
        <w:p w14:paraId="75014F8A" w14:textId="16EA6CF4"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80" w:history="1">
            <w:r w:rsidRPr="005E6CCC">
              <w:rPr>
                <w:rStyle w:val="Hyperlink"/>
                <w:noProof/>
              </w:rPr>
              <w:t>11.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Contato</w:t>
            </w:r>
            <w:r>
              <w:rPr>
                <w:noProof/>
                <w:webHidden/>
              </w:rPr>
              <w:tab/>
            </w:r>
            <w:r>
              <w:rPr>
                <w:noProof/>
                <w:webHidden/>
              </w:rPr>
              <w:fldChar w:fldCharType="begin"/>
            </w:r>
            <w:r>
              <w:rPr>
                <w:noProof/>
                <w:webHidden/>
              </w:rPr>
              <w:instrText xml:space="preserve"> PAGEREF _Toc240574280 \h </w:instrText>
            </w:r>
            <w:r>
              <w:rPr>
                <w:noProof/>
                <w:webHidden/>
              </w:rPr>
            </w:r>
            <w:r>
              <w:rPr>
                <w:noProof/>
                <w:webHidden/>
              </w:rPr>
              <w:fldChar w:fldCharType="separate"/>
            </w:r>
            <w:r>
              <w:rPr>
                <w:noProof/>
                <w:webHidden/>
              </w:rPr>
              <w:t>109</w:t>
            </w:r>
            <w:r>
              <w:rPr>
                <w:noProof/>
                <w:webHidden/>
              </w:rPr>
              <w:fldChar w:fldCharType="end"/>
            </w:r>
          </w:hyperlink>
        </w:p>
        <w:p w14:paraId="4E556515" w14:textId="73EA61C0"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81" w:history="1">
            <w:r w:rsidRPr="005E6CCC">
              <w:rPr>
                <w:rStyle w:val="Hyperlink"/>
                <w:noProof/>
              </w:rPr>
              <w:t>12.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Limitação de Responsabilidade</w:t>
            </w:r>
            <w:r>
              <w:rPr>
                <w:noProof/>
                <w:webHidden/>
              </w:rPr>
              <w:tab/>
            </w:r>
            <w:r>
              <w:rPr>
                <w:noProof/>
                <w:webHidden/>
              </w:rPr>
              <w:fldChar w:fldCharType="begin"/>
            </w:r>
            <w:r>
              <w:rPr>
                <w:noProof/>
                <w:webHidden/>
              </w:rPr>
              <w:instrText xml:space="preserve"> PAGEREF _Toc240574281 \h </w:instrText>
            </w:r>
            <w:r>
              <w:rPr>
                <w:noProof/>
                <w:webHidden/>
              </w:rPr>
            </w:r>
            <w:r>
              <w:rPr>
                <w:noProof/>
                <w:webHidden/>
              </w:rPr>
              <w:fldChar w:fldCharType="separate"/>
            </w:r>
            <w:r>
              <w:rPr>
                <w:noProof/>
                <w:webHidden/>
              </w:rPr>
              <w:t>109</w:t>
            </w:r>
            <w:r>
              <w:rPr>
                <w:noProof/>
                <w:webHidden/>
              </w:rPr>
              <w:fldChar w:fldCharType="end"/>
            </w:r>
          </w:hyperlink>
        </w:p>
        <w:p w14:paraId="3D13AB86" w14:textId="18D495AA" w:rsidR="00E16E91" w:rsidRDefault="00E16E91">
          <w:pPr>
            <w:pStyle w:val="Sumrio1"/>
            <w:rPr>
              <w:rFonts w:asciiTheme="minorHAnsi" w:eastAsiaTheme="minorEastAsia" w:hAnsiTheme="minorHAnsi" w:cstheme="minorBidi"/>
              <w:kern w:val="2"/>
              <w:lang w:eastAsia="pt-BR"/>
              <w14:ligatures w14:val="standardContextual"/>
            </w:rPr>
          </w:pPr>
          <w:hyperlink w:anchor="_Toc240574282" w:history="1">
            <w:r w:rsidRPr="005E6CCC">
              <w:rPr>
                <w:rStyle w:val="Hyperlink"/>
              </w:rPr>
              <w:t>Apêndice F - POLÍTICA DE PRIVACIDADE — SISTEMA HYDRA</w:t>
            </w:r>
            <w:r>
              <w:rPr>
                <w:webHidden/>
              </w:rPr>
              <w:tab/>
            </w:r>
            <w:r>
              <w:rPr>
                <w:webHidden/>
              </w:rPr>
              <w:fldChar w:fldCharType="begin"/>
            </w:r>
            <w:r>
              <w:rPr>
                <w:webHidden/>
              </w:rPr>
              <w:instrText xml:space="preserve"> PAGEREF _Toc240574282 \h </w:instrText>
            </w:r>
            <w:r>
              <w:rPr>
                <w:webHidden/>
              </w:rPr>
            </w:r>
            <w:r>
              <w:rPr>
                <w:webHidden/>
              </w:rPr>
              <w:fldChar w:fldCharType="separate"/>
            </w:r>
            <w:r>
              <w:rPr>
                <w:webHidden/>
              </w:rPr>
              <w:t>110</w:t>
            </w:r>
            <w:r>
              <w:rPr>
                <w:webHidden/>
              </w:rPr>
              <w:fldChar w:fldCharType="end"/>
            </w:r>
          </w:hyperlink>
        </w:p>
        <w:p w14:paraId="36A805CD" w14:textId="41E7B5CE"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3" w:history="1">
            <w:r w:rsidRPr="005E6CCC">
              <w:rPr>
                <w:rStyle w:val="Hyperlink"/>
                <w:noProof/>
              </w:rPr>
              <w:t>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Apresentação</w:t>
            </w:r>
            <w:r>
              <w:rPr>
                <w:noProof/>
                <w:webHidden/>
              </w:rPr>
              <w:tab/>
            </w:r>
            <w:r>
              <w:rPr>
                <w:noProof/>
                <w:webHidden/>
              </w:rPr>
              <w:fldChar w:fldCharType="begin"/>
            </w:r>
            <w:r>
              <w:rPr>
                <w:noProof/>
                <w:webHidden/>
              </w:rPr>
              <w:instrText xml:space="preserve"> PAGEREF _Toc240574283 \h </w:instrText>
            </w:r>
            <w:r>
              <w:rPr>
                <w:noProof/>
                <w:webHidden/>
              </w:rPr>
            </w:r>
            <w:r>
              <w:rPr>
                <w:noProof/>
                <w:webHidden/>
              </w:rPr>
              <w:fldChar w:fldCharType="separate"/>
            </w:r>
            <w:r>
              <w:rPr>
                <w:noProof/>
                <w:webHidden/>
              </w:rPr>
              <w:t>110</w:t>
            </w:r>
            <w:r>
              <w:rPr>
                <w:noProof/>
                <w:webHidden/>
              </w:rPr>
              <w:fldChar w:fldCharType="end"/>
            </w:r>
          </w:hyperlink>
        </w:p>
        <w:p w14:paraId="66F3664F" w14:textId="4FCA4BD5"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4" w:history="1">
            <w:r w:rsidRPr="005E6CCC">
              <w:rPr>
                <w:rStyle w:val="Hyperlink"/>
                <w:noProof/>
              </w:rPr>
              <w:t>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Finalidade</w:t>
            </w:r>
            <w:r>
              <w:rPr>
                <w:noProof/>
                <w:webHidden/>
              </w:rPr>
              <w:tab/>
            </w:r>
            <w:r>
              <w:rPr>
                <w:noProof/>
                <w:webHidden/>
              </w:rPr>
              <w:fldChar w:fldCharType="begin"/>
            </w:r>
            <w:r>
              <w:rPr>
                <w:noProof/>
                <w:webHidden/>
              </w:rPr>
              <w:instrText xml:space="preserve"> PAGEREF _Toc240574284 \h </w:instrText>
            </w:r>
            <w:r>
              <w:rPr>
                <w:noProof/>
                <w:webHidden/>
              </w:rPr>
            </w:r>
            <w:r>
              <w:rPr>
                <w:noProof/>
                <w:webHidden/>
              </w:rPr>
              <w:fldChar w:fldCharType="separate"/>
            </w:r>
            <w:r>
              <w:rPr>
                <w:noProof/>
                <w:webHidden/>
              </w:rPr>
              <w:t>110</w:t>
            </w:r>
            <w:r>
              <w:rPr>
                <w:noProof/>
                <w:webHidden/>
              </w:rPr>
              <w:fldChar w:fldCharType="end"/>
            </w:r>
          </w:hyperlink>
        </w:p>
        <w:p w14:paraId="22A8C090" w14:textId="14DE9D9A"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5" w:history="1">
            <w:r w:rsidRPr="005E6CCC">
              <w:rPr>
                <w:rStyle w:val="Hyperlink"/>
                <w:noProof/>
              </w:rPr>
              <w:t>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Dados Coletados</w:t>
            </w:r>
            <w:r>
              <w:rPr>
                <w:noProof/>
                <w:webHidden/>
              </w:rPr>
              <w:tab/>
            </w:r>
            <w:r>
              <w:rPr>
                <w:noProof/>
                <w:webHidden/>
              </w:rPr>
              <w:fldChar w:fldCharType="begin"/>
            </w:r>
            <w:r>
              <w:rPr>
                <w:noProof/>
                <w:webHidden/>
              </w:rPr>
              <w:instrText xml:space="preserve"> PAGEREF _Toc240574285 \h </w:instrText>
            </w:r>
            <w:r>
              <w:rPr>
                <w:noProof/>
                <w:webHidden/>
              </w:rPr>
            </w:r>
            <w:r>
              <w:rPr>
                <w:noProof/>
                <w:webHidden/>
              </w:rPr>
              <w:fldChar w:fldCharType="separate"/>
            </w:r>
            <w:r>
              <w:rPr>
                <w:noProof/>
                <w:webHidden/>
              </w:rPr>
              <w:t>110</w:t>
            </w:r>
            <w:r>
              <w:rPr>
                <w:noProof/>
                <w:webHidden/>
              </w:rPr>
              <w:fldChar w:fldCharType="end"/>
            </w:r>
          </w:hyperlink>
        </w:p>
        <w:p w14:paraId="3EF02250" w14:textId="2A3B2429"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6" w:history="1">
            <w:r w:rsidRPr="005E6CCC">
              <w:rPr>
                <w:rStyle w:val="Hyperlink"/>
                <w:noProof/>
              </w:rPr>
              <w:t>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Finalidade do Tratamento dos Dados</w:t>
            </w:r>
            <w:r>
              <w:rPr>
                <w:noProof/>
                <w:webHidden/>
              </w:rPr>
              <w:tab/>
            </w:r>
            <w:r>
              <w:rPr>
                <w:noProof/>
                <w:webHidden/>
              </w:rPr>
              <w:fldChar w:fldCharType="begin"/>
            </w:r>
            <w:r>
              <w:rPr>
                <w:noProof/>
                <w:webHidden/>
              </w:rPr>
              <w:instrText xml:space="preserve"> PAGEREF _Toc240574286 \h </w:instrText>
            </w:r>
            <w:r>
              <w:rPr>
                <w:noProof/>
                <w:webHidden/>
              </w:rPr>
            </w:r>
            <w:r>
              <w:rPr>
                <w:noProof/>
                <w:webHidden/>
              </w:rPr>
              <w:fldChar w:fldCharType="separate"/>
            </w:r>
            <w:r>
              <w:rPr>
                <w:noProof/>
                <w:webHidden/>
              </w:rPr>
              <w:t>111</w:t>
            </w:r>
            <w:r>
              <w:rPr>
                <w:noProof/>
                <w:webHidden/>
              </w:rPr>
              <w:fldChar w:fldCharType="end"/>
            </w:r>
          </w:hyperlink>
        </w:p>
        <w:p w14:paraId="1D613447" w14:textId="6FBE13DD"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7" w:history="1">
            <w:r w:rsidRPr="005E6CCC">
              <w:rPr>
                <w:rStyle w:val="Hyperlink"/>
                <w:noProof/>
              </w:rPr>
              <w:t>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Bases Legais para o Tratamento</w:t>
            </w:r>
            <w:r>
              <w:rPr>
                <w:noProof/>
                <w:webHidden/>
              </w:rPr>
              <w:tab/>
            </w:r>
            <w:r>
              <w:rPr>
                <w:noProof/>
                <w:webHidden/>
              </w:rPr>
              <w:fldChar w:fldCharType="begin"/>
            </w:r>
            <w:r>
              <w:rPr>
                <w:noProof/>
                <w:webHidden/>
              </w:rPr>
              <w:instrText xml:space="preserve"> PAGEREF _Toc240574287 \h </w:instrText>
            </w:r>
            <w:r>
              <w:rPr>
                <w:noProof/>
                <w:webHidden/>
              </w:rPr>
            </w:r>
            <w:r>
              <w:rPr>
                <w:noProof/>
                <w:webHidden/>
              </w:rPr>
              <w:fldChar w:fldCharType="separate"/>
            </w:r>
            <w:r>
              <w:rPr>
                <w:noProof/>
                <w:webHidden/>
              </w:rPr>
              <w:t>111</w:t>
            </w:r>
            <w:r>
              <w:rPr>
                <w:noProof/>
                <w:webHidden/>
              </w:rPr>
              <w:fldChar w:fldCharType="end"/>
            </w:r>
          </w:hyperlink>
        </w:p>
        <w:p w14:paraId="351F39C5" w14:textId="0FDAA6B2"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8" w:history="1">
            <w:r w:rsidRPr="005E6CCC">
              <w:rPr>
                <w:rStyle w:val="Hyperlink"/>
                <w:noProof/>
              </w:rPr>
              <w:t>6.</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Compartilhamento de Dados</w:t>
            </w:r>
            <w:r>
              <w:rPr>
                <w:noProof/>
                <w:webHidden/>
              </w:rPr>
              <w:tab/>
            </w:r>
            <w:r>
              <w:rPr>
                <w:noProof/>
                <w:webHidden/>
              </w:rPr>
              <w:fldChar w:fldCharType="begin"/>
            </w:r>
            <w:r>
              <w:rPr>
                <w:noProof/>
                <w:webHidden/>
              </w:rPr>
              <w:instrText xml:space="preserve"> PAGEREF _Toc240574288 \h </w:instrText>
            </w:r>
            <w:r>
              <w:rPr>
                <w:noProof/>
                <w:webHidden/>
              </w:rPr>
            </w:r>
            <w:r>
              <w:rPr>
                <w:noProof/>
                <w:webHidden/>
              </w:rPr>
              <w:fldChar w:fldCharType="separate"/>
            </w:r>
            <w:r>
              <w:rPr>
                <w:noProof/>
                <w:webHidden/>
              </w:rPr>
              <w:t>111</w:t>
            </w:r>
            <w:r>
              <w:rPr>
                <w:noProof/>
                <w:webHidden/>
              </w:rPr>
              <w:fldChar w:fldCharType="end"/>
            </w:r>
          </w:hyperlink>
        </w:p>
        <w:p w14:paraId="09F81A54" w14:textId="0B58BB8E"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89" w:history="1">
            <w:r w:rsidRPr="005E6CCC">
              <w:rPr>
                <w:rStyle w:val="Hyperlink"/>
                <w:noProof/>
              </w:rPr>
              <w:t>7.</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Armazenamento e Retenção dos Dados</w:t>
            </w:r>
            <w:r>
              <w:rPr>
                <w:noProof/>
                <w:webHidden/>
              </w:rPr>
              <w:tab/>
            </w:r>
            <w:r>
              <w:rPr>
                <w:noProof/>
                <w:webHidden/>
              </w:rPr>
              <w:fldChar w:fldCharType="begin"/>
            </w:r>
            <w:r>
              <w:rPr>
                <w:noProof/>
                <w:webHidden/>
              </w:rPr>
              <w:instrText xml:space="preserve"> PAGEREF _Toc240574289 \h </w:instrText>
            </w:r>
            <w:r>
              <w:rPr>
                <w:noProof/>
                <w:webHidden/>
              </w:rPr>
            </w:r>
            <w:r>
              <w:rPr>
                <w:noProof/>
                <w:webHidden/>
              </w:rPr>
              <w:fldChar w:fldCharType="separate"/>
            </w:r>
            <w:r>
              <w:rPr>
                <w:noProof/>
                <w:webHidden/>
              </w:rPr>
              <w:t>112</w:t>
            </w:r>
            <w:r>
              <w:rPr>
                <w:noProof/>
                <w:webHidden/>
              </w:rPr>
              <w:fldChar w:fldCharType="end"/>
            </w:r>
          </w:hyperlink>
        </w:p>
        <w:p w14:paraId="0E16C13D" w14:textId="6FAB6D45"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90" w:history="1">
            <w:r w:rsidRPr="005E6CCC">
              <w:rPr>
                <w:rStyle w:val="Hyperlink"/>
                <w:noProof/>
              </w:rPr>
              <w:t>8.</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Medidas de Segurança</w:t>
            </w:r>
            <w:r>
              <w:rPr>
                <w:noProof/>
                <w:webHidden/>
              </w:rPr>
              <w:tab/>
            </w:r>
            <w:r>
              <w:rPr>
                <w:noProof/>
                <w:webHidden/>
              </w:rPr>
              <w:fldChar w:fldCharType="begin"/>
            </w:r>
            <w:r>
              <w:rPr>
                <w:noProof/>
                <w:webHidden/>
              </w:rPr>
              <w:instrText xml:space="preserve"> PAGEREF _Toc240574290 \h </w:instrText>
            </w:r>
            <w:r>
              <w:rPr>
                <w:noProof/>
                <w:webHidden/>
              </w:rPr>
            </w:r>
            <w:r>
              <w:rPr>
                <w:noProof/>
                <w:webHidden/>
              </w:rPr>
              <w:fldChar w:fldCharType="separate"/>
            </w:r>
            <w:r>
              <w:rPr>
                <w:noProof/>
                <w:webHidden/>
              </w:rPr>
              <w:t>112</w:t>
            </w:r>
            <w:r>
              <w:rPr>
                <w:noProof/>
                <w:webHidden/>
              </w:rPr>
              <w:fldChar w:fldCharType="end"/>
            </w:r>
          </w:hyperlink>
        </w:p>
        <w:p w14:paraId="1A0007E5" w14:textId="763D5EE3" w:rsidR="00E16E91" w:rsidRDefault="00E16E91">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0574291" w:history="1">
            <w:r w:rsidRPr="005E6CCC">
              <w:rPr>
                <w:rStyle w:val="Hyperlink"/>
                <w:noProof/>
              </w:rPr>
              <w:t>9.</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Direitos da Pessoa Titular dos Dados</w:t>
            </w:r>
            <w:r>
              <w:rPr>
                <w:noProof/>
                <w:webHidden/>
              </w:rPr>
              <w:tab/>
            </w:r>
            <w:r>
              <w:rPr>
                <w:noProof/>
                <w:webHidden/>
              </w:rPr>
              <w:fldChar w:fldCharType="begin"/>
            </w:r>
            <w:r>
              <w:rPr>
                <w:noProof/>
                <w:webHidden/>
              </w:rPr>
              <w:instrText xml:space="preserve"> PAGEREF _Toc240574291 \h </w:instrText>
            </w:r>
            <w:r>
              <w:rPr>
                <w:noProof/>
                <w:webHidden/>
              </w:rPr>
            </w:r>
            <w:r>
              <w:rPr>
                <w:noProof/>
                <w:webHidden/>
              </w:rPr>
              <w:fldChar w:fldCharType="separate"/>
            </w:r>
            <w:r>
              <w:rPr>
                <w:noProof/>
                <w:webHidden/>
              </w:rPr>
              <w:t>112</w:t>
            </w:r>
            <w:r>
              <w:rPr>
                <w:noProof/>
                <w:webHidden/>
              </w:rPr>
              <w:fldChar w:fldCharType="end"/>
            </w:r>
          </w:hyperlink>
        </w:p>
        <w:p w14:paraId="0E3BA1A7" w14:textId="3A8D6948"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92" w:history="1">
            <w:r w:rsidRPr="005E6CCC">
              <w:rPr>
                <w:rStyle w:val="Hyperlink"/>
                <w:noProof/>
              </w:rPr>
              <w:t>10.</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Uso de Cookies</w:t>
            </w:r>
            <w:r>
              <w:rPr>
                <w:noProof/>
                <w:webHidden/>
              </w:rPr>
              <w:tab/>
            </w:r>
            <w:r>
              <w:rPr>
                <w:noProof/>
                <w:webHidden/>
              </w:rPr>
              <w:fldChar w:fldCharType="begin"/>
            </w:r>
            <w:r>
              <w:rPr>
                <w:noProof/>
                <w:webHidden/>
              </w:rPr>
              <w:instrText xml:space="preserve"> PAGEREF _Toc240574292 \h </w:instrText>
            </w:r>
            <w:r>
              <w:rPr>
                <w:noProof/>
                <w:webHidden/>
              </w:rPr>
            </w:r>
            <w:r>
              <w:rPr>
                <w:noProof/>
                <w:webHidden/>
              </w:rPr>
              <w:fldChar w:fldCharType="separate"/>
            </w:r>
            <w:r>
              <w:rPr>
                <w:noProof/>
                <w:webHidden/>
              </w:rPr>
              <w:t>113</w:t>
            </w:r>
            <w:r>
              <w:rPr>
                <w:noProof/>
                <w:webHidden/>
              </w:rPr>
              <w:fldChar w:fldCharType="end"/>
            </w:r>
          </w:hyperlink>
        </w:p>
        <w:p w14:paraId="20B545C2" w14:textId="2BF7CB44"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93" w:history="1">
            <w:r w:rsidRPr="005E6CCC">
              <w:rPr>
                <w:rStyle w:val="Hyperlink"/>
                <w:noProof/>
              </w:rPr>
              <w:t>11.</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Encarregado de Dados (DPO)</w:t>
            </w:r>
            <w:r>
              <w:rPr>
                <w:noProof/>
                <w:webHidden/>
              </w:rPr>
              <w:tab/>
            </w:r>
            <w:r>
              <w:rPr>
                <w:noProof/>
                <w:webHidden/>
              </w:rPr>
              <w:fldChar w:fldCharType="begin"/>
            </w:r>
            <w:r>
              <w:rPr>
                <w:noProof/>
                <w:webHidden/>
              </w:rPr>
              <w:instrText xml:space="preserve"> PAGEREF _Toc240574293 \h </w:instrText>
            </w:r>
            <w:r>
              <w:rPr>
                <w:noProof/>
                <w:webHidden/>
              </w:rPr>
            </w:r>
            <w:r>
              <w:rPr>
                <w:noProof/>
                <w:webHidden/>
              </w:rPr>
              <w:fldChar w:fldCharType="separate"/>
            </w:r>
            <w:r>
              <w:rPr>
                <w:noProof/>
                <w:webHidden/>
              </w:rPr>
              <w:t>113</w:t>
            </w:r>
            <w:r>
              <w:rPr>
                <w:noProof/>
                <w:webHidden/>
              </w:rPr>
              <w:fldChar w:fldCharType="end"/>
            </w:r>
          </w:hyperlink>
        </w:p>
        <w:p w14:paraId="6541DEE5" w14:textId="4841987D"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94" w:history="1">
            <w:r w:rsidRPr="005E6CCC">
              <w:rPr>
                <w:rStyle w:val="Hyperlink"/>
                <w:noProof/>
              </w:rPr>
              <w:t>12.</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Alterações da Política de Privacidade</w:t>
            </w:r>
            <w:r>
              <w:rPr>
                <w:noProof/>
                <w:webHidden/>
              </w:rPr>
              <w:tab/>
            </w:r>
            <w:r>
              <w:rPr>
                <w:noProof/>
                <w:webHidden/>
              </w:rPr>
              <w:fldChar w:fldCharType="begin"/>
            </w:r>
            <w:r>
              <w:rPr>
                <w:noProof/>
                <w:webHidden/>
              </w:rPr>
              <w:instrText xml:space="preserve"> PAGEREF _Toc240574294 \h </w:instrText>
            </w:r>
            <w:r>
              <w:rPr>
                <w:noProof/>
                <w:webHidden/>
              </w:rPr>
            </w:r>
            <w:r>
              <w:rPr>
                <w:noProof/>
                <w:webHidden/>
              </w:rPr>
              <w:fldChar w:fldCharType="separate"/>
            </w:r>
            <w:r>
              <w:rPr>
                <w:noProof/>
                <w:webHidden/>
              </w:rPr>
              <w:t>113</w:t>
            </w:r>
            <w:r>
              <w:rPr>
                <w:noProof/>
                <w:webHidden/>
              </w:rPr>
              <w:fldChar w:fldCharType="end"/>
            </w:r>
          </w:hyperlink>
        </w:p>
        <w:p w14:paraId="2B10D29B" w14:textId="36B37E6E"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95" w:history="1">
            <w:r w:rsidRPr="005E6CCC">
              <w:rPr>
                <w:rStyle w:val="Hyperlink"/>
                <w:noProof/>
              </w:rPr>
              <w:t>13.</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Canal de Denúncias</w:t>
            </w:r>
            <w:r>
              <w:rPr>
                <w:noProof/>
                <w:webHidden/>
              </w:rPr>
              <w:tab/>
            </w:r>
            <w:r>
              <w:rPr>
                <w:noProof/>
                <w:webHidden/>
              </w:rPr>
              <w:fldChar w:fldCharType="begin"/>
            </w:r>
            <w:r>
              <w:rPr>
                <w:noProof/>
                <w:webHidden/>
              </w:rPr>
              <w:instrText xml:space="preserve"> PAGEREF _Toc240574295 \h </w:instrText>
            </w:r>
            <w:r>
              <w:rPr>
                <w:noProof/>
                <w:webHidden/>
              </w:rPr>
            </w:r>
            <w:r>
              <w:rPr>
                <w:noProof/>
                <w:webHidden/>
              </w:rPr>
              <w:fldChar w:fldCharType="separate"/>
            </w:r>
            <w:r>
              <w:rPr>
                <w:noProof/>
                <w:webHidden/>
              </w:rPr>
              <w:t>113</w:t>
            </w:r>
            <w:r>
              <w:rPr>
                <w:noProof/>
                <w:webHidden/>
              </w:rPr>
              <w:fldChar w:fldCharType="end"/>
            </w:r>
          </w:hyperlink>
        </w:p>
        <w:p w14:paraId="3F6C4EDD" w14:textId="48E6B353"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96" w:history="1">
            <w:r w:rsidRPr="005E6CCC">
              <w:rPr>
                <w:rStyle w:val="Hyperlink"/>
                <w:noProof/>
              </w:rPr>
              <w:t>14.</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Finalidade do Tratamento dos Dados</w:t>
            </w:r>
            <w:r>
              <w:rPr>
                <w:noProof/>
                <w:webHidden/>
              </w:rPr>
              <w:tab/>
            </w:r>
            <w:r>
              <w:rPr>
                <w:noProof/>
                <w:webHidden/>
              </w:rPr>
              <w:fldChar w:fldCharType="begin"/>
            </w:r>
            <w:r>
              <w:rPr>
                <w:noProof/>
                <w:webHidden/>
              </w:rPr>
              <w:instrText xml:space="preserve"> PAGEREF _Toc240574296 \h </w:instrText>
            </w:r>
            <w:r>
              <w:rPr>
                <w:noProof/>
                <w:webHidden/>
              </w:rPr>
            </w:r>
            <w:r>
              <w:rPr>
                <w:noProof/>
                <w:webHidden/>
              </w:rPr>
              <w:fldChar w:fldCharType="separate"/>
            </w:r>
            <w:r>
              <w:rPr>
                <w:noProof/>
                <w:webHidden/>
              </w:rPr>
              <w:t>114</w:t>
            </w:r>
            <w:r>
              <w:rPr>
                <w:noProof/>
                <w:webHidden/>
              </w:rPr>
              <w:fldChar w:fldCharType="end"/>
            </w:r>
          </w:hyperlink>
        </w:p>
        <w:p w14:paraId="391A43DC" w14:textId="516507BA" w:rsidR="00E16E91" w:rsidRDefault="00E16E9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0574297" w:history="1">
            <w:r w:rsidRPr="005E6CCC">
              <w:rPr>
                <w:rStyle w:val="Hyperlink"/>
                <w:noProof/>
              </w:rPr>
              <w:t>15.</w:t>
            </w:r>
            <w:r>
              <w:rPr>
                <w:rFonts w:asciiTheme="minorHAnsi" w:eastAsiaTheme="minorEastAsia" w:hAnsiTheme="minorHAnsi" w:cstheme="minorBidi"/>
                <w:noProof/>
                <w:kern w:val="2"/>
                <w:szCs w:val="24"/>
                <w:lang w:eastAsia="pt-BR"/>
                <w14:ligatures w14:val="standardContextual"/>
              </w:rPr>
              <w:tab/>
            </w:r>
            <w:r w:rsidRPr="005E6CCC">
              <w:rPr>
                <w:rStyle w:val="Hyperlink"/>
                <w:noProof/>
              </w:rPr>
              <w:t>Compartilhamento de Dados</w:t>
            </w:r>
            <w:r>
              <w:rPr>
                <w:noProof/>
                <w:webHidden/>
              </w:rPr>
              <w:tab/>
            </w:r>
            <w:r>
              <w:rPr>
                <w:noProof/>
                <w:webHidden/>
              </w:rPr>
              <w:fldChar w:fldCharType="begin"/>
            </w:r>
            <w:r>
              <w:rPr>
                <w:noProof/>
                <w:webHidden/>
              </w:rPr>
              <w:instrText xml:space="preserve"> PAGEREF _Toc240574297 \h </w:instrText>
            </w:r>
            <w:r>
              <w:rPr>
                <w:noProof/>
                <w:webHidden/>
              </w:rPr>
            </w:r>
            <w:r>
              <w:rPr>
                <w:noProof/>
                <w:webHidden/>
              </w:rPr>
              <w:fldChar w:fldCharType="separate"/>
            </w:r>
            <w:r>
              <w:rPr>
                <w:noProof/>
                <w:webHidden/>
              </w:rPr>
              <w:t>114</w:t>
            </w:r>
            <w:r>
              <w:rPr>
                <w:noProof/>
                <w:webHidden/>
              </w:rPr>
              <w:fldChar w:fldCharType="end"/>
            </w:r>
          </w:hyperlink>
        </w:p>
        <w:p w14:paraId="32546C9E" w14:textId="3FAA2504" w:rsidR="002A188E" w:rsidRDefault="007174FB" w:rsidP="002E5BB1">
          <w:pPr>
            <w:sectPr w:rsidR="002A188E" w:rsidSect="00A54AAC">
              <w:footerReference w:type="even" r:id="rId8"/>
              <w:footerReference w:type="default" r:id="rId9"/>
              <w:footerReference w:type="first" r:id="rId10"/>
              <w:type w:val="continuous"/>
              <w:pgSz w:w="11906" w:h="16838" w:code="9"/>
              <w:pgMar w:top="1701" w:right="1134" w:bottom="1134" w:left="1701" w:header="709" w:footer="709" w:gutter="0"/>
              <w:pgNumType w:start="12"/>
              <w:cols w:space="708"/>
              <w:docGrid w:linePitch="360"/>
            </w:sectPr>
          </w:pPr>
          <w:r>
            <w:rPr>
              <w:rFonts w:ascii="Times New Roman" w:hAnsi="Times New Roman"/>
              <w:noProof/>
              <w:sz w:val="24"/>
              <w:szCs w:val="24"/>
            </w:rPr>
            <w:fldChar w:fldCharType="end"/>
          </w:r>
        </w:p>
      </w:sdtContent>
    </w:sdt>
    <w:p w14:paraId="21843B48" w14:textId="4065E61C" w:rsidR="00BC02C5" w:rsidRDefault="004A28E0" w:rsidP="00BC02C5">
      <w:pPr>
        <w:pStyle w:val="Ttulo1"/>
        <w:numPr>
          <w:ilvl w:val="0"/>
          <w:numId w:val="17"/>
        </w:numPr>
      </w:pPr>
      <w:r w:rsidRPr="006F42FF">
        <w:br w:type="page"/>
      </w:r>
      <w:bookmarkStart w:id="21" w:name="_Toc282461970"/>
      <w:bookmarkStart w:id="22" w:name="_Toc160207344"/>
      <w:bookmarkStart w:id="23" w:name="_Toc164351162"/>
      <w:bookmarkStart w:id="24" w:name="_Toc164355006"/>
      <w:bookmarkStart w:id="25" w:name="_Toc240574177"/>
      <w:r w:rsidR="004D2250" w:rsidRPr="00BC02C5">
        <w:lastRenderedPageBreak/>
        <w:t>INTRODUÇÃO</w:t>
      </w:r>
      <w:bookmarkEnd w:id="21"/>
      <w:bookmarkEnd w:id="22"/>
      <w:bookmarkEnd w:id="23"/>
      <w:bookmarkEnd w:id="24"/>
      <w:bookmarkEnd w:id="25"/>
    </w:p>
    <w:p w14:paraId="621876E4" w14:textId="77777777" w:rsidR="009448E1" w:rsidRPr="009448E1" w:rsidRDefault="009448E1" w:rsidP="009448E1"/>
    <w:p w14:paraId="6D11A29B" w14:textId="35614589" w:rsidR="00F65370"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Diante das transformações tecnológicas ocorridas nas últimas décadas, tem-se observado a crescente necessidade de modernização dos processos de gestão em micro e pequenas empresas</w:t>
      </w:r>
      <w:r w:rsidR="00F65370">
        <w:rPr>
          <w:rFonts w:ascii="Times New Roman" w:hAnsi="Times New Roman"/>
          <w:sz w:val="24"/>
          <w:szCs w:val="24"/>
        </w:rPr>
        <w:t>.</w:t>
      </w:r>
      <w:r w:rsidR="00F65370" w:rsidRPr="00F65370">
        <w:t xml:space="preserve"> </w:t>
      </w:r>
      <w:r w:rsidR="00F65370" w:rsidRPr="00F65370">
        <w:rPr>
          <w:rFonts w:ascii="Times New Roman" w:hAnsi="Times New Roman"/>
          <w:sz w:val="24"/>
          <w:szCs w:val="24"/>
        </w:rPr>
        <w:t>Nesse contexto, a adoção de ferramentas digitais de gestão tem sido apontada como um fator estratégico para a melhoria da organização interna e do desempenho operacional das empresas de pequeno porte. Dados institucionais indicam que a digitalização de processos administrativos e comerciais tem contribuído para o aumento da eficiência, da competitividade e da capacidade de adaptação dessas empresas às exigências do mercado atua</w:t>
      </w:r>
    </w:p>
    <w:p w14:paraId="0C23A914" w14:textId="2469C683" w:rsidR="00B15DBF" w:rsidRPr="00B15DBF"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 xml:space="preserve">A digitalização dos negócios tem se mostrado um fator determinante para o aumento da competitividade e da eficiência operacional, especialmente em empreendimentos de pequeno </w:t>
      </w:r>
      <w:r w:rsidR="000D5480" w:rsidRPr="00B15DBF">
        <w:rPr>
          <w:rFonts w:ascii="Times New Roman" w:hAnsi="Times New Roman"/>
          <w:sz w:val="24"/>
          <w:szCs w:val="24"/>
        </w:rPr>
        <w:t>porte</w:t>
      </w:r>
      <w:r w:rsidR="000D5480">
        <w:rPr>
          <w:rFonts w:ascii="Times New Roman" w:hAnsi="Times New Roman"/>
          <w:sz w:val="24"/>
          <w:szCs w:val="24"/>
        </w:rPr>
        <w:t xml:space="preserve"> </w:t>
      </w:r>
      <w:r w:rsidR="000D5480" w:rsidRPr="00B15DBF">
        <w:rPr>
          <w:rFonts w:ascii="Times New Roman" w:hAnsi="Times New Roman"/>
          <w:sz w:val="24"/>
          <w:szCs w:val="24"/>
        </w:rPr>
        <w:t>(SEBRAE, 2023</w:t>
      </w:r>
      <w:r w:rsidR="000D1722">
        <w:rPr>
          <w:rFonts w:ascii="Times New Roman" w:hAnsi="Times New Roman"/>
          <w:sz w:val="24"/>
          <w:szCs w:val="24"/>
        </w:rPr>
        <w:t>;</w:t>
      </w:r>
      <w:r w:rsidR="00880870" w:rsidRPr="00880870">
        <w:rPr>
          <w:rFonts w:ascii="Segoe UI" w:eastAsia="Times New Roman" w:hAnsi="Segoe UI" w:cs="Segoe UI"/>
          <w:b/>
          <w:bCs/>
          <w:sz w:val="21"/>
          <w:szCs w:val="21"/>
          <w:lang w:eastAsia="pt-BR"/>
        </w:rPr>
        <w:t xml:space="preserve"> </w:t>
      </w:r>
      <w:r w:rsidR="00880870" w:rsidRPr="00880870">
        <w:rPr>
          <w:rFonts w:ascii="Times New Roman" w:hAnsi="Times New Roman"/>
          <w:sz w:val="24"/>
          <w:szCs w:val="24"/>
        </w:rPr>
        <w:t>IBGE, 2022; GOV.BR, 2023).</w:t>
      </w:r>
    </w:p>
    <w:p w14:paraId="43456549" w14:textId="1ECFD65A" w:rsidR="00CA00D8" w:rsidRDefault="00CA00D8" w:rsidP="00CA00D8">
      <w:pPr>
        <w:autoSpaceDE w:val="0"/>
        <w:autoSpaceDN w:val="0"/>
        <w:adjustRightInd w:val="0"/>
        <w:spacing w:after="0" w:line="360" w:lineRule="auto"/>
        <w:ind w:firstLine="709"/>
        <w:jc w:val="both"/>
        <w:rPr>
          <w:rFonts w:ascii="Times New Roman" w:hAnsi="Times New Roman"/>
          <w:sz w:val="24"/>
          <w:szCs w:val="24"/>
        </w:rPr>
      </w:pPr>
      <w:r w:rsidRPr="00CA00D8">
        <w:rPr>
          <w:rFonts w:ascii="Times New Roman" w:hAnsi="Times New Roman"/>
          <w:sz w:val="24"/>
          <w:szCs w:val="24"/>
        </w:rPr>
        <w:t>No contexto das micro e pequenas empresas, essa realidade se torna ainda mais desafiadora. Muitas dessas organizações operam com recursos limitados, ausência de processos estruturados e baixa adoção de ferramentas tecnológicas, o que compromete a eficiência no controle de estoque. Estudos apontam que grande parte dessas empresas não utiliza metodologias adequadas de gestão, recorrendo a controles manuais ou pouco confiáveis, o que dificulta a tomada de decisão e a organização das operações</w:t>
      </w:r>
      <w:r w:rsidRPr="00CA00D8">
        <w:rPr>
          <w:rFonts w:ascii="Segoe UI" w:eastAsia="Times New Roman" w:hAnsi="Segoe UI" w:cs="Segoe UI"/>
          <w:sz w:val="21"/>
          <w:szCs w:val="21"/>
          <w:lang w:eastAsia="pt-BR"/>
        </w:rPr>
        <w:t xml:space="preserve"> </w:t>
      </w:r>
      <w:r w:rsidRPr="00BC02C5">
        <w:rPr>
          <w:rFonts w:ascii="Segoe UI" w:eastAsia="Times New Roman" w:hAnsi="Segoe UI" w:cs="Segoe UI"/>
          <w:b/>
          <w:bCs/>
          <w:sz w:val="21"/>
          <w:szCs w:val="21"/>
          <w:lang w:eastAsia="pt-BR"/>
        </w:rPr>
        <w:t>(</w:t>
      </w:r>
      <w:r w:rsidR="005276A8" w:rsidRPr="00BC02C5">
        <w:rPr>
          <w:rFonts w:ascii="Times New Roman" w:hAnsi="Times New Roman"/>
          <w:b/>
          <w:bCs/>
          <w:sz w:val="24"/>
          <w:szCs w:val="24"/>
        </w:rPr>
        <w:t>Oliveira</w:t>
      </w:r>
      <w:r w:rsidRPr="00BC02C5">
        <w:rPr>
          <w:rFonts w:ascii="Times New Roman" w:hAnsi="Times New Roman"/>
          <w:b/>
          <w:bCs/>
          <w:sz w:val="24"/>
          <w:szCs w:val="24"/>
        </w:rPr>
        <w:t xml:space="preserve"> </w:t>
      </w:r>
      <w:r w:rsidRPr="00BC02C5">
        <w:rPr>
          <w:rFonts w:ascii="Times New Roman" w:hAnsi="Times New Roman"/>
          <w:b/>
          <w:bCs/>
          <w:i/>
          <w:iCs/>
          <w:sz w:val="24"/>
          <w:szCs w:val="24"/>
        </w:rPr>
        <w:t>et al</w:t>
      </w:r>
      <w:r w:rsidRPr="00BC02C5">
        <w:rPr>
          <w:rFonts w:ascii="Times New Roman" w:hAnsi="Times New Roman"/>
          <w:b/>
          <w:bCs/>
          <w:sz w:val="24"/>
          <w:szCs w:val="24"/>
        </w:rPr>
        <w:t>., 2016)</w:t>
      </w:r>
      <w:r w:rsidR="005C5C7F" w:rsidRPr="00BC02C5">
        <w:rPr>
          <w:rFonts w:ascii="Times New Roman" w:hAnsi="Times New Roman"/>
          <w:b/>
          <w:bCs/>
          <w:sz w:val="24"/>
          <w:szCs w:val="24"/>
        </w:rPr>
        <w:t>.</w:t>
      </w:r>
    </w:p>
    <w:p w14:paraId="156D6337" w14:textId="665741F8" w:rsidR="00CA00D8" w:rsidRPr="009448E1" w:rsidRDefault="54D62070" w:rsidP="00CA00D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sz w:val="24"/>
          <w:szCs w:val="24"/>
        </w:rPr>
        <w:t xml:space="preserve">A deficiência no controle de estoque pode gerar diversos problemas operacionais e financeiros. Entre os principais impactos estão o excesso de produtos (gerando desperdício e capital parado), a falta de mercadorias (causando perda de vendas) e erros de inventário. Além disso, a literatura evidencia que a má gestão de estoque está diretamente associada ao aumento de custos, perda de competitividade e até o encerramento de </w:t>
      </w:r>
      <w:r w:rsidRPr="009448E1">
        <w:rPr>
          <w:rFonts w:ascii="Times New Roman" w:hAnsi="Times New Roman"/>
          <w:sz w:val="24"/>
          <w:szCs w:val="24"/>
        </w:rPr>
        <w:t>empresas </w:t>
      </w:r>
      <w:r w:rsidRPr="009448E1">
        <w:rPr>
          <w:rFonts w:ascii="Times New Roman" w:hAnsi="Times New Roman"/>
          <w:b/>
          <w:bCs/>
          <w:sz w:val="24"/>
          <w:szCs w:val="24"/>
        </w:rPr>
        <w:t>(</w:t>
      </w:r>
      <w:r w:rsidR="00736495" w:rsidRPr="009448E1">
        <w:rPr>
          <w:rFonts w:ascii="Times New Roman" w:hAnsi="Times New Roman"/>
          <w:b/>
          <w:bCs/>
          <w:sz w:val="24"/>
          <w:szCs w:val="24"/>
        </w:rPr>
        <w:t xml:space="preserve">Carvalho Junior; </w:t>
      </w:r>
      <w:proofErr w:type="spellStart"/>
      <w:r w:rsidR="00736495" w:rsidRPr="009448E1">
        <w:rPr>
          <w:rFonts w:ascii="Times New Roman" w:hAnsi="Times New Roman"/>
          <w:b/>
          <w:bCs/>
          <w:sz w:val="24"/>
          <w:szCs w:val="24"/>
        </w:rPr>
        <w:t>Shiramizu</w:t>
      </w:r>
      <w:proofErr w:type="spellEnd"/>
      <w:r w:rsidRPr="009448E1">
        <w:rPr>
          <w:rFonts w:ascii="Times New Roman" w:hAnsi="Times New Roman"/>
          <w:b/>
          <w:bCs/>
          <w:sz w:val="24"/>
          <w:szCs w:val="24"/>
        </w:rPr>
        <w:t>, 2022)</w:t>
      </w:r>
      <w:r w:rsidR="7F492ADF" w:rsidRPr="009448E1">
        <w:rPr>
          <w:rFonts w:ascii="Times New Roman" w:hAnsi="Times New Roman"/>
          <w:b/>
          <w:bCs/>
          <w:sz w:val="24"/>
          <w:szCs w:val="24"/>
        </w:rPr>
        <w:t>.</w:t>
      </w:r>
      <w:r w:rsidR="00992459" w:rsidRPr="009448E1">
        <w:rPr>
          <w:rFonts w:ascii="Times New Roman" w:hAnsi="Times New Roman"/>
          <w:b/>
          <w:bCs/>
          <w:sz w:val="24"/>
          <w:szCs w:val="24"/>
        </w:rPr>
        <w:t xml:space="preserve"> </w:t>
      </w:r>
    </w:p>
    <w:p w14:paraId="50DABCA2" w14:textId="3F02F329" w:rsidR="002B4618" w:rsidRDefault="002B4618" w:rsidP="002B4618">
      <w:pPr>
        <w:autoSpaceDE w:val="0"/>
        <w:autoSpaceDN w:val="0"/>
        <w:adjustRightInd w:val="0"/>
        <w:spacing w:after="0" w:line="360" w:lineRule="auto"/>
        <w:ind w:firstLine="709"/>
        <w:jc w:val="both"/>
        <w:rPr>
          <w:rFonts w:ascii="Times New Roman" w:hAnsi="Times New Roman"/>
          <w:sz w:val="24"/>
          <w:szCs w:val="24"/>
        </w:rPr>
      </w:pPr>
      <w:r w:rsidRPr="002B4618">
        <w:rPr>
          <w:rFonts w:ascii="Times New Roman" w:hAnsi="Times New Roman"/>
          <w:sz w:val="24"/>
          <w:szCs w:val="24"/>
        </w:rPr>
        <w:t xml:space="preserve">Diante desse cenário, torna-se evidente que a utilização de sistemas informatizados de controle de estoque não é apenas uma vantagem competitiva, mas uma necessidade estratégica para as empresas. A adoção de soluções tecnológicas permite maior precisão no acompanhamento das movimentações, melhor organização das informações e suporte à tomada de decisões. Estudos demonstram que práticas adequadas de gestão de estoque contribuem diretamente para a melhoria do desempenho organizacional, redução de custos e aumento da eficiência </w:t>
      </w:r>
      <w:r w:rsidRPr="000B6EC4">
        <w:rPr>
          <w:rFonts w:ascii="Times New Roman" w:hAnsi="Times New Roman"/>
          <w:sz w:val="24"/>
          <w:szCs w:val="24"/>
        </w:rPr>
        <w:t>operacional</w:t>
      </w:r>
      <w:r w:rsidRPr="000B6EC4">
        <w:rPr>
          <w:rFonts w:ascii="Times New Roman" w:eastAsia="Times New Roman" w:hAnsi="Times New Roman"/>
          <w:sz w:val="24"/>
          <w:szCs w:val="24"/>
          <w:lang w:eastAsia="pt-BR"/>
        </w:rPr>
        <w:t xml:space="preserve"> </w:t>
      </w:r>
      <w:r w:rsidRPr="000B6EC4">
        <w:rPr>
          <w:rFonts w:ascii="Times New Roman" w:hAnsi="Times New Roman"/>
          <w:sz w:val="24"/>
          <w:szCs w:val="24"/>
        </w:rPr>
        <w:t>(</w:t>
      </w:r>
      <w:proofErr w:type="spellStart"/>
      <w:r w:rsidR="005276A8" w:rsidRPr="000B6EC4">
        <w:rPr>
          <w:rFonts w:ascii="Times New Roman" w:hAnsi="Times New Roman"/>
          <w:sz w:val="24"/>
          <w:szCs w:val="24"/>
        </w:rPr>
        <w:t>Panigrahi</w:t>
      </w:r>
      <w:proofErr w:type="spellEnd"/>
      <w:r w:rsidR="005276A8" w:rsidRPr="000B6EC4">
        <w:rPr>
          <w:rFonts w:ascii="Times New Roman" w:hAnsi="Times New Roman"/>
          <w:sz w:val="24"/>
          <w:szCs w:val="24"/>
        </w:rPr>
        <w:t xml:space="preserve"> </w:t>
      </w:r>
      <w:r w:rsidRPr="000B6EC4">
        <w:rPr>
          <w:rFonts w:ascii="Times New Roman" w:hAnsi="Times New Roman"/>
          <w:i/>
          <w:iCs/>
          <w:sz w:val="24"/>
          <w:szCs w:val="24"/>
        </w:rPr>
        <w:t>et al.,</w:t>
      </w:r>
      <w:r w:rsidRPr="000B6EC4">
        <w:rPr>
          <w:rFonts w:ascii="Times New Roman" w:hAnsi="Times New Roman"/>
          <w:sz w:val="24"/>
          <w:szCs w:val="24"/>
        </w:rPr>
        <w:t xml:space="preserve"> 2024)</w:t>
      </w:r>
      <w:r w:rsidR="005C5C7F" w:rsidRPr="000B6EC4">
        <w:rPr>
          <w:rFonts w:ascii="Times New Roman" w:hAnsi="Times New Roman"/>
          <w:sz w:val="24"/>
          <w:szCs w:val="24"/>
        </w:rPr>
        <w:t>.</w:t>
      </w:r>
    </w:p>
    <w:p w14:paraId="48DA6762" w14:textId="38512AC8" w:rsidR="002F309E" w:rsidRPr="002F309E" w:rsidRDefault="00F65370" w:rsidP="00F65370">
      <w:pPr>
        <w:autoSpaceDE w:val="0"/>
        <w:autoSpaceDN w:val="0"/>
        <w:adjustRightInd w:val="0"/>
        <w:spacing w:after="0" w:line="360" w:lineRule="auto"/>
        <w:ind w:firstLine="709"/>
        <w:jc w:val="both"/>
        <w:rPr>
          <w:rFonts w:ascii="Times New Roman" w:hAnsi="Times New Roman"/>
          <w:sz w:val="24"/>
          <w:szCs w:val="24"/>
        </w:rPr>
      </w:pPr>
      <w:r w:rsidRPr="00F65370">
        <w:rPr>
          <w:rFonts w:ascii="Times New Roman" w:hAnsi="Times New Roman"/>
          <w:sz w:val="24"/>
          <w:szCs w:val="24"/>
        </w:rPr>
        <w:lastRenderedPageBreak/>
        <w:t>Nesse sentido, dados da Agência Brasileira de Desenvolvimento Industrial indicam que o uso de ferramentas digitais entre micro e pequenas empresas brasileiras vem apresentando crescimento significativo nos últimos anos, impulsionado pela necessidade de maior eficiência operacional e competitividade. O estudo aponta que soluções digitais de gestão auxiliam os empreendedores no controle de processos, na organização das informações e na tomada de decisões estratégicas, reforçando a importância da adoção de sistemas tecnológicos adequados à realidade desses negócios</w:t>
      </w:r>
      <w:r w:rsidR="002F309E" w:rsidRPr="002F309E">
        <w:rPr>
          <w:rFonts w:ascii="Times New Roman" w:hAnsi="Times New Roman"/>
          <w:sz w:val="24"/>
          <w:szCs w:val="24"/>
        </w:rPr>
        <w:t xml:space="preserve">. Nesse contexto, propõe-se o desenvolvimento do </w:t>
      </w:r>
      <w:r w:rsidR="00FF78CE">
        <w:rPr>
          <w:rFonts w:ascii="Times New Roman" w:hAnsi="Times New Roman"/>
          <w:sz w:val="24"/>
          <w:szCs w:val="24"/>
        </w:rPr>
        <w:t>S</w:t>
      </w:r>
      <w:r w:rsidR="002F309E" w:rsidRPr="002F309E">
        <w:rPr>
          <w:rFonts w:ascii="Times New Roman" w:hAnsi="Times New Roman"/>
          <w:sz w:val="24"/>
          <w:szCs w:val="24"/>
        </w:rPr>
        <w:t xml:space="preserve">istema </w:t>
      </w:r>
      <w:proofErr w:type="spellStart"/>
      <w:r w:rsidR="002F309E" w:rsidRPr="002F309E">
        <w:rPr>
          <w:rFonts w:ascii="Times New Roman" w:hAnsi="Times New Roman"/>
          <w:sz w:val="24"/>
          <w:szCs w:val="24"/>
        </w:rPr>
        <w:t>Hydra</w:t>
      </w:r>
      <w:proofErr w:type="spellEnd"/>
      <w:r w:rsidR="002F309E" w:rsidRPr="002F309E">
        <w:rPr>
          <w:rFonts w:ascii="Times New Roman" w:hAnsi="Times New Roman"/>
          <w:sz w:val="24"/>
          <w:szCs w:val="24"/>
        </w:rPr>
        <w:t xml:space="preserve">, um sistema </w:t>
      </w:r>
      <w:r w:rsidR="000D272C">
        <w:rPr>
          <w:rFonts w:ascii="Times New Roman" w:hAnsi="Times New Roman"/>
          <w:sz w:val="24"/>
          <w:szCs w:val="24"/>
        </w:rPr>
        <w:t xml:space="preserve">de controle de estoque </w:t>
      </w:r>
      <w:r w:rsidR="002F309E" w:rsidRPr="00FF78CE">
        <w:rPr>
          <w:rFonts w:ascii="Times New Roman" w:hAnsi="Times New Roman"/>
          <w:sz w:val="24"/>
          <w:szCs w:val="24"/>
        </w:rPr>
        <w:t>Web</w:t>
      </w:r>
      <w:r w:rsidR="000D272C">
        <w:rPr>
          <w:rFonts w:ascii="Times New Roman" w:hAnsi="Times New Roman"/>
          <w:sz w:val="24"/>
          <w:szCs w:val="24"/>
        </w:rPr>
        <w:t xml:space="preserve">. </w:t>
      </w:r>
    </w:p>
    <w:p w14:paraId="03626676" w14:textId="427D98CC" w:rsidR="00861418" w:rsidRDefault="002F309E" w:rsidP="002F309E">
      <w:pPr>
        <w:autoSpaceDE w:val="0"/>
        <w:autoSpaceDN w:val="0"/>
        <w:adjustRightInd w:val="0"/>
        <w:spacing w:after="0" w:line="360" w:lineRule="auto"/>
        <w:ind w:firstLine="709"/>
        <w:jc w:val="both"/>
        <w:rPr>
          <w:rFonts w:ascii="Times New Roman" w:hAnsi="Times New Roman"/>
          <w:sz w:val="24"/>
          <w:szCs w:val="24"/>
        </w:rPr>
      </w:pPr>
      <w:r w:rsidRPr="002F309E">
        <w:rPr>
          <w:rFonts w:ascii="Times New Roman" w:hAnsi="Times New Roman"/>
          <w:sz w:val="24"/>
          <w:szCs w:val="24"/>
        </w:rPr>
        <w:t xml:space="preserve">A solução será disponibilizada por meio de uma aplicação acessível via navegador </w:t>
      </w:r>
      <w:r w:rsidR="00F65370" w:rsidRPr="007B0455">
        <w:rPr>
          <w:rFonts w:ascii="Times New Roman" w:hAnsi="Times New Roman"/>
          <w:sz w:val="24"/>
          <w:szCs w:val="24"/>
        </w:rPr>
        <w:t>W</w:t>
      </w:r>
      <w:r w:rsidRPr="007B0455">
        <w:rPr>
          <w:rFonts w:ascii="Times New Roman" w:hAnsi="Times New Roman"/>
          <w:sz w:val="24"/>
          <w:szCs w:val="24"/>
        </w:rPr>
        <w:t>eb</w:t>
      </w:r>
      <w:r w:rsidRPr="002F309E">
        <w:rPr>
          <w:rFonts w:ascii="Times New Roman" w:hAnsi="Times New Roman"/>
          <w:sz w:val="24"/>
          <w:szCs w:val="24"/>
        </w:rPr>
        <w:t>,</w:t>
      </w:r>
      <w:r w:rsidR="00601AE9" w:rsidRPr="00601AE9">
        <w:t xml:space="preserve"> </w:t>
      </w:r>
      <w:r w:rsidR="00601AE9" w:rsidRPr="00601AE9">
        <w:rPr>
          <w:rFonts w:ascii="Times New Roman" w:hAnsi="Times New Roman"/>
          <w:sz w:val="24"/>
          <w:szCs w:val="24"/>
        </w:rPr>
        <w:t>voltada para controle de estoque em pequenos mercados.</w:t>
      </w:r>
    </w:p>
    <w:p w14:paraId="7DD2B8D2" w14:textId="06DFF486" w:rsidR="00A11822" w:rsidRPr="00A11822" w:rsidRDefault="4D8C7387"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foi projetado com foco na simplicidade, usabilidade e acessibilidade, permitindo que usuários com diferentes níveis de conhecimento tecnológico possam utilizá-lo de forma eficiente</w:t>
      </w:r>
      <w:r w:rsidR="16B269FA" w:rsidRPr="4C8E51DD">
        <w:rPr>
          <w:rFonts w:ascii="Times New Roman" w:hAnsi="Times New Roman"/>
          <w:sz w:val="24"/>
          <w:szCs w:val="24"/>
        </w:rPr>
        <w:t xml:space="preserve">. A aplicação oferece funcionalidades como cadastro de produtos, controle automatizado de estoque, geração </w:t>
      </w:r>
      <w:r w:rsidR="4A27D942" w:rsidRPr="4C8E51DD">
        <w:rPr>
          <w:rFonts w:ascii="Times New Roman" w:hAnsi="Times New Roman"/>
          <w:sz w:val="24"/>
          <w:szCs w:val="24"/>
        </w:rPr>
        <w:t xml:space="preserve">do estoque por meio de </w:t>
      </w:r>
      <w:r w:rsidR="16B269FA" w:rsidRPr="4C8E51DD">
        <w:rPr>
          <w:rFonts w:ascii="Times New Roman" w:hAnsi="Times New Roman"/>
          <w:sz w:val="24"/>
          <w:szCs w:val="24"/>
        </w:rPr>
        <w:t>relatórios</w:t>
      </w:r>
      <w:r w:rsidR="4A27D942" w:rsidRPr="4C8E51DD">
        <w:rPr>
          <w:rFonts w:ascii="Times New Roman" w:hAnsi="Times New Roman"/>
          <w:sz w:val="24"/>
          <w:szCs w:val="24"/>
        </w:rPr>
        <w:t xml:space="preserve">. </w:t>
      </w:r>
      <w:r w:rsidR="0E6AA1E2" w:rsidRPr="4C8E51DD">
        <w:rPr>
          <w:rFonts w:ascii="Times New Roman" w:hAnsi="Times New Roman"/>
          <w:sz w:val="24"/>
          <w:szCs w:val="24"/>
        </w:rPr>
        <w:t>O sistema utiliza um banco de dados relacional (MySQL) para armazenamento das informações, garantindo integridade, consistência e segurança dos dados.</w:t>
      </w:r>
    </w:p>
    <w:p w14:paraId="5971EE43" w14:textId="58B8A13C" w:rsidR="003F1A8B" w:rsidRDefault="00A11822" w:rsidP="00A11822">
      <w:pPr>
        <w:autoSpaceDE w:val="0"/>
        <w:autoSpaceDN w:val="0"/>
        <w:adjustRightInd w:val="0"/>
        <w:spacing w:after="0" w:line="360" w:lineRule="auto"/>
        <w:ind w:firstLine="709"/>
        <w:jc w:val="both"/>
        <w:rPr>
          <w:rFonts w:ascii="Times New Roman" w:hAnsi="Times New Roman"/>
          <w:sz w:val="24"/>
          <w:szCs w:val="24"/>
        </w:rPr>
      </w:pPr>
      <w:r w:rsidRPr="00A11822">
        <w:rPr>
          <w:rFonts w:ascii="Times New Roman" w:hAnsi="Times New Roman"/>
          <w:sz w:val="24"/>
          <w:szCs w:val="24"/>
        </w:rPr>
        <w:t xml:space="preserve">Dessa forma, o sistema </w:t>
      </w:r>
      <w:proofErr w:type="spellStart"/>
      <w:r w:rsidRPr="00A11822">
        <w:rPr>
          <w:rFonts w:ascii="Times New Roman" w:hAnsi="Times New Roman"/>
          <w:sz w:val="24"/>
          <w:szCs w:val="24"/>
        </w:rPr>
        <w:t>Hydra</w:t>
      </w:r>
      <w:proofErr w:type="spellEnd"/>
      <w:r w:rsidRPr="00A11822">
        <w:rPr>
          <w:rFonts w:ascii="Times New Roman" w:hAnsi="Times New Roman"/>
          <w:sz w:val="24"/>
          <w:szCs w:val="24"/>
        </w:rPr>
        <w:t xml:space="preserve"> busca contribuir para a melhoria da gestão em pequenos estabelecimentos comerciais, oferecendo uma solução integrada, prática e acessível, capaz de otimizar processos, reduzir erros e apoiar a tomada de decisões estratégicas</w:t>
      </w:r>
      <w:r w:rsidR="002F309E" w:rsidRPr="002F309E">
        <w:rPr>
          <w:rFonts w:ascii="Times New Roman" w:hAnsi="Times New Roman"/>
          <w:sz w:val="24"/>
          <w:szCs w:val="24"/>
        </w:rPr>
        <w:t>. Dessa forma, o sistema busca oferecer uma ferramenta tecnológica acessível, capaz de apoiar a tomada de decisões e contribuir para a modernização da gestão em pequenos mercados.</w:t>
      </w:r>
    </w:p>
    <w:p w14:paraId="57CE8338" w14:textId="5F93CAE8" w:rsidR="00FF78CE" w:rsidRPr="003F1A8B" w:rsidRDefault="00FF78CE" w:rsidP="00A11822">
      <w:pPr>
        <w:autoSpaceDE w:val="0"/>
        <w:autoSpaceDN w:val="0"/>
        <w:adjustRightInd w:val="0"/>
        <w:spacing w:after="0" w:line="360" w:lineRule="auto"/>
        <w:ind w:firstLine="709"/>
        <w:jc w:val="both"/>
        <w:rPr>
          <w:rFonts w:ascii="Times New Roman" w:hAnsi="Times New Roman"/>
          <w:sz w:val="24"/>
          <w:szCs w:val="24"/>
        </w:rPr>
      </w:pPr>
      <w:r w:rsidRPr="00FF78CE">
        <w:rPr>
          <w:rFonts w:ascii="Times New Roman" w:hAnsi="Times New Roman"/>
          <w:sz w:val="24"/>
          <w:szCs w:val="24"/>
        </w:rPr>
        <w:t xml:space="preserve">O </w:t>
      </w:r>
      <w:r>
        <w:rPr>
          <w:rFonts w:ascii="Times New Roman" w:hAnsi="Times New Roman"/>
          <w:sz w:val="24"/>
          <w:szCs w:val="24"/>
        </w:rPr>
        <w:t>S</w:t>
      </w:r>
      <w:r w:rsidRPr="00FF78CE">
        <w:rPr>
          <w:rFonts w:ascii="Times New Roman" w:hAnsi="Times New Roman"/>
          <w:sz w:val="24"/>
          <w:szCs w:val="24"/>
        </w:rPr>
        <w:t xml:space="preserve">istema </w:t>
      </w:r>
      <w:proofErr w:type="spellStart"/>
      <w:r w:rsidRPr="00FF78CE">
        <w:rPr>
          <w:rFonts w:ascii="Times New Roman" w:hAnsi="Times New Roman"/>
          <w:sz w:val="24"/>
          <w:szCs w:val="24"/>
        </w:rPr>
        <w:t>Hydra</w:t>
      </w:r>
      <w:proofErr w:type="spellEnd"/>
      <w:r w:rsidRPr="00FF78CE">
        <w:rPr>
          <w:rFonts w:ascii="Times New Roman" w:hAnsi="Times New Roman"/>
          <w:sz w:val="24"/>
          <w:szCs w:val="24"/>
        </w:rPr>
        <w:t xml:space="preserve"> também foi desenvolvido considerando aspectos relacionados à privacidade e proteção de dados dos clientes, seguindo princípios da Lei Geral de Proteção de Dados (LGPD). </w:t>
      </w:r>
    </w:p>
    <w:p w14:paraId="6A0336AC" w14:textId="7131326C" w:rsidR="00703560" w:rsidRPr="00F5358F" w:rsidRDefault="772806C3" w:rsidP="4C8E51DD">
      <w:pPr>
        <w:autoSpaceDE w:val="0"/>
        <w:autoSpaceDN w:val="0"/>
        <w:adjustRightInd w:val="0"/>
        <w:spacing w:after="0" w:line="360" w:lineRule="auto"/>
        <w:ind w:firstLine="709"/>
        <w:jc w:val="both"/>
        <w:rPr>
          <w:rFonts w:ascii="Times New Roman" w:hAnsi="Times New Roman"/>
          <w:noProof/>
          <w:sz w:val="24"/>
          <w:szCs w:val="24"/>
        </w:rPr>
      </w:pPr>
      <w:r w:rsidRPr="4C8E51DD">
        <w:rPr>
          <w:rFonts w:ascii="Times New Roman" w:hAnsi="Times New Roman"/>
          <w:sz w:val="24"/>
          <w:szCs w:val="24"/>
        </w:rPr>
        <w:t>O projeto também se relaciona com os Objetivos de Desenvolvimento Sustentável estabelecidos pela Organização das Nações Unidas</w:t>
      </w:r>
      <w:r w:rsidR="366D9C65" w:rsidRPr="4C8E51DD">
        <w:rPr>
          <w:rFonts w:ascii="Times New Roman" w:hAnsi="Times New Roman"/>
          <w:sz w:val="24"/>
          <w:szCs w:val="24"/>
        </w:rPr>
        <w:t xml:space="preserve"> (ODS)</w:t>
      </w:r>
      <w:r w:rsidRPr="4C8E51DD">
        <w:rPr>
          <w:rFonts w:ascii="Times New Roman" w:hAnsi="Times New Roman"/>
          <w:sz w:val="24"/>
          <w:szCs w:val="24"/>
        </w:rPr>
        <w:t>, especialmente a ODS 8</w:t>
      </w:r>
      <w:r w:rsidR="0A008EFB" w:rsidRPr="4C8E51DD">
        <w:rPr>
          <w:rFonts w:ascii="Times New Roman" w:hAnsi="Times New Roman"/>
          <w:sz w:val="24"/>
          <w:szCs w:val="24"/>
        </w:rPr>
        <w:t>,</w:t>
      </w:r>
      <w:r w:rsidRPr="4C8E51DD">
        <w:rPr>
          <w:rFonts w:ascii="Times New Roman" w:hAnsi="Times New Roman"/>
          <w:sz w:val="24"/>
          <w:szCs w:val="24"/>
        </w:rPr>
        <w:t xml:space="preserve"> Trabalho decente e crescimento econômico, ao apoiar o desenvolvimento e a organização de pequenos negócios, e a ODS 9</w:t>
      </w:r>
      <w:r w:rsidR="0A008EFB" w:rsidRPr="4C8E51DD">
        <w:rPr>
          <w:rFonts w:ascii="Times New Roman" w:hAnsi="Times New Roman"/>
          <w:sz w:val="24"/>
          <w:szCs w:val="24"/>
        </w:rPr>
        <w:t>,</w:t>
      </w:r>
      <w:r w:rsidRPr="4C8E51DD">
        <w:rPr>
          <w:rFonts w:ascii="Times New Roman" w:hAnsi="Times New Roman"/>
          <w:sz w:val="24"/>
          <w:szCs w:val="24"/>
        </w:rPr>
        <w:t xml:space="preserve"> Indústria, inovação e infraestrutura, ao incentivar o uso de soluções tecnológicas para melhoria da gestão comercial. Além disso, o controle de estoque proposto pelo sistema contribui para a ODS 12</w:t>
      </w:r>
      <w:r w:rsidR="0A008EFB" w:rsidRPr="4C8E51DD">
        <w:rPr>
          <w:rFonts w:ascii="Times New Roman" w:hAnsi="Times New Roman"/>
          <w:sz w:val="24"/>
          <w:szCs w:val="24"/>
        </w:rPr>
        <w:t>,</w:t>
      </w:r>
      <w:r w:rsidRPr="4C8E51DD">
        <w:rPr>
          <w:rFonts w:ascii="Times New Roman" w:hAnsi="Times New Roman"/>
          <w:sz w:val="24"/>
          <w:szCs w:val="24"/>
        </w:rPr>
        <w:t xml:space="preserve"> Consumo e produção responsáveis, ao auxiliar na redução de desperdícios e no melhor gerenciamento de produtos.</w:t>
      </w:r>
    </w:p>
    <w:p w14:paraId="211A7A15" w14:textId="77777777" w:rsidR="001D2529" w:rsidRDefault="001D2529" w:rsidP="00E0266C">
      <w:pPr>
        <w:autoSpaceDE w:val="0"/>
        <w:autoSpaceDN w:val="0"/>
        <w:adjustRightInd w:val="0"/>
        <w:spacing w:after="0" w:line="360" w:lineRule="auto"/>
        <w:ind w:firstLine="709"/>
        <w:jc w:val="both"/>
        <w:rPr>
          <w:rFonts w:ascii="Times New Roman" w:hAnsi="Times New Roman"/>
          <w:sz w:val="24"/>
          <w:szCs w:val="24"/>
        </w:rPr>
      </w:pPr>
    </w:p>
    <w:p w14:paraId="6AEDA286" w14:textId="77777777" w:rsidR="009448E1" w:rsidRPr="00E0266C" w:rsidRDefault="009448E1" w:rsidP="00E0266C">
      <w:pPr>
        <w:autoSpaceDE w:val="0"/>
        <w:autoSpaceDN w:val="0"/>
        <w:adjustRightInd w:val="0"/>
        <w:spacing w:after="0" w:line="360" w:lineRule="auto"/>
        <w:ind w:firstLine="709"/>
        <w:jc w:val="both"/>
        <w:rPr>
          <w:rFonts w:ascii="Times New Roman" w:hAnsi="Times New Roman"/>
          <w:sz w:val="24"/>
          <w:szCs w:val="24"/>
        </w:rPr>
      </w:pPr>
    </w:p>
    <w:p w14:paraId="3AB27094" w14:textId="608F7091" w:rsidR="00382BE7" w:rsidRDefault="00117CA4" w:rsidP="0048172A">
      <w:pPr>
        <w:pStyle w:val="Ttulo2"/>
      </w:pPr>
      <w:bookmarkStart w:id="26" w:name="_Toc282461971"/>
      <w:bookmarkStart w:id="27" w:name="_Toc160207345"/>
      <w:bookmarkStart w:id="28" w:name="_Toc164351164"/>
      <w:bookmarkStart w:id="29" w:name="_Toc164355008"/>
      <w:bookmarkStart w:id="30" w:name="_Toc240574178"/>
      <w:r>
        <w:t>Objetivos</w:t>
      </w:r>
      <w:bookmarkEnd w:id="26"/>
      <w:bookmarkEnd w:id="27"/>
      <w:bookmarkEnd w:id="28"/>
      <w:bookmarkEnd w:id="29"/>
      <w:bookmarkEnd w:id="30"/>
    </w:p>
    <w:p w14:paraId="5E113696" w14:textId="77777777" w:rsidR="00FA38CB" w:rsidRPr="00FA38CB" w:rsidRDefault="00FA38CB" w:rsidP="00FA38CB"/>
    <w:p w14:paraId="14A48485" w14:textId="0F1A43D6"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Nesta seção são apresentados os direcionamentos que estruturam o desenvolvimento do presente projeto. Inicialmente, é definido o objetivo geral, que expressa a finalidade principal do sistema proposto. Em seguida, são descritos os objetivos específicos, responsáveis por detalhar as etapas e ações necessárias para a concepção e implementação da solução. A delimitação do estudo, a relevância da pesquisa e os procedimentos metodológicos adotados são apresentados nos tópicos subsequentes, permitindo melhor compreensão do escopo, da importância e da forma de condução do trabalho.</w:t>
      </w:r>
    </w:p>
    <w:p w14:paraId="147A027F" w14:textId="77777777" w:rsidR="00FA38CB" w:rsidRPr="00FA38CB" w:rsidRDefault="00FA38CB" w:rsidP="00FA38CB">
      <w:pPr>
        <w:autoSpaceDE w:val="0"/>
        <w:autoSpaceDN w:val="0"/>
        <w:adjustRightInd w:val="0"/>
        <w:spacing w:after="0" w:line="360" w:lineRule="auto"/>
        <w:ind w:firstLine="709"/>
        <w:jc w:val="both"/>
        <w:rPr>
          <w:rFonts w:ascii="Times New Roman" w:hAnsi="Times New Roman"/>
          <w:sz w:val="24"/>
          <w:szCs w:val="24"/>
        </w:rPr>
      </w:pPr>
    </w:p>
    <w:p w14:paraId="03708993" w14:textId="7AEBF391" w:rsidR="00B55A83" w:rsidRDefault="00382BE7" w:rsidP="00292CD5">
      <w:pPr>
        <w:pStyle w:val="Ttulo3"/>
      </w:pPr>
      <w:bookmarkStart w:id="31" w:name="_Toc160207346"/>
      <w:bookmarkStart w:id="32" w:name="_Toc164351165"/>
      <w:bookmarkStart w:id="33" w:name="_Toc164355009"/>
      <w:bookmarkStart w:id="34" w:name="_Toc240574179"/>
      <w:r w:rsidRPr="009448E1">
        <w:t>Objetivo Geral</w:t>
      </w:r>
      <w:bookmarkEnd w:id="31"/>
      <w:bookmarkEnd w:id="32"/>
      <w:bookmarkEnd w:id="33"/>
      <w:bookmarkEnd w:id="34"/>
    </w:p>
    <w:p w14:paraId="1C18513C" w14:textId="77777777" w:rsidR="005276A8" w:rsidRPr="005276A8" w:rsidRDefault="005276A8" w:rsidP="005276A8"/>
    <w:p w14:paraId="05EF3DBF" w14:textId="3B2E38EE" w:rsidR="00FA38CB" w:rsidRPr="0077314E" w:rsidRDefault="00A5465B" w:rsidP="4C8E51DD">
      <w:pPr>
        <w:autoSpaceDE w:val="0"/>
        <w:autoSpaceDN w:val="0"/>
        <w:adjustRightInd w:val="0"/>
        <w:spacing w:after="0" w:line="360" w:lineRule="auto"/>
        <w:ind w:firstLine="709"/>
        <w:jc w:val="both"/>
        <w:rPr>
          <w:rFonts w:ascii="Times New Roman" w:hAnsi="Times New Roman"/>
          <w:sz w:val="24"/>
          <w:szCs w:val="24"/>
        </w:rPr>
      </w:pPr>
      <w:r w:rsidRPr="0077314E">
        <w:rPr>
          <w:rFonts w:ascii="Times New Roman" w:hAnsi="Times New Roman"/>
          <w:sz w:val="24"/>
          <w:szCs w:val="24"/>
        </w:rPr>
        <w:t xml:space="preserve">Desenvolver uma solução </w:t>
      </w:r>
      <w:r w:rsidR="0080133F">
        <w:rPr>
          <w:rFonts w:ascii="Times New Roman" w:hAnsi="Times New Roman"/>
          <w:sz w:val="24"/>
          <w:szCs w:val="24"/>
        </w:rPr>
        <w:t>W</w:t>
      </w:r>
      <w:r w:rsidRPr="0077314E">
        <w:rPr>
          <w:rFonts w:ascii="Times New Roman" w:hAnsi="Times New Roman"/>
          <w:sz w:val="24"/>
          <w:szCs w:val="24"/>
        </w:rPr>
        <w:t xml:space="preserve">eb de Ponto de Venda (PDV) destinada a micro e pequenos mercados de bairro, </w:t>
      </w:r>
      <w:r w:rsidR="00F42AF3" w:rsidRPr="0077314E">
        <w:rPr>
          <w:rFonts w:ascii="Times New Roman" w:hAnsi="Times New Roman"/>
          <w:sz w:val="24"/>
          <w:szCs w:val="24"/>
        </w:rPr>
        <w:t>focando nas</w:t>
      </w:r>
      <w:r w:rsidRPr="0077314E">
        <w:rPr>
          <w:rFonts w:ascii="Times New Roman" w:hAnsi="Times New Roman"/>
          <w:sz w:val="24"/>
          <w:szCs w:val="24"/>
        </w:rPr>
        <w:t xml:space="preserve"> funcionalidades de registro de vendas na frente de caixa e controle de estoque, com o objetivo de mitigar erros operacionais relacionados a esses dois processos por meio da informatização e organização das rotinas comerciais.</w:t>
      </w:r>
    </w:p>
    <w:p w14:paraId="1910DBF7" w14:textId="77777777" w:rsidR="00A5465B" w:rsidRPr="003D35FF" w:rsidRDefault="00A5465B" w:rsidP="4C8E51DD">
      <w:pPr>
        <w:autoSpaceDE w:val="0"/>
        <w:autoSpaceDN w:val="0"/>
        <w:adjustRightInd w:val="0"/>
        <w:spacing w:after="0" w:line="360" w:lineRule="auto"/>
        <w:ind w:firstLine="709"/>
        <w:jc w:val="both"/>
        <w:rPr>
          <w:rFonts w:ascii="Times New Roman" w:hAnsi="Times New Roman"/>
          <w:sz w:val="24"/>
          <w:szCs w:val="24"/>
        </w:rPr>
      </w:pPr>
    </w:p>
    <w:p w14:paraId="2E897CE4" w14:textId="23A787E0" w:rsidR="00FA38CB" w:rsidRPr="009448E1" w:rsidRDefault="00730F57" w:rsidP="00292CD5">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40574180"/>
      <w:r w:rsidRPr="009448E1">
        <w:t xml:space="preserve">Objetivos </w:t>
      </w:r>
      <w:bookmarkEnd w:id="35"/>
      <w:r w:rsidRPr="009448E1">
        <w:t>específicos</w:t>
      </w:r>
      <w:bookmarkEnd w:id="36"/>
      <w:bookmarkEnd w:id="37"/>
      <w:bookmarkEnd w:id="38"/>
      <w:bookmarkEnd w:id="39"/>
      <w:bookmarkEnd w:id="40"/>
      <w:bookmarkEnd w:id="41"/>
    </w:p>
    <w:p w14:paraId="47029579" w14:textId="77777777" w:rsidR="009448E1" w:rsidRDefault="009448E1" w:rsidP="00FA38CB">
      <w:pPr>
        <w:autoSpaceDE w:val="0"/>
        <w:autoSpaceDN w:val="0"/>
        <w:adjustRightInd w:val="0"/>
        <w:spacing w:after="0" w:line="360" w:lineRule="auto"/>
        <w:ind w:firstLine="709"/>
        <w:jc w:val="both"/>
        <w:rPr>
          <w:rFonts w:ascii="Times New Roman" w:hAnsi="Times New Roman"/>
          <w:sz w:val="24"/>
          <w:szCs w:val="24"/>
        </w:rPr>
      </w:pPr>
    </w:p>
    <w:p w14:paraId="3B363D80" w14:textId="0F623E74"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A fim de alcançar o objetivo geral proposto, foram estabelecidos objetivos específicos que descrevem as ações e etapas necessárias para a execução do projeto. Esses objetivos direcionam o levantamento de informações, a construção das funcionalidades do sistema e a avaliação dos resultados esperados, assegurando que a solução proposta atenda às necessidades identificadas nos pequenos mercados de bairro.</w:t>
      </w:r>
    </w:p>
    <w:p w14:paraId="6E78C859" w14:textId="77777777" w:rsidR="00607A48" w:rsidRPr="00FA38CB" w:rsidRDefault="00607A48" w:rsidP="00FA38CB">
      <w:pPr>
        <w:autoSpaceDE w:val="0"/>
        <w:autoSpaceDN w:val="0"/>
        <w:adjustRightInd w:val="0"/>
        <w:spacing w:after="0" w:line="360" w:lineRule="auto"/>
        <w:ind w:firstLine="709"/>
        <w:jc w:val="both"/>
        <w:rPr>
          <w:rFonts w:ascii="Times New Roman" w:hAnsi="Times New Roman"/>
          <w:sz w:val="24"/>
          <w:szCs w:val="24"/>
        </w:rPr>
      </w:pPr>
    </w:p>
    <w:p w14:paraId="4E04168E" w14:textId="77777777" w:rsidR="009448E1" w:rsidRDefault="009448E1" w:rsidP="000D6E1C">
      <w:pPr>
        <w:pStyle w:val="PargrafodaLista"/>
        <w:numPr>
          <w:ilvl w:val="0"/>
          <w:numId w:val="3"/>
        </w:numPr>
        <w:autoSpaceDE w:val="0"/>
        <w:autoSpaceDN w:val="0"/>
        <w:adjustRightInd w:val="0"/>
        <w:spacing w:line="360" w:lineRule="auto"/>
        <w:ind w:left="1066" w:hanging="357"/>
        <w:contextualSpacing w:val="0"/>
        <w:jc w:val="both"/>
      </w:pPr>
      <w:r w:rsidRPr="009448E1">
        <w:t>Identificar os principais erros e dificuldades operacionais relacionados ao controle de estoque e ao registro de vendas em micro e pequenos mercados de bairro;</w:t>
      </w:r>
    </w:p>
    <w:p w14:paraId="083F2D38" w14:textId="77777777" w:rsidR="009448E1" w:rsidRDefault="009448E1" w:rsidP="000D6E1C">
      <w:pPr>
        <w:pStyle w:val="PargrafodaLista"/>
        <w:numPr>
          <w:ilvl w:val="0"/>
          <w:numId w:val="3"/>
        </w:numPr>
        <w:autoSpaceDE w:val="0"/>
        <w:autoSpaceDN w:val="0"/>
        <w:adjustRightInd w:val="0"/>
        <w:spacing w:line="360" w:lineRule="auto"/>
        <w:ind w:left="1066" w:hanging="357"/>
        <w:contextualSpacing w:val="0"/>
        <w:jc w:val="both"/>
      </w:pPr>
      <w:r w:rsidRPr="009448E1">
        <w:t>Levantar e analisar os requisitos necessários para uma solução capaz de atender às necessidades identificadas;</w:t>
      </w:r>
    </w:p>
    <w:p w14:paraId="5EB25360" w14:textId="5A263EAC" w:rsidR="005B6076" w:rsidRPr="004B3EF6" w:rsidRDefault="005B6076" w:rsidP="000D6E1C">
      <w:pPr>
        <w:pStyle w:val="PargrafodaLista"/>
        <w:numPr>
          <w:ilvl w:val="0"/>
          <w:numId w:val="3"/>
        </w:numPr>
        <w:autoSpaceDE w:val="0"/>
        <w:autoSpaceDN w:val="0"/>
        <w:adjustRightInd w:val="0"/>
        <w:spacing w:line="360" w:lineRule="auto"/>
        <w:ind w:left="1066" w:hanging="357"/>
        <w:contextualSpacing w:val="0"/>
        <w:jc w:val="both"/>
      </w:pPr>
      <w:r w:rsidRPr="004B3EF6">
        <w:t>Implementar funcionalidades de registro de vendas, permitindo o controle das transações realizadas no estabelecimento</w:t>
      </w:r>
      <w:r w:rsidR="00FA38CB" w:rsidRPr="004B3EF6">
        <w:t>;</w:t>
      </w:r>
    </w:p>
    <w:p w14:paraId="7041927E" w14:textId="796FCABC" w:rsidR="005B6076" w:rsidRPr="004B3EF6" w:rsidRDefault="005B6076" w:rsidP="000D6E1C">
      <w:pPr>
        <w:pStyle w:val="PargrafodaLista"/>
        <w:numPr>
          <w:ilvl w:val="0"/>
          <w:numId w:val="3"/>
        </w:numPr>
        <w:autoSpaceDE w:val="0"/>
        <w:autoSpaceDN w:val="0"/>
        <w:adjustRightInd w:val="0"/>
        <w:spacing w:line="360" w:lineRule="auto"/>
        <w:ind w:left="1066" w:hanging="357"/>
        <w:contextualSpacing w:val="0"/>
        <w:jc w:val="both"/>
      </w:pPr>
      <w:r w:rsidRPr="004B3EF6">
        <w:lastRenderedPageBreak/>
        <w:t>Criar um sistema de monitoramento de estoque, capaz de emitir alertas quando determinados produtos atingirem níveis baixos de quantidade</w:t>
      </w:r>
      <w:r w:rsidR="00FA38CB" w:rsidRPr="004B3EF6">
        <w:t>;</w:t>
      </w:r>
    </w:p>
    <w:p w14:paraId="3FC1ED19" w14:textId="57A1634F" w:rsidR="005B0941" w:rsidRDefault="005B0941" w:rsidP="000D6E1C">
      <w:pPr>
        <w:pStyle w:val="PargrafodaLista"/>
        <w:numPr>
          <w:ilvl w:val="0"/>
          <w:numId w:val="3"/>
        </w:numPr>
        <w:autoSpaceDE w:val="0"/>
        <w:autoSpaceDN w:val="0"/>
        <w:adjustRightInd w:val="0"/>
        <w:spacing w:line="360" w:lineRule="auto"/>
        <w:ind w:left="1066" w:hanging="357"/>
        <w:contextualSpacing w:val="0"/>
        <w:jc w:val="both"/>
      </w:pPr>
      <w:r w:rsidRPr="005B0941">
        <w:t>Desenvolver dashboards interativos utilizando para análise de dados e apoio à tomada de decisão.</w:t>
      </w:r>
    </w:p>
    <w:p w14:paraId="49C55E2A" w14:textId="1FB00BD0" w:rsidR="00EB1100" w:rsidRPr="004B3EF6" w:rsidRDefault="006B0231" w:rsidP="000D6E1C">
      <w:pPr>
        <w:pStyle w:val="PargrafodaLista"/>
        <w:numPr>
          <w:ilvl w:val="0"/>
          <w:numId w:val="3"/>
        </w:numPr>
        <w:autoSpaceDE w:val="0"/>
        <w:autoSpaceDN w:val="0"/>
        <w:adjustRightInd w:val="0"/>
        <w:spacing w:line="360" w:lineRule="auto"/>
        <w:ind w:left="1066" w:hanging="357"/>
        <w:contextualSpacing w:val="0"/>
        <w:jc w:val="both"/>
      </w:pPr>
      <w:r w:rsidRPr="004B3EF6">
        <w:t>Definir perfis de acesso ao sistema, permitindo que diferentes usuários utilizem apenas as funcionalidades compatíveis com suas responsabilidades;</w:t>
      </w:r>
    </w:p>
    <w:p w14:paraId="34509D50" w14:textId="46482A3D" w:rsidR="00EB1100" w:rsidRPr="004B3EF6" w:rsidRDefault="00EB1100" w:rsidP="000D6E1C">
      <w:pPr>
        <w:pStyle w:val="PargrafodaLista"/>
        <w:numPr>
          <w:ilvl w:val="0"/>
          <w:numId w:val="3"/>
        </w:numPr>
        <w:autoSpaceDE w:val="0"/>
        <w:autoSpaceDN w:val="0"/>
        <w:adjustRightInd w:val="0"/>
        <w:spacing w:line="360" w:lineRule="auto"/>
        <w:ind w:left="1066" w:hanging="357"/>
        <w:contextualSpacing w:val="0"/>
        <w:jc w:val="both"/>
      </w:pPr>
      <w:r w:rsidRPr="004B3EF6">
        <w:t>Considerar aspectos de usabilidade e acessibilidade na interface do sistema, incluindo recursos que permitam a adaptação do tamanho do texto exibido, de modo a facilitar sua utilização por usuários com diferentes níveis de familiaridade tecnológica e necessidades visuais.</w:t>
      </w:r>
    </w:p>
    <w:p w14:paraId="087A5099" w14:textId="77777777" w:rsidR="000573EE" w:rsidRPr="003D35FF" w:rsidRDefault="000573EE" w:rsidP="005B6076">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Pr="009448E1" w:rsidRDefault="003934C2" w:rsidP="005B062A">
      <w:pPr>
        <w:pStyle w:val="Ttulo2"/>
      </w:pPr>
      <w:bookmarkStart w:id="42" w:name="_Toc282461973"/>
      <w:bookmarkStart w:id="43" w:name="_Toc160207348"/>
      <w:bookmarkStart w:id="44" w:name="_Toc164351167"/>
      <w:bookmarkStart w:id="45" w:name="_Toc164355011"/>
      <w:bookmarkStart w:id="46" w:name="_Toc240574181"/>
      <w:r w:rsidRPr="009448E1">
        <w:t>Delimitação do estudo</w:t>
      </w:r>
      <w:bookmarkEnd w:id="42"/>
      <w:bookmarkEnd w:id="43"/>
      <w:bookmarkEnd w:id="44"/>
      <w:bookmarkEnd w:id="45"/>
      <w:bookmarkEnd w:id="46"/>
    </w:p>
    <w:p w14:paraId="6513B29D" w14:textId="77777777" w:rsidR="00F047DD" w:rsidRDefault="00F047DD" w:rsidP="4C8E51DD">
      <w:pPr>
        <w:autoSpaceDE w:val="0"/>
        <w:autoSpaceDN w:val="0"/>
        <w:adjustRightInd w:val="0"/>
        <w:spacing w:after="0" w:line="360" w:lineRule="auto"/>
        <w:ind w:firstLine="709"/>
        <w:jc w:val="both"/>
        <w:rPr>
          <w:rFonts w:ascii="Times New Roman" w:hAnsi="Times New Roman"/>
          <w:sz w:val="24"/>
          <w:szCs w:val="24"/>
        </w:rPr>
      </w:pPr>
    </w:p>
    <w:p w14:paraId="43EFD14C" w14:textId="0DFDC721" w:rsidR="00D52819" w:rsidRPr="00D52819" w:rsidRDefault="00D52819" w:rsidP="00D52819">
      <w:pPr>
        <w:autoSpaceDE w:val="0"/>
        <w:autoSpaceDN w:val="0"/>
        <w:adjustRightInd w:val="0"/>
        <w:spacing w:after="0" w:line="360" w:lineRule="auto"/>
        <w:ind w:firstLine="709"/>
        <w:jc w:val="both"/>
        <w:rPr>
          <w:rFonts w:ascii="Times New Roman" w:hAnsi="Times New Roman"/>
          <w:sz w:val="24"/>
          <w:szCs w:val="24"/>
        </w:rPr>
      </w:pPr>
      <w:r w:rsidRPr="00D52819">
        <w:rPr>
          <w:rFonts w:ascii="Times New Roman" w:hAnsi="Times New Roman"/>
          <w:sz w:val="24"/>
          <w:szCs w:val="24"/>
        </w:rPr>
        <w:t xml:space="preserve">O presente estudo delimita-se ao desenvolvimento de um sistema </w:t>
      </w:r>
      <w:r w:rsidR="0080133F">
        <w:rPr>
          <w:rFonts w:ascii="Times New Roman" w:hAnsi="Times New Roman"/>
          <w:sz w:val="24"/>
          <w:szCs w:val="24"/>
        </w:rPr>
        <w:t>W</w:t>
      </w:r>
      <w:r w:rsidRPr="00D52819">
        <w:rPr>
          <w:rFonts w:ascii="Times New Roman" w:hAnsi="Times New Roman"/>
          <w:sz w:val="24"/>
          <w:szCs w:val="24"/>
        </w:rPr>
        <w:t>eb de Ponto de Venda (PDV) para micro e pequenos mercados de bairro, contemplando as funcionalidades de frente de caixa (registro de vendas), controle de estoque e um dashboard gerencial, por meio do qual o gerente do estabelecimento poderá acompanhar o valor total de vendas no mês, a variação de ganhos e perdas em relação ao mês anterior e os produtos com estoque baixo. O sistema também permitirá a administração de múltiplas filiais pertencentes ao mesmo mercado, possibilitando ao gerente acompanhar e gerenciar as informações de cada loja a partir de um único painel. Também compõe o escopo de desenvolvimento a integração do sistema com balança eletrônica, destinada à pesagem de produtos comercializados por peso (como alimentos), com registro automático dessas informações no momento da venda. Essas funcionalidades estão alinhadas aos objetivos específicos estabelecidos.</w:t>
      </w:r>
    </w:p>
    <w:p w14:paraId="623D32FD" w14:textId="51A90D49" w:rsidR="00D52819" w:rsidRPr="00D52819" w:rsidRDefault="00D52819" w:rsidP="00D52819">
      <w:pPr>
        <w:autoSpaceDE w:val="0"/>
        <w:autoSpaceDN w:val="0"/>
        <w:adjustRightInd w:val="0"/>
        <w:spacing w:after="0" w:line="360" w:lineRule="auto"/>
        <w:ind w:firstLine="709"/>
        <w:jc w:val="both"/>
        <w:rPr>
          <w:rFonts w:ascii="Times New Roman" w:hAnsi="Times New Roman"/>
          <w:sz w:val="24"/>
          <w:szCs w:val="24"/>
        </w:rPr>
      </w:pPr>
      <w:r w:rsidRPr="00D52819">
        <w:rPr>
          <w:rFonts w:ascii="Times New Roman" w:hAnsi="Times New Roman"/>
          <w:sz w:val="24"/>
          <w:szCs w:val="24"/>
        </w:rPr>
        <w:t>Não fazem parte do escopo de desenvolvimento deste trabalho: módulos financeiros e contábeis (como modelos contábeis e controle de fluxo de caixa); funcionalidades fiscais e tributárias, incluindo a emissão de notas fiscais eletrônicas (NF-e/</w:t>
      </w:r>
      <w:proofErr w:type="spellStart"/>
      <w:r w:rsidRPr="00D52819">
        <w:rPr>
          <w:rFonts w:ascii="Times New Roman" w:hAnsi="Times New Roman"/>
          <w:sz w:val="24"/>
          <w:szCs w:val="24"/>
        </w:rPr>
        <w:t>NFC-e</w:t>
      </w:r>
      <w:proofErr w:type="spellEnd"/>
      <w:r w:rsidRPr="00D52819">
        <w:rPr>
          <w:rFonts w:ascii="Times New Roman" w:hAnsi="Times New Roman"/>
          <w:sz w:val="24"/>
          <w:szCs w:val="24"/>
        </w:rPr>
        <w:t>) e demais obrigações tributárias; integrações com sistemas externos de emissão fiscal. Esses itens são retomados como propostas de trabalhos futuros.</w:t>
      </w:r>
    </w:p>
    <w:p w14:paraId="60DA00B4" w14:textId="77777777" w:rsidR="00D52819" w:rsidRPr="00D52819" w:rsidRDefault="00D52819" w:rsidP="00D52819">
      <w:pPr>
        <w:autoSpaceDE w:val="0"/>
        <w:autoSpaceDN w:val="0"/>
        <w:adjustRightInd w:val="0"/>
        <w:spacing w:after="0" w:line="360" w:lineRule="auto"/>
        <w:ind w:firstLine="709"/>
        <w:jc w:val="both"/>
        <w:rPr>
          <w:rFonts w:ascii="Times New Roman" w:hAnsi="Times New Roman"/>
          <w:sz w:val="24"/>
          <w:szCs w:val="24"/>
        </w:rPr>
      </w:pPr>
      <w:r w:rsidRPr="00D52819">
        <w:rPr>
          <w:rFonts w:ascii="Times New Roman" w:hAnsi="Times New Roman"/>
          <w:sz w:val="24"/>
          <w:szCs w:val="24"/>
        </w:rPr>
        <w:t>Do ponto de vista metodológico, o desenvolvimento está delimitado à construção e aos testes de um protótipo funcional, validado em ambiente de homologação, não estando prevista sua implantação em ambiente de produção real durante o período do trabalho.</w:t>
      </w:r>
    </w:p>
    <w:p w14:paraId="5EAF3B78" w14:textId="365B9F22" w:rsidR="4C8E51DD" w:rsidRDefault="4C8E51DD" w:rsidP="009271C3">
      <w:pPr>
        <w:spacing w:after="0" w:line="360" w:lineRule="auto"/>
        <w:jc w:val="both"/>
        <w:rPr>
          <w:rFonts w:ascii="Times New Roman" w:hAnsi="Times New Roman"/>
          <w:sz w:val="24"/>
          <w:szCs w:val="24"/>
        </w:rPr>
      </w:pPr>
    </w:p>
    <w:p w14:paraId="65A1D479" w14:textId="2546109A" w:rsidR="003D65D6" w:rsidRDefault="003934C2" w:rsidP="005B062A">
      <w:pPr>
        <w:pStyle w:val="Ttulo2"/>
      </w:pPr>
      <w:bookmarkStart w:id="47" w:name="_Toc282461974"/>
      <w:bookmarkStart w:id="48" w:name="_Toc160207349"/>
      <w:bookmarkStart w:id="49" w:name="_Toc164351168"/>
      <w:bookmarkStart w:id="50" w:name="_Toc164355012"/>
      <w:bookmarkStart w:id="51" w:name="_Toc240574182"/>
      <w:r>
        <w:t xml:space="preserve">Relevância da </w:t>
      </w:r>
      <w:bookmarkEnd w:id="47"/>
      <w:r w:rsidR="00363AC4">
        <w:t>pesquisa</w:t>
      </w:r>
      <w:bookmarkEnd w:id="48"/>
      <w:bookmarkEnd w:id="49"/>
      <w:bookmarkEnd w:id="50"/>
      <w:bookmarkEnd w:id="51"/>
    </w:p>
    <w:p w14:paraId="0C61105C" w14:textId="77777777" w:rsidR="005724B0" w:rsidRPr="005B73EB"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286E7689" w14:textId="375B050D" w:rsidR="002E249B" w:rsidRPr="002E249B" w:rsidRDefault="002E249B" w:rsidP="002E249B">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A utilização de tecnologias da informação tem se tornado cada vez mais relevante para a gestão de empresas, especialmente no que se refere à organização de processos e ao controle de informações operacionais. Sistemas informatizados permitem o registro, armazenamento e análise de dados, contribuindo para a melhoria da eficiência administrativa e da tomada de decisões nas organizações (SEBRAE, 2023).</w:t>
      </w:r>
    </w:p>
    <w:p w14:paraId="42D18F21" w14:textId="648F6932" w:rsidR="00D3754A" w:rsidRDefault="002E249B" w:rsidP="00310115">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No contexto de pequenos estabelecimentos comerciais, a gestão de estoque e o registro de vendas representam atividades fundamentais para o funcionamento do negócio. Entretanto, muitos pequenos mercados ainda utilizam métodos manuais ou ferramentas pouco integradas para realizar essas atividades, o que pode gerar dificuldades no controle das mercadorias e na reposição de produtos (SEBRAE, 2022).</w:t>
      </w:r>
      <w:r w:rsidR="00096925">
        <w:rPr>
          <w:rFonts w:ascii="Times New Roman" w:hAnsi="Times New Roman"/>
          <w:sz w:val="24"/>
          <w:szCs w:val="24"/>
        </w:rPr>
        <w:t xml:space="preserve"> </w:t>
      </w:r>
      <w:r w:rsidR="00310115" w:rsidRPr="00310115">
        <w:rPr>
          <w:rFonts w:ascii="Times New Roman" w:hAnsi="Times New Roman"/>
          <w:sz w:val="24"/>
          <w:szCs w:val="24"/>
        </w:rPr>
        <w:t xml:space="preserve">Estudos apontam </w:t>
      </w:r>
      <w:r w:rsidR="00D3754A" w:rsidRPr="00310115">
        <w:rPr>
          <w:rFonts w:ascii="Times New Roman" w:hAnsi="Times New Roman"/>
          <w:sz w:val="24"/>
          <w:szCs w:val="24"/>
        </w:rPr>
        <w:t xml:space="preserve">que </w:t>
      </w:r>
      <w:r w:rsidR="00D3754A" w:rsidRPr="00D3754A">
        <w:rPr>
          <w:rFonts w:ascii="Times New Roman" w:hAnsi="Times New Roman"/>
          <w:sz w:val="24"/>
          <w:szCs w:val="24"/>
        </w:rPr>
        <w:t xml:space="preserve">utilização de sistemas de informação nas empresas contribui para a melhoria da eficiência dos processos, reduzindo o tempo de operação e permitindo melhor gerenciamento das informações organizacionais </w:t>
      </w:r>
      <w:r w:rsidR="00D3754A" w:rsidRPr="009271C3">
        <w:rPr>
          <w:rFonts w:ascii="Times New Roman" w:hAnsi="Times New Roman"/>
          <w:b/>
          <w:bCs/>
          <w:sz w:val="24"/>
          <w:szCs w:val="24"/>
        </w:rPr>
        <w:t>(</w:t>
      </w:r>
      <w:r w:rsidR="00F047DD" w:rsidRPr="009271C3">
        <w:rPr>
          <w:rFonts w:ascii="Times New Roman" w:hAnsi="Times New Roman"/>
          <w:b/>
          <w:bCs/>
          <w:sz w:val="24"/>
          <w:szCs w:val="24"/>
        </w:rPr>
        <w:t xml:space="preserve">Guimarães </w:t>
      </w:r>
      <w:r w:rsidR="00D3754A" w:rsidRPr="009271C3">
        <w:rPr>
          <w:rFonts w:ascii="Times New Roman" w:hAnsi="Times New Roman"/>
          <w:b/>
          <w:bCs/>
          <w:i/>
          <w:iCs/>
          <w:sz w:val="24"/>
          <w:szCs w:val="24"/>
        </w:rPr>
        <w:t>et al</w:t>
      </w:r>
      <w:r w:rsidR="00D3754A" w:rsidRPr="009271C3">
        <w:rPr>
          <w:rFonts w:ascii="Times New Roman" w:hAnsi="Times New Roman"/>
          <w:b/>
          <w:bCs/>
          <w:sz w:val="24"/>
          <w:szCs w:val="24"/>
        </w:rPr>
        <w:t>., 2021)</w:t>
      </w:r>
      <w:r w:rsidR="009A68D9">
        <w:rPr>
          <w:rFonts w:ascii="Times New Roman" w:hAnsi="Times New Roman"/>
          <w:sz w:val="24"/>
          <w:szCs w:val="24"/>
        </w:rPr>
        <w:t xml:space="preserve"> </w:t>
      </w:r>
    </w:p>
    <w:p w14:paraId="7AF3DE2E" w14:textId="5144432A" w:rsidR="00310115" w:rsidRPr="00310115"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 xml:space="preserve">Nesse contexto, torna-se relevante o desenvolvimento de soluções tecnológicas acessíveis e de fácil utilização voltadas para pequenos negócios. O sistema </w:t>
      </w:r>
      <w:proofErr w:type="spellStart"/>
      <w:r w:rsidRPr="00310115">
        <w:rPr>
          <w:rFonts w:ascii="Times New Roman" w:hAnsi="Times New Roman"/>
          <w:sz w:val="24"/>
          <w:szCs w:val="24"/>
        </w:rPr>
        <w:t>Hydra</w:t>
      </w:r>
      <w:proofErr w:type="spellEnd"/>
      <w:r w:rsidRPr="00310115">
        <w:rPr>
          <w:rFonts w:ascii="Times New Roman" w:hAnsi="Times New Roman"/>
          <w:sz w:val="24"/>
          <w:szCs w:val="24"/>
        </w:rPr>
        <w:t xml:space="preserve"> propõe a criação de um Ponto de Venda (PDV) </w:t>
      </w:r>
      <w:r w:rsidRPr="00B574C1">
        <w:rPr>
          <w:rFonts w:ascii="Times New Roman" w:hAnsi="Times New Roman"/>
          <w:sz w:val="24"/>
          <w:szCs w:val="24"/>
        </w:rPr>
        <w:t>Web</w:t>
      </w:r>
      <w:r w:rsidRPr="00310115">
        <w:rPr>
          <w:rFonts w:ascii="Times New Roman" w:hAnsi="Times New Roman"/>
          <w:sz w:val="24"/>
          <w:szCs w:val="24"/>
        </w:rPr>
        <w:t xml:space="preserve">, destinado ao gerenciamento de estoque e registro de vendas em pequenos mercados, oferecendo funcionalidades como cadastro de produtos, monitoramento do estoque, geração de alertas de reposição e visualização de indicadores de vendas por meio de um </w:t>
      </w:r>
      <w:r w:rsidRPr="006D0A7D">
        <w:rPr>
          <w:rFonts w:ascii="Times New Roman" w:hAnsi="Times New Roman"/>
          <w:i/>
          <w:iCs/>
          <w:sz w:val="24"/>
          <w:szCs w:val="24"/>
        </w:rPr>
        <w:t>dashboard.</w:t>
      </w:r>
    </w:p>
    <w:p w14:paraId="20867A59" w14:textId="789F740F" w:rsidR="001D2529"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Dessa forma, o projeto busca contribuir para a modernização da gestão em pequenos estabelecimentos comerciais, incentivando a digitalização de processos e facilitando o acesso a ferramentas tecnológicas que auxiliem na organização das operações e na tomada de decisões.</w:t>
      </w:r>
    </w:p>
    <w:p w14:paraId="09FED1C4" w14:textId="77777777" w:rsidR="005C5C7F"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 xml:space="preserve">Adicionalmente, a relevância deste estudo está associada ao contexto atual de transformação digital enfrentado pelas micro e pequenas empresas no Brasil. Dados institucionais indicam que a adoção de ferramentas digitais tem crescido entre esses empreendimentos, especialmente aquelas voltadas à gestão e ao controle de processos internos, evidenciando a necessidade de soluções adequadas à realidade operacional e financeira dos pequenos negócios (ABDI, 2023; IBGE, 2022). </w:t>
      </w:r>
    </w:p>
    <w:p w14:paraId="63E32DA8" w14:textId="009FB567" w:rsidR="00957EB6" w:rsidRPr="00957EB6"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lastRenderedPageBreak/>
        <w:t>Nesse cenário, sistemas de apoio à gestão tornam-se instrumentos estratégicos para a melhoria da competitividade, da organização dos dados e da sustentabilidade das operações comerciais.</w:t>
      </w:r>
    </w:p>
    <w:p w14:paraId="715642E8" w14:textId="27533BC1" w:rsidR="00B574C1" w:rsidRDefault="00957EB6" w:rsidP="00DB58B7">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Além disso, a pesquisa apresenta relevância acadêmica e prática ao propor uma solução aplicada, alinhada às demandas reais de pequenos mercados de bairro, aproximando o conhecimento teórico da aplicação tecnológica. Ao abordar o desenvolvimento de um sistema de Ponto de Venda (PDV) Web com foco no controle de estoque e no registro de vendas, o estudo contribui para discussões relacionadas à informatização de processos, à eficiência operacional e à tomada de decisões baseada em informações, aspectos cada vez mais relevantes no contexto da gestão empresarial contemporânea (GOV.BR, 2023).</w:t>
      </w:r>
    </w:p>
    <w:p w14:paraId="5A1767B6" w14:textId="77777777" w:rsidR="00B6769C" w:rsidRDefault="00B6769C" w:rsidP="006B5EA0">
      <w:pPr>
        <w:autoSpaceDE w:val="0"/>
        <w:autoSpaceDN w:val="0"/>
        <w:adjustRightInd w:val="0"/>
        <w:spacing w:after="0" w:line="360" w:lineRule="auto"/>
        <w:jc w:val="both"/>
        <w:rPr>
          <w:rFonts w:ascii="Times New Roman" w:hAnsi="Times New Roman"/>
          <w:sz w:val="24"/>
          <w:szCs w:val="24"/>
        </w:rPr>
      </w:pPr>
    </w:p>
    <w:p w14:paraId="1AB69741" w14:textId="77777777" w:rsidR="006B1D45" w:rsidRDefault="006B1D45" w:rsidP="004B3EF6">
      <w:pPr>
        <w:sectPr w:rsidR="006B1D45" w:rsidSect="00543B70">
          <w:headerReference w:type="default" r:id="rId11"/>
          <w:footerReference w:type="default" r:id="rId12"/>
          <w:type w:val="continuous"/>
          <w:pgSz w:w="11906" w:h="16838" w:code="9"/>
          <w:pgMar w:top="1701" w:right="1134" w:bottom="1134" w:left="1701" w:header="709" w:footer="709" w:gutter="0"/>
          <w:pgNumType w:start="13"/>
          <w:cols w:space="708"/>
          <w:docGrid w:linePitch="360"/>
        </w:sectPr>
      </w:pPr>
    </w:p>
    <w:p w14:paraId="7F12764E" w14:textId="77777777" w:rsidR="006B5EA0" w:rsidRPr="009271C3" w:rsidRDefault="006B5EA0" w:rsidP="006B5EA0">
      <w:pPr>
        <w:pStyle w:val="Ttulo2"/>
      </w:pPr>
      <w:bookmarkStart w:id="52" w:name="_Toc240574183"/>
      <w:r w:rsidRPr="009271C3">
        <w:lastRenderedPageBreak/>
        <w:t>Benchmarking: Análise Comparativa de Soluções Existentes</w:t>
      </w:r>
      <w:bookmarkEnd w:id="52"/>
    </w:p>
    <w:p w14:paraId="1FAA1A42" w14:textId="77777777" w:rsidR="004B3EF6" w:rsidRPr="004B3EF6" w:rsidRDefault="004B3EF6" w:rsidP="004B3EF6"/>
    <w:p w14:paraId="278F6702" w14:textId="79D17D24" w:rsidR="001F259B" w:rsidRDefault="00076C97" w:rsidP="00092877">
      <w:pPr>
        <w:autoSpaceDE w:val="0"/>
        <w:autoSpaceDN w:val="0"/>
        <w:adjustRightInd w:val="0"/>
        <w:spacing w:after="0" w:line="360" w:lineRule="auto"/>
        <w:ind w:firstLine="709"/>
        <w:jc w:val="both"/>
        <w:rPr>
          <w:rFonts w:ascii="Times New Roman" w:hAnsi="Times New Roman"/>
          <w:sz w:val="24"/>
          <w:szCs w:val="24"/>
        </w:rPr>
      </w:pPr>
      <w:r w:rsidRPr="00076C97">
        <w:rPr>
          <w:rFonts w:ascii="Times New Roman" w:hAnsi="Times New Roman"/>
          <w:sz w:val="24"/>
          <w:szCs w:val="24"/>
        </w:rPr>
        <w:t>O benchmarking realizado</w:t>
      </w:r>
      <w:r w:rsidR="00292101">
        <w:rPr>
          <w:rFonts w:ascii="Times New Roman" w:hAnsi="Times New Roman"/>
          <w:sz w:val="24"/>
          <w:szCs w:val="24"/>
        </w:rPr>
        <w:t xml:space="preserve"> na Figura</w:t>
      </w:r>
      <w:r w:rsidR="0024672E">
        <w:rPr>
          <w:rFonts w:ascii="Times New Roman" w:hAnsi="Times New Roman"/>
          <w:sz w:val="24"/>
          <w:szCs w:val="24"/>
        </w:rPr>
        <w:t xml:space="preserve"> 1</w:t>
      </w:r>
      <w:r w:rsidRPr="00076C97">
        <w:rPr>
          <w:rFonts w:ascii="Times New Roman" w:hAnsi="Times New Roman"/>
          <w:sz w:val="24"/>
          <w:szCs w:val="24"/>
        </w:rPr>
        <w:t xml:space="preserve"> </w:t>
      </w:r>
      <w:r w:rsidR="001F259B" w:rsidRPr="001F259B">
        <w:rPr>
          <w:rFonts w:ascii="Times New Roman" w:hAnsi="Times New Roman"/>
          <w:sz w:val="24"/>
          <w:szCs w:val="24"/>
        </w:rPr>
        <w:t xml:space="preserve">apresentados os resultados do benchmarking comparativo entre o Sistema </w:t>
      </w:r>
      <w:proofErr w:type="spellStart"/>
      <w:r w:rsidR="001F259B" w:rsidRPr="001F259B">
        <w:rPr>
          <w:rFonts w:ascii="Times New Roman" w:hAnsi="Times New Roman"/>
          <w:sz w:val="24"/>
          <w:szCs w:val="24"/>
        </w:rPr>
        <w:t>Hydra</w:t>
      </w:r>
      <w:proofErr w:type="spellEnd"/>
      <w:r w:rsidR="001F259B" w:rsidRPr="001F259B">
        <w:rPr>
          <w:rFonts w:ascii="Times New Roman" w:hAnsi="Times New Roman"/>
          <w:sz w:val="24"/>
          <w:szCs w:val="24"/>
        </w:rPr>
        <w:t>, sistemas de gestão comercial tradicionais e métodos manuais de controle. A análise considera critérios relacionados ao controle de estoque, acessibilidade, funcionalidades gerenciais, custo e facilidade de utilização.</w:t>
      </w:r>
      <w:r w:rsidR="00092877">
        <w:rPr>
          <w:rFonts w:ascii="Times New Roman" w:hAnsi="Times New Roman"/>
          <w:sz w:val="24"/>
          <w:szCs w:val="24"/>
        </w:rPr>
        <w:t xml:space="preserve"> </w:t>
      </w:r>
      <w:r w:rsidR="001F259B" w:rsidRPr="001F259B">
        <w:rPr>
          <w:rFonts w:ascii="Times New Roman" w:hAnsi="Times New Roman"/>
          <w:sz w:val="24"/>
          <w:szCs w:val="24"/>
        </w:rPr>
        <w:t xml:space="preserve">O objetivo desta comparação é demonstrar os diferenciais do Sistema </w:t>
      </w:r>
      <w:proofErr w:type="spellStart"/>
      <w:r w:rsidR="001F259B" w:rsidRPr="001F259B">
        <w:rPr>
          <w:rFonts w:ascii="Times New Roman" w:hAnsi="Times New Roman"/>
          <w:sz w:val="24"/>
          <w:szCs w:val="24"/>
        </w:rPr>
        <w:t>Hydra</w:t>
      </w:r>
      <w:proofErr w:type="spellEnd"/>
      <w:r w:rsidR="001F259B" w:rsidRPr="001F259B">
        <w:rPr>
          <w:rFonts w:ascii="Times New Roman" w:hAnsi="Times New Roman"/>
          <w:sz w:val="24"/>
          <w:szCs w:val="24"/>
        </w:rPr>
        <w:t>, evidenciando como a solução busca atender às necessidades de pequenos mercados de forma simples, acessível e eficiente.</w:t>
      </w:r>
    </w:p>
    <w:p w14:paraId="31D7F08F" w14:textId="77777777" w:rsidR="005051FF" w:rsidRPr="00076C97" w:rsidRDefault="005051FF" w:rsidP="00092877">
      <w:pPr>
        <w:autoSpaceDE w:val="0"/>
        <w:autoSpaceDN w:val="0"/>
        <w:adjustRightInd w:val="0"/>
        <w:spacing w:after="0" w:line="360" w:lineRule="auto"/>
        <w:ind w:firstLine="709"/>
        <w:jc w:val="both"/>
        <w:rPr>
          <w:rFonts w:ascii="Times New Roman" w:hAnsi="Times New Roman"/>
          <w:sz w:val="24"/>
          <w:szCs w:val="24"/>
        </w:rPr>
      </w:pPr>
    </w:p>
    <w:p w14:paraId="55C2CEA1" w14:textId="172A7ADE" w:rsidR="006B5EA0" w:rsidRDefault="006B5EA0" w:rsidP="00AC3B94">
      <w:pPr>
        <w:pStyle w:val="Legenda"/>
      </w:pPr>
      <w:bookmarkStart w:id="53" w:name="_Toc240574380"/>
      <w:r>
        <w:t xml:space="preserve">Figura </w:t>
      </w:r>
      <w:fldSimple w:instr=" SEQ Figura \* ARABIC ">
        <w:r w:rsidR="00C302E8">
          <w:rPr>
            <w:noProof/>
          </w:rPr>
          <w:t>1</w:t>
        </w:r>
      </w:fldSimple>
      <w:r>
        <w:t>-</w:t>
      </w:r>
      <w:r w:rsidRPr="004A1424">
        <w:t>benchmarking</w:t>
      </w:r>
      <w:r>
        <w:t xml:space="preserve"> do Sistema </w:t>
      </w:r>
      <w:proofErr w:type="spellStart"/>
      <w:r>
        <w:t>Hydra</w:t>
      </w:r>
      <w:bookmarkEnd w:id="53"/>
      <w:proofErr w:type="spellEnd"/>
    </w:p>
    <w:p w14:paraId="55AE9171" w14:textId="01115111" w:rsidR="00292101" w:rsidRDefault="005051FF" w:rsidP="00DF6FDC">
      <w:pPr>
        <w:autoSpaceDE w:val="0"/>
        <w:autoSpaceDN w:val="0"/>
        <w:adjustRightInd w:val="0"/>
        <w:spacing w:after="0" w:line="360" w:lineRule="auto"/>
        <w:jc w:val="center"/>
        <w:rPr>
          <w:rFonts w:ascii="Times New Roman" w:hAnsi="Times New Roman"/>
          <w:sz w:val="24"/>
          <w:szCs w:val="24"/>
        </w:rPr>
      </w:pPr>
      <w:r w:rsidRPr="005051FF">
        <w:rPr>
          <w:rFonts w:ascii="Times New Roman" w:hAnsi="Times New Roman"/>
          <w:noProof/>
          <w:sz w:val="24"/>
          <w:szCs w:val="24"/>
        </w:rPr>
        <w:drawing>
          <wp:inline distT="0" distB="0" distL="0" distR="0" wp14:anchorId="12ADFB24" wp14:editId="4470CC06">
            <wp:extent cx="5875127" cy="1985748"/>
            <wp:effectExtent l="0" t="0" r="0" b="0"/>
            <wp:docPr id="2383817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81780" name=""/>
                    <pic:cNvPicPr/>
                  </pic:nvPicPr>
                  <pic:blipFill>
                    <a:blip r:embed="rId13"/>
                    <a:stretch>
                      <a:fillRect/>
                    </a:stretch>
                  </pic:blipFill>
                  <pic:spPr>
                    <a:xfrm>
                      <a:off x="0" y="0"/>
                      <a:ext cx="5905635" cy="1996060"/>
                    </a:xfrm>
                    <a:prstGeom prst="rect">
                      <a:avLst/>
                    </a:prstGeom>
                  </pic:spPr>
                </pic:pic>
              </a:graphicData>
            </a:graphic>
          </wp:inline>
        </w:drawing>
      </w:r>
    </w:p>
    <w:p w14:paraId="440498B5" w14:textId="77777777" w:rsidR="00E7625D" w:rsidRDefault="7F492ADF" w:rsidP="4C8E51DD">
      <w:pPr>
        <w:autoSpaceDE w:val="0"/>
        <w:autoSpaceDN w:val="0"/>
        <w:adjustRightInd w:val="0"/>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Elaborada pelos autores</w:t>
      </w:r>
    </w:p>
    <w:p w14:paraId="48DBD64F"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244D5957" w14:textId="1C81BE0D" w:rsidR="005051FF" w:rsidRDefault="005051FF" w:rsidP="005051F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Nas Figura 2 e 3 </w:t>
      </w:r>
      <w:r w:rsidRPr="00092877">
        <w:rPr>
          <w:rFonts w:ascii="Times New Roman" w:hAnsi="Times New Roman"/>
          <w:sz w:val="24"/>
          <w:szCs w:val="24"/>
        </w:rPr>
        <w:t xml:space="preserve">apresentada </w:t>
      </w:r>
      <w:r w:rsidRPr="009271C3">
        <w:rPr>
          <w:rFonts w:ascii="Times New Roman" w:hAnsi="Times New Roman"/>
          <w:sz w:val="24"/>
          <w:szCs w:val="24"/>
        </w:rPr>
        <w:t>uma análise</w:t>
      </w:r>
      <w:r>
        <w:rPr>
          <w:rFonts w:ascii="Times New Roman" w:hAnsi="Times New Roman"/>
          <w:sz w:val="24"/>
          <w:szCs w:val="24"/>
        </w:rPr>
        <w:t xml:space="preserve"> </w:t>
      </w:r>
      <w:r w:rsidRPr="00092877">
        <w:rPr>
          <w:rFonts w:ascii="Times New Roman" w:hAnsi="Times New Roman"/>
          <w:sz w:val="24"/>
          <w:szCs w:val="24"/>
        </w:rPr>
        <w:t xml:space="preserve">das soluções avaliadas no benchmarking, utilizando critérios como usabilidade, custo-benefício e recursos disponíveis. Os dados foram organizados em formato de tabela e gráfico comparativo, permitindo uma visualização mais clara do posicionamento do Sistema </w:t>
      </w:r>
      <w:proofErr w:type="spellStart"/>
      <w:r w:rsidRPr="00092877">
        <w:rPr>
          <w:rFonts w:ascii="Times New Roman" w:hAnsi="Times New Roman"/>
          <w:sz w:val="24"/>
          <w:szCs w:val="24"/>
        </w:rPr>
        <w:t>Hydra</w:t>
      </w:r>
      <w:proofErr w:type="spellEnd"/>
      <w:r w:rsidRPr="00092877">
        <w:rPr>
          <w:rFonts w:ascii="Times New Roman" w:hAnsi="Times New Roman"/>
          <w:sz w:val="24"/>
          <w:szCs w:val="24"/>
        </w:rPr>
        <w:t xml:space="preserve"> em relação aos demais sistemas analisados.</w:t>
      </w:r>
      <w:r>
        <w:rPr>
          <w:rFonts w:ascii="Times New Roman" w:hAnsi="Times New Roman"/>
          <w:sz w:val="24"/>
          <w:szCs w:val="24"/>
        </w:rPr>
        <w:t xml:space="preserve"> </w:t>
      </w:r>
    </w:p>
    <w:p w14:paraId="5A536FFE" w14:textId="77777777" w:rsidR="005051FF" w:rsidRPr="008D7AE1" w:rsidRDefault="005051FF" w:rsidP="4C8E51DD">
      <w:pPr>
        <w:autoSpaceDE w:val="0"/>
        <w:autoSpaceDN w:val="0"/>
        <w:adjustRightInd w:val="0"/>
        <w:spacing w:after="0" w:line="360" w:lineRule="auto"/>
        <w:ind w:firstLine="709"/>
        <w:jc w:val="center"/>
        <w:rPr>
          <w:rFonts w:ascii="Times New Roman" w:hAnsi="Times New Roman"/>
          <w:sz w:val="24"/>
          <w:szCs w:val="24"/>
        </w:rPr>
      </w:pPr>
    </w:p>
    <w:p w14:paraId="0A0CDEDD" w14:textId="3DF409BF" w:rsidR="00E7625D" w:rsidRDefault="00E7625D" w:rsidP="00AC3B94">
      <w:pPr>
        <w:pStyle w:val="Legenda"/>
      </w:pPr>
      <w:bookmarkStart w:id="54" w:name="_Toc240574381"/>
      <w:r>
        <w:t xml:space="preserve">Figura </w:t>
      </w:r>
      <w:fldSimple w:instr=" SEQ Figura \* ARABIC ">
        <w:r w:rsidR="00C302E8">
          <w:rPr>
            <w:noProof/>
          </w:rPr>
          <w:t>2</w:t>
        </w:r>
      </w:fldSimple>
      <w:r>
        <w:t xml:space="preserve">- Gráfico </w:t>
      </w:r>
      <w:r w:rsidR="00985C15">
        <w:t>comparativo</w:t>
      </w:r>
      <w:r>
        <w:t xml:space="preserve"> Benchmarking</w:t>
      </w:r>
      <w:bookmarkEnd w:id="54"/>
    </w:p>
    <w:p w14:paraId="0124017F" w14:textId="6028B7AE" w:rsidR="00E7625D" w:rsidRDefault="005051FF" w:rsidP="005051FF">
      <w:pPr>
        <w:autoSpaceDE w:val="0"/>
        <w:autoSpaceDN w:val="0"/>
        <w:adjustRightInd w:val="0"/>
        <w:spacing w:after="0" w:line="360" w:lineRule="auto"/>
        <w:ind w:firstLine="709"/>
        <w:jc w:val="center"/>
        <w:rPr>
          <w:rFonts w:ascii="Times New Roman" w:hAnsi="Times New Roman"/>
          <w:sz w:val="20"/>
          <w:szCs w:val="20"/>
        </w:rPr>
      </w:pPr>
      <w:r w:rsidRPr="005051FF">
        <w:rPr>
          <w:rFonts w:ascii="Times New Roman" w:hAnsi="Times New Roman"/>
          <w:noProof/>
          <w:sz w:val="20"/>
          <w:szCs w:val="20"/>
        </w:rPr>
        <w:drawing>
          <wp:inline distT="0" distB="0" distL="0" distR="0" wp14:anchorId="39C59F8C" wp14:editId="179D88ED">
            <wp:extent cx="5348824" cy="1215253"/>
            <wp:effectExtent l="0" t="0" r="4445" b="4445"/>
            <wp:docPr id="17885897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89709" name=""/>
                    <pic:cNvPicPr/>
                  </pic:nvPicPr>
                  <pic:blipFill>
                    <a:blip r:embed="rId14"/>
                    <a:stretch>
                      <a:fillRect/>
                    </a:stretch>
                  </pic:blipFill>
                  <pic:spPr>
                    <a:xfrm>
                      <a:off x="0" y="0"/>
                      <a:ext cx="5367925" cy="1219593"/>
                    </a:xfrm>
                    <a:prstGeom prst="rect">
                      <a:avLst/>
                    </a:prstGeom>
                  </pic:spPr>
                </pic:pic>
              </a:graphicData>
            </a:graphic>
          </wp:inline>
        </w:drawing>
      </w:r>
    </w:p>
    <w:p w14:paraId="595676AB" w14:textId="77777777" w:rsidR="00E7625D" w:rsidRDefault="00E7625D" w:rsidP="4C8E51DD">
      <w:pPr>
        <w:autoSpaceDE w:val="0"/>
        <w:autoSpaceDN w:val="0"/>
        <w:adjustRightInd w:val="0"/>
        <w:spacing w:after="0" w:line="360" w:lineRule="auto"/>
        <w:ind w:firstLine="709"/>
        <w:jc w:val="center"/>
        <w:rPr>
          <w:rFonts w:ascii="Times New Roman" w:hAnsi="Times New Roman"/>
          <w:sz w:val="20"/>
          <w:szCs w:val="20"/>
        </w:rPr>
      </w:pPr>
      <w:r>
        <w:rPr>
          <w:rFonts w:ascii="Times New Roman" w:hAnsi="Times New Roman"/>
          <w:sz w:val="20"/>
          <w:szCs w:val="20"/>
        </w:rPr>
        <w:t>Fonte: Autores (2026)</w:t>
      </w:r>
    </w:p>
    <w:p w14:paraId="31CC0DEC"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1116BD53"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2BD8B6CA" w14:textId="29BEE8CD" w:rsidR="005051FF" w:rsidRDefault="005051FF" w:rsidP="00AC3B94">
      <w:pPr>
        <w:pStyle w:val="Legenda"/>
      </w:pPr>
      <w:bookmarkStart w:id="55" w:name="_Toc240574382"/>
      <w:r>
        <w:t xml:space="preserve">Figura </w:t>
      </w:r>
      <w:fldSimple w:instr=" SEQ Figura \* ARABIC ">
        <w:r w:rsidR="00C302E8">
          <w:rPr>
            <w:noProof/>
          </w:rPr>
          <w:t>3</w:t>
        </w:r>
      </w:fldSimple>
      <w:r>
        <w:t>-</w:t>
      </w:r>
      <w:r w:rsidRPr="00AD1FA3">
        <w:t>Gráfico comparativo Benchmarking</w:t>
      </w:r>
      <w:r>
        <w:t xml:space="preserve"> visual</w:t>
      </w:r>
      <w:bookmarkEnd w:id="55"/>
    </w:p>
    <w:p w14:paraId="5881073B" w14:textId="41406D45" w:rsidR="005051FF" w:rsidRDefault="005051FF" w:rsidP="005051FF">
      <w:pPr>
        <w:autoSpaceDE w:val="0"/>
        <w:autoSpaceDN w:val="0"/>
        <w:adjustRightInd w:val="0"/>
        <w:spacing w:after="0" w:line="360" w:lineRule="auto"/>
        <w:jc w:val="center"/>
        <w:rPr>
          <w:rFonts w:ascii="Times New Roman" w:hAnsi="Times New Roman"/>
          <w:sz w:val="20"/>
          <w:szCs w:val="20"/>
        </w:rPr>
      </w:pPr>
      <w:r>
        <w:rPr>
          <w:noProof/>
        </w:rPr>
        <w:drawing>
          <wp:inline distT="0" distB="0" distL="0" distR="0" wp14:anchorId="5BFA9519" wp14:editId="24AE67D8">
            <wp:extent cx="5565913" cy="2989690"/>
            <wp:effectExtent l="0" t="0" r="15875" b="1270"/>
            <wp:docPr id="1292470003" name="Gráfico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hAnsi="Times New Roman"/>
          <w:sz w:val="20"/>
          <w:szCs w:val="20"/>
        </w:rPr>
        <w:t>Fonte: Autores (2026)</w:t>
      </w:r>
    </w:p>
    <w:p w14:paraId="65096ABC" w14:textId="68FF372D" w:rsidR="005051FF" w:rsidRPr="005C5C7F" w:rsidRDefault="005051FF" w:rsidP="005051FF">
      <w:pPr>
        <w:autoSpaceDE w:val="0"/>
        <w:autoSpaceDN w:val="0"/>
        <w:adjustRightInd w:val="0"/>
        <w:spacing w:after="0" w:line="360" w:lineRule="auto"/>
        <w:rPr>
          <w:rFonts w:ascii="Times New Roman" w:hAnsi="Times New Roman"/>
          <w:sz w:val="20"/>
          <w:szCs w:val="20"/>
        </w:rPr>
        <w:sectPr w:rsidR="005051FF" w:rsidRPr="005C5C7F" w:rsidSect="005051FF">
          <w:footerReference w:type="default" r:id="rId16"/>
          <w:pgSz w:w="11906" w:h="16838" w:code="9"/>
          <w:pgMar w:top="1701" w:right="1134" w:bottom="1134" w:left="1701" w:header="709" w:footer="709" w:gutter="0"/>
          <w:pgNumType w:start="12"/>
          <w:cols w:space="708"/>
          <w:docGrid w:linePitch="360"/>
        </w:sectPr>
      </w:pPr>
    </w:p>
    <w:p w14:paraId="51766263" w14:textId="47B293A1" w:rsidR="004B3EF6" w:rsidRDefault="004B3EF6" w:rsidP="00292CD5">
      <w:pPr>
        <w:pStyle w:val="Ttulo3"/>
      </w:pPr>
      <w:bookmarkStart w:id="56" w:name="_Toc240574184"/>
      <w:r w:rsidRPr="004B3EF6">
        <w:lastRenderedPageBreak/>
        <w:t>Comparativo com Sistemas de Gestão Tradicionais</w:t>
      </w:r>
      <w:bookmarkEnd w:id="56"/>
    </w:p>
    <w:p w14:paraId="668D859E" w14:textId="77777777" w:rsidR="004B3EF6" w:rsidRPr="004B3EF6" w:rsidRDefault="004B3EF6" w:rsidP="004B3EF6">
      <w:pPr>
        <w:rPr>
          <w:rFonts w:ascii="Times New Roman" w:hAnsi="Times New Roman"/>
          <w:sz w:val="24"/>
          <w:szCs w:val="24"/>
        </w:rPr>
      </w:pPr>
    </w:p>
    <w:p w14:paraId="22456C99" w14:textId="78363F9C" w:rsid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 xml:space="preserve"> Sistemas de gestão consolidados, como </w:t>
      </w:r>
      <w:proofErr w:type="spellStart"/>
      <w:r w:rsidRPr="004B3EF6">
        <w:rPr>
          <w:rFonts w:ascii="Times New Roman" w:hAnsi="Times New Roman"/>
          <w:sz w:val="24"/>
          <w:szCs w:val="24"/>
        </w:rPr>
        <w:t>MarketUP</w:t>
      </w:r>
      <w:proofErr w:type="spellEnd"/>
      <w:r w:rsidRPr="004B3EF6">
        <w:rPr>
          <w:rFonts w:ascii="Times New Roman" w:hAnsi="Times New Roman"/>
          <w:sz w:val="24"/>
          <w:szCs w:val="24"/>
        </w:rPr>
        <w:t xml:space="preserve"> e Conta Azul, oferecem uma vasta gama de funcionalidades, desde PDV até módulos financeiros e fiscais complexos. No entanto, para pequenos mercados, essas soluções frequentemente apresentam:</w:t>
      </w:r>
    </w:p>
    <w:p w14:paraId="60B432E2" w14:textId="79D13EE9" w:rsidR="004B3EF6" w:rsidRPr="004B3EF6" w:rsidRDefault="004B3EF6" w:rsidP="000D6E1C">
      <w:pPr>
        <w:pStyle w:val="PargrafodaLista"/>
        <w:numPr>
          <w:ilvl w:val="0"/>
          <w:numId w:val="5"/>
        </w:numPr>
        <w:autoSpaceDE w:val="0"/>
        <w:autoSpaceDN w:val="0"/>
        <w:adjustRightInd w:val="0"/>
        <w:spacing w:line="360" w:lineRule="auto"/>
        <w:jc w:val="both"/>
      </w:pPr>
      <w:r w:rsidRPr="004B3EF6">
        <w:t>Complexidade: A curva de aprendizado é alta, exigindo tempo e recursos para treinamento.</w:t>
      </w:r>
    </w:p>
    <w:p w14:paraId="5762EE73" w14:textId="32CE5F2D" w:rsidR="004B3EF6" w:rsidRPr="004B3EF6" w:rsidRDefault="004B3EF6" w:rsidP="000D6E1C">
      <w:pPr>
        <w:pStyle w:val="PargrafodaLista"/>
        <w:numPr>
          <w:ilvl w:val="0"/>
          <w:numId w:val="5"/>
        </w:numPr>
        <w:autoSpaceDE w:val="0"/>
        <w:autoSpaceDN w:val="0"/>
        <w:adjustRightInd w:val="0"/>
        <w:spacing w:line="360" w:lineRule="auto"/>
        <w:jc w:val="both"/>
      </w:pPr>
      <w:r w:rsidRPr="004B3EF6">
        <w:t>Custo: Embora existam versões gratuitas ou de baixo custo, as funcionalidades mais avançadas são pagas, o que pode ser um impeditivo para micro e pequenos empreendedores.</w:t>
      </w:r>
    </w:p>
    <w:p w14:paraId="23C12783" w14:textId="2E54F677" w:rsidR="004B3EF6" w:rsidRPr="005051FF" w:rsidRDefault="004B3EF6" w:rsidP="005051FF">
      <w:pPr>
        <w:pStyle w:val="PargrafodaLista"/>
        <w:numPr>
          <w:ilvl w:val="0"/>
          <w:numId w:val="5"/>
        </w:numPr>
        <w:autoSpaceDE w:val="0"/>
        <w:autoSpaceDN w:val="0"/>
        <w:adjustRightInd w:val="0"/>
        <w:spacing w:line="360" w:lineRule="auto"/>
        <w:jc w:val="both"/>
      </w:pPr>
      <w:r w:rsidRPr="004B3EF6">
        <w:t>Excesso de Funcionalidades: Muitas ferramentas são superdimensionadas para a realidade de um pequeno negócio, gerando confusão e subutilização.</w:t>
      </w:r>
    </w:p>
    <w:p w14:paraId="44159FE9" w14:textId="017A88BF" w:rsidR="004B3EF6" w:rsidRP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O</w:t>
      </w:r>
      <w:r w:rsidR="00B6547A">
        <w:rPr>
          <w:rFonts w:ascii="Times New Roman" w:hAnsi="Times New Roman"/>
          <w:sz w:val="24"/>
          <w:szCs w:val="24"/>
        </w:rPr>
        <w:t xml:space="preserve"> Sistema</w:t>
      </w:r>
      <w:r w:rsidRPr="004B3EF6">
        <w:rPr>
          <w:rFonts w:ascii="Times New Roman" w:hAnsi="Times New Roman"/>
          <w:sz w:val="24"/>
          <w:szCs w:val="24"/>
        </w:rPr>
        <w:t xml:space="preserve"> </w:t>
      </w:r>
      <w:proofErr w:type="spellStart"/>
      <w:r w:rsidRPr="004B3EF6">
        <w:rPr>
          <w:rFonts w:ascii="Times New Roman" w:hAnsi="Times New Roman"/>
          <w:sz w:val="24"/>
          <w:szCs w:val="24"/>
        </w:rPr>
        <w:t>Hydra</w:t>
      </w:r>
      <w:proofErr w:type="spellEnd"/>
      <w:r w:rsidRPr="004B3EF6">
        <w:rPr>
          <w:rFonts w:ascii="Times New Roman" w:hAnsi="Times New Roman"/>
          <w:sz w:val="24"/>
          <w:szCs w:val="24"/>
        </w:rPr>
        <w:t xml:space="preserve"> se diferencia por focar na simplicidade e essencialidade, oferecendo as funcionalidades cruciais de PDV e controle de estoque de forma intuitiva, sem a complexidade e o custo de sistemas maiores.</w:t>
      </w:r>
    </w:p>
    <w:p w14:paraId="26586EE8" w14:textId="0CA486E3" w:rsidR="004B3EF6" w:rsidRDefault="004B3EF6" w:rsidP="004B3EF6"/>
    <w:p w14:paraId="3C7896B0" w14:textId="525FECB2" w:rsidR="00B6547A" w:rsidRDefault="00B6547A" w:rsidP="00292CD5">
      <w:pPr>
        <w:pStyle w:val="Ttulo3"/>
      </w:pPr>
      <w:bookmarkStart w:id="57" w:name="_Toc240574185"/>
      <w:r w:rsidRPr="00B6547A">
        <w:t>Comparativo com Métodos Manuais</w:t>
      </w:r>
      <w:bookmarkEnd w:id="57"/>
    </w:p>
    <w:p w14:paraId="7F2518E4" w14:textId="77777777" w:rsidR="00B6547A" w:rsidRPr="00B6547A" w:rsidRDefault="00B6547A" w:rsidP="00B6547A"/>
    <w:p w14:paraId="37D0327B" w14:textId="0C7FF6AB" w:rsidR="00B6547A" w:rsidRPr="00B6547A" w:rsidRDefault="2FCC3C78" w:rsidP="005051FF">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Uma parcela significativa de pequenos mercados ainda gerencia suas operações de forma manual, utilizando cadernos, anotações ou planilhas Excel locais. Este método, embora de custo zero, </w:t>
      </w:r>
      <w:r w:rsidR="0FF5D9A2" w:rsidRPr="4C8E51DD">
        <w:rPr>
          <w:rFonts w:ascii="Times New Roman" w:hAnsi="Times New Roman"/>
          <w:sz w:val="24"/>
          <w:szCs w:val="24"/>
        </w:rPr>
        <w:t>acarreta</w:t>
      </w:r>
      <w:r w:rsidRPr="4C8E51DD">
        <w:rPr>
          <w:rFonts w:ascii="Times New Roman" w:hAnsi="Times New Roman"/>
          <w:sz w:val="24"/>
          <w:szCs w:val="24"/>
        </w:rPr>
        <w:t>:</w:t>
      </w:r>
    </w:p>
    <w:p w14:paraId="727DD32B" w14:textId="6B1342BC" w:rsidR="00B6547A" w:rsidRPr="00B6547A" w:rsidRDefault="00B6547A" w:rsidP="000D6E1C">
      <w:pPr>
        <w:pStyle w:val="PargrafodaLista"/>
        <w:numPr>
          <w:ilvl w:val="0"/>
          <w:numId w:val="4"/>
        </w:numPr>
        <w:autoSpaceDE w:val="0"/>
        <w:autoSpaceDN w:val="0"/>
        <w:adjustRightInd w:val="0"/>
        <w:spacing w:line="360" w:lineRule="auto"/>
        <w:ind w:left="1066" w:hanging="357"/>
        <w:contextualSpacing w:val="0"/>
        <w:jc w:val="both"/>
      </w:pPr>
      <w:r w:rsidRPr="00B6547A">
        <w:t>Erros Humanos: Alta propensão a falhas no registro de vendas e controle de estoque.</w:t>
      </w:r>
    </w:p>
    <w:p w14:paraId="3F829715" w14:textId="41137D68" w:rsidR="00B6547A" w:rsidRPr="00B6547A" w:rsidRDefault="00B6547A" w:rsidP="000D6E1C">
      <w:pPr>
        <w:pStyle w:val="PargrafodaLista"/>
        <w:numPr>
          <w:ilvl w:val="0"/>
          <w:numId w:val="4"/>
        </w:numPr>
        <w:autoSpaceDE w:val="0"/>
        <w:autoSpaceDN w:val="0"/>
        <w:adjustRightInd w:val="0"/>
        <w:spacing w:line="360" w:lineRule="auto"/>
        <w:ind w:left="1066" w:hanging="357"/>
        <w:contextualSpacing w:val="0"/>
        <w:jc w:val="both"/>
      </w:pPr>
      <w:r w:rsidRPr="00B6547A">
        <w:t>Falta de Dados em Tempo Real: Dificuldade em obter informações atualizadas sobre o negócio, impactando a tomada de decisão.</w:t>
      </w:r>
    </w:p>
    <w:p w14:paraId="4108310A" w14:textId="3B14B0AD" w:rsidR="00B6547A" w:rsidRDefault="00B6547A" w:rsidP="00B6547A">
      <w:pPr>
        <w:pStyle w:val="PargrafodaLista"/>
        <w:numPr>
          <w:ilvl w:val="0"/>
          <w:numId w:val="4"/>
        </w:numPr>
        <w:autoSpaceDE w:val="0"/>
        <w:autoSpaceDN w:val="0"/>
        <w:adjustRightInd w:val="0"/>
        <w:spacing w:line="360" w:lineRule="auto"/>
        <w:ind w:left="1066" w:hanging="357"/>
        <w:contextualSpacing w:val="0"/>
        <w:jc w:val="both"/>
      </w:pPr>
      <w:r w:rsidRPr="00B6547A">
        <w:t>Ineficiência: Processos lentos e repetitivos que consomem tempo valioso do empreendedor.</w:t>
      </w:r>
    </w:p>
    <w:p w14:paraId="15DE11ED" w14:textId="4CA20BE5" w:rsidR="004B3EF6" w:rsidRDefault="2FCC3C78"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supera essas limitações ao automatizar o registro de vendas e a atualização de estoque, fornecendo </w:t>
      </w:r>
      <w:r w:rsidR="02A0C781" w:rsidRPr="4C8E51DD">
        <w:rPr>
          <w:rFonts w:ascii="Times New Roman" w:hAnsi="Times New Roman"/>
          <w:sz w:val="24"/>
          <w:szCs w:val="24"/>
        </w:rPr>
        <w:t>dados em tempo real por meio de banco de dados relacional e dashboards gerenciais, eliminando erros e otimizando a gestão.</w:t>
      </w:r>
    </w:p>
    <w:p w14:paraId="1A6A7BA8" w14:textId="77777777" w:rsidR="00B6547A" w:rsidRDefault="00B6547A" w:rsidP="004B3EF6">
      <w:pPr>
        <w:autoSpaceDE w:val="0"/>
        <w:autoSpaceDN w:val="0"/>
        <w:adjustRightInd w:val="0"/>
        <w:spacing w:after="0" w:line="360" w:lineRule="auto"/>
        <w:jc w:val="both"/>
        <w:rPr>
          <w:rFonts w:ascii="Times New Roman" w:hAnsi="Times New Roman"/>
          <w:sz w:val="24"/>
          <w:szCs w:val="24"/>
        </w:rPr>
      </w:pPr>
    </w:p>
    <w:p w14:paraId="1E7A1865" w14:textId="7A193C24" w:rsidR="00B6547A" w:rsidRDefault="00B6547A" w:rsidP="005B062A">
      <w:pPr>
        <w:pStyle w:val="Ttulo2"/>
      </w:pPr>
      <w:bookmarkStart w:id="58" w:name="_Toc164355013"/>
      <w:bookmarkStart w:id="59" w:name="_Toc282461975"/>
      <w:bookmarkStart w:id="60" w:name="_Toc160207350"/>
      <w:bookmarkStart w:id="61" w:name="_Toc164351169"/>
      <w:bookmarkStart w:id="62" w:name="_Toc240574186"/>
      <w:r w:rsidRPr="00B6547A">
        <w:lastRenderedPageBreak/>
        <w:t>Análise SWOT (Forças, Fraquezas, Oportunidades e Ameaças)</w:t>
      </w:r>
      <w:bookmarkEnd w:id="62"/>
    </w:p>
    <w:p w14:paraId="37B2E954" w14:textId="77777777" w:rsidR="00B6547A" w:rsidRPr="00B6547A" w:rsidRDefault="00B6547A" w:rsidP="00B6547A"/>
    <w:p w14:paraId="6D7BF8F0" w14:textId="066CBDF8" w:rsidR="00B6547A" w:rsidRDefault="6D4B7422" w:rsidP="00B6547A">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No </w:t>
      </w:r>
      <w:r w:rsidR="005051FF" w:rsidRPr="00AF1746">
        <w:rPr>
          <w:rFonts w:ascii="Times New Roman" w:hAnsi="Times New Roman"/>
          <w:sz w:val="24"/>
          <w:szCs w:val="24"/>
        </w:rPr>
        <w:t>Q</w:t>
      </w:r>
      <w:r w:rsidRPr="00AF1746">
        <w:rPr>
          <w:rFonts w:ascii="Times New Roman" w:hAnsi="Times New Roman"/>
          <w:sz w:val="24"/>
          <w:szCs w:val="24"/>
        </w:rPr>
        <w:t xml:space="preserve">uadro 1 </w:t>
      </w:r>
      <w:proofErr w:type="gramStart"/>
      <w:r w:rsidR="00DE4D80">
        <w:rPr>
          <w:rFonts w:ascii="Times New Roman" w:hAnsi="Times New Roman"/>
          <w:sz w:val="24"/>
          <w:szCs w:val="24"/>
        </w:rPr>
        <w:t>à</w:t>
      </w:r>
      <w:proofErr w:type="gramEnd"/>
      <w:r w:rsidR="2DDA7F88" w:rsidRPr="00AF1746">
        <w:rPr>
          <w:rFonts w:ascii="Times New Roman" w:hAnsi="Times New Roman"/>
          <w:sz w:val="24"/>
          <w:szCs w:val="24"/>
        </w:rPr>
        <w:t xml:space="preserve"> </w:t>
      </w:r>
      <w:r w:rsidR="6209C6F2" w:rsidRPr="00AF1746">
        <w:rPr>
          <w:rFonts w:ascii="Times New Roman" w:hAnsi="Times New Roman"/>
          <w:sz w:val="24"/>
          <w:szCs w:val="24"/>
        </w:rPr>
        <w:t>uma análise</w:t>
      </w:r>
      <w:r w:rsidR="2DDA7F88" w:rsidRPr="00AF1746">
        <w:rPr>
          <w:rFonts w:ascii="Times New Roman" w:hAnsi="Times New Roman"/>
          <w:sz w:val="24"/>
          <w:szCs w:val="24"/>
        </w:rPr>
        <w:t xml:space="preserve"> de</w:t>
      </w:r>
      <w:r w:rsidR="2FCC3C78" w:rsidRPr="00AF1746">
        <w:rPr>
          <w:rFonts w:ascii="Times New Roman" w:hAnsi="Times New Roman"/>
          <w:sz w:val="24"/>
          <w:szCs w:val="24"/>
        </w:rPr>
        <w:t xml:space="preserve"> SWOT (</w:t>
      </w:r>
      <w:proofErr w:type="spellStart"/>
      <w:r w:rsidR="2FCC3C78" w:rsidRPr="00AF1746">
        <w:rPr>
          <w:rFonts w:ascii="Times New Roman" w:hAnsi="Times New Roman"/>
          <w:i/>
          <w:iCs/>
          <w:sz w:val="24"/>
          <w:szCs w:val="24"/>
        </w:rPr>
        <w:t>Strengths</w:t>
      </w:r>
      <w:proofErr w:type="spellEnd"/>
      <w:r w:rsidR="2FCC3C78" w:rsidRPr="00AF1746">
        <w:rPr>
          <w:rFonts w:ascii="Times New Roman" w:hAnsi="Times New Roman"/>
          <w:i/>
          <w:iCs/>
          <w:sz w:val="24"/>
          <w:szCs w:val="24"/>
        </w:rPr>
        <w:t xml:space="preserve">, </w:t>
      </w:r>
      <w:proofErr w:type="spellStart"/>
      <w:r w:rsidR="2FCC3C78" w:rsidRPr="00AF1746">
        <w:rPr>
          <w:rFonts w:ascii="Times New Roman" w:hAnsi="Times New Roman"/>
          <w:i/>
          <w:iCs/>
          <w:sz w:val="24"/>
          <w:szCs w:val="24"/>
        </w:rPr>
        <w:t>Weaknesses</w:t>
      </w:r>
      <w:proofErr w:type="spellEnd"/>
      <w:r w:rsidR="2FCC3C78" w:rsidRPr="00AF1746">
        <w:rPr>
          <w:rFonts w:ascii="Times New Roman" w:hAnsi="Times New Roman"/>
          <w:i/>
          <w:iCs/>
          <w:sz w:val="24"/>
          <w:szCs w:val="24"/>
        </w:rPr>
        <w:t xml:space="preserve">, </w:t>
      </w:r>
      <w:proofErr w:type="spellStart"/>
      <w:r w:rsidR="2FCC3C78" w:rsidRPr="00AF1746">
        <w:rPr>
          <w:rFonts w:ascii="Times New Roman" w:hAnsi="Times New Roman"/>
          <w:i/>
          <w:iCs/>
          <w:sz w:val="24"/>
          <w:szCs w:val="24"/>
        </w:rPr>
        <w:t>Opportunities</w:t>
      </w:r>
      <w:proofErr w:type="spellEnd"/>
      <w:r w:rsidR="2FCC3C78" w:rsidRPr="00AF1746">
        <w:rPr>
          <w:rFonts w:ascii="Times New Roman" w:hAnsi="Times New Roman"/>
          <w:i/>
          <w:iCs/>
          <w:sz w:val="24"/>
          <w:szCs w:val="24"/>
        </w:rPr>
        <w:t xml:space="preserve">, </w:t>
      </w:r>
      <w:proofErr w:type="spellStart"/>
      <w:r w:rsidR="2FCC3C78" w:rsidRPr="00AF1746">
        <w:rPr>
          <w:rFonts w:ascii="Times New Roman" w:hAnsi="Times New Roman"/>
          <w:i/>
          <w:iCs/>
          <w:sz w:val="24"/>
          <w:szCs w:val="24"/>
        </w:rPr>
        <w:t>Threats</w:t>
      </w:r>
      <w:proofErr w:type="spellEnd"/>
      <w:r w:rsidR="2FCC3C78" w:rsidRPr="00AF1746">
        <w:rPr>
          <w:rFonts w:ascii="Times New Roman" w:hAnsi="Times New Roman"/>
          <w:sz w:val="24"/>
          <w:szCs w:val="24"/>
        </w:rPr>
        <w:t xml:space="preserve">) foi aplicada para avaliar o ambiente interno e externo do projeto Sistema </w:t>
      </w:r>
      <w:proofErr w:type="spellStart"/>
      <w:r w:rsidR="2FCC3C78" w:rsidRPr="00AF1746">
        <w:rPr>
          <w:rFonts w:ascii="Times New Roman" w:hAnsi="Times New Roman"/>
          <w:sz w:val="24"/>
          <w:szCs w:val="24"/>
        </w:rPr>
        <w:t>Hydra</w:t>
      </w:r>
      <w:proofErr w:type="spellEnd"/>
      <w:r w:rsidR="2FCC3C78" w:rsidRPr="00AF1746">
        <w:rPr>
          <w:rFonts w:ascii="Times New Roman" w:hAnsi="Times New Roman"/>
          <w:sz w:val="24"/>
          <w:szCs w:val="24"/>
        </w:rPr>
        <w:t>, identificando fatores críticos que podem influenciar seu sucesso e viabilidade.</w:t>
      </w:r>
      <w:r w:rsidR="00BC602A">
        <w:rPr>
          <w:rFonts w:ascii="Times New Roman" w:hAnsi="Times New Roman"/>
          <w:sz w:val="24"/>
          <w:szCs w:val="24"/>
        </w:rPr>
        <w:t xml:space="preserve"> </w:t>
      </w:r>
    </w:p>
    <w:p w14:paraId="54D3D8B1" w14:textId="77777777" w:rsidR="00B6547A" w:rsidRDefault="00B6547A" w:rsidP="00B6547A">
      <w:pPr>
        <w:autoSpaceDE w:val="0"/>
        <w:autoSpaceDN w:val="0"/>
        <w:adjustRightInd w:val="0"/>
        <w:spacing w:after="0" w:line="360" w:lineRule="auto"/>
        <w:ind w:firstLine="709"/>
        <w:jc w:val="both"/>
        <w:rPr>
          <w:rFonts w:ascii="Times New Roman" w:hAnsi="Times New Roman"/>
          <w:sz w:val="24"/>
          <w:szCs w:val="24"/>
        </w:rPr>
      </w:pPr>
    </w:p>
    <w:p w14:paraId="151C3408" w14:textId="14EDA78A" w:rsidR="00B6547A" w:rsidRDefault="00B6547A" w:rsidP="00AC3B94">
      <w:pPr>
        <w:pStyle w:val="Legenda"/>
      </w:pPr>
      <w:bookmarkStart w:id="63" w:name="_Toc240574419"/>
      <w:r>
        <w:t xml:space="preserve">Quadro </w:t>
      </w:r>
      <w:fldSimple w:instr=" SEQ Quadro \* ARABIC ">
        <w:r w:rsidR="00E16E91">
          <w:rPr>
            <w:noProof/>
          </w:rPr>
          <w:t>1</w:t>
        </w:r>
      </w:fldSimple>
      <w:r>
        <w:t>-</w:t>
      </w:r>
      <w:r w:rsidR="009C1235">
        <w:t xml:space="preserve"> Análise de </w:t>
      </w:r>
      <w:proofErr w:type="spellStart"/>
      <w:r w:rsidR="009C1235">
        <w:t>Swot</w:t>
      </w:r>
      <w:bookmarkEnd w:id="63"/>
      <w:proofErr w:type="spellEnd"/>
    </w:p>
    <w:tbl>
      <w:tblPr>
        <w:tblStyle w:val="Tabelacomgrade"/>
        <w:tblW w:w="0" w:type="auto"/>
        <w:tblLook w:val="04A0" w:firstRow="1" w:lastRow="0" w:firstColumn="1" w:lastColumn="0" w:noHBand="0" w:noVBand="1"/>
      </w:tblPr>
      <w:tblGrid>
        <w:gridCol w:w="2339"/>
        <w:gridCol w:w="3922"/>
        <w:gridCol w:w="2800"/>
      </w:tblGrid>
      <w:tr w:rsidR="00B6547A" w:rsidRPr="007722C1" w14:paraId="2B536316" w14:textId="77777777" w:rsidTr="4C8E51DD">
        <w:tc>
          <w:tcPr>
            <w:tcW w:w="2339" w:type="dxa"/>
          </w:tcPr>
          <w:p w14:paraId="3AB0BCEF" w14:textId="07A12358"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Categoria</w:t>
            </w:r>
          </w:p>
        </w:tc>
        <w:tc>
          <w:tcPr>
            <w:tcW w:w="3922" w:type="dxa"/>
          </w:tcPr>
          <w:p w14:paraId="294CF4CB" w14:textId="5DDD6A36"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Fatores internos</w:t>
            </w:r>
          </w:p>
        </w:tc>
        <w:tc>
          <w:tcPr>
            <w:tcW w:w="2800" w:type="dxa"/>
          </w:tcPr>
          <w:p w14:paraId="0857CCAB" w14:textId="51405725"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Fatores externo</w:t>
            </w:r>
          </w:p>
        </w:tc>
      </w:tr>
      <w:tr w:rsidR="00B6547A" w:rsidRPr="00210E15" w14:paraId="560C7AFC" w14:textId="77777777" w:rsidTr="4C8E51DD">
        <w:tc>
          <w:tcPr>
            <w:tcW w:w="2339" w:type="dxa"/>
          </w:tcPr>
          <w:p w14:paraId="390D07DA" w14:textId="3C0E6D03"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Força</w:t>
            </w:r>
          </w:p>
        </w:tc>
        <w:tc>
          <w:tcPr>
            <w:tcW w:w="3922" w:type="dxa"/>
          </w:tcPr>
          <w:p w14:paraId="3C76CD33" w14:textId="06E40C03" w:rsidR="76B09036" w:rsidRDefault="76B09036" w:rsidP="4C8E51DD">
            <w:pPr>
              <w:spacing w:after="0" w:line="360" w:lineRule="auto"/>
              <w:jc w:val="both"/>
              <w:rPr>
                <w:rFonts w:ascii="Times New Roman" w:hAnsi="Times New Roman"/>
                <w:sz w:val="20"/>
                <w:szCs w:val="20"/>
              </w:rPr>
            </w:pPr>
            <w:r w:rsidRPr="4C8E51DD">
              <w:rPr>
                <w:rFonts w:ascii="Times New Roman" w:hAnsi="Times New Roman"/>
                <w:sz w:val="20"/>
                <w:szCs w:val="20"/>
              </w:rPr>
              <w:t xml:space="preserve">- Simplicidade e Usabilidade: Interface intuitiva e focada nas necessidades de pequenos mercados. </w:t>
            </w:r>
          </w:p>
          <w:p w14:paraId="2FE267A8" w14:textId="14C543AF" w:rsidR="76B09036" w:rsidRDefault="76B09036" w:rsidP="4C8E51DD">
            <w:pPr>
              <w:spacing w:after="0" w:line="360" w:lineRule="auto"/>
              <w:jc w:val="both"/>
            </w:pPr>
            <w:r w:rsidRPr="4C8E51DD">
              <w:rPr>
                <w:rFonts w:ascii="Times New Roman" w:hAnsi="Times New Roman"/>
                <w:sz w:val="20"/>
                <w:szCs w:val="20"/>
              </w:rPr>
              <w:t xml:space="preserve">- Integração em Nuvem: Utilização de banco de dados relacional (MySQL) em ambiente cloud, permitindo acesso remoto e centralização das informações. </w:t>
            </w:r>
          </w:p>
          <w:p w14:paraId="32AE3705" w14:textId="636DB1A8" w:rsidR="76B09036" w:rsidRDefault="76B09036" w:rsidP="4C8E51DD">
            <w:pPr>
              <w:spacing w:after="0" w:line="360" w:lineRule="auto"/>
              <w:jc w:val="both"/>
            </w:pPr>
            <w:r w:rsidRPr="4C8E51DD">
              <w:rPr>
                <w:rFonts w:ascii="Times New Roman" w:hAnsi="Times New Roman"/>
                <w:sz w:val="20"/>
                <w:szCs w:val="20"/>
              </w:rPr>
              <w:t xml:space="preserve">- Custo-Benefício: Solução </w:t>
            </w:r>
            <w:r w:rsidR="0080133F">
              <w:rPr>
                <w:rFonts w:ascii="Times New Roman" w:hAnsi="Times New Roman"/>
                <w:sz w:val="20"/>
                <w:szCs w:val="20"/>
              </w:rPr>
              <w:t>W</w:t>
            </w:r>
            <w:r w:rsidRPr="4C8E51DD">
              <w:rPr>
                <w:rFonts w:ascii="Times New Roman" w:hAnsi="Times New Roman"/>
                <w:sz w:val="20"/>
                <w:szCs w:val="20"/>
              </w:rPr>
              <w:t xml:space="preserve">eb de baixo custo de implementação e manutenção. </w:t>
            </w:r>
          </w:p>
          <w:p w14:paraId="2B7E37C8" w14:textId="67A3C2BB" w:rsidR="76B09036" w:rsidRDefault="76B09036" w:rsidP="4C8E51DD">
            <w:pPr>
              <w:spacing w:after="0" w:line="360" w:lineRule="auto"/>
              <w:jc w:val="both"/>
            </w:pPr>
            <w:r w:rsidRPr="4C8E51DD">
              <w:rPr>
                <w:rFonts w:ascii="Times New Roman" w:hAnsi="Times New Roman"/>
                <w:sz w:val="20"/>
                <w:szCs w:val="20"/>
              </w:rPr>
              <w:t>- Acessibilidade: Acesso via navegador, sem necessidade de instalação de software local.</w:t>
            </w:r>
          </w:p>
          <w:p w14:paraId="43F30D43"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5E509FBA"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0244236A" w14:textId="77777777" w:rsidTr="4C8E51DD">
        <w:tc>
          <w:tcPr>
            <w:tcW w:w="2339" w:type="dxa"/>
          </w:tcPr>
          <w:p w14:paraId="37D6FC46" w14:textId="500EED46"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Fraqueza</w:t>
            </w:r>
          </w:p>
        </w:tc>
        <w:tc>
          <w:tcPr>
            <w:tcW w:w="3922" w:type="dxa"/>
          </w:tcPr>
          <w:p w14:paraId="31806360" w14:textId="068B70F7" w:rsidR="00B6547A" w:rsidRPr="00210E15" w:rsidRDefault="29623A5C"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Dependência de Conectividade: Requer acesso à internet para operar. </w:t>
            </w:r>
          </w:p>
          <w:p w14:paraId="0A1D8F41" w14:textId="6A3FD08C" w:rsidR="00B6547A" w:rsidRPr="00210E15" w:rsidRDefault="29623A5C" w:rsidP="4C8E51DD">
            <w:pPr>
              <w:autoSpaceDE w:val="0"/>
              <w:autoSpaceDN w:val="0"/>
              <w:adjustRightInd w:val="0"/>
              <w:spacing w:after="0" w:line="360" w:lineRule="auto"/>
              <w:jc w:val="both"/>
            </w:pPr>
            <w:r w:rsidRPr="4C8E51DD">
              <w:rPr>
                <w:rFonts w:ascii="Times New Roman" w:hAnsi="Times New Roman"/>
                <w:sz w:val="20"/>
                <w:szCs w:val="20"/>
              </w:rPr>
              <w:t xml:space="preserve"> - Escalabilidade Inicial: Pode necessitar de otimizações para volumes de dados muito grandes, dependendo da infraestrutura utilizada. </w:t>
            </w:r>
          </w:p>
          <w:p w14:paraId="45C5C98B" w14:textId="69121F9A" w:rsidR="00B6547A" w:rsidRPr="00210E15" w:rsidRDefault="29623A5C" w:rsidP="4C8E51DD">
            <w:pPr>
              <w:autoSpaceDE w:val="0"/>
              <w:autoSpaceDN w:val="0"/>
              <w:adjustRightInd w:val="0"/>
              <w:spacing w:after="0" w:line="360" w:lineRule="auto"/>
              <w:jc w:val="both"/>
            </w:pPr>
            <w:r w:rsidRPr="4C8E51DD">
              <w:rPr>
                <w:rFonts w:ascii="Times New Roman" w:hAnsi="Times New Roman"/>
                <w:sz w:val="20"/>
                <w:szCs w:val="20"/>
              </w:rPr>
              <w:t>- Funcionalidades Limitadas: Foco em PDV e estoque, sem módulos financeiros/fiscais complexos (podendo ser uma limitação conforme o perfil do usuário).</w:t>
            </w:r>
          </w:p>
          <w:p w14:paraId="4D98E464" w14:textId="5992D43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7D7EBDCC"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40EBA896" w14:textId="77777777" w:rsidTr="4C8E51DD">
        <w:tc>
          <w:tcPr>
            <w:tcW w:w="2339" w:type="dxa"/>
          </w:tcPr>
          <w:p w14:paraId="0B0F46FE" w14:textId="350B2FD9"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Oportunidades</w:t>
            </w:r>
          </w:p>
        </w:tc>
        <w:tc>
          <w:tcPr>
            <w:tcW w:w="3922" w:type="dxa"/>
          </w:tcPr>
          <w:p w14:paraId="64233B91"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6D2C8689" w14:textId="16D14242" w:rsidR="00B6547A" w:rsidRPr="00210E15" w:rsidRDefault="04DC8424"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Mercado Carente: Grande número de pequenos mercados que ainda utilizam métodos manuais ou sistemas inadequados.</w:t>
            </w:r>
          </w:p>
          <w:p w14:paraId="25A353B3" w14:textId="2ED0668D"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lastRenderedPageBreak/>
              <w:t xml:space="preserve">- Crescimento do </w:t>
            </w:r>
            <w:r w:rsidRPr="00AF1746">
              <w:rPr>
                <w:rFonts w:ascii="Times New Roman" w:hAnsi="Times New Roman"/>
                <w:i/>
                <w:iCs/>
                <w:sz w:val="20"/>
                <w:szCs w:val="20"/>
              </w:rPr>
              <w:t xml:space="preserve">Cloud </w:t>
            </w:r>
            <w:proofErr w:type="spellStart"/>
            <w:r w:rsidRPr="00AF1746">
              <w:rPr>
                <w:rFonts w:ascii="Times New Roman" w:hAnsi="Times New Roman"/>
                <w:i/>
                <w:iCs/>
                <w:sz w:val="20"/>
                <w:szCs w:val="20"/>
              </w:rPr>
              <w:t>Computing</w:t>
            </w:r>
            <w:proofErr w:type="spellEnd"/>
            <w:r w:rsidRPr="4C8E51DD">
              <w:rPr>
                <w:rFonts w:ascii="Times New Roman" w:hAnsi="Times New Roman"/>
                <w:sz w:val="20"/>
                <w:szCs w:val="20"/>
              </w:rPr>
              <w:t>: Adoção crescente de soluções baseadas em nuvem por pequenas empresas.</w:t>
            </w:r>
          </w:p>
          <w:p w14:paraId="65E5D603" w14:textId="49C50B25"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xml:space="preserve">- Expansão Tecnológica: Possibilidade de integração futura com ferramentas de </w:t>
            </w:r>
            <w:r w:rsidRPr="00AF1746">
              <w:rPr>
                <w:rFonts w:ascii="Times New Roman" w:hAnsi="Times New Roman"/>
                <w:i/>
                <w:iCs/>
                <w:sz w:val="20"/>
                <w:szCs w:val="20"/>
              </w:rPr>
              <w:t xml:space="preserve">Business </w:t>
            </w:r>
            <w:proofErr w:type="spellStart"/>
            <w:r w:rsidRPr="00AF1746">
              <w:rPr>
                <w:rFonts w:ascii="Times New Roman" w:hAnsi="Times New Roman"/>
                <w:i/>
                <w:iCs/>
                <w:sz w:val="20"/>
                <w:szCs w:val="20"/>
              </w:rPr>
              <w:t>Intelligence</w:t>
            </w:r>
            <w:proofErr w:type="spellEnd"/>
            <w:r w:rsidRPr="4C8E51DD">
              <w:rPr>
                <w:rFonts w:ascii="Times New Roman" w:hAnsi="Times New Roman"/>
                <w:sz w:val="20"/>
                <w:szCs w:val="20"/>
              </w:rPr>
              <w:t xml:space="preserve"> e sistemas externos. </w:t>
            </w:r>
          </w:p>
          <w:p w14:paraId="50CE2766" w14:textId="0599E050"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Flexibilidade: Potencial de evolução do sistema com novas funcionalidades e integrações.</w:t>
            </w:r>
          </w:p>
          <w:p w14:paraId="36B10A7A" w14:textId="2C7C962C"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67265B61" w14:textId="77777777" w:rsidTr="4C8E51DD">
        <w:tc>
          <w:tcPr>
            <w:tcW w:w="2339" w:type="dxa"/>
          </w:tcPr>
          <w:p w14:paraId="2BAF5A29" w14:textId="0F80F756"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Ameaças</w:t>
            </w:r>
          </w:p>
        </w:tc>
        <w:tc>
          <w:tcPr>
            <w:tcW w:w="3922" w:type="dxa"/>
          </w:tcPr>
          <w:p w14:paraId="01229E4E"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67627640" w14:textId="14CB8952" w:rsidR="00B6547A" w:rsidRPr="00210E15" w:rsidRDefault="17569877"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Concorrência: Existência de sistemas PDV gratuitos ou de baixo custo no mercado. </w:t>
            </w:r>
          </w:p>
          <w:p w14:paraId="2A2DE331" w14:textId="1FD1ADF3"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xml:space="preserve">- Segurança de Dados: Necessidade de garantir proteção adequada das informações armazenadas na nuvem. </w:t>
            </w:r>
          </w:p>
          <w:p w14:paraId="121CB3E9" w14:textId="67FF9C80"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xml:space="preserve">- Dependência de Infraestrutura: Problemas com servidor ou hospedagem podem impactar a disponibilidade do sistema. </w:t>
            </w:r>
          </w:p>
          <w:p w14:paraId="39476C65" w14:textId="4439D3BA"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Resistência à Mudança: Dificuldade de pequenos comerciantes em adotar novas tecnologias.</w:t>
            </w:r>
          </w:p>
          <w:p w14:paraId="281FCDC9" w14:textId="74604D88"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bl>
    <w:p w14:paraId="14CDD835" w14:textId="714E0A39" w:rsidR="0072527B" w:rsidRPr="002D1C9B" w:rsidRDefault="64C9A0C1" w:rsidP="4C8E51DD">
      <w:pPr>
        <w:autoSpaceDE w:val="0"/>
        <w:autoSpaceDN w:val="0"/>
        <w:adjustRightInd w:val="0"/>
        <w:spacing w:after="0" w:line="360" w:lineRule="auto"/>
        <w:jc w:val="center"/>
        <w:rPr>
          <w:rFonts w:ascii="Times New Roman" w:hAnsi="Times New Roman"/>
          <w:sz w:val="20"/>
          <w:szCs w:val="20"/>
        </w:rPr>
      </w:pPr>
      <w:r w:rsidRPr="4C8E51DD">
        <w:rPr>
          <w:rFonts w:ascii="Times New Roman" w:hAnsi="Times New Roman"/>
          <w:sz w:val="20"/>
          <w:szCs w:val="20"/>
        </w:rPr>
        <w:t xml:space="preserve">Fonte: Elaborada pelos autores </w:t>
      </w:r>
    </w:p>
    <w:p w14:paraId="05274DF1" w14:textId="77777777" w:rsidR="0072527B" w:rsidRDefault="0072527B" w:rsidP="00B6547A">
      <w:pPr>
        <w:autoSpaceDE w:val="0"/>
        <w:autoSpaceDN w:val="0"/>
        <w:adjustRightInd w:val="0"/>
        <w:spacing w:after="0" w:line="360" w:lineRule="auto"/>
        <w:ind w:firstLine="709"/>
        <w:jc w:val="both"/>
        <w:rPr>
          <w:rFonts w:ascii="Times New Roman" w:hAnsi="Times New Roman"/>
          <w:sz w:val="24"/>
          <w:szCs w:val="24"/>
        </w:rPr>
      </w:pPr>
    </w:p>
    <w:p w14:paraId="307BE31E" w14:textId="5A7A9A1C" w:rsidR="00483340" w:rsidRDefault="00483340" w:rsidP="00B6547A">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Esta análise demonstra que o </w:t>
      </w:r>
      <w:r>
        <w:rPr>
          <w:rFonts w:ascii="Times New Roman" w:hAnsi="Times New Roman"/>
          <w:sz w:val="24"/>
          <w:szCs w:val="24"/>
        </w:rPr>
        <w:t xml:space="preserve">Sistema </w:t>
      </w:r>
      <w:proofErr w:type="spellStart"/>
      <w:r w:rsidRPr="00483340">
        <w:rPr>
          <w:rFonts w:ascii="Times New Roman" w:hAnsi="Times New Roman"/>
          <w:sz w:val="24"/>
          <w:szCs w:val="24"/>
        </w:rPr>
        <w:t>Hydra</w:t>
      </w:r>
      <w:proofErr w:type="spellEnd"/>
      <w:r w:rsidRPr="00483340">
        <w:rPr>
          <w:rFonts w:ascii="Times New Roman" w:hAnsi="Times New Roman"/>
          <w:sz w:val="24"/>
          <w:szCs w:val="24"/>
        </w:rPr>
        <w:t xml:space="preserve"> possui forças significativas e oportunidades de mercado, apesar de algumas fraquezas e ameaças que devem ser mitigadas através de um planejamento cuidadoso e desenvolvimento robusto.</w:t>
      </w:r>
    </w:p>
    <w:p w14:paraId="797630D6" w14:textId="69287519" w:rsidR="00B36612" w:rsidRPr="00B6547A" w:rsidRDefault="00B36612" w:rsidP="4C8E51DD">
      <w:pPr>
        <w:autoSpaceDE w:val="0"/>
        <w:autoSpaceDN w:val="0"/>
        <w:adjustRightInd w:val="0"/>
        <w:spacing w:after="0" w:line="360" w:lineRule="auto"/>
        <w:ind w:firstLine="709"/>
        <w:jc w:val="both"/>
        <w:rPr>
          <w:rFonts w:ascii="Times New Roman" w:hAnsi="Times New Roman"/>
          <w:sz w:val="24"/>
          <w:szCs w:val="24"/>
        </w:rPr>
      </w:pPr>
    </w:p>
    <w:p w14:paraId="04252898" w14:textId="3FE06471" w:rsidR="003476FE" w:rsidRPr="00C66874" w:rsidRDefault="005E042A" w:rsidP="005B062A">
      <w:pPr>
        <w:pStyle w:val="Ttulo2"/>
      </w:pPr>
      <w:bookmarkStart w:id="64" w:name="_Toc240574187"/>
      <w:r w:rsidRPr="00C66874">
        <w:lastRenderedPageBreak/>
        <w:t>Metodologia</w:t>
      </w:r>
      <w:bookmarkEnd w:id="58"/>
      <w:bookmarkEnd w:id="64"/>
      <w:r w:rsidRPr="00C66874">
        <w:t xml:space="preserve"> </w:t>
      </w:r>
      <w:bookmarkEnd w:id="59"/>
      <w:bookmarkEnd w:id="60"/>
      <w:bookmarkEnd w:id="61"/>
    </w:p>
    <w:p w14:paraId="209309D1" w14:textId="77777777" w:rsidR="00F906C2" w:rsidRDefault="00F906C2" w:rsidP="003D35FF">
      <w:pPr>
        <w:autoSpaceDE w:val="0"/>
        <w:autoSpaceDN w:val="0"/>
        <w:adjustRightInd w:val="0"/>
        <w:spacing w:after="0" w:line="360" w:lineRule="auto"/>
        <w:ind w:firstLine="709"/>
        <w:jc w:val="both"/>
        <w:rPr>
          <w:rFonts w:ascii="Times New Roman" w:hAnsi="Times New Roman"/>
          <w:sz w:val="24"/>
          <w:szCs w:val="24"/>
        </w:rPr>
      </w:pPr>
    </w:p>
    <w:p w14:paraId="3C486E9D" w14:textId="372459C2" w:rsidR="00AB5C17" w:rsidRPr="00AB5C17" w:rsidRDefault="00AB5C17" w:rsidP="00AB5C17">
      <w:pPr>
        <w:autoSpaceDE w:val="0"/>
        <w:autoSpaceDN w:val="0"/>
        <w:adjustRightInd w:val="0"/>
        <w:spacing w:after="0" w:line="360" w:lineRule="auto"/>
        <w:ind w:firstLine="709"/>
        <w:jc w:val="both"/>
        <w:rPr>
          <w:rFonts w:ascii="Times New Roman" w:hAnsi="Times New Roman"/>
          <w:sz w:val="24"/>
          <w:szCs w:val="24"/>
        </w:rPr>
      </w:pPr>
      <w:r w:rsidRPr="00AB5C17">
        <w:rPr>
          <w:rFonts w:ascii="Times New Roman" w:hAnsi="Times New Roman"/>
          <w:sz w:val="24"/>
          <w:szCs w:val="24"/>
        </w:rPr>
        <w:t xml:space="preserve">Nesta seção são descritos os métodos e procedimentos adotados para a condução da pesquisa e para o desenvolvimento do sistema proposto. São apresentadas a caracterização da pesquisa, a abordagem metodológica utilizada, a organização da equipe de desenvolvimento, bem como as etapas e tecnologias empregadas na construção do sistema de Ponto de Venda (PDV) Web </w:t>
      </w:r>
      <w:proofErr w:type="spellStart"/>
      <w:r w:rsidRPr="00AB5C17">
        <w:rPr>
          <w:rFonts w:ascii="Times New Roman" w:hAnsi="Times New Roman"/>
          <w:sz w:val="24"/>
          <w:szCs w:val="24"/>
        </w:rPr>
        <w:t>Hydra</w:t>
      </w:r>
      <w:proofErr w:type="spellEnd"/>
      <w:r w:rsidRPr="00AB5C17">
        <w:rPr>
          <w:rFonts w:ascii="Times New Roman" w:hAnsi="Times New Roman"/>
          <w:sz w:val="24"/>
          <w:szCs w:val="24"/>
        </w:rPr>
        <w:t xml:space="preserve">. O texto está organizado em duas frentes complementares: a metodologia de </w:t>
      </w:r>
      <w:r w:rsidRPr="00575F15">
        <w:rPr>
          <w:rFonts w:ascii="Times New Roman" w:hAnsi="Times New Roman"/>
          <w:sz w:val="24"/>
          <w:szCs w:val="24"/>
        </w:rPr>
        <w:t>elaboração da proposta técnica,</w:t>
      </w:r>
      <w:r w:rsidRPr="00AB5C17">
        <w:rPr>
          <w:rFonts w:ascii="Times New Roman" w:hAnsi="Times New Roman"/>
          <w:sz w:val="24"/>
          <w:szCs w:val="24"/>
        </w:rPr>
        <w:t xml:space="preserve"> referente à etapa de TCC1, e a metodologia de </w:t>
      </w:r>
      <w:r w:rsidRPr="00575F15">
        <w:rPr>
          <w:rFonts w:ascii="Times New Roman" w:hAnsi="Times New Roman"/>
          <w:sz w:val="24"/>
          <w:szCs w:val="24"/>
        </w:rPr>
        <w:t>desenvolvimento do sistema</w:t>
      </w:r>
      <w:r w:rsidRPr="00AB5C17">
        <w:rPr>
          <w:rFonts w:ascii="Times New Roman" w:hAnsi="Times New Roman"/>
          <w:sz w:val="24"/>
          <w:szCs w:val="24"/>
        </w:rPr>
        <w:t>, referente à etapa de TCC2, de modo a possibilitar a compreensão do processo adotado ao longo de todo o projeto.</w:t>
      </w:r>
    </w:p>
    <w:p w14:paraId="714A703C" w14:textId="77777777" w:rsidR="00152CF0" w:rsidRPr="00F66BB3" w:rsidRDefault="00152CF0" w:rsidP="00F66BB3">
      <w:pPr>
        <w:autoSpaceDE w:val="0"/>
        <w:autoSpaceDN w:val="0"/>
        <w:adjustRightInd w:val="0"/>
        <w:spacing w:after="0" w:line="360" w:lineRule="auto"/>
        <w:ind w:firstLine="709"/>
        <w:jc w:val="both"/>
        <w:rPr>
          <w:rFonts w:ascii="Times New Roman" w:hAnsi="Times New Roman"/>
          <w:sz w:val="24"/>
          <w:szCs w:val="24"/>
        </w:rPr>
      </w:pPr>
    </w:p>
    <w:p w14:paraId="5F60CEEA" w14:textId="1627A2B5" w:rsidR="00152CF0" w:rsidRPr="00EC5CBB" w:rsidRDefault="00152CF0" w:rsidP="00292CD5">
      <w:pPr>
        <w:pStyle w:val="Ttulo3"/>
      </w:pPr>
      <w:bookmarkStart w:id="65" w:name="_Toc240574188"/>
      <w:r w:rsidRPr="00EC5CBB">
        <w:t>Tipo e abordagem da pesquisa</w:t>
      </w:r>
      <w:bookmarkEnd w:id="65"/>
    </w:p>
    <w:p w14:paraId="2EEB5BA5" w14:textId="77777777" w:rsidR="00152CF0" w:rsidRPr="00152CF0" w:rsidRDefault="00152CF0" w:rsidP="00152CF0"/>
    <w:p w14:paraId="21405402" w14:textId="4E32C9A7" w:rsidR="003812E9" w:rsidRPr="003812E9" w:rsidRDefault="003812E9" w:rsidP="00D040FE">
      <w:pPr>
        <w:autoSpaceDE w:val="0"/>
        <w:autoSpaceDN w:val="0"/>
        <w:adjustRightInd w:val="0"/>
        <w:spacing w:after="0" w:line="360" w:lineRule="auto"/>
        <w:ind w:firstLine="709"/>
        <w:jc w:val="both"/>
        <w:rPr>
          <w:rFonts w:ascii="Times New Roman" w:hAnsi="Times New Roman"/>
          <w:sz w:val="24"/>
          <w:szCs w:val="24"/>
        </w:rPr>
      </w:pPr>
      <w:r w:rsidRPr="003812E9">
        <w:rPr>
          <w:rFonts w:ascii="Times New Roman" w:hAnsi="Times New Roman"/>
          <w:sz w:val="24"/>
          <w:szCs w:val="24"/>
        </w:rPr>
        <w:t>Diante da dificuldade enfrentada por pequenos mercados de bairro no controle de estoque e no registro de vendas, buscou-se conduzir um estudo capaz de resultar em uma solução tecnológica concreta para esse problema. Esse tipo de pesquisa mostrou-se adequado por possibilitar a aplicação direta dos conhecimentos adquiridos na construção de um sistema que atenda às necessidades identificadas no contexto estudado.</w:t>
      </w:r>
    </w:p>
    <w:p w14:paraId="3BE39CC8" w14:textId="314708EA" w:rsidR="003812E9" w:rsidRPr="003812E9" w:rsidRDefault="003812E9" w:rsidP="00D040FE">
      <w:pPr>
        <w:autoSpaceDE w:val="0"/>
        <w:autoSpaceDN w:val="0"/>
        <w:adjustRightInd w:val="0"/>
        <w:spacing w:after="0" w:line="360" w:lineRule="auto"/>
        <w:ind w:firstLine="709"/>
        <w:jc w:val="both"/>
        <w:rPr>
          <w:rFonts w:ascii="Times New Roman" w:hAnsi="Times New Roman"/>
          <w:sz w:val="24"/>
          <w:szCs w:val="24"/>
        </w:rPr>
      </w:pPr>
      <w:r w:rsidRPr="003812E9">
        <w:rPr>
          <w:rFonts w:ascii="Times New Roman" w:hAnsi="Times New Roman"/>
          <w:sz w:val="24"/>
          <w:szCs w:val="24"/>
        </w:rPr>
        <w:t xml:space="preserve">Quanto à abordagem, o estudo caracterizou-se como </w:t>
      </w:r>
      <w:r w:rsidRPr="00D040FE">
        <w:rPr>
          <w:rFonts w:ascii="Times New Roman" w:hAnsi="Times New Roman"/>
          <w:sz w:val="24"/>
          <w:szCs w:val="24"/>
        </w:rPr>
        <w:t>qualitativo</w:t>
      </w:r>
      <w:r w:rsidRPr="003812E9">
        <w:rPr>
          <w:rFonts w:ascii="Times New Roman" w:hAnsi="Times New Roman"/>
          <w:sz w:val="24"/>
          <w:szCs w:val="24"/>
        </w:rPr>
        <w:t>, sustentado predominantemente por pesquisa bibliográfica e documental (artigos científicos e dados institucionais do SEBRAE, IBGE, ABDI e GOV.BR), complementada por conversas informais e não estruturadas com um comerciante de pequeno mercado de bairro, realizadas com o objetivo de aproximar a proposta técnica da realidade operacional observada. Ressalta-se que esses contatos tiveram caráter exploratório, sem aplicação de roteiro formal de entrevista ou amostragem estruturada, servindo como insumo complementar à fundamentação teórica na definição dos requisitos do sistema.</w:t>
      </w:r>
    </w:p>
    <w:p w14:paraId="26026625" w14:textId="77777777" w:rsidR="003812E9" w:rsidRPr="003812E9" w:rsidRDefault="003812E9" w:rsidP="003812E9">
      <w:pPr>
        <w:spacing w:after="0" w:line="360" w:lineRule="auto"/>
        <w:jc w:val="both"/>
        <w:rPr>
          <w:rFonts w:ascii="Times New Roman" w:hAnsi="Times New Roman"/>
          <w:sz w:val="24"/>
          <w:szCs w:val="24"/>
        </w:rPr>
      </w:pPr>
    </w:p>
    <w:p w14:paraId="13686735" w14:textId="77777777" w:rsidR="00292CD5" w:rsidRDefault="00292CD5" w:rsidP="00AF1746">
      <w:pPr>
        <w:spacing w:after="0" w:line="360" w:lineRule="auto"/>
        <w:jc w:val="both"/>
        <w:rPr>
          <w:rFonts w:ascii="Times New Roman" w:hAnsi="Times New Roman"/>
          <w:sz w:val="24"/>
          <w:szCs w:val="24"/>
        </w:rPr>
      </w:pPr>
    </w:p>
    <w:p w14:paraId="2BDEEC4A" w14:textId="77777777" w:rsidR="00292CD5" w:rsidRDefault="00292CD5" w:rsidP="4C8E51DD">
      <w:pPr>
        <w:spacing w:after="0" w:line="360" w:lineRule="auto"/>
        <w:ind w:firstLine="709"/>
        <w:jc w:val="both"/>
        <w:rPr>
          <w:rFonts w:ascii="Times New Roman" w:hAnsi="Times New Roman"/>
          <w:sz w:val="24"/>
          <w:szCs w:val="24"/>
        </w:rPr>
      </w:pPr>
    </w:p>
    <w:p w14:paraId="4C864490" w14:textId="5E1EC14D" w:rsidR="00C2352D" w:rsidRDefault="00C2352D" w:rsidP="00292CD5">
      <w:pPr>
        <w:pStyle w:val="Ttulo3"/>
      </w:pPr>
      <w:r w:rsidRPr="00C2352D">
        <w:t xml:space="preserve"> </w:t>
      </w:r>
      <w:bookmarkStart w:id="66" w:name="_Toc240574189"/>
      <w:r w:rsidRPr="00C2352D">
        <w:t>Classificação quanto aos objetivos da pesquisa</w:t>
      </w:r>
      <w:bookmarkEnd w:id="66"/>
    </w:p>
    <w:p w14:paraId="237E3593" w14:textId="77777777" w:rsidR="00C2352D" w:rsidRPr="00C2352D" w:rsidRDefault="00C2352D" w:rsidP="00C2352D"/>
    <w:p w14:paraId="77A070E4" w14:textId="56012DC4" w:rsidR="00B74480" w:rsidRDefault="00C2352D" w:rsidP="00C2352D">
      <w:pPr>
        <w:autoSpaceDE w:val="0"/>
        <w:autoSpaceDN w:val="0"/>
        <w:adjustRightInd w:val="0"/>
        <w:spacing w:after="0" w:line="360" w:lineRule="auto"/>
        <w:ind w:firstLine="709"/>
        <w:jc w:val="both"/>
        <w:rPr>
          <w:rFonts w:ascii="Times New Roman" w:hAnsi="Times New Roman"/>
          <w:sz w:val="24"/>
          <w:szCs w:val="24"/>
        </w:rPr>
      </w:pPr>
      <w:r w:rsidRPr="00C2352D">
        <w:rPr>
          <w:rFonts w:ascii="Times New Roman" w:hAnsi="Times New Roman"/>
          <w:sz w:val="24"/>
          <w:szCs w:val="24"/>
        </w:rPr>
        <w:lastRenderedPageBreak/>
        <w:t>Em relação aos objetivos, a pesquisa foi classificada como exploratória e descritiva. O caráter exploratório esteve relacionado ao levantamento inicial de informações sobre o funcionamento de pequenos mercados de bairro e sobre os principais problemas enfrentados no controle manual de estoque e no registro de vendas. Já o caráter descritivo esteve associado à análise dessas informações, permitindo a identificação de requisitos e funcionalidades necessárias para a construção do sistema proposto.</w:t>
      </w:r>
    </w:p>
    <w:p w14:paraId="40BE7293" w14:textId="77777777" w:rsidR="00B615F2" w:rsidRDefault="00B615F2" w:rsidP="00C2352D">
      <w:pPr>
        <w:autoSpaceDE w:val="0"/>
        <w:autoSpaceDN w:val="0"/>
        <w:adjustRightInd w:val="0"/>
        <w:spacing w:after="0" w:line="360" w:lineRule="auto"/>
        <w:ind w:firstLine="709"/>
        <w:jc w:val="both"/>
        <w:rPr>
          <w:rFonts w:ascii="Times New Roman" w:hAnsi="Times New Roman"/>
          <w:sz w:val="24"/>
          <w:szCs w:val="24"/>
        </w:rPr>
      </w:pPr>
    </w:p>
    <w:p w14:paraId="4A319470" w14:textId="5ACC42D9" w:rsidR="00B615F2" w:rsidRDefault="00B615F2" w:rsidP="00292CD5">
      <w:pPr>
        <w:pStyle w:val="Ttulo3"/>
      </w:pPr>
      <w:r w:rsidRPr="00B615F2">
        <w:t xml:space="preserve"> </w:t>
      </w:r>
      <w:bookmarkStart w:id="67" w:name="_Toc240574190"/>
      <w:r w:rsidRPr="00B615F2">
        <w:t>Organização da equipe de desenvolvimento</w:t>
      </w:r>
      <w:bookmarkEnd w:id="67"/>
    </w:p>
    <w:p w14:paraId="0EFCAA23" w14:textId="77777777" w:rsidR="00B615F2" w:rsidRPr="00B615F2" w:rsidRDefault="00B615F2" w:rsidP="00B615F2"/>
    <w:p w14:paraId="70E9E1B8" w14:textId="77777777" w:rsidR="00B615F2" w:rsidRPr="00B615F2"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O projeto foi desenvolvido por uma equipe composta por três integrantes, com divisão de responsabilidades definida a fim de garantir maior organização e eficiência no processo de desenvolvimento. Dois integrantes atuaram predominantemente nas atividades de desenvolvimento técnico da aplicação, incluindo programação, implementação das funcionalidades e integração com o banco de dados. O terceiro integrante concentrou-se nas atividades de levantamento e análise de requisitos, organização da documentação do projeto e apoio na validação das funcionalidades implementadas.</w:t>
      </w:r>
    </w:p>
    <w:p w14:paraId="69F8A223" w14:textId="57853C6A" w:rsidR="00B74480"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Essa divisão permitiu que as atividades fossem executadas de forma colaborativa, promovendo melhor gerenciamento do tempo e maior qualidade no desenvolvimento da solução.</w:t>
      </w:r>
    </w:p>
    <w:p w14:paraId="0CFBBDF0" w14:textId="77777777" w:rsidR="00742485" w:rsidRDefault="00742485" w:rsidP="00B615F2">
      <w:pPr>
        <w:autoSpaceDE w:val="0"/>
        <w:autoSpaceDN w:val="0"/>
        <w:adjustRightInd w:val="0"/>
        <w:spacing w:after="0" w:line="360" w:lineRule="auto"/>
        <w:ind w:firstLine="709"/>
        <w:jc w:val="both"/>
        <w:rPr>
          <w:rFonts w:ascii="Times New Roman" w:hAnsi="Times New Roman"/>
          <w:sz w:val="24"/>
          <w:szCs w:val="24"/>
        </w:rPr>
      </w:pPr>
    </w:p>
    <w:p w14:paraId="4571B45C" w14:textId="6EB08604" w:rsidR="00883E07" w:rsidRDefault="00742485" w:rsidP="00CB591B">
      <w:pPr>
        <w:pStyle w:val="Ttulo3"/>
      </w:pPr>
      <w:r w:rsidRPr="00742485">
        <w:t xml:space="preserve"> </w:t>
      </w:r>
      <w:bookmarkStart w:id="68" w:name="_Toc240574191"/>
      <w:r w:rsidRPr="00742485">
        <w:t xml:space="preserve">Metodologia </w:t>
      </w:r>
      <w:r w:rsidR="0036603F" w:rsidRPr="00742485">
        <w:t xml:space="preserve">de </w:t>
      </w:r>
      <w:r w:rsidR="0036603F" w:rsidRPr="0036603F">
        <w:t>elaboração da proposta técnica</w:t>
      </w:r>
      <w:r w:rsidR="00DF47DC">
        <w:t xml:space="preserve"> TCC1</w:t>
      </w:r>
      <w:bookmarkEnd w:id="68"/>
    </w:p>
    <w:p w14:paraId="3679CAC8" w14:textId="77777777" w:rsidR="0036603F" w:rsidRPr="0036603F" w:rsidRDefault="0036603F" w:rsidP="0036603F"/>
    <w:p w14:paraId="61D2DD86" w14:textId="4EEF7F61" w:rsidR="00AF1746" w:rsidRDefault="00883E07" w:rsidP="00742485">
      <w:pPr>
        <w:autoSpaceDE w:val="0"/>
        <w:autoSpaceDN w:val="0"/>
        <w:adjustRightInd w:val="0"/>
        <w:spacing w:after="0" w:line="360" w:lineRule="auto"/>
        <w:ind w:firstLine="709"/>
        <w:jc w:val="both"/>
      </w:pPr>
      <w:r w:rsidRPr="00883E07">
        <w:t xml:space="preserve">No âmbito do TCC1, o trabalho concentrou-se na concepção e no planejamento da solução proposta, não tendo sido realizada, nesta etapa, a implementação de código. As atividades foram organizadas de forma incremental, iniciando-se pelo levantamento de requisitos, seguido pela definição da arquitetura do sistema e pela elaboração da documentação técnica correspondente, incluindo a modelagem de casos de uso, diagramas de classes, modelo entidade-relacionamento e regras de negócio do Sistema </w:t>
      </w:r>
      <w:proofErr w:type="spellStart"/>
      <w:r w:rsidRPr="00883E07">
        <w:t>Hydra</w:t>
      </w:r>
      <w:proofErr w:type="spellEnd"/>
      <w:r w:rsidRPr="00883E07">
        <w:t>. As entregas parciais dessa fase foram discutidas e ajustadas ao longo do processo, conforme registrado nos Apêndices A, B e C, permitindo o refinamento progressivo da proposta.</w:t>
      </w:r>
    </w:p>
    <w:p w14:paraId="4E0C107D" w14:textId="77777777" w:rsidR="00883E07" w:rsidRDefault="00883E07" w:rsidP="00742485">
      <w:pPr>
        <w:autoSpaceDE w:val="0"/>
        <w:autoSpaceDN w:val="0"/>
        <w:adjustRightInd w:val="0"/>
        <w:spacing w:after="0" w:line="360" w:lineRule="auto"/>
        <w:ind w:firstLine="709"/>
        <w:jc w:val="both"/>
        <w:rPr>
          <w:rFonts w:ascii="Times New Roman" w:hAnsi="Times New Roman"/>
          <w:sz w:val="24"/>
          <w:szCs w:val="24"/>
        </w:rPr>
      </w:pPr>
    </w:p>
    <w:p w14:paraId="3CAFE69D" w14:textId="77777777" w:rsidR="00AF1746" w:rsidRDefault="00AF1746" w:rsidP="00742485">
      <w:pPr>
        <w:autoSpaceDE w:val="0"/>
        <w:autoSpaceDN w:val="0"/>
        <w:adjustRightInd w:val="0"/>
        <w:spacing w:after="0" w:line="360" w:lineRule="auto"/>
        <w:ind w:firstLine="709"/>
        <w:jc w:val="both"/>
        <w:rPr>
          <w:rFonts w:ascii="Times New Roman" w:hAnsi="Times New Roman"/>
          <w:sz w:val="24"/>
          <w:szCs w:val="24"/>
        </w:rPr>
      </w:pPr>
    </w:p>
    <w:p w14:paraId="7797FB30" w14:textId="77777777" w:rsidR="00AF1746" w:rsidRDefault="00AF1746" w:rsidP="00742485">
      <w:pPr>
        <w:autoSpaceDE w:val="0"/>
        <w:autoSpaceDN w:val="0"/>
        <w:adjustRightInd w:val="0"/>
        <w:spacing w:after="0" w:line="360" w:lineRule="auto"/>
        <w:ind w:firstLine="709"/>
        <w:jc w:val="both"/>
        <w:rPr>
          <w:rFonts w:ascii="Times New Roman" w:hAnsi="Times New Roman"/>
          <w:sz w:val="24"/>
          <w:szCs w:val="24"/>
        </w:rPr>
      </w:pPr>
    </w:p>
    <w:p w14:paraId="3811139F" w14:textId="77777777" w:rsidR="0036603F" w:rsidRDefault="0036603F" w:rsidP="00742485">
      <w:pPr>
        <w:autoSpaceDE w:val="0"/>
        <w:autoSpaceDN w:val="0"/>
        <w:adjustRightInd w:val="0"/>
        <w:spacing w:after="0" w:line="360" w:lineRule="auto"/>
        <w:ind w:firstLine="709"/>
        <w:jc w:val="both"/>
        <w:rPr>
          <w:rFonts w:ascii="Times New Roman" w:hAnsi="Times New Roman"/>
          <w:sz w:val="24"/>
          <w:szCs w:val="24"/>
        </w:rPr>
      </w:pPr>
    </w:p>
    <w:p w14:paraId="0B1FBDD2" w14:textId="3E22633B" w:rsidR="4C8E51DD" w:rsidRDefault="4C8E51DD" w:rsidP="4C8E51DD">
      <w:pPr>
        <w:spacing w:after="0" w:line="360" w:lineRule="auto"/>
        <w:ind w:firstLine="709"/>
        <w:jc w:val="both"/>
        <w:rPr>
          <w:rFonts w:ascii="Times New Roman" w:hAnsi="Times New Roman"/>
          <w:sz w:val="24"/>
          <w:szCs w:val="24"/>
        </w:rPr>
      </w:pPr>
    </w:p>
    <w:p w14:paraId="6959CE8F" w14:textId="29266688" w:rsidR="00C833E4" w:rsidRDefault="003B5717" w:rsidP="00292CD5">
      <w:pPr>
        <w:pStyle w:val="Ttulo3"/>
      </w:pPr>
      <w:bookmarkStart w:id="69" w:name="_Toc240574192"/>
      <w:r>
        <w:t>M</w:t>
      </w:r>
      <w:r w:rsidRPr="003B5717">
        <w:t>odelagem da proposta</w:t>
      </w:r>
      <w:r w:rsidR="00176EC1">
        <w:t xml:space="preserve"> TCC1</w:t>
      </w:r>
      <w:bookmarkEnd w:id="69"/>
    </w:p>
    <w:p w14:paraId="33B94C35" w14:textId="77777777" w:rsidR="00176EC1" w:rsidRPr="00176EC1" w:rsidRDefault="00176EC1" w:rsidP="00176EC1">
      <w:pPr>
        <w:autoSpaceDE w:val="0"/>
        <w:autoSpaceDN w:val="0"/>
        <w:adjustRightInd w:val="0"/>
        <w:spacing w:after="0" w:line="360" w:lineRule="auto"/>
        <w:jc w:val="both"/>
        <w:rPr>
          <w:rFonts w:ascii="Times New Roman" w:hAnsi="Times New Roman"/>
          <w:sz w:val="24"/>
          <w:szCs w:val="24"/>
        </w:rPr>
      </w:pPr>
    </w:p>
    <w:p w14:paraId="66AD52DC" w14:textId="77777777" w:rsidR="00176EC1" w:rsidRDefault="00176EC1" w:rsidP="00176EC1">
      <w:pPr>
        <w:autoSpaceDE w:val="0"/>
        <w:autoSpaceDN w:val="0"/>
        <w:adjustRightInd w:val="0"/>
        <w:spacing w:after="0" w:line="360" w:lineRule="auto"/>
        <w:ind w:firstLine="709"/>
        <w:jc w:val="both"/>
        <w:rPr>
          <w:rFonts w:ascii="Times New Roman" w:hAnsi="Times New Roman"/>
          <w:sz w:val="24"/>
          <w:szCs w:val="24"/>
        </w:rPr>
      </w:pPr>
      <w:r w:rsidRPr="00176EC1">
        <w:rPr>
          <w:rFonts w:ascii="Times New Roman" w:hAnsi="Times New Roman"/>
          <w:sz w:val="24"/>
          <w:szCs w:val="24"/>
        </w:rPr>
        <w:t xml:space="preserve">A proposta do Sistema </w:t>
      </w:r>
      <w:proofErr w:type="spellStart"/>
      <w:r w:rsidRPr="00176EC1">
        <w:rPr>
          <w:rFonts w:ascii="Times New Roman" w:hAnsi="Times New Roman"/>
          <w:sz w:val="24"/>
          <w:szCs w:val="24"/>
        </w:rPr>
        <w:t>Hydra</w:t>
      </w:r>
      <w:proofErr w:type="spellEnd"/>
      <w:r w:rsidRPr="00176EC1">
        <w:rPr>
          <w:rFonts w:ascii="Times New Roman" w:hAnsi="Times New Roman"/>
          <w:sz w:val="24"/>
          <w:szCs w:val="24"/>
        </w:rPr>
        <w:t xml:space="preserve"> foi estruturada como uma aplicação Web, prevendo-se, para as etapas seguintes do projeto, a utilização de HTML, CSS e </w:t>
      </w:r>
      <w:proofErr w:type="spellStart"/>
      <w:r w:rsidRPr="00176EC1">
        <w:rPr>
          <w:rFonts w:ascii="Times New Roman" w:hAnsi="Times New Roman"/>
          <w:sz w:val="24"/>
          <w:szCs w:val="24"/>
        </w:rPr>
        <w:t>JavaScript</w:t>
      </w:r>
      <w:proofErr w:type="spellEnd"/>
      <w:r w:rsidRPr="00176EC1">
        <w:rPr>
          <w:rFonts w:ascii="Times New Roman" w:hAnsi="Times New Roman"/>
          <w:sz w:val="24"/>
          <w:szCs w:val="24"/>
        </w:rPr>
        <w:t xml:space="preserve"> na construção da interface, PHP na implementação das regras de negócio e MySQL para o armazenamento e gerenciamento dos dados. Nesta fase do TCC1, esse planejamento tecnológico foi materializado por meio da definição dos requisitos funcionais (RF01 a RF19) e não funcionais do sistema, da modelagem do banco de dados e da estruturação das principais funcionalidades previstas, como autenticação e perfis de acesso, cadastro e gerenciamento de produtos, controle de estoque, registro de vendas, gestão de clientes e geração de relatórios gerenciais.</w:t>
      </w:r>
    </w:p>
    <w:p w14:paraId="1D30873B" w14:textId="77777777" w:rsidR="00B13868" w:rsidRDefault="00B13868" w:rsidP="00176EC1">
      <w:pPr>
        <w:autoSpaceDE w:val="0"/>
        <w:autoSpaceDN w:val="0"/>
        <w:adjustRightInd w:val="0"/>
        <w:spacing w:after="0" w:line="360" w:lineRule="auto"/>
        <w:ind w:firstLine="709"/>
        <w:jc w:val="both"/>
        <w:rPr>
          <w:rFonts w:ascii="Times New Roman" w:hAnsi="Times New Roman"/>
          <w:sz w:val="24"/>
          <w:szCs w:val="24"/>
        </w:rPr>
      </w:pPr>
    </w:p>
    <w:p w14:paraId="69B34FB0" w14:textId="28334AE6" w:rsidR="00334772" w:rsidRDefault="00904CF6" w:rsidP="00334772">
      <w:pPr>
        <w:pStyle w:val="Ttulo3"/>
      </w:pPr>
      <w:bookmarkStart w:id="70" w:name="_Toc240574193"/>
      <w:r w:rsidRPr="00904CF6">
        <w:t>Metodologia de desenvolvimento do sistema (TCC2)</w:t>
      </w:r>
      <w:bookmarkEnd w:id="70"/>
    </w:p>
    <w:p w14:paraId="02734E67" w14:textId="77777777" w:rsidR="00415A9A" w:rsidRPr="00415A9A" w:rsidRDefault="00415A9A" w:rsidP="00415A9A">
      <w:pPr>
        <w:autoSpaceDE w:val="0"/>
        <w:autoSpaceDN w:val="0"/>
        <w:adjustRightInd w:val="0"/>
        <w:spacing w:after="0" w:line="360" w:lineRule="auto"/>
        <w:ind w:firstLine="709"/>
        <w:jc w:val="both"/>
        <w:rPr>
          <w:rFonts w:ascii="Times New Roman" w:hAnsi="Times New Roman"/>
          <w:sz w:val="24"/>
          <w:szCs w:val="24"/>
        </w:rPr>
      </w:pPr>
    </w:p>
    <w:p w14:paraId="1C93657D" w14:textId="6623DA09" w:rsidR="00415A9A" w:rsidRPr="00415A9A" w:rsidRDefault="00415A9A" w:rsidP="00415A9A">
      <w:pPr>
        <w:autoSpaceDE w:val="0"/>
        <w:autoSpaceDN w:val="0"/>
        <w:adjustRightInd w:val="0"/>
        <w:spacing w:after="0" w:line="360" w:lineRule="auto"/>
        <w:ind w:firstLine="709"/>
        <w:jc w:val="both"/>
        <w:rPr>
          <w:rFonts w:ascii="Times New Roman" w:hAnsi="Times New Roman"/>
          <w:sz w:val="24"/>
          <w:szCs w:val="24"/>
        </w:rPr>
      </w:pPr>
      <w:r w:rsidRPr="00415A9A">
        <w:rPr>
          <w:rFonts w:ascii="Times New Roman" w:hAnsi="Times New Roman"/>
          <w:sz w:val="24"/>
          <w:szCs w:val="24"/>
        </w:rPr>
        <w:t xml:space="preserve">Para o desenvolvimento do Sistema </w:t>
      </w:r>
      <w:proofErr w:type="spellStart"/>
      <w:r w:rsidRPr="00415A9A">
        <w:rPr>
          <w:rFonts w:ascii="Times New Roman" w:hAnsi="Times New Roman"/>
          <w:sz w:val="24"/>
          <w:szCs w:val="24"/>
        </w:rPr>
        <w:t>Hydra</w:t>
      </w:r>
      <w:proofErr w:type="spellEnd"/>
      <w:r w:rsidRPr="00415A9A">
        <w:rPr>
          <w:rFonts w:ascii="Times New Roman" w:hAnsi="Times New Roman"/>
          <w:sz w:val="24"/>
          <w:szCs w:val="24"/>
        </w:rPr>
        <w:t>, a partir da proposta consolidada no TCC1, foi adotada uma abordagem baseada em metodologias ágeis de desenvolvimento de software, alinhada aos valores e princípios descritos no Manifesto para o Desenvolvimento Ágil de Software (</w:t>
      </w:r>
      <w:r w:rsidR="00262018" w:rsidRPr="00415A9A">
        <w:rPr>
          <w:rFonts w:ascii="Times New Roman" w:hAnsi="Times New Roman"/>
          <w:sz w:val="24"/>
          <w:szCs w:val="24"/>
        </w:rPr>
        <w:t xml:space="preserve">Beck </w:t>
      </w:r>
      <w:r w:rsidRPr="00D54834">
        <w:rPr>
          <w:rFonts w:ascii="Times New Roman" w:hAnsi="Times New Roman"/>
          <w:i/>
          <w:iCs/>
          <w:sz w:val="24"/>
          <w:szCs w:val="24"/>
        </w:rPr>
        <w:t>et al</w:t>
      </w:r>
      <w:r w:rsidRPr="00415A9A">
        <w:rPr>
          <w:rFonts w:ascii="Times New Roman" w:hAnsi="Times New Roman"/>
          <w:sz w:val="24"/>
          <w:szCs w:val="24"/>
        </w:rPr>
        <w:t xml:space="preserve">., 2001), que preconiza a entrega incremental de software funcional, a colaboração contínua e a capacidade de resposta a mudanças ao longo do processo de desenvolvimento. Essa abordagem possibilitou maior flexibilidade na organização das atividades e permitiu que as funcionalidades fossem implementadas de forma incremental, priorizando-se primeiro os módulos considerados estruturais para o funcionamento do sistema. O desenvolvimento ocorreu por etapas, iniciando-se pela implementação do módulo de Cadastro de Usuário e Permissões (contas de loja e usuários, autenticação, recuperação de senha, gerenciamento de usuários e configurações da loja), seguido pela implementação progressiva dos demais módulos previstos na proposta (Produtos, Controle de Estoque, Frente de Caixa/Vendas e Financeiro), cujas interfaces já se encontram </w:t>
      </w:r>
      <w:proofErr w:type="spellStart"/>
      <w:r w:rsidRPr="00415A9A">
        <w:rPr>
          <w:rFonts w:ascii="Times New Roman" w:hAnsi="Times New Roman"/>
          <w:sz w:val="24"/>
          <w:szCs w:val="24"/>
        </w:rPr>
        <w:t>prototipadas</w:t>
      </w:r>
      <w:proofErr w:type="spellEnd"/>
      <w:r w:rsidRPr="00415A9A">
        <w:rPr>
          <w:rFonts w:ascii="Times New Roman" w:hAnsi="Times New Roman"/>
          <w:sz w:val="24"/>
          <w:szCs w:val="24"/>
        </w:rPr>
        <w:t xml:space="preserve"> e cujos modelos de dados já estão previstos no modelo entidade-relacionamento documentado.</w:t>
      </w:r>
    </w:p>
    <w:p w14:paraId="5DA93C5C" w14:textId="77777777" w:rsidR="00415A9A" w:rsidRPr="00415A9A" w:rsidRDefault="00415A9A" w:rsidP="00415A9A">
      <w:pPr>
        <w:autoSpaceDE w:val="0"/>
        <w:autoSpaceDN w:val="0"/>
        <w:adjustRightInd w:val="0"/>
        <w:spacing w:after="0" w:line="360" w:lineRule="auto"/>
        <w:ind w:firstLine="709"/>
        <w:jc w:val="both"/>
        <w:rPr>
          <w:rFonts w:ascii="Times New Roman" w:hAnsi="Times New Roman"/>
          <w:sz w:val="24"/>
          <w:szCs w:val="24"/>
        </w:rPr>
      </w:pPr>
    </w:p>
    <w:p w14:paraId="20BEC9B8" w14:textId="407D7EFF" w:rsidR="00B13868" w:rsidRDefault="00415A9A" w:rsidP="00415A9A">
      <w:pPr>
        <w:autoSpaceDE w:val="0"/>
        <w:autoSpaceDN w:val="0"/>
        <w:adjustRightInd w:val="0"/>
        <w:spacing w:after="0" w:line="360" w:lineRule="auto"/>
        <w:ind w:firstLine="709"/>
        <w:jc w:val="both"/>
        <w:rPr>
          <w:rFonts w:ascii="Times New Roman" w:hAnsi="Times New Roman"/>
          <w:sz w:val="24"/>
          <w:szCs w:val="24"/>
        </w:rPr>
      </w:pPr>
      <w:r w:rsidRPr="00415A9A">
        <w:rPr>
          <w:rFonts w:ascii="Times New Roman" w:hAnsi="Times New Roman"/>
          <w:sz w:val="24"/>
          <w:szCs w:val="24"/>
        </w:rPr>
        <w:lastRenderedPageBreak/>
        <w:t>Ao longo do processo, as entregas parciais foram analisadas e ajustadas conforme a evolução do projeto, permitindo melhorias contínuas e adequação do sistema às necessidades identificadas junto ao comerciante consultado.</w:t>
      </w:r>
    </w:p>
    <w:p w14:paraId="25CE040F" w14:textId="77777777" w:rsidR="0087438F" w:rsidRPr="00176EC1" w:rsidRDefault="0087438F" w:rsidP="00415A9A">
      <w:pPr>
        <w:autoSpaceDE w:val="0"/>
        <w:autoSpaceDN w:val="0"/>
        <w:adjustRightInd w:val="0"/>
        <w:spacing w:after="0" w:line="360" w:lineRule="auto"/>
        <w:ind w:firstLine="709"/>
        <w:jc w:val="both"/>
        <w:rPr>
          <w:rFonts w:ascii="Times New Roman" w:hAnsi="Times New Roman"/>
          <w:sz w:val="24"/>
          <w:szCs w:val="24"/>
        </w:rPr>
      </w:pPr>
    </w:p>
    <w:p w14:paraId="57F08FE1" w14:textId="227F1F04" w:rsidR="0087438F" w:rsidRDefault="0087438F" w:rsidP="0087438F">
      <w:pPr>
        <w:pStyle w:val="Ttulo3"/>
      </w:pPr>
      <w:r w:rsidRPr="00C30B14">
        <w:t xml:space="preserve"> </w:t>
      </w:r>
      <w:bookmarkStart w:id="71" w:name="_Toc240574194"/>
      <w:r w:rsidRPr="0087438F">
        <w:t>Arquitetura e desenvolvimento da aplicação Web (PDV)</w:t>
      </w:r>
      <w:bookmarkEnd w:id="71"/>
    </w:p>
    <w:p w14:paraId="771F6E91" w14:textId="77777777" w:rsidR="00636F53" w:rsidRPr="00636F53" w:rsidRDefault="00636F53" w:rsidP="00636F53">
      <w:pPr>
        <w:autoSpaceDE w:val="0"/>
        <w:autoSpaceDN w:val="0"/>
        <w:adjustRightInd w:val="0"/>
        <w:spacing w:after="0" w:line="360" w:lineRule="auto"/>
        <w:ind w:firstLine="709"/>
        <w:jc w:val="both"/>
        <w:rPr>
          <w:rFonts w:ascii="Times New Roman" w:hAnsi="Times New Roman"/>
          <w:sz w:val="24"/>
          <w:szCs w:val="24"/>
        </w:rPr>
      </w:pPr>
    </w:p>
    <w:p w14:paraId="6DAEE15F" w14:textId="793D1D54"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 xml:space="preserve">O </w:t>
      </w:r>
      <w:r w:rsidR="00636F53">
        <w:rPr>
          <w:rFonts w:ascii="Times New Roman" w:hAnsi="Times New Roman"/>
          <w:sz w:val="24"/>
          <w:szCs w:val="24"/>
        </w:rPr>
        <w:t>S</w:t>
      </w:r>
      <w:r w:rsidRPr="00636F53">
        <w:rPr>
          <w:rFonts w:ascii="Times New Roman" w:hAnsi="Times New Roman"/>
          <w:sz w:val="24"/>
          <w:szCs w:val="24"/>
        </w:rPr>
        <w:t xml:space="preserve">istema </w:t>
      </w:r>
      <w:proofErr w:type="spellStart"/>
      <w:r w:rsidRPr="00636F53">
        <w:rPr>
          <w:rFonts w:ascii="Times New Roman" w:hAnsi="Times New Roman"/>
          <w:sz w:val="24"/>
          <w:szCs w:val="24"/>
        </w:rPr>
        <w:t>Hydra</w:t>
      </w:r>
      <w:proofErr w:type="spellEnd"/>
      <w:r w:rsidRPr="00636F53">
        <w:rPr>
          <w:rFonts w:ascii="Times New Roman" w:hAnsi="Times New Roman"/>
          <w:sz w:val="24"/>
          <w:szCs w:val="24"/>
        </w:rPr>
        <w:t xml:space="preserve"> foi desenvolvido como uma aplicação Web, permitindo seu acesso por meio de navegadores de Internet</w:t>
      </w:r>
      <w:r w:rsidR="00C72B92">
        <w:rPr>
          <w:rFonts w:ascii="Times New Roman" w:hAnsi="Times New Roman"/>
          <w:sz w:val="24"/>
          <w:szCs w:val="24"/>
        </w:rPr>
        <w:t>.</w:t>
      </w:r>
    </w:p>
    <w:p w14:paraId="191B8AC0" w14:textId="1D266474"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 xml:space="preserve">A interface do sistema foi construída utilizando as tecnologias HTML, CSS e </w:t>
      </w:r>
      <w:proofErr w:type="spellStart"/>
      <w:r w:rsidRPr="00636F53">
        <w:rPr>
          <w:rFonts w:ascii="Times New Roman" w:hAnsi="Times New Roman"/>
          <w:sz w:val="24"/>
          <w:szCs w:val="24"/>
        </w:rPr>
        <w:t>JavaScript</w:t>
      </w:r>
      <w:proofErr w:type="spellEnd"/>
      <w:r w:rsidRPr="00636F53">
        <w:rPr>
          <w:rFonts w:ascii="Times New Roman" w:hAnsi="Times New Roman"/>
          <w:sz w:val="24"/>
          <w:szCs w:val="24"/>
        </w:rPr>
        <w:t>, responsáveis, respectivamente, pela estrutura, estilização e interatividade das telas de cadastro, login, recuperação de senha, dashboard, produtos, controle de estoque, caixa, gerenciamento de usuários e configurações da loja.</w:t>
      </w:r>
    </w:p>
    <w:p w14:paraId="22A6715B" w14:textId="7BDFE1D1"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 xml:space="preserve">A lógica de funcionamento do sistema foi implementada em PHP, sem uso de framework, adotando uma organização em camadas inspirada no padrão MVC: um </w:t>
      </w:r>
      <w:r w:rsidRPr="00C72B92">
        <w:rPr>
          <w:rFonts w:ascii="Times New Roman" w:hAnsi="Times New Roman"/>
          <w:i/>
          <w:iCs/>
          <w:sz w:val="24"/>
          <w:szCs w:val="24"/>
        </w:rPr>
        <w:t xml:space="preserve">front </w:t>
      </w:r>
      <w:proofErr w:type="spellStart"/>
      <w:r w:rsidRPr="00C72B92">
        <w:rPr>
          <w:rFonts w:ascii="Times New Roman" w:hAnsi="Times New Roman"/>
          <w:i/>
          <w:iCs/>
          <w:sz w:val="24"/>
          <w:szCs w:val="24"/>
        </w:rPr>
        <w:t>controller</w:t>
      </w:r>
      <w:proofErr w:type="spellEnd"/>
      <w:r w:rsidRPr="00C72B92">
        <w:rPr>
          <w:rFonts w:ascii="Times New Roman" w:hAnsi="Times New Roman"/>
          <w:i/>
          <w:iCs/>
          <w:sz w:val="24"/>
          <w:szCs w:val="24"/>
        </w:rPr>
        <w:t xml:space="preserve"> </w:t>
      </w:r>
      <w:r w:rsidRPr="00636F53">
        <w:rPr>
          <w:rFonts w:ascii="Times New Roman" w:hAnsi="Times New Roman"/>
          <w:sz w:val="24"/>
          <w:szCs w:val="24"/>
        </w:rPr>
        <w:t>único</w:t>
      </w:r>
      <w:r w:rsidR="00C72B92">
        <w:rPr>
          <w:rFonts w:ascii="Times New Roman" w:hAnsi="Times New Roman"/>
          <w:sz w:val="24"/>
          <w:szCs w:val="24"/>
        </w:rPr>
        <w:t xml:space="preserve">, </w:t>
      </w:r>
      <w:r w:rsidRPr="00636F53">
        <w:rPr>
          <w:rFonts w:ascii="Times New Roman" w:hAnsi="Times New Roman"/>
          <w:sz w:val="24"/>
          <w:szCs w:val="24"/>
        </w:rPr>
        <w:t xml:space="preserve">roteia as requisições HTT para </w:t>
      </w:r>
      <w:proofErr w:type="spellStart"/>
      <w:r w:rsidRPr="00636F53">
        <w:rPr>
          <w:rFonts w:ascii="Times New Roman" w:hAnsi="Times New Roman"/>
          <w:sz w:val="24"/>
          <w:szCs w:val="24"/>
        </w:rPr>
        <w:t>Controllers</w:t>
      </w:r>
      <w:proofErr w:type="spellEnd"/>
      <w:r w:rsidRPr="00636F53">
        <w:rPr>
          <w:rFonts w:ascii="Times New Roman" w:hAnsi="Times New Roman"/>
          <w:sz w:val="24"/>
          <w:szCs w:val="24"/>
        </w:rPr>
        <w:t xml:space="preserve">, que por sua vez utilizam </w:t>
      </w:r>
      <w:proofErr w:type="spellStart"/>
      <w:r w:rsidRPr="00636F53">
        <w:rPr>
          <w:rFonts w:ascii="Times New Roman" w:hAnsi="Times New Roman"/>
          <w:sz w:val="24"/>
          <w:szCs w:val="24"/>
        </w:rPr>
        <w:t>Repositories</w:t>
      </w:r>
      <w:proofErr w:type="spellEnd"/>
      <w:r w:rsidRPr="00636F53">
        <w:rPr>
          <w:rFonts w:ascii="Times New Roman" w:hAnsi="Times New Roman"/>
          <w:sz w:val="24"/>
          <w:szCs w:val="24"/>
        </w:rPr>
        <w:t xml:space="preserve"> (acesso a dados via PDO com </w:t>
      </w:r>
      <w:proofErr w:type="spellStart"/>
      <w:r w:rsidRPr="004C2C31">
        <w:rPr>
          <w:rFonts w:ascii="Times New Roman" w:hAnsi="Times New Roman"/>
          <w:i/>
          <w:iCs/>
          <w:sz w:val="24"/>
          <w:szCs w:val="24"/>
        </w:rPr>
        <w:t>prepared</w:t>
      </w:r>
      <w:proofErr w:type="spellEnd"/>
      <w:r w:rsidRPr="004C2C31">
        <w:rPr>
          <w:rFonts w:ascii="Times New Roman" w:hAnsi="Times New Roman"/>
          <w:i/>
          <w:iCs/>
          <w:sz w:val="24"/>
          <w:szCs w:val="24"/>
        </w:rPr>
        <w:t xml:space="preserve"> </w:t>
      </w:r>
      <w:proofErr w:type="spellStart"/>
      <w:r w:rsidRPr="004C2C31">
        <w:rPr>
          <w:rFonts w:ascii="Times New Roman" w:hAnsi="Times New Roman"/>
          <w:i/>
          <w:iCs/>
          <w:sz w:val="24"/>
          <w:szCs w:val="24"/>
        </w:rPr>
        <w:t>statements</w:t>
      </w:r>
      <w:proofErr w:type="spellEnd"/>
      <w:r w:rsidRPr="00636F53">
        <w:rPr>
          <w:rFonts w:ascii="Times New Roman" w:hAnsi="Times New Roman"/>
          <w:sz w:val="24"/>
          <w:szCs w:val="24"/>
        </w:rPr>
        <w:t xml:space="preserve">) para a persistência das informações, além de uma camada de </w:t>
      </w:r>
      <w:proofErr w:type="spellStart"/>
      <w:r w:rsidRPr="00636F53">
        <w:rPr>
          <w:rFonts w:ascii="Times New Roman" w:hAnsi="Times New Roman"/>
          <w:sz w:val="24"/>
          <w:szCs w:val="24"/>
        </w:rPr>
        <w:t>Support</w:t>
      </w:r>
      <w:proofErr w:type="spellEnd"/>
      <w:r w:rsidRPr="00636F53">
        <w:rPr>
          <w:rFonts w:ascii="Times New Roman" w:hAnsi="Times New Roman"/>
          <w:sz w:val="24"/>
          <w:szCs w:val="24"/>
        </w:rPr>
        <w:t xml:space="preserve"> responsável por autenticação de sessão, leitura de variáveis de ambiente, envio de e-mails e tratamento de requisições e respostas HTTP. A comunicação entre </w:t>
      </w:r>
      <w:r w:rsidRPr="004C2C31">
        <w:rPr>
          <w:rFonts w:ascii="Times New Roman" w:hAnsi="Times New Roman"/>
          <w:i/>
          <w:iCs/>
          <w:sz w:val="24"/>
          <w:szCs w:val="24"/>
        </w:rPr>
        <w:t>front-</w:t>
      </w:r>
      <w:proofErr w:type="spellStart"/>
      <w:r w:rsidRPr="004C2C31">
        <w:rPr>
          <w:rFonts w:ascii="Times New Roman" w:hAnsi="Times New Roman"/>
          <w:i/>
          <w:iCs/>
          <w:sz w:val="24"/>
          <w:szCs w:val="24"/>
        </w:rPr>
        <w:t>end</w:t>
      </w:r>
      <w:proofErr w:type="spellEnd"/>
      <w:r w:rsidRPr="00636F53">
        <w:rPr>
          <w:rFonts w:ascii="Times New Roman" w:hAnsi="Times New Roman"/>
          <w:sz w:val="24"/>
          <w:szCs w:val="24"/>
        </w:rPr>
        <w:t xml:space="preserve"> e </w:t>
      </w:r>
      <w:proofErr w:type="spellStart"/>
      <w:r w:rsidRPr="00636F53">
        <w:rPr>
          <w:rFonts w:ascii="Times New Roman" w:hAnsi="Times New Roman"/>
          <w:sz w:val="24"/>
          <w:szCs w:val="24"/>
        </w:rPr>
        <w:t>back-end</w:t>
      </w:r>
      <w:proofErr w:type="spellEnd"/>
      <w:r w:rsidRPr="00636F53">
        <w:rPr>
          <w:rFonts w:ascii="Times New Roman" w:hAnsi="Times New Roman"/>
          <w:sz w:val="24"/>
          <w:szCs w:val="24"/>
        </w:rPr>
        <w:t xml:space="preserve"> é feita por meio de uma </w:t>
      </w:r>
      <w:r w:rsidRPr="004C2C31">
        <w:rPr>
          <w:rFonts w:ascii="Times New Roman" w:hAnsi="Times New Roman"/>
          <w:i/>
          <w:iCs/>
          <w:sz w:val="24"/>
          <w:szCs w:val="24"/>
        </w:rPr>
        <w:t>API</w:t>
      </w:r>
      <w:r w:rsidRPr="00636F53">
        <w:rPr>
          <w:rFonts w:ascii="Times New Roman" w:hAnsi="Times New Roman"/>
          <w:sz w:val="24"/>
          <w:szCs w:val="24"/>
        </w:rPr>
        <w:t xml:space="preserve"> no formato REST, consumida via </w:t>
      </w:r>
      <w:proofErr w:type="spellStart"/>
      <w:r w:rsidRPr="00C216C2">
        <w:rPr>
          <w:rFonts w:ascii="Times New Roman" w:hAnsi="Times New Roman"/>
          <w:i/>
          <w:iCs/>
          <w:sz w:val="24"/>
          <w:szCs w:val="24"/>
        </w:rPr>
        <w:t>fetch</w:t>
      </w:r>
      <w:proofErr w:type="spellEnd"/>
      <w:r w:rsidRPr="00C216C2">
        <w:rPr>
          <w:rFonts w:ascii="Times New Roman" w:hAnsi="Times New Roman"/>
          <w:i/>
          <w:iCs/>
          <w:sz w:val="24"/>
          <w:szCs w:val="24"/>
        </w:rPr>
        <w:t>,</w:t>
      </w:r>
      <w:r w:rsidRPr="00636F53">
        <w:rPr>
          <w:rFonts w:ascii="Times New Roman" w:hAnsi="Times New Roman"/>
          <w:sz w:val="24"/>
          <w:szCs w:val="24"/>
        </w:rPr>
        <w:t xml:space="preserve"> com autenticação baseada em sessão PHP e suporte à opção lembrar de mim.</w:t>
      </w:r>
    </w:p>
    <w:p w14:paraId="66577D15" w14:textId="29EF7C02"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Para o armazenamento e gerenciamento dos dados, foi utilizado o sistema de gerenciamento de banco de dados MySQL</w:t>
      </w:r>
      <w:r w:rsidR="00082D2B">
        <w:rPr>
          <w:rFonts w:ascii="Times New Roman" w:hAnsi="Times New Roman"/>
          <w:sz w:val="24"/>
          <w:szCs w:val="24"/>
        </w:rPr>
        <w:t xml:space="preserve">, </w:t>
      </w:r>
      <w:r w:rsidRPr="00636F53">
        <w:rPr>
          <w:rFonts w:ascii="Times New Roman" w:hAnsi="Times New Roman"/>
          <w:sz w:val="24"/>
          <w:szCs w:val="24"/>
        </w:rPr>
        <w:t xml:space="preserve">cujo script de criação é idempotente e reflete o modelo entidade-relacionamento elaborado na etapa de proposta. Até o presente estágio do desenvolvimento, encontram-se implementadas as tabelas e regras de negócio referentes aos módulos de Lojas, Usuários e Clientes (RF01, RF07, RF08 e RF14, entre outras), estando os módulos de Produtos, Estoque, Vendas e Financeiro com as telas </w:t>
      </w:r>
      <w:r w:rsidRPr="007B79E3">
        <w:rPr>
          <w:rFonts w:ascii="Times New Roman" w:hAnsi="Times New Roman"/>
          <w:i/>
          <w:iCs/>
          <w:sz w:val="24"/>
          <w:szCs w:val="24"/>
        </w:rPr>
        <w:t>front-</w:t>
      </w:r>
      <w:proofErr w:type="spellStart"/>
      <w:r w:rsidRPr="007B79E3">
        <w:rPr>
          <w:rFonts w:ascii="Times New Roman" w:hAnsi="Times New Roman"/>
          <w:i/>
          <w:iCs/>
          <w:sz w:val="24"/>
          <w:szCs w:val="24"/>
        </w:rPr>
        <w:t>end</w:t>
      </w:r>
      <w:proofErr w:type="spellEnd"/>
      <w:r w:rsidRPr="00636F53">
        <w:rPr>
          <w:rFonts w:ascii="Times New Roman" w:hAnsi="Times New Roman"/>
          <w:sz w:val="24"/>
          <w:szCs w:val="24"/>
        </w:rPr>
        <w:t xml:space="preserve"> já estruturadas e o modelo de dados já projetado, à espera da implementação dos respectivos </w:t>
      </w:r>
      <w:proofErr w:type="spellStart"/>
      <w:r w:rsidRPr="007B79E3">
        <w:rPr>
          <w:rFonts w:ascii="Times New Roman" w:hAnsi="Times New Roman"/>
          <w:i/>
          <w:iCs/>
          <w:sz w:val="24"/>
          <w:szCs w:val="24"/>
        </w:rPr>
        <w:t>endpoints</w:t>
      </w:r>
      <w:proofErr w:type="spellEnd"/>
      <w:r w:rsidRPr="00636F53">
        <w:rPr>
          <w:rFonts w:ascii="Times New Roman" w:hAnsi="Times New Roman"/>
          <w:sz w:val="24"/>
          <w:szCs w:val="24"/>
        </w:rPr>
        <w:t xml:space="preserve"> na</w:t>
      </w:r>
      <w:r w:rsidRPr="007B79E3">
        <w:rPr>
          <w:rFonts w:ascii="Times New Roman" w:hAnsi="Times New Roman"/>
          <w:i/>
          <w:iCs/>
          <w:sz w:val="24"/>
          <w:szCs w:val="24"/>
        </w:rPr>
        <w:t xml:space="preserve"> API</w:t>
      </w:r>
      <w:r w:rsidRPr="00636F53">
        <w:rPr>
          <w:rFonts w:ascii="Times New Roman" w:hAnsi="Times New Roman"/>
          <w:sz w:val="24"/>
          <w:szCs w:val="24"/>
        </w:rPr>
        <w:t>.</w:t>
      </w:r>
    </w:p>
    <w:p w14:paraId="45668457" w14:textId="77777777"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p>
    <w:p w14:paraId="61C4E37F" w14:textId="77777777" w:rsidR="008D488E" w:rsidRDefault="008D488E" w:rsidP="00752949">
      <w:pPr>
        <w:autoSpaceDE w:val="0"/>
        <w:autoSpaceDN w:val="0"/>
        <w:adjustRightInd w:val="0"/>
        <w:spacing w:after="0" w:line="360" w:lineRule="auto"/>
        <w:ind w:firstLine="709"/>
        <w:jc w:val="both"/>
        <w:rPr>
          <w:rFonts w:ascii="Times New Roman" w:hAnsi="Times New Roman"/>
          <w:sz w:val="24"/>
          <w:szCs w:val="24"/>
        </w:rPr>
      </w:pPr>
    </w:p>
    <w:p w14:paraId="18E0542D" w14:textId="77777777" w:rsidR="0087438F" w:rsidRDefault="0087438F" w:rsidP="00752949">
      <w:pPr>
        <w:autoSpaceDE w:val="0"/>
        <w:autoSpaceDN w:val="0"/>
        <w:adjustRightInd w:val="0"/>
        <w:spacing w:after="0" w:line="360" w:lineRule="auto"/>
        <w:ind w:firstLine="709"/>
        <w:jc w:val="both"/>
        <w:rPr>
          <w:rFonts w:ascii="Times New Roman" w:hAnsi="Times New Roman"/>
          <w:sz w:val="24"/>
          <w:szCs w:val="24"/>
        </w:rPr>
      </w:pPr>
    </w:p>
    <w:p w14:paraId="2A1F23AC" w14:textId="77777777" w:rsidR="0087438F" w:rsidRDefault="0087438F" w:rsidP="00752949">
      <w:pPr>
        <w:autoSpaceDE w:val="0"/>
        <w:autoSpaceDN w:val="0"/>
        <w:adjustRightInd w:val="0"/>
        <w:spacing w:after="0" w:line="360" w:lineRule="auto"/>
        <w:ind w:firstLine="709"/>
        <w:jc w:val="both"/>
        <w:rPr>
          <w:rFonts w:ascii="Times New Roman" w:hAnsi="Times New Roman"/>
          <w:sz w:val="24"/>
          <w:szCs w:val="24"/>
        </w:rPr>
      </w:pPr>
    </w:p>
    <w:p w14:paraId="6CD17807" w14:textId="7C0778DB" w:rsidR="00C30B14" w:rsidRDefault="0087438F" w:rsidP="00292CD5">
      <w:pPr>
        <w:pStyle w:val="Ttulo3"/>
      </w:pPr>
      <w:bookmarkStart w:id="72" w:name="_Toc240574195"/>
      <w:r w:rsidRPr="00C30B14">
        <w:lastRenderedPageBreak/>
        <w:t>Testes e validação do sistema</w:t>
      </w:r>
      <w:bookmarkEnd w:id="72"/>
    </w:p>
    <w:p w14:paraId="50E4647D" w14:textId="77777777" w:rsidR="00C30B14" w:rsidRPr="00C30B14" w:rsidRDefault="00C30B14" w:rsidP="00C30B14">
      <w:pPr>
        <w:autoSpaceDE w:val="0"/>
        <w:autoSpaceDN w:val="0"/>
        <w:adjustRightInd w:val="0"/>
        <w:spacing w:after="0" w:line="360" w:lineRule="auto"/>
        <w:ind w:firstLine="709"/>
        <w:jc w:val="both"/>
        <w:rPr>
          <w:rFonts w:ascii="Times New Roman" w:hAnsi="Times New Roman"/>
          <w:sz w:val="24"/>
          <w:szCs w:val="24"/>
        </w:rPr>
      </w:pPr>
    </w:p>
    <w:p w14:paraId="51CB8F31" w14:textId="029EE8EC" w:rsidR="00122D5D" w:rsidRPr="00122D5D" w:rsidRDefault="00122D5D" w:rsidP="00122D5D">
      <w:pPr>
        <w:autoSpaceDE w:val="0"/>
        <w:autoSpaceDN w:val="0"/>
        <w:adjustRightInd w:val="0"/>
        <w:spacing w:after="0" w:line="360" w:lineRule="auto"/>
        <w:ind w:firstLine="709"/>
        <w:jc w:val="both"/>
        <w:rPr>
          <w:rFonts w:ascii="Times New Roman" w:hAnsi="Times New Roman"/>
          <w:sz w:val="24"/>
          <w:szCs w:val="24"/>
        </w:rPr>
      </w:pPr>
      <w:r w:rsidRPr="00122D5D">
        <w:rPr>
          <w:rFonts w:ascii="Times New Roman" w:hAnsi="Times New Roman"/>
          <w:sz w:val="24"/>
          <w:szCs w:val="24"/>
        </w:rPr>
        <w:t>Após a implementação de cada funcionalidade, foram realizados testes manuais e funcionais no sistema, com o objetivo de verificar seu correto funcionamento e assegurar o atendimento aos requisitos funcionais e não funcionais definidos na etapa de proposta. Os testes consistiram na execução dos principais fluxos de uso de cada módulo implementado</w:t>
      </w:r>
      <w:r>
        <w:rPr>
          <w:rFonts w:ascii="Times New Roman" w:hAnsi="Times New Roman"/>
          <w:sz w:val="24"/>
          <w:szCs w:val="24"/>
        </w:rPr>
        <w:t>,</w:t>
      </w:r>
      <w:r w:rsidRPr="00122D5D">
        <w:rPr>
          <w:rFonts w:ascii="Times New Roman" w:hAnsi="Times New Roman"/>
          <w:sz w:val="24"/>
          <w:szCs w:val="24"/>
        </w:rPr>
        <w:t xml:space="preserve"> como cadastro de loja e usuário administrador, login, recuperação de senha e gerenciamento de usuários</w:t>
      </w:r>
      <w:r>
        <w:rPr>
          <w:rFonts w:ascii="Times New Roman" w:hAnsi="Times New Roman"/>
          <w:sz w:val="24"/>
          <w:szCs w:val="24"/>
        </w:rPr>
        <w:t>,</w:t>
      </w:r>
      <w:r w:rsidRPr="00122D5D">
        <w:rPr>
          <w:rFonts w:ascii="Times New Roman" w:hAnsi="Times New Roman"/>
          <w:sz w:val="24"/>
          <w:szCs w:val="24"/>
        </w:rPr>
        <w:t xml:space="preserve"> em ambiente local, por meio da execução conjunta do servidor PHP embutido e do banco de dados MySQL. Esse procedimento permitiu identificar possíveis falhas ou inconsistências, possibilitando a realização de ajustes e melhorias antes da consolidação de cada módulo, contribuindo para a confiabilidade da aplicação e seu adequado funcionamento no contexto para o qual foi proposta.</w:t>
      </w:r>
    </w:p>
    <w:p w14:paraId="09413ABF" w14:textId="77777777" w:rsidR="00122D5D" w:rsidRPr="00122D5D" w:rsidRDefault="00122D5D" w:rsidP="00122D5D">
      <w:pPr>
        <w:autoSpaceDE w:val="0"/>
        <w:autoSpaceDN w:val="0"/>
        <w:adjustRightInd w:val="0"/>
        <w:spacing w:after="0" w:line="360" w:lineRule="auto"/>
        <w:ind w:firstLine="709"/>
        <w:jc w:val="both"/>
        <w:rPr>
          <w:rFonts w:ascii="Times New Roman" w:hAnsi="Times New Roman"/>
          <w:sz w:val="24"/>
          <w:szCs w:val="24"/>
        </w:rPr>
      </w:pPr>
    </w:p>
    <w:p w14:paraId="3FD42FCC"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6A79E03A" w14:textId="17A5CB59" w:rsidR="003D65D6" w:rsidRDefault="00FB62B6" w:rsidP="005B062A">
      <w:pPr>
        <w:pStyle w:val="Ttulo2"/>
      </w:pPr>
      <w:bookmarkStart w:id="73" w:name="_Toc282461976"/>
      <w:bookmarkStart w:id="74" w:name="_Toc160207351"/>
      <w:bookmarkStart w:id="75" w:name="_Toc164351170"/>
      <w:bookmarkStart w:id="76" w:name="_Toc164355014"/>
      <w:bookmarkStart w:id="77" w:name="_Toc240574196"/>
      <w:r>
        <w:t xml:space="preserve">Estrutura </w:t>
      </w:r>
      <w:r w:rsidR="00047FA9">
        <w:t xml:space="preserve">da </w:t>
      </w:r>
      <w:bookmarkEnd w:id="73"/>
      <w:bookmarkEnd w:id="74"/>
      <w:bookmarkEnd w:id="75"/>
      <w:r w:rsidR="00F7247F">
        <w:t>documentação técnica</w:t>
      </w:r>
      <w:bookmarkEnd w:id="76"/>
      <w:bookmarkEnd w:id="77"/>
    </w:p>
    <w:p w14:paraId="569ACBE4" w14:textId="77777777" w:rsidR="0086011C" w:rsidRDefault="0086011C" w:rsidP="003D35FF">
      <w:pPr>
        <w:autoSpaceDE w:val="0"/>
        <w:autoSpaceDN w:val="0"/>
        <w:adjustRightInd w:val="0"/>
        <w:spacing w:after="0" w:line="360" w:lineRule="auto"/>
        <w:ind w:firstLine="709"/>
        <w:jc w:val="both"/>
        <w:rPr>
          <w:rFonts w:ascii="Times New Roman" w:hAnsi="Times New Roman"/>
          <w:sz w:val="24"/>
          <w:szCs w:val="24"/>
        </w:rPr>
      </w:pPr>
    </w:p>
    <w:p w14:paraId="4FD51AEE"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 xml:space="preserve">A presente documentação técnica encontra-se estruturada de forma a apresentar, de maneira organizada e sequencial, todas as etapas relacionadas à concepção, fundamentação, desenvolvimento e análise do sistema </w:t>
      </w:r>
      <w:proofErr w:type="spellStart"/>
      <w:r w:rsidRPr="00691F38">
        <w:rPr>
          <w:rFonts w:ascii="Times New Roman" w:hAnsi="Times New Roman"/>
          <w:sz w:val="24"/>
          <w:szCs w:val="24"/>
        </w:rPr>
        <w:t>Hydra</w:t>
      </w:r>
      <w:proofErr w:type="spellEnd"/>
      <w:r w:rsidRPr="00691F38">
        <w:rPr>
          <w:rFonts w:ascii="Times New Roman" w:hAnsi="Times New Roman"/>
          <w:sz w:val="24"/>
          <w:szCs w:val="24"/>
        </w:rPr>
        <w:t>. O documento foi dividido em capítulos, cada um com um objetivo específico, conforme descrito a seguir.</w:t>
      </w:r>
    </w:p>
    <w:p w14:paraId="3D77079C"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O Capítulo 1 – Introdução apresenta o contexto no qual o projeto está inserido, abordando a problematização relacionada ao controle de estoque e vendas em pequenos mercados, bem como os objetivos geral e específicos do trabalho, a delimitação do estudo, a relevância da pesquisa e a metodologia adotada para o desenvolvimento do sistema.</w:t>
      </w:r>
    </w:p>
    <w:p w14:paraId="1A6BBBC6" w14:textId="38FA2052"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 xml:space="preserve">O Capítulo 2 – Referencial Teórico reúne os principais conceitos e fundamentos teóricos que embasam o desenvolvimento do sistema, abordando temas como sistemas de informação, sistemas de ponto de venda (PDV), gestão e controle de estoque, aplicações </w:t>
      </w:r>
      <w:r w:rsidR="0080133F">
        <w:rPr>
          <w:rFonts w:ascii="Times New Roman" w:hAnsi="Times New Roman"/>
          <w:sz w:val="24"/>
          <w:szCs w:val="24"/>
        </w:rPr>
        <w:t>W</w:t>
      </w:r>
      <w:r w:rsidRPr="00691F38">
        <w:rPr>
          <w:rFonts w:ascii="Times New Roman" w:hAnsi="Times New Roman"/>
          <w:sz w:val="24"/>
          <w:szCs w:val="24"/>
        </w:rPr>
        <w:t>eb e a relação entre tecnologia e sustentabilidade. Esse capítulo tem como finalidade fornecer base conceitual para a compreensão da solução proposta.</w:t>
      </w:r>
    </w:p>
    <w:p w14:paraId="320F5513"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 xml:space="preserve">O Capítulo 3 – Documentação Técnica e Proposta da Aplicação descreve detalhadamente o sistema </w:t>
      </w:r>
      <w:proofErr w:type="spellStart"/>
      <w:r w:rsidRPr="00691F38">
        <w:rPr>
          <w:rFonts w:ascii="Times New Roman" w:hAnsi="Times New Roman"/>
          <w:sz w:val="24"/>
          <w:szCs w:val="24"/>
        </w:rPr>
        <w:t>Hydra</w:t>
      </w:r>
      <w:proofErr w:type="spellEnd"/>
      <w:r w:rsidRPr="00691F38">
        <w:rPr>
          <w:rFonts w:ascii="Times New Roman" w:hAnsi="Times New Roman"/>
          <w:sz w:val="24"/>
          <w:szCs w:val="24"/>
        </w:rPr>
        <w:t xml:space="preserve">, apresentando sua arquitetura, as tecnologias utilizadas no desenvolvimento, os requisitos funcionais e não funcionais, as regras de negócio, a modelagem </w:t>
      </w:r>
      <w:r w:rsidRPr="00691F38">
        <w:rPr>
          <w:rFonts w:ascii="Times New Roman" w:hAnsi="Times New Roman"/>
          <w:sz w:val="24"/>
          <w:szCs w:val="24"/>
        </w:rPr>
        <w:lastRenderedPageBreak/>
        <w:t>do sistema e do banco de dados, além da descrição das interfaces e dos aspectos de usabilidade e acessibilidade da aplicação.</w:t>
      </w:r>
    </w:p>
    <w:p w14:paraId="113F91F2"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 xml:space="preserve">O Capítulo 4 – Exemplo de Aplicação apresenta, por meio de capturas de tela, o funcionamento prático do Sistema </w:t>
      </w:r>
      <w:proofErr w:type="spellStart"/>
      <w:r w:rsidRPr="00691F38">
        <w:rPr>
          <w:rFonts w:ascii="Times New Roman" w:hAnsi="Times New Roman"/>
          <w:sz w:val="24"/>
          <w:szCs w:val="24"/>
        </w:rPr>
        <w:t>Hydra</w:t>
      </w:r>
      <w:proofErr w:type="spellEnd"/>
      <w:r w:rsidRPr="00691F38">
        <w:rPr>
          <w:rFonts w:ascii="Times New Roman" w:hAnsi="Times New Roman"/>
          <w:sz w:val="24"/>
          <w:szCs w:val="24"/>
        </w:rPr>
        <w:t>, ilustrando as principais telas e funcionalidades desenvolvidas, incluindo a tela inicial, o login, o cadastro e a recuperação de senha, o controle de estoque, o gerenciamento de usuários, a configuração de lojas, o caixa, o dashboard gerencial e o cadastro de produtos.</w:t>
      </w:r>
    </w:p>
    <w:p w14:paraId="4ECEB4CC"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Por fim, o Capítulo 5 – Considerações Finais e Sugestões de Trabalhos Futuros apresenta as conclusões obtidas a partir do desenvolvimento do projeto, destacando os resultados alcançados, as contribuições do sistema para o contexto dos pequenos mercados e possíveis melhorias ou evoluções a serem consideradas em trabalhos futuros.</w:t>
      </w:r>
    </w:p>
    <w:p w14:paraId="6AFAE5AD"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Dessa forma, a estrutura adotada busca garantir coerência, clareza e organização na apresentação do conteúdo, facilitando o entendimento do projeto e contribuindo para a análise técnica do sistema desenvolvido.</w:t>
      </w:r>
    </w:p>
    <w:p w14:paraId="26DBBE09" w14:textId="133A7037" w:rsidR="00FF051A" w:rsidRDefault="00FF051A" w:rsidP="4C8E51DD">
      <w:pPr>
        <w:autoSpaceDE w:val="0"/>
        <w:autoSpaceDN w:val="0"/>
        <w:adjustRightInd w:val="0"/>
        <w:spacing w:after="0" w:line="360" w:lineRule="auto"/>
        <w:jc w:val="both"/>
        <w:rPr>
          <w:rFonts w:ascii="Times New Roman" w:hAnsi="Times New Roman"/>
          <w:sz w:val="24"/>
          <w:szCs w:val="24"/>
        </w:rPr>
      </w:pPr>
    </w:p>
    <w:p w14:paraId="7262D1E0" w14:textId="37D52F06" w:rsidR="000709D3" w:rsidRDefault="000709D3" w:rsidP="005B062A">
      <w:pPr>
        <w:pStyle w:val="Ttulo2"/>
      </w:pPr>
      <w:bookmarkStart w:id="78" w:name="_Toc160207353"/>
      <w:bookmarkStart w:id="79" w:name="_Toc164351172"/>
      <w:bookmarkStart w:id="80" w:name="_Toc164355016"/>
      <w:bookmarkStart w:id="81" w:name="_Toc240574197"/>
      <w:r>
        <w:t>Orçamento</w:t>
      </w:r>
      <w:bookmarkEnd w:id="78"/>
      <w:bookmarkEnd w:id="79"/>
      <w:bookmarkEnd w:id="80"/>
      <w:bookmarkEnd w:id="81"/>
    </w:p>
    <w:p w14:paraId="6AA9FA6D" w14:textId="77777777" w:rsidR="00762011" w:rsidRDefault="00762011" w:rsidP="00762011"/>
    <w:p w14:paraId="547172C9" w14:textId="0DC4838D" w:rsidR="00845C36" w:rsidRDefault="0056171C"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sidR="00845C36" w:rsidRPr="00AF1746">
        <w:rPr>
          <w:rFonts w:ascii="Times New Roman" w:hAnsi="Times New Roman"/>
          <w:sz w:val="24"/>
          <w:szCs w:val="24"/>
        </w:rPr>
        <w:t xml:space="preserve"> </w:t>
      </w:r>
      <w:r w:rsidR="0015620B" w:rsidRPr="00AF1746">
        <w:rPr>
          <w:rFonts w:ascii="Times New Roman" w:hAnsi="Times New Roman"/>
          <w:sz w:val="24"/>
          <w:szCs w:val="24"/>
        </w:rPr>
        <w:t>2</w:t>
      </w:r>
      <w:r w:rsidRPr="00AF1746">
        <w:t xml:space="preserve"> </w:t>
      </w:r>
      <w:r w:rsidRPr="00AF1746">
        <w:rPr>
          <w:rFonts w:ascii="Times New Roman" w:hAnsi="Times New Roman"/>
          <w:sz w:val="24"/>
          <w:szCs w:val="24"/>
        </w:rPr>
        <w:t>apresenta</w:t>
      </w:r>
      <w:r w:rsidRPr="0056171C">
        <w:rPr>
          <w:rFonts w:ascii="Times New Roman" w:hAnsi="Times New Roman"/>
          <w:sz w:val="24"/>
          <w:szCs w:val="24"/>
        </w:rPr>
        <w:t xml:space="preserve"> as funções envolvidas no desenvolvimento do sistema PDV Web e os respectivos salários médios mensais estimados para profissionais de nível júnior, com base em dados de </w:t>
      </w:r>
      <w:r w:rsidR="0015620B" w:rsidRPr="0056171C">
        <w:rPr>
          <w:rFonts w:ascii="Times New Roman" w:hAnsi="Times New Roman"/>
          <w:sz w:val="24"/>
          <w:szCs w:val="24"/>
        </w:rPr>
        <w:t>mercado.</w:t>
      </w:r>
    </w:p>
    <w:p w14:paraId="4817CF1D" w14:textId="77777777" w:rsidR="00845C36" w:rsidRDefault="00845C36" w:rsidP="00762011"/>
    <w:p w14:paraId="13729CD9" w14:textId="6E2AACBF" w:rsidR="002D1C9B" w:rsidRDefault="002D1C9B" w:rsidP="00AC3B94">
      <w:pPr>
        <w:pStyle w:val="Legenda"/>
      </w:pPr>
      <w:bookmarkStart w:id="82" w:name="_Toc240574420"/>
      <w:r>
        <w:t xml:space="preserve">Quadro </w:t>
      </w:r>
      <w:fldSimple w:instr=" SEQ Quadro \* ARABIC ">
        <w:r w:rsidR="00E16E91">
          <w:rPr>
            <w:noProof/>
          </w:rPr>
          <w:t>2</w:t>
        </w:r>
      </w:fldSimple>
      <w:r>
        <w:t>-</w:t>
      </w:r>
      <w:r w:rsidRPr="001D0096">
        <w:t xml:space="preserve"> Recursos Humanos e salários médios do projeto</w:t>
      </w:r>
      <w:bookmarkEnd w:id="82"/>
    </w:p>
    <w:tbl>
      <w:tblPr>
        <w:tblStyle w:val="Tabelacomgrade"/>
        <w:tblW w:w="0" w:type="auto"/>
        <w:tblLook w:val="04A0" w:firstRow="1" w:lastRow="0" w:firstColumn="1" w:lastColumn="0" w:noHBand="0" w:noVBand="1"/>
      </w:tblPr>
      <w:tblGrid>
        <w:gridCol w:w="2265"/>
        <w:gridCol w:w="2265"/>
        <w:gridCol w:w="2265"/>
        <w:gridCol w:w="2266"/>
      </w:tblGrid>
      <w:tr w:rsidR="006826AE" w:rsidRPr="00410219" w14:paraId="478F470E" w14:textId="77777777" w:rsidTr="006826AE">
        <w:tc>
          <w:tcPr>
            <w:tcW w:w="2265" w:type="dxa"/>
          </w:tcPr>
          <w:p w14:paraId="0F957C21" w14:textId="7F62D766" w:rsidR="006826AE" w:rsidRPr="00410219" w:rsidRDefault="006826AE" w:rsidP="00C93253">
            <w:pPr>
              <w:jc w:val="center"/>
              <w:rPr>
                <w:rFonts w:ascii="Times New Roman" w:hAnsi="Times New Roman"/>
                <w:b/>
                <w:bCs/>
                <w:sz w:val="20"/>
                <w:szCs w:val="20"/>
              </w:rPr>
            </w:pPr>
            <w:r w:rsidRPr="00410219">
              <w:rPr>
                <w:rFonts w:ascii="Times New Roman" w:hAnsi="Times New Roman"/>
                <w:b/>
                <w:bCs/>
                <w:sz w:val="20"/>
                <w:szCs w:val="20"/>
              </w:rPr>
              <w:t>Função</w:t>
            </w:r>
          </w:p>
        </w:tc>
        <w:tc>
          <w:tcPr>
            <w:tcW w:w="2265" w:type="dxa"/>
          </w:tcPr>
          <w:p w14:paraId="74C7BBF3" w14:textId="04F17539" w:rsidR="006826AE" w:rsidRPr="00410219" w:rsidRDefault="006826AE" w:rsidP="00C93253">
            <w:pPr>
              <w:jc w:val="center"/>
              <w:rPr>
                <w:rFonts w:ascii="Times New Roman" w:hAnsi="Times New Roman"/>
                <w:b/>
                <w:bCs/>
                <w:sz w:val="20"/>
                <w:szCs w:val="20"/>
              </w:rPr>
            </w:pPr>
            <w:r w:rsidRPr="00410219">
              <w:rPr>
                <w:rFonts w:ascii="Times New Roman" w:hAnsi="Times New Roman"/>
                <w:b/>
                <w:bCs/>
                <w:sz w:val="20"/>
                <w:szCs w:val="20"/>
              </w:rPr>
              <w:t>Valor Mensal (</w:t>
            </w:r>
            <w:r w:rsidR="00710A9B" w:rsidRPr="00410219">
              <w:rPr>
                <w:rFonts w:ascii="Times New Roman" w:hAnsi="Times New Roman"/>
                <w:b/>
                <w:bCs/>
                <w:sz w:val="20"/>
                <w:szCs w:val="20"/>
              </w:rPr>
              <w:t>R$)</w:t>
            </w:r>
          </w:p>
        </w:tc>
        <w:tc>
          <w:tcPr>
            <w:tcW w:w="2265" w:type="dxa"/>
          </w:tcPr>
          <w:p w14:paraId="2D8261CC" w14:textId="12F4A209" w:rsidR="006826AE" w:rsidRPr="00410219" w:rsidRDefault="00710A9B" w:rsidP="00C93253">
            <w:pPr>
              <w:jc w:val="center"/>
              <w:rPr>
                <w:rFonts w:ascii="Times New Roman" w:hAnsi="Times New Roman"/>
                <w:b/>
                <w:bCs/>
                <w:sz w:val="20"/>
                <w:szCs w:val="20"/>
              </w:rPr>
            </w:pPr>
            <w:r w:rsidRPr="00410219">
              <w:rPr>
                <w:rFonts w:ascii="Times New Roman" w:hAnsi="Times New Roman"/>
                <w:b/>
                <w:bCs/>
                <w:sz w:val="20"/>
                <w:szCs w:val="20"/>
              </w:rPr>
              <w:t>Ano</w:t>
            </w:r>
          </w:p>
        </w:tc>
        <w:tc>
          <w:tcPr>
            <w:tcW w:w="2266" w:type="dxa"/>
          </w:tcPr>
          <w:p w14:paraId="7DEEA726" w14:textId="67679784" w:rsidR="006826AE" w:rsidRPr="00410219" w:rsidRDefault="00710A9B" w:rsidP="00C93253">
            <w:pPr>
              <w:jc w:val="center"/>
              <w:rPr>
                <w:rFonts w:ascii="Times New Roman" w:hAnsi="Times New Roman"/>
                <w:b/>
                <w:bCs/>
                <w:sz w:val="20"/>
                <w:szCs w:val="20"/>
              </w:rPr>
            </w:pPr>
            <w:r w:rsidRPr="00410219">
              <w:rPr>
                <w:rFonts w:ascii="Times New Roman" w:hAnsi="Times New Roman"/>
                <w:b/>
                <w:bCs/>
                <w:sz w:val="20"/>
                <w:szCs w:val="20"/>
              </w:rPr>
              <w:t>Fonte</w:t>
            </w:r>
          </w:p>
        </w:tc>
      </w:tr>
      <w:tr w:rsidR="006826AE" w:rsidRPr="00410219" w14:paraId="4EF5A302" w14:textId="77777777" w:rsidTr="006826AE">
        <w:tc>
          <w:tcPr>
            <w:tcW w:w="2265" w:type="dxa"/>
          </w:tcPr>
          <w:p w14:paraId="58DB9D60"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Desenvolvedor Back-</w:t>
            </w:r>
            <w:proofErr w:type="spellStart"/>
            <w:r w:rsidRPr="00410219">
              <w:rPr>
                <w:rFonts w:ascii="Times New Roman" w:hAnsi="Times New Roman"/>
                <w:sz w:val="20"/>
                <w:szCs w:val="20"/>
              </w:rPr>
              <w:t>end</w:t>
            </w:r>
            <w:proofErr w:type="spellEnd"/>
            <w:r w:rsidRPr="00410219">
              <w:rPr>
                <w:rFonts w:ascii="Times New Roman" w:hAnsi="Times New Roman"/>
                <w:sz w:val="20"/>
                <w:szCs w:val="20"/>
              </w:rPr>
              <w:t xml:space="preserve"> Júnior</w:t>
            </w:r>
          </w:p>
          <w:p w14:paraId="5EA5AD70" w14:textId="77777777" w:rsidR="006826AE" w:rsidRPr="00410219" w:rsidRDefault="006826AE" w:rsidP="00C93253">
            <w:pPr>
              <w:jc w:val="center"/>
              <w:rPr>
                <w:rFonts w:ascii="Times New Roman" w:hAnsi="Times New Roman"/>
                <w:sz w:val="20"/>
                <w:szCs w:val="20"/>
              </w:rPr>
            </w:pPr>
          </w:p>
        </w:tc>
        <w:tc>
          <w:tcPr>
            <w:tcW w:w="2265" w:type="dxa"/>
          </w:tcPr>
          <w:p w14:paraId="5F327090"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4.000,00</w:t>
            </w:r>
          </w:p>
          <w:p w14:paraId="14FB9B39" w14:textId="77777777" w:rsidR="006826AE" w:rsidRPr="00410219" w:rsidRDefault="006826AE" w:rsidP="00C93253">
            <w:pPr>
              <w:jc w:val="center"/>
              <w:rPr>
                <w:rFonts w:ascii="Times New Roman" w:hAnsi="Times New Roman"/>
                <w:sz w:val="20"/>
                <w:szCs w:val="20"/>
              </w:rPr>
            </w:pPr>
          </w:p>
        </w:tc>
        <w:tc>
          <w:tcPr>
            <w:tcW w:w="2265" w:type="dxa"/>
          </w:tcPr>
          <w:p w14:paraId="28799D4E"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2025–2026</w:t>
            </w:r>
          </w:p>
          <w:p w14:paraId="137EA503" w14:textId="77777777" w:rsidR="006826AE" w:rsidRPr="00410219" w:rsidRDefault="006826AE" w:rsidP="00C93253">
            <w:pPr>
              <w:jc w:val="center"/>
              <w:rPr>
                <w:rFonts w:ascii="Times New Roman" w:hAnsi="Times New Roman"/>
                <w:sz w:val="20"/>
                <w:szCs w:val="20"/>
              </w:rPr>
            </w:pPr>
          </w:p>
        </w:tc>
        <w:tc>
          <w:tcPr>
            <w:tcW w:w="2266" w:type="dxa"/>
          </w:tcPr>
          <w:p w14:paraId="7B7D8FC7" w14:textId="77777777" w:rsidR="006E21C3" w:rsidRPr="00410219" w:rsidRDefault="006E21C3" w:rsidP="006E21C3">
            <w:pPr>
              <w:jc w:val="center"/>
              <w:rPr>
                <w:rFonts w:ascii="Times New Roman" w:hAnsi="Times New Roman"/>
                <w:sz w:val="20"/>
                <w:szCs w:val="20"/>
              </w:rPr>
            </w:pPr>
            <w:proofErr w:type="spellStart"/>
            <w:r w:rsidRPr="00410219">
              <w:rPr>
                <w:rFonts w:ascii="Times New Roman" w:hAnsi="Times New Roman"/>
                <w:sz w:val="20"/>
                <w:szCs w:val="20"/>
              </w:rPr>
              <w:t>Glassdoor</w:t>
            </w:r>
            <w:proofErr w:type="spellEnd"/>
            <w:r w:rsidRPr="00410219">
              <w:rPr>
                <w:rFonts w:ascii="Times New Roman" w:hAnsi="Times New Roman"/>
                <w:sz w:val="20"/>
                <w:szCs w:val="20"/>
              </w:rPr>
              <w:t xml:space="preserve"> Brasil; Salario.com.br</w:t>
            </w:r>
          </w:p>
          <w:p w14:paraId="7C8D2C9E" w14:textId="77777777" w:rsidR="006826AE" w:rsidRPr="00410219" w:rsidRDefault="006826AE" w:rsidP="00C93253">
            <w:pPr>
              <w:jc w:val="center"/>
              <w:rPr>
                <w:rFonts w:ascii="Times New Roman" w:hAnsi="Times New Roman"/>
                <w:sz w:val="20"/>
                <w:szCs w:val="20"/>
              </w:rPr>
            </w:pPr>
          </w:p>
        </w:tc>
      </w:tr>
      <w:tr w:rsidR="006826AE" w:rsidRPr="00410219" w14:paraId="637CE82D" w14:textId="77777777" w:rsidTr="006826AE">
        <w:tc>
          <w:tcPr>
            <w:tcW w:w="2265" w:type="dxa"/>
          </w:tcPr>
          <w:p w14:paraId="36E3921B"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Desenvolvedor Front-</w:t>
            </w:r>
            <w:proofErr w:type="spellStart"/>
            <w:r w:rsidRPr="00410219">
              <w:rPr>
                <w:rFonts w:ascii="Times New Roman" w:hAnsi="Times New Roman"/>
                <w:sz w:val="20"/>
                <w:szCs w:val="20"/>
              </w:rPr>
              <w:t>end</w:t>
            </w:r>
            <w:proofErr w:type="spellEnd"/>
            <w:r w:rsidRPr="00410219">
              <w:rPr>
                <w:rFonts w:ascii="Times New Roman" w:hAnsi="Times New Roman"/>
                <w:sz w:val="20"/>
                <w:szCs w:val="20"/>
              </w:rPr>
              <w:t xml:space="preserve"> Júnior</w:t>
            </w:r>
          </w:p>
          <w:p w14:paraId="407B5613" w14:textId="77777777" w:rsidR="006826AE" w:rsidRPr="00410219" w:rsidRDefault="006826AE" w:rsidP="00C93253">
            <w:pPr>
              <w:jc w:val="center"/>
              <w:rPr>
                <w:rFonts w:ascii="Times New Roman" w:hAnsi="Times New Roman"/>
                <w:sz w:val="20"/>
                <w:szCs w:val="20"/>
              </w:rPr>
            </w:pPr>
          </w:p>
        </w:tc>
        <w:tc>
          <w:tcPr>
            <w:tcW w:w="2265" w:type="dxa"/>
          </w:tcPr>
          <w:p w14:paraId="513C9DE9"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3.100,00</w:t>
            </w:r>
          </w:p>
          <w:p w14:paraId="56A1E247" w14:textId="77777777" w:rsidR="006826AE" w:rsidRPr="00410219" w:rsidRDefault="006826AE" w:rsidP="00C93253">
            <w:pPr>
              <w:jc w:val="center"/>
              <w:rPr>
                <w:rFonts w:ascii="Times New Roman" w:hAnsi="Times New Roman"/>
                <w:sz w:val="20"/>
                <w:szCs w:val="20"/>
              </w:rPr>
            </w:pPr>
          </w:p>
        </w:tc>
        <w:tc>
          <w:tcPr>
            <w:tcW w:w="2265" w:type="dxa"/>
          </w:tcPr>
          <w:p w14:paraId="27BF90D7"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2024–2025</w:t>
            </w:r>
          </w:p>
          <w:p w14:paraId="1B72B3A8" w14:textId="77777777" w:rsidR="006826AE" w:rsidRPr="00410219" w:rsidRDefault="006826AE" w:rsidP="00C93253">
            <w:pPr>
              <w:jc w:val="center"/>
              <w:rPr>
                <w:rFonts w:ascii="Times New Roman" w:hAnsi="Times New Roman"/>
                <w:sz w:val="20"/>
                <w:szCs w:val="20"/>
              </w:rPr>
            </w:pPr>
          </w:p>
        </w:tc>
        <w:tc>
          <w:tcPr>
            <w:tcW w:w="2266" w:type="dxa"/>
          </w:tcPr>
          <w:p w14:paraId="31245F08" w14:textId="77777777" w:rsidR="006E21C3" w:rsidRPr="00410219" w:rsidRDefault="006E21C3" w:rsidP="006E21C3">
            <w:pPr>
              <w:jc w:val="center"/>
              <w:rPr>
                <w:rFonts w:ascii="Times New Roman" w:hAnsi="Times New Roman"/>
                <w:sz w:val="20"/>
                <w:szCs w:val="20"/>
              </w:rPr>
            </w:pPr>
            <w:proofErr w:type="spellStart"/>
            <w:r w:rsidRPr="00410219">
              <w:rPr>
                <w:rFonts w:ascii="Times New Roman" w:hAnsi="Times New Roman"/>
                <w:sz w:val="20"/>
                <w:szCs w:val="20"/>
              </w:rPr>
              <w:t>Glassdoor</w:t>
            </w:r>
            <w:proofErr w:type="spellEnd"/>
            <w:r w:rsidRPr="00410219">
              <w:rPr>
                <w:rFonts w:ascii="Times New Roman" w:hAnsi="Times New Roman"/>
                <w:sz w:val="20"/>
                <w:szCs w:val="20"/>
              </w:rPr>
              <w:t xml:space="preserve"> Brasil; </w:t>
            </w:r>
            <w:proofErr w:type="spellStart"/>
            <w:r w:rsidRPr="00410219">
              <w:rPr>
                <w:rFonts w:ascii="Times New Roman" w:hAnsi="Times New Roman"/>
                <w:sz w:val="20"/>
                <w:szCs w:val="20"/>
              </w:rPr>
              <w:t>InfoJobs</w:t>
            </w:r>
            <w:proofErr w:type="spellEnd"/>
          </w:p>
          <w:p w14:paraId="1A630328" w14:textId="77777777" w:rsidR="006826AE" w:rsidRPr="00410219" w:rsidRDefault="006826AE" w:rsidP="00C93253">
            <w:pPr>
              <w:jc w:val="center"/>
              <w:rPr>
                <w:rFonts w:ascii="Times New Roman" w:hAnsi="Times New Roman"/>
                <w:sz w:val="20"/>
                <w:szCs w:val="20"/>
              </w:rPr>
            </w:pPr>
          </w:p>
        </w:tc>
      </w:tr>
      <w:tr w:rsidR="006826AE" w:rsidRPr="00410219" w14:paraId="63083CEF" w14:textId="77777777" w:rsidTr="006826AE">
        <w:tc>
          <w:tcPr>
            <w:tcW w:w="2265" w:type="dxa"/>
          </w:tcPr>
          <w:p w14:paraId="11498FAE"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Analista de Requisitos / Projetista Júnior</w:t>
            </w:r>
          </w:p>
          <w:p w14:paraId="49E3ED99" w14:textId="77777777" w:rsidR="006826AE" w:rsidRPr="00410219" w:rsidRDefault="006826AE" w:rsidP="00C93253">
            <w:pPr>
              <w:jc w:val="center"/>
              <w:rPr>
                <w:rFonts w:ascii="Times New Roman" w:hAnsi="Times New Roman"/>
                <w:sz w:val="20"/>
                <w:szCs w:val="20"/>
              </w:rPr>
            </w:pPr>
          </w:p>
        </w:tc>
        <w:tc>
          <w:tcPr>
            <w:tcW w:w="2265" w:type="dxa"/>
          </w:tcPr>
          <w:p w14:paraId="17A1E37B"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lastRenderedPageBreak/>
              <w:t>3.100,00</w:t>
            </w:r>
          </w:p>
          <w:p w14:paraId="481EEBF6" w14:textId="77777777" w:rsidR="006826AE" w:rsidRPr="00410219" w:rsidRDefault="006826AE" w:rsidP="00C93253">
            <w:pPr>
              <w:jc w:val="center"/>
              <w:rPr>
                <w:rFonts w:ascii="Times New Roman" w:hAnsi="Times New Roman"/>
                <w:sz w:val="20"/>
                <w:szCs w:val="20"/>
              </w:rPr>
            </w:pPr>
          </w:p>
        </w:tc>
        <w:tc>
          <w:tcPr>
            <w:tcW w:w="2265" w:type="dxa"/>
          </w:tcPr>
          <w:p w14:paraId="71A9DC16"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t>2025–2026</w:t>
            </w:r>
          </w:p>
          <w:p w14:paraId="654F0CFD" w14:textId="77777777" w:rsidR="006826AE" w:rsidRPr="00410219" w:rsidRDefault="006826AE" w:rsidP="00C93253">
            <w:pPr>
              <w:jc w:val="center"/>
              <w:rPr>
                <w:rFonts w:ascii="Times New Roman" w:hAnsi="Times New Roman"/>
                <w:sz w:val="20"/>
                <w:szCs w:val="20"/>
              </w:rPr>
            </w:pPr>
          </w:p>
        </w:tc>
        <w:tc>
          <w:tcPr>
            <w:tcW w:w="2266" w:type="dxa"/>
          </w:tcPr>
          <w:p w14:paraId="3FD10A1F" w14:textId="77777777" w:rsidR="00C84F27" w:rsidRPr="00410219" w:rsidRDefault="00C84F27" w:rsidP="00C84F27">
            <w:pPr>
              <w:jc w:val="center"/>
              <w:rPr>
                <w:rFonts w:ascii="Times New Roman" w:hAnsi="Times New Roman"/>
                <w:sz w:val="20"/>
                <w:szCs w:val="20"/>
              </w:rPr>
            </w:pPr>
            <w:proofErr w:type="spellStart"/>
            <w:r w:rsidRPr="00410219">
              <w:rPr>
                <w:rFonts w:ascii="Times New Roman" w:hAnsi="Times New Roman"/>
                <w:sz w:val="20"/>
                <w:szCs w:val="20"/>
              </w:rPr>
              <w:t>Glassdoor</w:t>
            </w:r>
            <w:proofErr w:type="spellEnd"/>
            <w:r w:rsidRPr="00410219">
              <w:rPr>
                <w:rFonts w:ascii="Times New Roman" w:hAnsi="Times New Roman"/>
                <w:sz w:val="20"/>
                <w:szCs w:val="20"/>
              </w:rPr>
              <w:t xml:space="preserve"> Brasil</w:t>
            </w:r>
          </w:p>
          <w:p w14:paraId="24B230D6" w14:textId="77777777" w:rsidR="006826AE" w:rsidRPr="00410219" w:rsidRDefault="006826AE" w:rsidP="00C93253">
            <w:pPr>
              <w:jc w:val="center"/>
              <w:rPr>
                <w:rFonts w:ascii="Times New Roman" w:hAnsi="Times New Roman"/>
                <w:sz w:val="20"/>
                <w:szCs w:val="20"/>
              </w:rPr>
            </w:pPr>
          </w:p>
        </w:tc>
      </w:tr>
    </w:tbl>
    <w:p w14:paraId="20C54A31" w14:textId="174D40EA" w:rsidR="00C20D99" w:rsidRPr="002D1C9B" w:rsidRDefault="00B44B5A" w:rsidP="00C84F27">
      <w:pPr>
        <w:autoSpaceDE w:val="0"/>
        <w:autoSpaceDN w:val="0"/>
        <w:adjustRightInd w:val="0"/>
        <w:spacing w:after="0" w:line="360" w:lineRule="auto"/>
        <w:jc w:val="center"/>
        <w:rPr>
          <w:rFonts w:ascii="Times New Roman" w:hAnsi="Times New Roman"/>
          <w:sz w:val="20"/>
          <w:szCs w:val="20"/>
        </w:rPr>
      </w:pPr>
      <w:r w:rsidRPr="002D1C9B">
        <w:rPr>
          <w:rFonts w:ascii="Times New Roman" w:hAnsi="Times New Roman"/>
          <w:sz w:val="20"/>
          <w:szCs w:val="20"/>
        </w:rPr>
        <w:t xml:space="preserve">Fonte: Elaborada pelos autores </w:t>
      </w:r>
    </w:p>
    <w:p w14:paraId="745767BA" w14:textId="77777777" w:rsidR="00C84F27" w:rsidRPr="00656EB2" w:rsidRDefault="00C84F27" w:rsidP="00C84F27">
      <w:pPr>
        <w:autoSpaceDE w:val="0"/>
        <w:autoSpaceDN w:val="0"/>
        <w:adjustRightInd w:val="0"/>
        <w:spacing w:after="0" w:line="360" w:lineRule="auto"/>
        <w:jc w:val="center"/>
        <w:rPr>
          <w:rFonts w:ascii="Times New Roman" w:hAnsi="Times New Roman"/>
          <w:sz w:val="24"/>
          <w:szCs w:val="24"/>
        </w:rPr>
      </w:pPr>
    </w:p>
    <w:p w14:paraId="378CF714" w14:textId="1C954795" w:rsidR="00845C36" w:rsidRDefault="00E76E29" w:rsidP="002C2ECD">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D90182" w:rsidRPr="00D90182">
        <w:rPr>
          <w:rFonts w:ascii="Times New Roman" w:hAnsi="Times New Roman"/>
          <w:sz w:val="24"/>
          <w:szCs w:val="24"/>
        </w:rPr>
        <w:t xml:space="preserve"> </w:t>
      </w:r>
      <w:r w:rsidR="00AF1746" w:rsidRPr="00AF1746">
        <w:rPr>
          <w:rFonts w:ascii="Times New Roman" w:hAnsi="Times New Roman"/>
          <w:sz w:val="24"/>
          <w:szCs w:val="24"/>
        </w:rPr>
        <w:t>Q</w:t>
      </w:r>
      <w:r w:rsidR="003839CC" w:rsidRPr="00AF1746">
        <w:rPr>
          <w:rFonts w:ascii="Times New Roman" w:hAnsi="Times New Roman"/>
          <w:sz w:val="24"/>
          <w:szCs w:val="24"/>
        </w:rPr>
        <w:t>uadro</w:t>
      </w:r>
      <w:r w:rsidR="003839CC">
        <w:rPr>
          <w:rFonts w:ascii="Times New Roman" w:hAnsi="Times New Roman"/>
          <w:sz w:val="24"/>
          <w:szCs w:val="24"/>
        </w:rPr>
        <w:t xml:space="preserve"> </w:t>
      </w:r>
      <w:r w:rsidR="0015620B">
        <w:rPr>
          <w:rFonts w:ascii="Times New Roman" w:hAnsi="Times New Roman"/>
          <w:sz w:val="24"/>
          <w:szCs w:val="24"/>
        </w:rPr>
        <w:t>3</w:t>
      </w:r>
      <w:r w:rsidR="00D90182" w:rsidRPr="00D90182">
        <w:rPr>
          <w:rFonts w:ascii="Times New Roman" w:hAnsi="Times New Roman"/>
          <w:sz w:val="24"/>
          <w:szCs w:val="24"/>
        </w:rPr>
        <w:t xml:space="preserve"> </w:t>
      </w:r>
      <w:r w:rsidR="003839CC">
        <w:rPr>
          <w:rFonts w:ascii="Times New Roman" w:hAnsi="Times New Roman"/>
          <w:sz w:val="24"/>
          <w:szCs w:val="24"/>
        </w:rPr>
        <w:t>d</w:t>
      </w:r>
      <w:r w:rsidR="003839CC" w:rsidRPr="003839CC">
        <w:rPr>
          <w:rFonts w:ascii="Times New Roman" w:hAnsi="Times New Roman"/>
          <w:sz w:val="24"/>
          <w:szCs w:val="24"/>
        </w:rPr>
        <w:t>etalha a estimativa de custos com mão de obra ao longo do período de execução do projeto, considerando a duração de seis meses e os valores salariais médios das funções envolvidas.</w:t>
      </w:r>
    </w:p>
    <w:p w14:paraId="24149E82" w14:textId="77777777" w:rsidR="002C2ECD" w:rsidRPr="002C2ECD" w:rsidRDefault="002C2ECD" w:rsidP="002C2ECD">
      <w:pPr>
        <w:autoSpaceDE w:val="0"/>
        <w:autoSpaceDN w:val="0"/>
        <w:adjustRightInd w:val="0"/>
        <w:spacing w:after="0" w:line="360" w:lineRule="auto"/>
        <w:ind w:firstLine="709"/>
        <w:jc w:val="both"/>
        <w:rPr>
          <w:rFonts w:ascii="Times New Roman" w:hAnsi="Times New Roman"/>
          <w:sz w:val="24"/>
          <w:szCs w:val="24"/>
        </w:rPr>
      </w:pPr>
    </w:p>
    <w:p w14:paraId="5545CF15" w14:textId="58865519" w:rsidR="008874E0" w:rsidRDefault="008874E0" w:rsidP="00AC3B94">
      <w:pPr>
        <w:pStyle w:val="Legenda"/>
      </w:pPr>
      <w:bookmarkStart w:id="83" w:name="_Toc240574421"/>
      <w:r>
        <w:t xml:space="preserve">Quadro </w:t>
      </w:r>
      <w:fldSimple w:instr=" SEQ Quadro \* ARABIC ">
        <w:r w:rsidR="00E16E91">
          <w:rPr>
            <w:noProof/>
          </w:rPr>
          <w:t>3</w:t>
        </w:r>
      </w:fldSimple>
      <w:r w:rsidR="003839CC">
        <w:t xml:space="preserve">- </w:t>
      </w:r>
      <w:r w:rsidR="003839CC" w:rsidRPr="00087C93">
        <w:t>Custo</w:t>
      </w:r>
      <w:r w:rsidRPr="00087C93">
        <w:t xml:space="preserve"> de mão de obra do projeto (período de 6 meses)</w:t>
      </w:r>
      <w:bookmarkEnd w:id="83"/>
    </w:p>
    <w:tbl>
      <w:tblPr>
        <w:tblStyle w:val="Tabelacomgrade"/>
        <w:tblW w:w="0" w:type="auto"/>
        <w:tblLook w:val="04A0" w:firstRow="1" w:lastRow="0" w:firstColumn="1" w:lastColumn="0" w:noHBand="0" w:noVBand="1"/>
      </w:tblPr>
      <w:tblGrid>
        <w:gridCol w:w="2019"/>
        <w:gridCol w:w="1464"/>
        <w:gridCol w:w="843"/>
        <w:gridCol w:w="1765"/>
        <w:gridCol w:w="1341"/>
        <w:gridCol w:w="1629"/>
      </w:tblGrid>
      <w:tr w:rsidR="001B340E" w:rsidRPr="0015620B" w14:paraId="267AAFF0" w14:textId="77777777" w:rsidTr="001B340E">
        <w:tc>
          <w:tcPr>
            <w:tcW w:w="2019" w:type="dxa"/>
          </w:tcPr>
          <w:p w14:paraId="1430398A" w14:textId="78095A64"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 xml:space="preserve">Função </w:t>
            </w:r>
          </w:p>
        </w:tc>
        <w:tc>
          <w:tcPr>
            <w:tcW w:w="1464" w:type="dxa"/>
          </w:tcPr>
          <w:p w14:paraId="191C2705" w14:textId="01D80508"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Valor Mensal(R$)</w:t>
            </w:r>
          </w:p>
        </w:tc>
        <w:tc>
          <w:tcPr>
            <w:tcW w:w="843" w:type="dxa"/>
          </w:tcPr>
          <w:p w14:paraId="6811B405" w14:textId="39D26CA5"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Meses</w:t>
            </w:r>
          </w:p>
        </w:tc>
        <w:tc>
          <w:tcPr>
            <w:tcW w:w="1765" w:type="dxa"/>
          </w:tcPr>
          <w:p w14:paraId="0A340F6B" w14:textId="25DC0DC6" w:rsidR="00300826" w:rsidRPr="0015620B" w:rsidRDefault="008231A3" w:rsidP="00C93253">
            <w:pPr>
              <w:jc w:val="center"/>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1341" w:type="dxa"/>
          </w:tcPr>
          <w:p w14:paraId="0A40290E" w14:textId="44309938" w:rsidR="00300826" w:rsidRPr="0015620B" w:rsidRDefault="00E12666" w:rsidP="00C93253">
            <w:pPr>
              <w:jc w:val="center"/>
              <w:rPr>
                <w:rFonts w:ascii="Times New Roman" w:hAnsi="Times New Roman"/>
                <w:b/>
                <w:bCs/>
                <w:sz w:val="20"/>
                <w:szCs w:val="20"/>
              </w:rPr>
            </w:pPr>
            <w:r w:rsidRPr="0015620B">
              <w:rPr>
                <w:rFonts w:ascii="Times New Roman" w:hAnsi="Times New Roman"/>
                <w:b/>
                <w:bCs/>
                <w:sz w:val="20"/>
                <w:szCs w:val="20"/>
              </w:rPr>
              <w:t xml:space="preserve">Ano </w:t>
            </w:r>
          </w:p>
        </w:tc>
        <w:tc>
          <w:tcPr>
            <w:tcW w:w="1629" w:type="dxa"/>
          </w:tcPr>
          <w:p w14:paraId="5A73C5DE" w14:textId="5E990E41" w:rsidR="00300826" w:rsidRPr="0015620B" w:rsidRDefault="00E12666" w:rsidP="00C93253">
            <w:pPr>
              <w:jc w:val="center"/>
              <w:rPr>
                <w:rFonts w:ascii="Times New Roman" w:hAnsi="Times New Roman"/>
                <w:b/>
                <w:bCs/>
                <w:sz w:val="20"/>
                <w:szCs w:val="20"/>
              </w:rPr>
            </w:pPr>
            <w:r w:rsidRPr="0015620B">
              <w:rPr>
                <w:rFonts w:ascii="Times New Roman" w:hAnsi="Times New Roman"/>
                <w:b/>
                <w:bCs/>
                <w:sz w:val="20"/>
                <w:szCs w:val="20"/>
              </w:rPr>
              <w:t>Fonte</w:t>
            </w:r>
          </w:p>
        </w:tc>
      </w:tr>
      <w:tr w:rsidR="001B340E" w:rsidRPr="0015620B" w14:paraId="64063332" w14:textId="77777777" w:rsidTr="001B340E">
        <w:tc>
          <w:tcPr>
            <w:tcW w:w="2019" w:type="dxa"/>
          </w:tcPr>
          <w:p w14:paraId="21503A57" w14:textId="77777777" w:rsidR="00340733" w:rsidRPr="0015620B" w:rsidRDefault="00340733" w:rsidP="00340733">
            <w:pPr>
              <w:jc w:val="center"/>
              <w:rPr>
                <w:rFonts w:ascii="Times New Roman" w:hAnsi="Times New Roman"/>
                <w:sz w:val="20"/>
                <w:szCs w:val="20"/>
              </w:rPr>
            </w:pPr>
            <w:r w:rsidRPr="0015620B">
              <w:rPr>
                <w:rFonts w:ascii="Times New Roman" w:hAnsi="Times New Roman"/>
                <w:sz w:val="20"/>
                <w:szCs w:val="20"/>
              </w:rPr>
              <w:t>Desenvolvedor Back-</w:t>
            </w:r>
            <w:proofErr w:type="spellStart"/>
            <w:r w:rsidRPr="0015620B">
              <w:rPr>
                <w:rFonts w:ascii="Times New Roman" w:hAnsi="Times New Roman"/>
                <w:sz w:val="20"/>
                <w:szCs w:val="20"/>
              </w:rPr>
              <w:t>end</w:t>
            </w:r>
            <w:proofErr w:type="spellEnd"/>
            <w:r w:rsidRPr="0015620B">
              <w:rPr>
                <w:rFonts w:ascii="Times New Roman" w:hAnsi="Times New Roman"/>
                <w:sz w:val="20"/>
                <w:szCs w:val="20"/>
              </w:rPr>
              <w:t xml:space="preserve"> Júnior</w:t>
            </w:r>
          </w:p>
          <w:p w14:paraId="4BBC5F4E" w14:textId="77777777" w:rsidR="00300826" w:rsidRPr="0015620B" w:rsidRDefault="00300826" w:rsidP="00C93253">
            <w:pPr>
              <w:jc w:val="center"/>
              <w:rPr>
                <w:rFonts w:ascii="Times New Roman" w:hAnsi="Times New Roman"/>
                <w:sz w:val="20"/>
                <w:szCs w:val="20"/>
              </w:rPr>
            </w:pPr>
          </w:p>
        </w:tc>
        <w:tc>
          <w:tcPr>
            <w:tcW w:w="1464" w:type="dxa"/>
          </w:tcPr>
          <w:p w14:paraId="3C4575D3"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4.000,00</w:t>
            </w:r>
          </w:p>
          <w:p w14:paraId="14A11A5E" w14:textId="77777777" w:rsidR="00300826" w:rsidRPr="0015620B" w:rsidRDefault="00300826" w:rsidP="00C93253">
            <w:pPr>
              <w:jc w:val="center"/>
              <w:rPr>
                <w:rFonts w:ascii="Times New Roman" w:hAnsi="Times New Roman"/>
                <w:sz w:val="20"/>
                <w:szCs w:val="20"/>
              </w:rPr>
            </w:pPr>
          </w:p>
        </w:tc>
        <w:tc>
          <w:tcPr>
            <w:tcW w:w="843" w:type="dxa"/>
          </w:tcPr>
          <w:p w14:paraId="037D3243" w14:textId="3F72CE8C" w:rsidR="00300826" w:rsidRPr="0015620B" w:rsidRDefault="0084064C" w:rsidP="00C93253">
            <w:pPr>
              <w:jc w:val="center"/>
              <w:rPr>
                <w:rFonts w:ascii="Times New Roman" w:hAnsi="Times New Roman"/>
                <w:sz w:val="20"/>
                <w:szCs w:val="20"/>
              </w:rPr>
            </w:pPr>
            <w:r>
              <w:rPr>
                <w:rFonts w:ascii="Times New Roman" w:hAnsi="Times New Roman"/>
                <w:sz w:val="20"/>
                <w:szCs w:val="20"/>
              </w:rPr>
              <w:t>12</w:t>
            </w:r>
          </w:p>
        </w:tc>
        <w:tc>
          <w:tcPr>
            <w:tcW w:w="1765" w:type="dxa"/>
          </w:tcPr>
          <w:p w14:paraId="2D79818A" w14:textId="7A03830C" w:rsidR="00361279" w:rsidRPr="0015620B" w:rsidRDefault="00A2725F" w:rsidP="00361279">
            <w:pPr>
              <w:jc w:val="center"/>
              <w:rPr>
                <w:rFonts w:ascii="Times New Roman" w:hAnsi="Times New Roman"/>
                <w:sz w:val="20"/>
                <w:szCs w:val="20"/>
              </w:rPr>
            </w:pPr>
            <w:r>
              <w:rPr>
                <w:rFonts w:ascii="Times New Roman" w:hAnsi="Times New Roman"/>
                <w:sz w:val="20"/>
                <w:szCs w:val="20"/>
              </w:rPr>
              <w:t>48</w:t>
            </w:r>
            <w:r w:rsidR="00361279" w:rsidRPr="0015620B">
              <w:rPr>
                <w:rFonts w:ascii="Times New Roman" w:hAnsi="Times New Roman"/>
                <w:sz w:val="20"/>
                <w:szCs w:val="20"/>
              </w:rPr>
              <w:t>.000,00</w:t>
            </w:r>
          </w:p>
          <w:p w14:paraId="74FDEAF6" w14:textId="77777777" w:rsidR="00300826" w:rsidRPr="0015620B" w:rsidRDefault="00300826" w:rsidP="00C93253">
            <w:pPr>
              <w:jc w:val="center"/>
              <w:rPr>
                <w:rFonts w:ascii="Times New Roman" w:hAnsi="Times New Roman"/>
                <w:sz w:val="20"/>
                <w:szCs w:val="20"/>
              </w:rPr>
            </w:pPr>
          </w:p>
        </w:tc>
        <w:tc>
          <w:tcPr>
            <w:tcW w:w="1341" w:type="dxa"/>
          </w:tcPr>
          <w:p w14:paraId="6738DE9E"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2025–2026</w:t>
            </w:r>
          </w:p>
          <w:p w14:paraId="4C2BC92A" w14:textId="77777777" w:rsidR="00300826" w:rsidRPr="0015620B" w:rsidRDefault="00300826" w:rsidP="00C93253">
            <w:pPr>
              <w:jc w:val="center"/>
              <w:rPr>
                <w:rFonts w:ascii="Times New Roman" w:hAnsi="Times New Roman"/>
                <w:sz w:val="20"/>
                <w:szCs w:val="20"/>
              </w:rPr>
            </w:pPr>
          </w:p>
        </w:tc>
        <w:tc>
          <w:tcPr>
            <w:tcW w:w="1629" w:type="dxa"/>
          </w:tcPr>
          <w:p w14:paraId="46D13C61" w14:textId="1EC22EA9" w:rsidR="00300826" w:rsidRPr="0015620B" w:rsidRDefault="00361279" w:rsidP="00C93253">
            <w:pPr>
              <w:jc w:val="center"/>
              <w:rPr>
                <w:rFonts w:ascii="Times New Roman" w:hAnsi="Times New Roman"/>
                <w:sz w:val="20"/>
                <w:szCs w:val="20"/>
              </w:rPr>
            </w:pPr>
            <w:proofErr w:type="spellStart"/>
            <w:r w:rsidRPr="0015620B">
              <w:rPr>
                <w:rFonts w:ascii="Times New Roman" w:hAnsi="Times New Roman"/>
                <w:sz w:val="20"/>
                <w:szCs w:val="20"/>
              </w:rPr>
              <w:t>Glassdoor</w:t>
            </w:r>
            <w:proofErr w:type="spellEnd"/>
            <w:r w:rsidRPr="0015620B">
              <w:rPr>
                <w:rFonts w:ascii="Times New Roman" w:hAnsi="Times New Roman"/>
                <w:sz w:val="20"/>
                <w:szCs w:val="20"/>
              </w:rPr>
              <w:t>; Salario.com.br</w:t>
            </w:r>
          </w:p>
        </w:tc>
      </w:tr>
      <w:tr w:rsidR="001B340E" w:rsidRPr="0015620B" w14:paraId="555A3CB0" w14:textId="77777777" w:rsidTr="001B340E">
        <w:tc>
          <w:tcPr>
            <w:tcW w:w="2019" w:type="dxa"/>
          </w:tcPr>
          <w:p w14:paraId="58B5C4F8" w14:textId="77777777" w:rsidR="00340733" w:rsidRPr="0015620B" w:rsidRDefault="00340733" w:rsidP="00340733">
            <w:pPr>
              <w:jc w:val="center"/>
              <w:rPr>
                <w:rFonts w:ascii="Times New Roman" w:hAnsi="Times New Roman"/>
                <w:sz w:val="20"/>
                <w:szCs w:val="20"/>
              </w:rPr>
            </w:pPr>
            <w:r w:rsidRPr="0015620B">
              <w:rPr>
                <w:rFonts w:ascii="Times New Roman" w:hAnsi="Times New Roman"/>
                <w:sz w:val="20"/>
                <w:szCs w:val="20"/>
              </w:rPr>
              <w:t>Desenvolvedor Front-</w:t>
            </w:r>
            <w:proofErr w:type="spellStart"/>
            <w:r w:rsidRPr="0015620B">
              <w:rPr>
                <w:rFonts w:ascii="Times New Roman" w:hAnsi="Times New Roman"/>
                <w:sz w:val="20"/>
                <w:szCs w:val="20"/>
              </w:rPr>
              <w:t>end</w:t>
            </w:r>
            <w:proofErr w:type="spellEnd"/>
            <w:r w:rsidRPr="0015620B">
              <w:rPr>
                <w:rFonts w:ascii="Times New Roman" w:hAnsi="Times New Roman"/>
                <w:sz w:val="20"/>
                <w:szCs w:val="20"/>
              </w:rPr>
              <w:t xml:space="preserve"> Júnior</w:t>
            </w:r>
          </w:p>
          <w:p w14:paraId="5CE6FCD3" w14:textId="77777777" w:rsidR="00300826" w:rsidRPr="0015620B" w:rsidRDefault="00300826" w:rsidP="00C93253">
            <w:pPr>
              <w:jc w:val="center"/>
              <w:rPr>
                <w:rFonts w:ascii="Times New Roman" w:hAnsi="Times New Roman"/>
                <w:sz w:val="20"/>
                <w:szCs w:val="20"/>
              </w:rPr>
            </w:pPr>
          </w:p>
        </w:tc>
        <w:tc>
          <w:tcPr>
            <w:tcW w:w="1464" w:type="dxa"/>
          </w:tcPr>
          <w:p w14:paraId="07B5FA28" w14:textId="77777777" w:rsidR="006E556B" w:rsidRPr="0015620B" w:rsidRDefault="006E556B" w:rsidP="006E556B">
            <w:pPr>
              <w:jc w:val="center"/>
              <w:rPr>
                <w:rFonts w:ascii="Times New Roman" w:hAnsi="Times New Roman"/>
                <w:sz w:val="20"/>
                <w:szCs w:val="20"/>
              </w:rPr>
            </w:pPr>
            <w:r w:rsidRPr="0015620B">
              <w:rPr>
                <w:rFonts w:ascii="Times New Roman" w:hAnsi="Times New Roman"/>
                <w:sz w:val="20"/>
                <w:szCs w:val="20"/>
              </w:rPr>
              <w:t>3.100,00</w:t>
            </w:r>
          </w:p>
          <w:p w14:paraId="247E0791" w14:textId="77777777" w:rsidR="00300826" w:rsidRPr="0015620B" w:rsidRDefault="00300826" w:rsidP="00C93253">
            <w:pPr>
              <w:jc w:val="center"/>
              <w:rPr>
                <w:rFonts w:ascii="Times New Roman" w:hAnsi="Times New Roman"/>
                <w:sz w:val="20"/>
                <w:szCs w:val="20"/>
              </w:rPr>
            </w:pPr>
          </w:p>
        </w:tc>
        <w:tc>
          <w:tcPr>
            <w:tcW w:w="843" w:type="dxa"/>
          </w:tcPr>
          <w:p w14:paraId="11F50225" w14:textId="2C42683B" w:rsidR="00300826" w:rsidRPr="0015620B" w:rsidRDefault="00A2725F" w:rsidP="00C93253">
            <w:pPr>
              <w:jc w:val="center"/>
              <w:rPr>
                <w:rFonts w:ascii="Times New Roman" w:hAnsi="Times New Roman"/>
                <w:sz w:val="20"/>
                <w:szCs w:val="20"/>
              </w:rPr>
            </w:pPr>
            <w:r>
              <w:rPr>
                <w:rFonts w:ascii="Times New Roman" w:hAnsi="Times New Roman"/>
                <w:sz w:val="20"/>
                <w:szCs w:val="20"/>
              </w:rPr>
              <w:t>12</w:t>
            </w:r>
          </w:p>
        </w:tc>
        <w:tc>
          <w:tcPr>
            <w:tcW w:w="1765" w:type="dxa"/>
          </w:tcPr>
          <w:p w14:paraId="6F106AA2" w14:textId="206070B4" w:rsidR="006E556B" w:rsidRPr="0015620B" w:rsidRDefault="00A2725F" w:rsidP="006E556B">
            <w:pPr>
              <w:jc w:val="center"/>
              <w:rPr>
                <w:rFonts w:ascii="Times New Roman" w:hAnsi="Times New Roman"/>
                <w:sz w:val="20"/>
                <w:szCs w:val="20"/>
              </w:rPr>
            </w:pPr>
            <w:r>
              <w:rPr>
                <w:rFonts w:ascii="Times New Roman" w:hAnsi="Times New Roman"/>
                <w:sz w:val="20"/>
                <w:szCs w:val="20"/>
              </w:rPr>
              <w:t>37</w:t>
            </w:r>
            <w:r w:rsidR="006E556B" w:rsidRPr="0015620B">
              <w:rPr>
                <w:rFonts w:ascii="Times New Roman" w:hAnsi="Times New Roman"/>
                <w:sz w:val="20"/>
                <w:szCs w:val="20"/>
              </w:rPr>
              <w:t>.</w:t>
            </w:r>
            <w:r>
              <w:rPr>
                <w:rFonts w:ascii="Times New Roman" w:hAnsi="Times New Roman"/>
                <w:sz w:val="20"/>
                <w:szCs w:val="20"/>
              </w:rPr>
              <w:t>2</w:t>
            </w:r>
            <w:r w:rsidR="006E556B" w:rsidRPr="0015620B">
              <w:rPr>
                <w:rFonts w:ascii="Times New Roman" w:hAnsi="Times New Roman"/>
                <w:sz w:val="20"/>
                <w:szCs w:val="20"/>
              </w:rPr>
              <w:t>00,00</w:t>
            </w:r>
          </w:p>
          <w:p w14:paraId="7F600F51" w14:textId="77777777" w:rsidR="00300826" w:rsidRPr="0015620B" w:rsidRDefault="00300826" w:rsidP="00C93253">
            <w:pPr>
              <w:jc w:val="center"/>
              <w:rPr>
                <w:rFonts w:ascii="Times New Roman" w:hAnsi="Times New Roman"/>
                <w:sz w:val="20"/>
                <w:szCs w:val="20"/>
              </w:rPr>
            </w:pPr>
          </w:p>
        </w:tc>
        <w:tc>
          <w:tcPr>
            <w:tcW w:w="1341" w:type="dxa"/>
          </w:tcPr>
          <w:p w14:paraId="23389A60" w14:textId="4258896A" w:rsidR="00300826" w:rsidRPr="0015620B" w:rsidRDefault="006E556B" w:rsidP="00C93253">
            <w:pPr>
              <w:jc w:val="center"/>
              <w:rPr>
                <w:rFonts w:ascii="Times New Roman" w:hAnsi="Times New Roman"/>
                <w:sz w:val="20"/>
                <w:szCs w:val="20"/>
              </w:rPr>
            </w:pPr>
            <w:r w:rsidRPr="0015620B">
              <w:rPr>
                <w:rFonts w:ascii="Times New Roman" w:hAnsi="Times New Roman"/>
                <w:sz w:val="20"/>
                <w:szCs w:val="20"/>
              </w:rPr>
              <w:t>2024-2025</w:t>
            </w:r>
          </w:p>
        </w:tc>
        <w:tc>
          <w:tcPr>
            <w:tcW w:w="1629" w:type="dxa"/>
          </w:tcPr>
          <w:p w14:paraId="3E92DC8D" w14:textId="77777777" w:rsidR="00187501" w:rsidRPr="0015620B" w:rsidRDefault="00187501" w:rsidP="00187501">
            <w:pPr>
              <w:jc w:val="center"/>
              <w:rPr>
                <w:rFonts w:ascii="Times New Roman" w:hAnsi="Times New Roman"/>
                <w:sz w:val="20"/>
                <w:szCs w:val="20"/>
              </w:rPr>
            </w:pPr>
            <w:proofErr w:type="spellStart"/>
            <w:r w:rsidRPr="0015620B">
              <w:rPr>
                <w:rFonts w:ascii="Times New Roman" w:hAnsi="Times New Roman"/>
                <w:sz w:val="20"/>
                <w:szCs w:val="20"/>
              </w:rPr>
              <w:t>Glassdoor</w:t>
            </w:r>
            <w:proofErr w:type="spellEnd"/>
            <w:r w:rsidRPr="0015620B">
              <w:rPr>
                <w:rFonts w:ascii="Times New Roman" w:hAnsi="Times New Roman"/>
                <w:sz w:val="20"/>
                <w:szCs w:val="20"/>
              </w:rPr>
              <w:t xml:space="preserve">; </w:t>
            </w:r>
            <w:proofErr w:type="spellStart"/>
            <w:r w:rsidRPr="0015620B">
              <w:rPr>
                <w:rFonts w:ascii="Times New Roman" w:hAnsi="Times New Roman"/>
                <w:sz w:val="20"/>
                <w:szCs w:val="20"/>
              </w:rPr>
              <w:t>InfoJobs</w:t>
            </w:r>
            <w:proofErr w:type="spellEnd"/>
          </w:p>
          <w:p w14:paraId="4D8729C5" w14:textId="77777777" w:rsidR="00300826" w:rsidRPr="0015620B" w:rsidRDefault="00300826" w:rsidP="00C93253">
            <w:pPr>
              <w:jc w:val="center"/>
              <w:rPr>
                <w:rFonts w:ascii="Times New Roman" w:hAnsi="Times New Roman"/>
                <w:sz w:val="20"/>
                <w:szCs w:val="20"/>
              </w:rPr>
            </w:pPr>
          </w:p>
        </w:tc>
      </w:tr>
      <w:tr w:rsidR="001B340E" w:rsidRPr="0015620B" w14:paraId="40F2C6F1" w14:textId="77777777" w:rsidTr="001B340E">
        <w:tc>
          <w:tcPr>
            <w:tcW w:w="2019" w:type="dxa"/>
          </w:tcPr>
          <w:p w14:paraId="66112013" w14:textId="77777777" w:rsidR="008A56BE" w:rsidRPr="0015620B" w:rsidRDefault="008A56BE" w:rsidP="008A56BE">
            <w:pPr>
              <w:jc w:val="center"/>
              <w:rPr>
                <w:rFonts w:ascii="Times New Roman" w:hAnsi="Times New Roman"/>
                <w:sz w:val="20"/>
                <w:szCs w:val="20"/>
              </w:rPr>
            </w:pPr>
            <w:r w:rsidRPr="0015620B">
              <w:rPr>
                <w:rFonts w:ascii="Times New Roman" w:hAnsi="Times New Roman"/>
                <w:sz w:val="20"/>
                <w:szCs w:val="20"/>
              </w:rPr>
              <w:t>Analista de Requisitos / Projetista Júnior</w:t>
            </w:r>
          </w:p>
          <w:p w14:paraId="01D708C7" w14:textId="77777777" w:rsidR="00300826" w:rsidRPr="0015620B" w:rsidRDefault="00300826" w:rsidP="00C93253">
            <w:pPr>
              <w:jc w:val="center"/>
              <w:rPr>
                <w:rFonts w:ascii="Times New Roman" w:hAnsi="Times New Roman"/>
                <w:sz w:val="20"/>
                <w:szCs w:val="20"/>
              </w:rPr>
            </w:pPr>
          </w:p>
        </w:tc>
        <w:tc>
          <w:tcPr>
            <w:tcW w:w="1464" w:type="dxa"/>
          </w:tcPr>
          <w:p w14:paraId="6370C3BE" w14:textId="77777777" w:rsidR="00187501" w:rsidRPr="0015620B" w:rsidRDefault="00187501" w:rsidP="00187501">
            <w:pPr>
              <w:jc w:val="center"/>
              <w:rPr>
                <w:rFonts w:ascii="Times New Roman" w:hAnsi="Times New Roman"/>
                <w:sz w:val="20"/>
                <w:szCs w:val="20"/>
              </w:rPr>
            </w:pPr>
            <w:r w:rsidRPr="0015620B">
              <w:rPr>
                <w:rFonts w:ascii="Times New Roman" w:hAnsi="Times New Roman"/>
                <w:sz w:val="20"/>
                <w:szCs w:val="20"/>
              </w:rPr>
              <w:t>3.100,00</w:t>
            </w:r>
          </w:p>
          <w:p w14:paraId="31786FCB" w14:textId="77777777" w:rsidR="00300826" w:rsidRPr="0015620B" w:rsidRDefault="00300826" w:rsidP="00C93253">
            <w:pPr>
              <w:jc w:val="center"/>
              <w:rPr>
                <w:rFonts w:ascii="Times New Roman" w:hAnsi="Times New Roman"/>
                <w:sz w:val="20"/>
                <w:szCs w:val="20"/>
              </w:rPr>
            </w:pPr>
          </w:p>
        </w:tc>
        <w:tc>
          <w:tcPr>
            <w:tcW w:w="843" w:type="dxa"/>
          </w:tcPr>
          <w:p w14:paraId="74658CBF" w14:textId="616BFB0E" w:rsidR="00300826" w:rsidRPr="0015620B" w:rsidRDefault="00A2725F" w:rsidP="00C93253">
            <w:pPr>
              <w:jc w:val="center"/>
              <w:rPr>
                <w:rFonts w:ascii="Times New Roman" w:hAnsi="Times New Roman"/>
                <w:sz w:val="20"/>
                <w:szCs w:val="20"/>
              </w:rPr>
            </w:pPr>
            <w:r>
              <w:rPr>
                <w:rFonts w:ascii="Times New Roman" w:hAnsi="Times New Roman"/>
                <w:sz w:val="20"/>
                <w:szCs w:val="20"/>
              </w:rPr>
              <w:t>12</w:t>
            </w:r>
          </w:p>
        </w:tc>
        <w:tc>
          <w:tcPr>
            <w:tcW w:w="1765" w:type="dxa"/>
          </w:tcPr>
          <w:p w14:paraId="1D879C6E" w14:textId="6EA69BC7" w:rsidR="00187501" w:rsidRPr="0015620B" w:rsidRDefault="00A2725F" w:rsidP="00187501">
            <w:pPr>
              <w:jc w:val="center"/>
              <w:rPr>
                <w:rFonts w:ascii="Times New Roman" w:hAnsi="Times New Roman"/>
                <w:sz w:val="20"/>
                <w:szCs w:val="20"/>
              </w:rPr>
            </w:pPr>
            <w:r>
              <w:rPr>
                <w:rFonts w:ascii="Times New Roman" w:hAnsi="Times New Roman"/>
                <w:sz w:val="20"/>
                <w:szCs w:val="20"/>
              </w:rPr>
              <w:t>37</w:t>
            </w:r>
            <w:r w:rsidR="00187501" w:rsidRPr="0015620B">
              <w:rPr>
                <w:rFonts w:ascii="Times New Roman" w:hAnsi="Times New Roman"/>
                <w:sz w:val="20"/>
                <w:szCs w:val="20"/>
              </w:rPr>
              <w:t>.</w:t>
            </w:r>
            <w:r>
              <w:rPr>
                <w:rFonts w:ascii="Times New Roman" w:hAnsi="Times New Roman"/>
                <w:sz w:val="20"/>
                <w:szCs w:val="20"/>
              </w:rPr>
              <w:t>2</w:t>
            </w:r>
            <w:r w:rsidR="00187501" w:rsidRPr="0015620B">
              <w:rPr>
                <w:rFonts w:ascii="Times New Roman" w:hAnsi="Times New Roman"/>
                <w:sz w:val="20"/>
                <w:szCs w:val="20"/>
              </w:rPr>
              <w:t>00,00</w:t>
            </w:r>
          </w:p>
          <w:p w14:paraId="76D56F99" w14:textId="77777777" w:rsidR="00300826" w:rsidRPr="0015620B" w:rsidRDefault="00300826" w:rsidP="00C93253">
            <w:pPr>
              <w:jc w:val="center"/>
              <w:rPr>
                <w:rFonts w:ascii="Times New Roman" w:hAnsi="Times New Roman"/>
                <w:sz w:val="20"/>
                <w:szCs w:val="20"/>
              </w:rPr>
            </w:pPr>
          </w:p>
        </w:tc>
        <w:tc>
          <w:tcPr>
            <w:tcW w:w="1341" w:type="dxa"/>
          </w:tcPr>
          <w:p w14:paraId="7527364B" w14:textId="0B386482" w:rsidR="00300826" w:rsidRPr="0015620B" w:rsidRDefault="008874E0" w:rsidP="00C93253">
            <w:pPr>
              <w:jc w:val="center"/>
              <w:rPr>
                <w:rFonts w:ascii="Times New Roman" w:hAnsi="Times New Roman"/>
                <w:sz w:val="20"/>
                <w:szCs w:val="20"/>
              </w:rPr>
            </w:pPr>
            <w:r w:rsidRPr="0015620B">
              <w:rPr>
                <w:rFonts w:ascii="Times New Roman" w:hAnsi="Times New Roman"/>
                <w:sz w:val="20"/>
                <w:szCs w:val="20"/>
              </w:rPr>
              <w:t>2025-2026</w:t>
            </w:r>
          </w:p>
        </w:tc>
        <w:tc>
          <w:tcPr>
            <w:tcW w:w="1629" w:type="dxa"/>
          </w:tcPr>
          <w:p w14:paraId="7C5AC2DE" w14:textId="1E39BF91" w:rsidR="00300826" w:rsidRPr="0015620B" w:rsidRDefault="008874E0" w:rsidP="00C93253">
            <w:pPr>
              <w:jc w:val="center"/>
              <w:rPr>
                <w:rFonts w:ascii="Times New Roman" w:hAnsi="Times New Roman"/>
                <w:sz w:val="20"/>
                <w:szCs w:val="20"/>
              </w:rPr>
            </w:pPr>
            <w:proofErr w:type="spellStart"/>
            <w:r w:rsidRPr="0015620B">
              <w:rPr>
                <w:rFonts w:ascii="Times New Roman" w:hAnsi="Times New Roman"/>
                <w:sz w:val="20"/>
                <w:szCs w:val="20"/>
              </w:rPr>
              <w:t>Glassdoor</w:t>
            </w:r>
            <w:proofErr w:type="spellEnd"/>
          </w:p>
        </w:tc>
      </w:tr>
      <w:tr w:rsidR="001B340E" w:rsidRPr="0015620B" w14:paraId="1370CF24" w14:textId="77777777" w:rsidTr="001B340E">
        <w:trPr>
          <w:trHeight w:val="401"/>
        </w:trPr>
        <w:tc>
          <w:tcPr>
            <w:tcW w:w="2019" w:type="dxa"/>
          </w:tcPr>
          <w:p w14:paraId="769695F6" w14:textId="77777777" w:rsidR="008A56BE" w:rsidRPr="0015620B" w:rsidRDefault="008A56BE" w:rsidP="008A56BE">
            <w:pPr>
              <w:jc w:val="center"/>
              <w:rPr>
                <w:rFonts w:ascii="Times New Roman" w:hAnsi="Times New Roman"/>
                <w:sz w:val="20"/>
                <w:szCs w:val="20"/>
              </w:rPr>
            </w:pPr>
            <w:r w:rsidRPr="0015620B">
              <w:rPr>
                <w:rFonts w:ascii="Times New Roman" w:hAnsi="Times New Roman"/>
                <w:sz w:val="20"/>
                <w:szCs w:val="20"/>
              </w:rPr>
              <w:t>Total — Mão de obra</w:t>
            </w:r>
          </w:p>
          <w:p w14:paraId="3CC6F4FA" w14:textId="77777777" w:rsidR="00300826" w:rsidRPr="0015620B" w:rsidRDefault="00300826" w:rsidP="00C93253">
            <w:pPr>
              <w:jc w:val="center"/>
              <w:rPr>
                <w:rFonts w:ascii="Times New Roman" w:hAnsi="Times New Roman"/>
                <w:sz w:val="20"/>
                <w:szCs w:val="20"/>
              </w:rPr>
            </w:pPr>
          </w:p>
        </w:tc>
        <w:tc>
          <w:tcPr>
            <w:tcW w:w="1464" w:type="dxa"/>
          </w:tcPr>
          <w:p w14:paraId="37B0E41A" w14:textId="77777777" w:rsidR="00300826" w:rsidRPr="0015620B" w:rsidRDefault="00300826" w:rsidP="00C93253">
            <w:pPr>
              <w:jc w:val="center"/>
              <w:rPr>
                <w:rFonts w:ascii="Times New Roman" w:hAnsi="Times New Roman"/>
                <w:sz w:val="20"/>
                <w:szCs w:val="20"/>
              </w:rPr>
            </w:pPr>
          </w:p>
        </w:tc>
        <w:tc>
          <w:tcPr>
            <w:tcW w:w="843" w:type="dxa"/>
          </w:tcPr>
          <w:p w14:paraId="182B85A6" w14:textId="77777777" w:rsidR="00300826" w:rsidRPr="0015620B" w:rsidRDefault="00300826" w:rsidP="00C93253">
            <w:pPr>
              <w:jc w:val="center"/>
              <w:rPr>
                <w:rFonts w:ascii="Times New Roman" w:hAnsi="Times New Roman"/>
                <w:sz w:val="20"/>
                <w:szCs w:val="20"/>
              </w:rPr>
            </w:pPr>
          </w:p>
        </w:tc>
        <w:tc>
          <w:tcPr>
            <w:tcW w:w="1765" w:type="dxa"/>
          </w:tcPr>
          <w:p w14:paraId="724F9E33" w14:textId="2CEF88E0" w:rsidR="008874E0" w:rsidRPr="0015620B" w:rsidRDefault="0078086F" w:rsidP="008874E0">
            <w:pPr>
              <w:jc w:val="center"/>
              <w:rPr>
                <w:rFonts w:ascii="Times New Roman" w:hAnsi="Times New Roman"/>
                <w:sz w:val="20"/>
                <w:szCs w:val="20"/>
              </w:rPr>
            </w:pPr>
            <w:r>
              <w:rPr>
                <w:rFonts w:ascii="Times New Roman" w:hAnsi="Times New Roman"/>
                <w:sz w:val="20"/>
                <w:szCs w:val="20"/>
              </w:rPr>
              <w:t>122</w:t>
            </w:r>
            <w:r w:rsidR="008874E0" w:rsidRPr="0015620B">
              <w:rPr>
                <w:rFonts w:ascii="Times New Roman" w:hAnsi="Times New Roman"/>
                <w:sz w:val="20"/>
                <w:szCs w:val="20"/>
              </w:rPr>
              <w:t>.</w:t>
            </w:r>
            <w:r>
              <w:rPr>
                <w:rFonts w:ascii="Times New Roman" w:hAnsi="Times New Roman"/>
                <w:sz w:val="20"/>
                <w:szCs w:val="20"/>
              </w:rPr>
              <w:t>4</w:t>
            </w:r>
            <w:r w:rsidR="008874E0" w:rsidRPr="0015620B">
              <w:rPr>
                <w:rFonts w:ascii="Times New Roman" w:hAnsi="Times New Roman"/>
                <w:sz w:val="20"/>
                <w:szCs w:val="20"/>
              </w:rPr>
              <w:t>00,00</w:t>
            </w:r>
          </w:p>
          <w:p w14:paraId="58B300BA" w14:textId="77777777" w:rsidR="00300826" w:rsidRPr="0015620B" w:rsidRDefault="00300826" w:rsidP="00C93253">
            <w:pPr>
              <w:jc w:val="center"/>
              <w:rPr>
                <w:rFonts w:ascii="Times New Roman" w:hAnsi="Times New Roman"/>
                <w:sz w:val="20"/>
                <w:szCs w:val="20"/>
              </w:rPr>
            </w:pPr>
          </w:p>
        </w:tc>
        <w:tc>
          <w:tcPr>
            <w:tcW w:w="1341" w:type="dxa"/>
          </w:tcPr>
          <w:p w14:paraId="662FCE16" w14:textId="77777777" w:rsidR="00300826" w:rsidRPr="0015620B" w:rsidRDefault="00300826" w:rsidP="00C93253">
            <w:pPr>
              <w:jc w:val="center"/>
              <w:rPr>
                <w:rFonts w:ascii="Times New Roman" w:hAnsi="Times New Roman"/>
                <w:sz w:val="20"/>
                <w:szCs w:val="20"/>
              </w:rPr>
            </w:pPr>
          </w:p>
        </w:tc>
        <w:tc>
          <w:tcPr>
            <w:tcW w:w="1629" w:type="dxa"/>
          </w:tcPr>
          <w:p w14:paraId="53021F1F" w14:textId="77777777" w:rsidR="00300826" w:rsidRPr="0015620B" w:rsidRDefault="00300826" w:rsidP="00C93253">
            <w:pPr>
              <w:jc w:val="center"/>
              <w:rPr>
                <w:rFonts w:ascii="Times New Roman" w:hAnsi="Times New Roman"/>
                <w:sz w:val="20"/>
                <w:szCs w:val="20"/>
              </w:rPr>
            </w:pPr>
          </w:p>
        </w:tc>
      </w:tr>
    </w:tbl>
    <w:p w14:paraId="6F9549B8" w14:textId="3125EEF7" w:rsidR="00593561" w:rsidRDefault="00B44B5A" w:rsidP="008874E0">
      <w:pPr>
        <w:autoSpaceDE w:val="0"/>
        <w:autoSpaceDN w:val="0"/>
        <w:adjustRightInd w:val="0"/>
        <w:spacing w:after="0" w:line="360" w:lineRule="auto"/>
        <w:jc w:val="center"/>
        <w:rPr>
          <w:rFonts w:ascii="Times New Roman" w:hAnsi="Times New Roman"/>
          <w:sz w:val="20"/>
          <w:szCs w:val="20"/>
        </w:rPr>
      </w:pPr>
      <w:r w:rsidRPr="008874E0">
        <w:rPr>
          <w:rFonts w:ascii="Times New Roman" w:hAnsi="Times New Roman"/>
          <w:sz w:val="20"/>
          <w:szCs w:val="20"/>
        </w:rPr>
        <w:t xml:space="preserve">Fonte: Elaborada pelos autores </w:t>
      </w:r>
    </w:p>
    <w:p w14:paraId="3139945C" w14:textId="77777777" w:rsidR="008874E0" w:rsidRPr="008874E0" w:rsidRDefault="008874E0" w:rsidP="008874E0">
      <w:pPr>
        <w:autoSpaceDE w:val="0"/>
        <w:autoSpaceDN w:val="0"/>
        <w:adjustRightInd w:val="0"/>
        <w:spacing w:after="0" w:line="360" w:lineRule="auto"/>
        <w:jc w:val="center"/>
        <w:rPr>
          <w:rFonts w:ascii="Times New Roman" w:hAnsi="Times New Roman"/>
          <w:sz w:val="20"/>
          <w:szCs w:val="20"/>
        </w:rPr>
      </w:pPr>
    </w:p>
    <w:p w14:paraId="6F0792E0" w14:textId="416057A9" w:rsidR="00753095" w:rsidRPr="00593561" w:rsidRDefault="00E76E29" w:rsidP="0059356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593561" w:rsidRPr="00593561">
        <w:rPr>
          <w:rFonts w:ascii="Times New Roman" w:hAnsi="Times New Roman"/>
          <w:sz w:val="24"/>
          <w:szCs w:val="24"/>
        </w:rPr>
        <w:t xml:space="preserve"> </w:t>
      </w:r>
      <w:r w:rsidR="007F050A">
        <w:rPr>
          <w:rFonts w:ascii="Times New Roman" w:hAnsi="Times New Roman"/>
          <w:sz w:val="24"/>
          <w:szCs w:val="24"/>
        </w:rPr>
        <w:t>Q</w:t>
      </w:r>
      <w:r w:rsidR="0080756A">
        <w:rPr>
          <w:rFonts w:ascii="Times New Roman" w:hAnsi="Times New Roman"/>
          <w:sz w:val="24"/>
          <w:szCs w:val="24"/>
        </w:rPr>
        <w:t>uadro</w:t>
      </w:r>
      <w:r w:rsidR="00593561" w:rsidRPr="00593561">
        <w:rPr>
          <w:rFonts w:ascii="Times New Roman" w:hAnsi="Times New Roman"/>
          <w:sz w:val="24"/>
          <w:szCs w:val="24"/>
        </w:rPr>
        <w:t xml:space="preserve"> </w:t>
      </w:r>
      <w:r w:rsidR="0015620B">
        <w:rPr>
          <w:rFonts w:ascii="Times New Roman" w:hAnsi="Times New Roman"/>
          <w:sz w:val="24"/>
          <w:szCs w:val="24"/>
        </w:rPr>
        <w:t>4</w:t>
      </w:r>
      <w:r w:rsidR="00593561" w:rsidRPr="00593561">
        <w:rPr>
          <w:rFonts w:ascii="Times New Roman" w:hAnsi="Times New Roman"/>
          <w:sz w:val="24"/>
          <w:szCs w:val="24"/>
        </w:rPr>
        <w:t xml:space="preserve"> </w:t>
      </w:r>
      <w:r>
        <w:rPr>
          <w:rFonts w:ascii="Times New Roman" w:hAnsi="Times New Roman"/>
          <w:sz w:val="24"/>
          <w:szCs w:val="24"/>
        </w:rPr>
        <w:t>a</w:t>
      </w:r>
      <w:r w:rsidRPr="00E76E29">
        <w:rPr>
          <w:rFonts w:ascii="Times New Roman" w:hAnsi="Times New Roman"/>
          <w:sz w:val="24"/>
          <w:szCs w:val="24"/>
        </w:rPr>
        <w:t>presenta os custos estimados relacionados à infraestrutura em nuvem necessária para a hospedagem do sistema, incluindo servidor cloud e banco de dados.</w:t>
      </w:r>
    </w:p>
    <w:p w14:paraId="13BA2C43" w14:textId="77777777" w:rsidR="00753095" w:rsidRDefault="00753095" w:rsidP="00C93253">
      <w:pPr>
        <w:jc w:val="center"/>
      </w:pPr>
    </w:p>
    <w:p w14:paraId="2D7C291B" w14:textId="0FFC5F4C" w:rsidR="0080756A" w:rsidRDefault="0080756A" w:rsidP="00AC3B94">
      <w:pPr>
        <w:pStyle w:val="Legenda"/>
      </w:pPr>
      <w:bookmarkStart w:id="84" w:name="_Toc240574422"/>
      <w:r>
        <w:t xml:space="preserve">Quadro </w:t>
      </w:r>
      <w:fldSimple w:instr=" SEQ Quadro \* ARABIC ">
        <w:r w:rsidR="00E16E91">
          <w:rPr>
            <w:noProof/>
          </w:rPr>
          <w:t>4</w:t>
        </w:r>
      </w:fldSimple>
      <w:r>
        <w:t>-</w:t>
      </w:r>
      <w:r w:rsidRPr="0036240D">
        <w:t>Infraestrutura em Nuvem</w:t>
      </w:r>
      <w:r w:rsidR="00EE1BC5">
        <w:t xml:space="preserve"> orçamento</w:t>
      </w:r>
      <w:bookmarkEnd w:id="84"/>
    </w:p>
    <w:tbl>
      <w:tblPr>
        <w:tblStyle w:val="Tabelacomgrade"/>
        <w:tblW w:w="0" w:type="auto"/>
        <w:tblLook w:val="04A0" w:firstRow="1" w:lastRow="0" w:firstColumn="1" w:lastColumn="0" w:noHBand="0" w:noVBand="1"/>
      </w:tblPr>
      <w:tblGrid>
        <w:gridCol w:w="1305"/>
        <w:gridCol w:w="1291"/>
        <w:gridCol w:w="1795"/>
        <w:gridCol w:w="742"/>
        <w:gridCol w:w="1383"/>
        <w:gridCol w:w="863"/>
        <w:gridCol w:w="1682"/>
      </w:tblGrid>
      <w:tr w:rsidR="0080756A" w:rsidRPr="0015620B" w14:paraId="46CFCFFB" w14:textId="77777777" w:rsidTr="00C65204">
        <w:tc>
          <w:tcPr>
            <w:tcW w:w="1281" w:type="dxa"/>
          </w:tcPr>
          <w:p w14:paraId="34D52F79" w14:textId="66FFC0D5"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 xml:space="preserve">Item </w:t>
            </w:r>
          </w:p>
        </w:tc>
        <w:tc>
          <w:tcPr>
            <w:tcW w:w="1292" w:type="dxa"/>
          </w:tcPr>
          <w:p w14:paraId="718B11A4" w14:textId="29016821"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Descrição</w:t>
            </w:r>
          </w:p>
        </w:tc>
        <w:tc>
          <w:tcPr>
            <w:tcW w:w="1807" w:type="dxa"/>
          </w:tcPr>
          <w:p w14:paraId="7F30B4DD" w14:textId="405937EC"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Custo mensal (R$)</w:t>
            </w:r>
          </w:p>
        </w:tc>
        <w:tc>
          <w:tcPr>
            <w:tcW w:w="742" w:type="dxa"/>
          </w:tcPr>
          <w:p w14:paraId="0A977EE5" w14:textId="2527CA56"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Meses</w:t>
            </w:r>
          </w:p>
        </w:tc>
        <w:tc>
          <w:tcPr>
            <w:tcW w:w="1383" w:type="dxa"/>
          </w:tcPr>
          <w:p w14:paraId="70EBCD5D" w14:textId="414A74CA" w:rsidR="00AD258F" w:rsidRPr="0015620B" w:rsidRDefault="001B340E" w:rsidP="00C93253">
            <w:pPr>
              <w:jc w:val="center"/>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866" w:type="dxa"/>
          </w:tcPr>
          <w:p w14:paraId="21324F24" w14:textId="0C18595B"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 xml:space="preserve">Ano </w:t>
            </w:r>
          </w:p>
        </w:tc>
        <w:tc>
          <w:tcPr>
            <w:tcW w:w="1690" w:type="dxa"/>
          </w:tcPr>
          <w:p w14:paraId="2212D05A" w14:textId="68A2204A"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Fonte</w:t>
            </w:r>
          </w:p>
        </w:tc>
      </w:tr>
      <w:tr w:rsidR="0080756A" w:rsidRPr="0015620B" w14:paraId="7F58DEAD" w14:textId="77777777" w:rsidTr="00C65204">
        <w:tc>
          <w:tcPr>
            <w:tcW w:w="1281" w:type="dxa"/>
          </w:tcPr>
          <w:p w14:paraId="354E3FDA"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Servidor Cloud</w:t>
            </w:r>
          </w:p>
          <w:p w14:paraId="2D6AAE5F" w14:textId="77777777" w:rsidR="00AD258F" w:rsidRPr="0015620B" w:rsidRDefault="00AD258F" w:rsidP="00C93253">
            <w:pPr>
              <w:jc w:val="center"/>
              <w:rPr>
                <w:rFonts w:ascii="Times New Roman" w:hAnsi="Times New Roman"/>
                <w:sz w:val="20"/>
                <w:szCs w:val="20"/>
              </w:rPr>
            </w:pPr>
          </w:p>
        </w:tc>
        <w:tc>
          <w:tcPr>
            <w:tcW w:w="1292" w:type="dxa"/>
          </w:tcPr>
          <w:p w14:paraId="67BE8E30"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VPS básica (aplicação + BD)</w:t>
            </w:r>
          </w:p>
          <w:p w14:paraId="70B03259" w14:textId="77777777" w:rsidR="00AD258F" w:rsidRPr="0015620B" w:rsidRDefault="00AD258F" w:rsidP="00C93253">
            <w:pPr>
              <w:jc w:val="center"/>
              <w:rPr>
                <w:rFonts w:ascii="Times New Roman" w:hAnsi="Times New Roman"/>
                <w:sz w:val="20"/>
                <w:szCs w:val="20"/>
              </w:rPr>
            </w:pPr>
          </w:p>
        </w:tc>
        <w:tc>
          <w:tcPr>
            <w:tcW w:w="1807" w:type="dxa"/>
          </w:tcPr>
          <w:p w14:paraId="06C13B95"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120,00</w:t>
            </w:r>
          </w:p>
          <w:p w14:paraId="3288773F" w14:textId="77777777" w:rsidR="00AD258F" w:rsidRPr="0015620B" w:rsidRDefault="00AD258F" w:rsidP="00C93253">
            <w:pPr>
              <w:jc w:val="center"/>
              <w:rPr>
                <w:rFonts w:ascii="Times New Roman" w:hAnsi="Times New Roman"/>
                <w:sz w:val="20"/>
                <w:szCs w:val="20"/>
              </w:rPr>
            </w:pPr>
          </w:p>
        </w:tc>
        <w:tc>
          <w:tcPr>
            <w:tcW w:w="742" w:type="dxa"/>
          </w:tcPr>
          <w:p w14:paraId="3853698E" w14:textId="056D2F04" w:rsidR="00AD258F" w:rsidRPr="0015620B" w:rsidRDefault="0078086F" w:rsidP="00C93253">
            <w:pPr>
              <w:jc w:val="center"/>
              <w:rPr>
                <w:rFonts w:ascii="Times New Roman" w:hAnsi="Times New Roman"/>
                <w:sz w:val="20"/>
                <w:szCs w:val="20"/>
              </w:rPr>
            </w:pPr>
            <w:r>
              <w:rPr>
                <w:rFonts w:ascii="Times New Roman" w:hAnsi="Times New Roman"/>
                <w:sz w:val="20"/>
                <w:szCs w:val="20"/>
              </w:rPr>
              <w:t>12</w:t>
            </w:r>
          </w:p>
        </w:tc>
        <w:tc>
          <w:tcPr>
            <w:tcW w:w="1383" w:type="dxa"/>
          </w:tcPr>
          <w:p w14:paraId="730532DE" w14:textId="7D86A9BF" w:rsidR="00AD258F" w:rsidRPr="0015620B" w:rsidRDefault="0041269A" w:rsidP="00C93253">
            <w:pPr>
              <w:jc w:val="center"/>
              <w:rPr>
                <w:rFonts w:ascii="Times New Roman" w:hAnsi="Times New Roman"/>
                <w:sz w:val="20"/>
                <w:szCs w:val="20"/>
              </w:rPr>
            </w:pPr>
            <w:r>
              <w:rPr>
                <w:rFonts w:ascii="Times New Roman" w:hAnsi="Times New Roman"/>
                <w:sz w:val="20"/>
                <w:szCs w:val="20"/>
              </w:rPr>
              <w:t>1.440</w:t>
            </w:r>
            <w:r w:rsidR="0080756A" w:rsidRPr="0015620B">
              <w:rPr>
                <w:rFonts w:ascii="Times New Roman" w:hAnsi="Times New Roman"/>
                <w:sz w:val="20"/>
                <w:szCs w:val="20"/>
              </w:rPr>
              <w:t>,00</w:t>
            </w:r>
          </w:p>
        </w:tc>
        <w:tc>
          <w:tcPr>
            <w:tcW w:w="866" w:type="dxa"/>
          </w:tcPr>
          <w:p w14:paraId="297D5706" w14:textId="661DA52B"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202</w:t>
            </w:r>
            <w:r w:rsidR="0041269A">
              <w:rPr>
                <w:rFonts w:ascii="Times New Roman" w:hAnsi="Times New Roman"/>
                <w:sz w:val="20"/>
                <w:szCs w:val="20"/>
              </w:rPr>
              <w:t>6</w:t>
            </w:r>
          </w:p>
        </w:tc>
        <w:tc>
          <w:tcPr>
            <w:tcW w:w="1690" w:type="dxa"/>
          </w:tcPr>
          <w:p w14:paraId="095343D6" w14:textId="77777777" w:rsidR="0080756A" w:rsidRPr="0015620B" w:rsidRDefault="0080756A" w:rsidP="0080756A">
            <w:pPr>
              <w:jc w:val="center"/>
              <w:rPr>
                <w:rFonts w:ascii="Times New Roman" w:hAnsi="Times New Roman"/>
                <w:sz w:val="20"/>
                <w:szCs w:val="20"/>
              </w:rPr>
            </w:pPr>
            <w:proofErr w:type="spellStart"/>
            <w:r w:rsidRPr="0015620B">
              <w:rPr>
                <w:rFonts w:ascii="Times New Roman" w:hAnsi="Times New Roman"/>
                <w:sz w:val="20"/>
                <w:szCs w:val="20"/>
              </w:rPr>
              <w:t>Hostinger</w:t>
            </w:r>
            <w:proofErr w:type="spellEnd"/>
            <w:r w:rsidRPr="0015620B">
              <w:rPr>
                <w:rFonts w:ascii="Times New Roman" w:hAnsi="Times New Roman"/>
                <w:sz w:val="20"/>
                <w:szCs w:val="20"/>
              </w:rPr>
              <w:t xml:space="preserve">; AWS </w:t>
            </w:r>
            <w:proofErr w:type="spellStart"/>
            <w:r w:rsidRPr="0015620B">
              <w:rPr>
                <w:rFonts w:ascii="Times New Roman" w:hAnsi="Times New Roman"/>
                <w:sz w:val="20"/>
                <w:szCs w:val="20"/>
              </w:rPr>
              <w:t>Lightsail</w:t>
            </w:r>
            <w:proofErr w:type="spellEnd"/>
          </w:p>
          <w:p w14:paraId="48805C11" w14:textId="77777777" w:rsidR="00AD258F" w:rsidRPr="0015620B" w:rsidRDefault="00AD258F" w:rsidP="00C93253">
            <w:pPr>
              <w:jc w:val="center"/>
              <w:rPr>
                <w:rFonts w:ascii="Times New Roman" w:hAnsi="Times New Roman"/>
                <w:sz w:val="20"/>
                <w:szCs w:val="20"/>
              </w:rPr>
            </w:pPr>
          </w:p>
        </w:tc>
      </w:tr>
      <w:tr w:rsidR="0080756A" w:rsidRPr="0015620B" w14:paraId="13285BAB" w14:textId="77777777" w:rsidTr="00C65204">
        <w:tc>
          <w:tcPr>
            <w:tcW w:w="1281" w:type="dxa"/>
          </w:tcPr>
          <w:p w14:paraId="110A1D5D"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lastRenderedPageBreak/>
              <w:t>Banco de Dados</w:t>
            </w:r>
          </w:p>
          <w:p w14:paraId="0F637F46" w14:textId="77777777" w:rsidR="00AD258F" w:rsidRPr="0015620B" w:rsidRDefault="00AD258F" w:rsidP="00C93253">
            <w:pPr>
              <w:jc w:val="center"/>
              <w:rPr>
                <w:rFonts w:ascii="Times New Roman" w:hAnsi="Times New Roman"/>
                <w:sz w:val="20"/>
                <w:szCs w:val="20"/>
              </w:rPr>
            </w:pPr>
          </w:p>
        </w:tc>
        <w:tc>
          <w:tcPr>
            <w:tcW w:w="1292" w:type="dxa"/>
          </w:tcPr>
          <w:p w14:paraId="3104BE9F"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MySQL Community</w:t>
            </w:r>
          </w:p>
          <w:p w14:paraId="77164D9C" w14:textId="77777777" w:rsidR="00AD258F" w:rsidRPr="0015620B" w:rsidRDefault="00AD258F" w:rsidP="00C93253">
            <w:pPr>
              <w:jc w:val="center"/>
              <w:rPr>
                <w:rFonts w:ascii="Times New Roman" w:hAnsi="Times New Roman"/>
                <w:sz w:val="20"/>
                <w:szCs w:val="20"/>
              </w:rPr>
            </w:pPr>
          </w:p>
        </w:tc>
        <w:tc>
          <w:tcPr>
            <w:tcW w:w="1807" w:type="dxa"/>
          </w:tcPr>
          <w:p w14:paraId="2DAC47D1" w14:textId="571C396D" w:rsidR="00AD258F" w:rsidRPr="0015620B" w:rsidRDefault="00AB5130" w:rsidP="00C93253">
            <w:pPr>
              <w:jc w:val="center"/>
              <w:rPr>
                <w:rFonts w:ascii="Times New Roman" w:hAnsi="Times New Roman"/>
                <w:sz w:val="20"/>
                <w:szCs w:val="20"/>
              </w:rPr>
            </w:pPr>
            <w:r w:rsidRPr="0015620B">
              <w:rPr>
                <w:rFonts w:ascii="Times New Roman" w:hAnsi="Times New Roman"/>
                <w:sz w:val="20"/>
                <w:szCs w:val="20"/>
              </w:rPr>
              <w:t>0,00</w:t>
            </w:r>
          </w:p>
        </w:tc>
        <w:tc>
          <w:tcPr>
            <w:tcW w:w="742" w:type="dxa"/>
          </w:tcPr>
          <w:p w14:paraId="454BF75D" w14:textId="7599F66F" w:rsidR="00AD258F" w:rsidRPr="0015620B" w:rsidRDefault="0078086F" w:rsidP="00C93253">
            <w:pPr>
              <w:jc w:val="center"/>
              <w:rPr>
                <w:rFonts w:ascii="Times New Roman" w:hAnsi="Times New Roman"/>
                <w:sz w:val="20"/>
                <w:szCs w:val="20"/>
              </w:rPr>
            </w:pPr>
            <w:r>
              <w:rPr>
                <w:rFonts w:ascii="Times New Roman" w:hAnsi="Times New Roman"/>
                <w:sz w:val="20"/>
                <w:szCs w:val="20"/>
              </w:rPr>
              <w:t>12</w:t>
            </w:r>
          </w:p>
        </w:tc>
        <w:tc>
          <w:tcPr>
            <w:tcW w:w="1383" w:type="dxa"/>
          </w:tcPr>
          <w:p w14:paraId="0E5D8DD8" w14:textId="6B5FC5D6"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0,00</w:t>
            </w:r>
          </w:p>
        </w:tc>
        <w:tc>
          <w:tcPr>
            <w:tcW w:w="866" w:type="dxa"/>
          </w:tcPr>
          <w:p w14:paraId="36174FE4" w14:textId="373973B2"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202</w:t>
            </w:r>
            <w:r w:rsidR="0041269A">
              <w:rPr>
                <w:rFonts w:ascii="Times New Roman" w:hAnsi="Times New Roman"/>
                <w:sz w:val="20"/>
                <w:szCs w:val="20"/>
              </w:rPr>
              <w:t>6</w:t>
            </w:r>
          </w:p>
        </w:tc>
        <w:tc>
          <w:tcPr>
            <w:tcW w:w="1690" w:type="dxa"/>
          </w:tcPr>
          <w:p w14:paraId="1D5BF2A3" w14:textId="77777777" w:rsidR="0080756A" w:rsidRPr="0015620B" w:rsidRDefault="0080756A" w:rsidP="0080756A">
            <w:pPr>
              <w:jc w:val="center"/>
              <w:rPr>
                <w:rFonts w:ascii="Times New Roman" w:hAnsi="Times New Roman"/>
                <w:sz w:val="20"/>
                <w:szCs w:val="20"/>
              </w:rPr>
            </w:pPr>
            <w:r w:rsidRPr="0015620B">
              <w:rPr>
                <w:rFonts w:ascii="Times New Roman" w:hAnsi="Times New Roman"/>
                <w:sz w:val="20"/>
                <w:szCs w:val="20"/>
              </w:rPr>
              <w:t>MySQL</w:t>
            </w:r>
          </w:p>
          <w:p w14:paraId="3760AF0D" w14:textId="77777777" w:rsidR="00AD258F" w:rsidRPr="0015620B" w:rsidRDefault="00AD258F" w:rsidP="00C93253">
            <w:pPr>
              <w:jc w:val="center"/>
              <w:rPr>
                <w:rFonts w:ascii="Times New Roman" w:hAnsi="Times New Roman"/>
                <w:sz w:val="20"/>
                <w:szCs w:val="20"/>
              </w:rPr>
            </w:pPr>
          </w:p>
        </w:tc>
      </w:tr>
      <w:tr w:rsidR="00C65204" w:rsidRPr="0015620B" w14:paraId="46635EF7" w14:textId="77777777" w:rsidTr="00C65204">
        <w:tc>
          <w:tcPr>
            <w:tcW w:w="1281" w:type="dxa"/>
          </w:tcPr>
          <w:p w14:paraId="5D0A418E" w14:textId="7113D28D" w:rsidR="00C65204" w:rsidRPr="0015620B" w:rsidRDefault="00A455B9" w:rsidP="00386660">
            <w:pPr>
              <w:jc w:val="center"/>
              <w:rPr>
                <w:rFonts w:ascii="Times New Roman" w:hAnsi="Times New Roman"/>
                <w:sz w:val="20"/>
                <w:szCs w:val="20"/>
              </w:rPr>
            </w:pPr>
            <w:r w:rsidRPr="00A455B9">
              <w:rPr>
                <w:rFonts w:ascii="Times New Roman" w:hAnsi="Times New Roman"/>
                <w:sz w:val="20"/>
                <w:szCs w:val="20"/>
              </w:rPr>
              <w:t>Total — Infraestrutura Cloud</w:t>
            </w:r>
          </w:p>
        </w:tc>
        <w:tc>
          <w:tcPr>
            <w:tcW w:w="1292" w:type="dxa"/>
          </w:tcPr>
          <w:p w14:paraId="6D81C970" w14:textId="77777777" w:rsidR="00C65204" w:rsidRPr="0015620B" w:rsidRDefault="00C65204" w:rsidP="00386660">
            <w:pPr>
              <w:jc w:val="center"/>
              <w:rPr>
                <w:rFonts w:ascii="Times New Roman" w:hAnsi="Times New Roman"/>
                <w:sz w:val="20"/>
                <w:szCs w:val="20"/>
              </w:rPr>
            </w:pPr>
          </w:p>
        </w:tc>
        <w:tc>
          <w:tcPr>
            <w:tcW w:w="1807" w:type="dxa"/>
          </w:tcPr>
          <w:p w14:paraId="2719BA43" w14:textId="77777777" w:rsidR="00C65204" w:rsidRPr="0015620B" w:rsidRDefault="00C65204" w:rsidP="00C93253">
            <w:pPr>
              <w:jc w:val="center"/>
              <w:rPr>
                <w:rFonts w:ascii="Times New Roman" w:hAnsi="Times New Roman"/>
                <w:sz w:val="20"/>
                <w:szCs w:val="20"/>
              </w:rPr>
            </w:pPr>
          </w:p>
        </w:tc>
        <w:tc>
          <w:tcPr>
            <w:tcW w:w="742" w:type="dxa"/>
          </w:tcPr>
          <w:p w14:paraId="210B5776" w14:textId="77777777" w:rsidR="00C65204" w:rsidRDefault="00C65204" w:rsidP="00C93253">
            <w:pPr>
              <w:jc w:val="center"/>
              <w:rPr>
                <w:rFonts w:ascii="Times New Roman" w:hAnsi="Times New Roman"/>
                <w:sz w:val="20"/>
                <w:szCs w:val="20"/>
              </w:rPr>
            </w:pPr>
          </w:p>
        </w:tc>
        <w:tc>
          <w:tcPr>
            <w:tcW w:w="1383" w:type="dxa"/>
          </w:tcPr>
          <w:p w14:paraId="4B270968" w14:textId="629F7CC7" w:rsidR="00C65204" w:rsidRPr="0015620B" w:rsidRDefault="00A455B9" w:rsidP="00C93253">
            <w:pPr>
              <w:jc w:val="center"/>
              <w:rPr>
                <w:rFonts w:ascii="Times New Roman" w:hAnsi="Times New Roman"/>
                <w:sz w:val="20"/>
                <w:szCs w:val="20"/>
              </w:rPr>
            </w:pPr>
            <w:r w:rsidRPr="00A455B9">
              <w:rPr>
                <w:rFonts w:ascii="Times New Roman" w:hAnsi="Times New Roman"/>
                <w:b/>
                <w:bCs/>
                <w:sz w:val="20"/>
                <w:szCs w:val="20"/>
              </w:rPr>
              <w:t>1.440,00</w:t>
            </w:r>
          </w:p>
        </w:tc>
        <w:tc>
          <w:tcPr>
            <w:tcW w:w="866" w:type="dxa"/>
          </w:tcPr>
          <w:p w14:paraId="33A0B5D2" w14:textId="77777777" w:rsidR="00C65204" w:rsidRPr="0015620B" w:rsidRDefault="00C65204" w:rsidP="00C93253">
            <w:pPr>
              <w:jc w:val="center"/>
              <w:rPr>
                <w:rFonts w:ascii="Times New Roman" w:hAnsi="Times New Roman"/>
                <w:sz w:val="20"/>
                <w:szCs w:val="20"/>
              </w:rPr>
            </w:pPr>
          </w:p>
        </w:tc>
        <w:tc>
          <w:tcPr>
            <w:tcW w:w="1690" w:type="dxa"/>
          </w:tcPr>
          <w:p w14:paraId="376C075D" w14:textId="77777777" w:rsidR="00C65204" w:rsidRPr="0015620B" w:rsidRDefault="00C65204" w:rsidP="0080756A">
            <w:pPr>
              <w:jc w:val="center"/>
              <w:rPr>
                <w:rFonts w:ascii="Times New Roman" w:hAnsi="Times New Roman"/>
                <w:sz w:val="20"/>
                <w:szCs w:val="20"/>
              </w:rPr>
            </w:pPr>
          </w:p>
        </w:tc>
      </w:tr>
    </w:tbl>
    <w:p w14:paraId="2F08E99F" w14:textId="036E14F0" w:rsidR="00B44B5A" w:rsidRDefault="00B44B5A" w:rsidP="0080756A">
      <w:pPr>
        <w:autoSpaceDE w:val="0"/>
        <w:autoSpaceDN w:val="0"/>
        <w:adjustRightInd w:val="0"/>
        <w:spacing w:after="0" w:line="360" w:lineRule="auto"/>
        <w:jc w:val="center"/>
        <w:rPr>
          <w:rFonts w:ascii="Times New Roman" w:hAnsi="Times New Roman"/>
          <w:sz w:val="20"/>
          <w:szCs w:val="20"/>
        </w:rPr>
      </w:pPr>
      <w:r w:rsidRPr="0080756A">
        <w:rPr>
          <w:rFonts w:ascii="Times New Roman" w:hAnsi="Times New Roman"/>
          <w:sz w:val="20"/>
          <w:szCs w:val="20"/>
        </w:rPr>
        <w:t xml:space="preserve">Fonte: Elaborada pelos autores </w:t>
      </w:r>
    </w:p>
    <w:p w14:paraId="271C03C1" w14:textId="77777777" w:rsidR="0080756A" w:rsidRPr="0080756A" w:rsidRDefault="0080756A" w:rsidP="0080756A">
      <w:pPr>
        <w:autoSpaceDE w:val="0"/>
        <w:autoSpaceDN w:val="0"/>
        <w:adjustRightInd w:val="0"/>
        <w:spacing w:after="0" w:line="360" w:lineRule="auto"/>
        <w:jc w:val="center"/>
        <w:rPr>
          <w:rFonts w:ascii="Times New Roman" w:hAnsi="Times New Roman"/>
          <w:sz w:val="20"/>
          <w:szCs w:val="20"/>
        </w:rPr>
      </w:pPr>
    </w:p>
    <w:p w14:paraId="6D3BFC3A" w14:textId="4ABDC803" w:rsidR="002F74A2" w:rsidRPr="008A1E52" w:rsidRDefault="00E619C9" w:rsidP="002F74A2">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sidR="002F74A2" w:rsidRPr="00AF1746">
        <w:rPr>
          <w:rFonts w:ascii="Times New Roman" w:hAnsi="Times New Roman"/>
          <w:sz w:val="24"/>
          <w:szCs w:val="24"/>
        </w:rPr>
        <w:t xml:space="preserve"> </w:t>
      </w:r>
      <w:r w:rsidR="0015620B" w:rsidRPr="00AF1746">
        <w:rPr>
          <w:rFonts w:ascii="Times New Roman" w:hAnsi="Times New Roman"/>
          <w:sz w:val="24"/>
          <w:szCs w:val="24"/>
        </w:rPr>
        <w:t>5</w:t>
      </w:r>
      <w:r w:rsidR="002F74A2" w:rsidRPr="00AF1746">
        <w:rPr>
          <w:rFonts w:ascii="Times New Roman" w:hAnsi="Times New Roman"/>
          <w:sz w:val="24"/>
          <w:szCs w:val="24"/>
        </w:rPr>
        <w:t xml:space="preserve"> </w:t>
      </w:r>
      <w:r w:rsidRPr="00AF1746">
        <w:rPr>
          <w:rFonts w:ascii="Times New Roman" w:hAnsi="Times New Roman"/>
          <w:sz w:val="24"/>
          <w:szCs w:val="24"/>
        </w:rPr>
        <w:t>relaciona os custos estimados com a aquisição de domínio e serviços de hospedagem do sistema</w:t>
      </w:r>
      <w:r w:rsidRPr="00E619C9">
        <w:rPr>
          <w:rFonts w:ascii="Times New Roman" w:hAnsi="Times New Roman"/>
          <w:sz w:val="24"/>
          <w:szCs w:val="24"/>
        </w:rPr>
        <w:t>, considerando valores praticados por provedores nacionais.</w:t>
      </w:r>
    </w:p>
    <w:p w14:paraId="0222C737" w14:textId="77777777" w:rsidR="008A1E52" w:rsidRDefault="008A1E52" w:rsidP="00C93253">
      <w:pPr>
        <w:jc w:val="center"/>
      </w:pPr>
    </w:p>
    <w:p w14:paraId="599E925D" w14:textId="65550805" w:rsidR="00CA5939" w:rsidRDefault="00CA5939" w:rsidP="00AC3B94">
      <w:pPr>
        <w:pStyle w:val="Legenda"/>
      </w:pPr>
      <w:bookmarkStart w:id="85" w:name="_Toc240574423"/>
      <w:r>
        <w:t xml:space="preserve">Quadro </w:t>
      </w:r>
      <w:fldSimple w:instr=" SEQ Quadro \* ARABIC ">
        <w:r w:rsidR="00E16E91">
          <w:rPr>
            <w:noProof/>
          </w:rPr>
          <w:t>5</w:t>
        </w:r>
      </w:fldSimple>
      <w:r>
        <w:t>-</w:t>
      </w:r>
      <w:r w:rsidRPr="00494E6E">
        <w:t>Domínio e Hospedagem</w:t>
      </w:r>
      <w:r w:rsidR="00EE1BC5">
        <w:t xml:space="preserve"> orçamento</w:t>
      </w:r>
      <w:bookmarkEnd w:id="85"/>
    </w:p>
    <w:tbl>
      <w:tblPr>
        <w:tblStyle w:val="Tabelacomgrade"/>
        <w:tblW w:w="0" w:type="auto"/>
        <w:tblLook w:val="04A0" w:firstRow="1" w:lastRow="0" w:firstColumn="1" w:lastColumn="0" w:noHBand="0" w:noVBand="1"/>
      </w:tblPr>
      <w:tblGrid>
        <w:gridCol w:w="1510"/>
        <w:gridCol w:w="1510"/>
        <w:gridCol w:w="1510"/>
        <w:gridCol w:w="1510"/>
        <w:gridCol w:w="1510"/>
        <w:gridCol w:w="1511"/>
      </w:tblGrid>
      <w:tr w:rsidR="00EF0B78" w:rsidRPr="0015620B" w14:paraId="634696F6" w14:textId="77777777" w:rsidTr="00087527">
        <w:tc>
          <w:tcPr>
            <w:tcW w:w="1510" w:type="dxa"/>
          </w:tcPr>
          <w:p w14:paraId="4D2979DA" w14:textId="4A44D772" w:rsidR="00087527" w:rsidRPr="0015620B" w:rsidRDefault="00087527"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 xml:space="preserve">Item </w:t>
            </w:r>
          </w:p>
        </w:tc>
        <w:tc>
          <w:tcPr>
            <w:tcW w:w="1510" w:type="dxa"/>
          </w:tcPr>
          <w:p w14:paraId="4B347A55" w14:textId="44DED9E0"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Periodicidade</w:t>
            </w:r>
          </w:p>
        </w:tc>
        <w:tc>
          <w:tcPr>
            <w:tcW w:w="1510" w:type="dxa"/>
          </w:tcPr>
          <w:p w14:paraId="3745FC6D" w14:textId="0E03E318"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Valo(R$)</w:t>
            </w:r>
          </w:p>
        </w:tc>
        <w:tc>
          <w:tcPr>
            <w:tcW w:w="1510" w:type="dxa"/>
          </w:tcPr>
          <w:p w14:paraId="12F1AA82" w14:textId="0AAB812A"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1510" w:type="dxa"/>
          </w:tcPr>
          <w:p w14:paraId="5C26E696" w14:textId="5B4DFB91"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Ano</w:t>
            </w:r>
          </w:p>
        </w:tc>
        <w:tc>
          <w:tcPr>
            <w:tcW w:w="1511" w:type="dxa"/>
          </w:tcPr>
          <w:p w14:paraId="5B68EC85" w14:textId="28A39357"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Fonte</w:t>
            </w:r>
          </w:p>
        </w:tc>
      </w:tr>
      <w:tr w:rsidR="00EF0B78" w:rsidRPr="0015620B" w14:paraId="55DFE863" w14:textId="77777777" w:rsidTr="00087527">
        <w:tc>
          <w:tcPr>
            <w:tcW w:w="1510" w:type="dxa"/>
          </w:tcPr>
          <w:p w14:paraId="41722C27"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 xml:space="preserve">Domínio </w:t>
            </w:r>
            <w:proofErr w:type="gramStart"/>
            <w:r w:rsidRPr="0015620B">
              <w:rPr>
                <w:rFonts w:ascii="Times New Roman" w:hAnsi="Times New Roman"/>
                <w:sz w:val="20"/>
                <w:szCs w:val="20"/>
              </w:rPr>
              <w:t>(.com.br</w:t>
            </w:r>
            <w:proofErr w:type="gramEnd"/>
            <w:r w:rsidRPr="0015620B">
              <w:rPr>
                <w:rFonts w:ascii="Times New Roman" w:hAnsi="Times New Roman"/>
                <w:sz w:val="20"/>
                <w:szCs w:val="20"/>
              </w:rPr>
              <w:t>)</w:t>
            </w:r>
          </w:p>
          <w:p w14:paraId="261A43BF"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58A5AAD6" w14:textId="4F764D4A"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Anual</w:t>
            </w:r>
          </w:p>
        </w:tc>
        <w:tc>
          <w:tcPr>
            <w:tcW w:w="1510" w:type="dxa"/>
          </w:tcPr>
          <w:p w14:paraId="6697B346" w14:textId="69A6B443"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60,00</w:t>
            </w:r>
          </w:p>
        </w:tc>
        <w:tc>
          <w:tcPr>
            <w:tcW w:w="1510" w:type="dxa"/>
          </w:tcPr>
          <w:p w14:paraId="64C574F8" w14:textId="20F7E414"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60,00</w:t>
            </w:r>
          </w:p>
        </w:tc>
        <w:tc>
          <w:tcPr>
            <w:tcW w:w="1510" w:type="dxa"/>
          </w:tcPr>
          <w:p w14:paraId="0625478E" w14:textId="25C237EF"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2025-2026</w:t>
            </w:r>
          </w:p>
        </w:tc>
        <w:tc>
          <w:tcPr>
            <w:tcW w:w="1511" w:type="dxa"/>
          </w:tcPr>
          <w:p w14:paraId="5D09AAE6" w14:textId="77777777" w:rsidR="00CA5939" w:rsidRPr="0015620B" w:rsidRDefault="00CA5939" w:rsidP="00CA5939">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Registro.br</w:t>
            </w:r>
          </w:p>
          <w:p w14:paraId="5F36D6EB"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r w:rsidR="00EF0B78" w:rsidRPr="0015620B" w14:paraId="3F42E949" w14:textId="77777777" w:rsidTr="00087527">
        <w:tc>
          <w:tcPr>
            <w:tcW w:w="1510" w:type="dxa"/>
          </w:tcPr>
          <w:p w14:paraId="07AAF09F"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Hospedagem / VPS Web</w:t>
            </w:r>
          </w:p>
          <w:p w14:paraId="09E2F0D7"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623E1789" w14:textId="2BB673F3"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Mensal</w:t>
            </w:r>
          </w:p>
        </w:tc>
        <w:tc>
          <w:tcPr>
            <w:tcW w:w="1510" w:type="dxa"/>
          </w:tcPr>
          <w:p w14:paraId="0319BBCA" w14:textId="0A7B13C1"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80,00</w:t>
            </w:r>
          </w:p>
        </w:tc>
        <w:tc>
          <w:tcPr>
            <w:tcW w:w="1510" w:type="dxa"/>
          </w:tcPr>
          <w:p w14:paraId="0D45DFC5" w14:textId="47854DD5" w:rsidR="00087527" w:rsidRPr="0015620B" w:rsidRDefault="00270BB1" w:rsidP="007E5F0C">
            <w:pPr>
              <w:autoSpaceDE w:val="0"/>
              <w:autoSpaceDN w:val="0"/>
              <w:adjustRightInd w:val="0"/>
              <w:spacing w:after="0" w:line="360" w:lineRule="auto"/>
              <w:jc w:val="center"/>
              <w:rPr>
                <w:rFonts w:ascii="Times New Roman" w:hAnsi="Times New Roman"/>
                <w:sz w:val="20"/>
                <w:szCs w:val="20"/>
              </w:rPr>
            </w:pPr>
            <w:r>
              <w:rPr>
                <w:rFonts w:ascii="Times New Roman" w:hAnsi="Times New Roman"/>
                <w:sz w:val="20"/>
                <w:szCs w:val="20"/>
              </w:rPr>
              <w:t>96</w:t>
            </w:r>
            <w:r w:rsidR="00026956" w:rsidRPr="0015620B">
              <w:rPr>
                <w:rFonts w:ascii="Times New Roman" w:hAnsi="Times New Roman"/>
                <w:sz w:val="20"/>
                <w:szCs w:val="20"/>
              </w:rPr>
              <w:t>0,00</w:t>
            </w:r>
          </w:p>
        </w:tc>
        <w:tc>
          <w:tcPr>
            <w:tcW w:w="1510" w:type="dxa"/>
          </w:tcPr>
          <w:p w14:paraId="4CA64290" w14:textId="25F0A6CF"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202</w:t>
            </w:r>
            <w:r w:rsidR="00270BB1">
              <w:rPr>
                <w:rFonts w:ascii="Times New Roman" w:hAnsi="Times New Roman"/>
                <w:sz w:val="20"/>
                <w:szCs w:val="20"/>
              </w:rPr>
              <w:t>6</w:t>
            </w:r>
          </w:p>
        </w:tc>
        <w:tc>
          <w:tcPr>
            <w:tcW w:w="1511" w:type="dxa"/>
          </w:tcPr>
          <w:p w14:paraId="585E2DE8" w14:textId="77777777" w:rsidR="00CA5939" w:rsidRPr="0015620B" w:rsidRDefault="00CA5939" w:rsidP="00CA5939">
            <w:pPr>
              <w:autoSpaceDE w:val="0"/>
              <w:autoSpaceDN w:val="0"/>
              <w:adjustRightInd w:val="0"/>
              <w:spacing w:after="0" w:line="360" w:lineRule="auto"/>
              <w:jc w:val="center"/>
              <w:rPr>
                <w:rFonts w:ascii="Times New Roman" w:hAnsi="Times New Roman"/>
                <w:sz w:val="20"/>
                <w:szCs w:val="20"/>
              </w:rPr>
            </w:pPr>
            <w:proofErr w:type="spellStart"/>
            <w:r w:rsidRPr="0015620B">
              <w:rPr>
                <w:rFonts w:ascii="Times New Roman" w:hAnsi="Times New Roman"/>
                <w:sz w:val="20"/>
                <w:szCs w:val="20"/>
              </w:rPr>
              <w:t>Hostinger</w:t>
            </w:r>
            <w:proofErr w:type="spellEnd"/>
            <w:r w:rsidRPr="0015620B">
              <w:rPr>
                <w:rFonts w:ascii="Times New Roman" w:hAnsi="Times New Roman"/>
                <w:sz w:val="20"/>
                <w:szCs w:val="20"/>
              </w:rPr>
              <w:t>; Locaweb</w:t>
            </w:r>
          </w:p>
          <w:p w14:paraId="21546F6A"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r w:rsidR="00EF0B78" w:rsidRPr="0015620B" w14:paraId="3691C1C5" w14:textId="77777777" w:rsidTr="00087527">
        <w:tc>
          <w:tcPr>
            <w:tcW w:w="1510" w:type="dxa"/>
          </w:tcPr>
          <w:p w14:paraId="629274DA"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Total — Domínio e Hospedagem</w:t>
            </w:r>
          </w:p>
          <w:p w14:paraId="04FC5CB5"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607D2E4B"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3D65E955"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09B545E9" w14:textId="76FF8DA8" w:rsidR="00087527" w:rsidRPr="0015620B" w:rsidRDefault="00A0230C" w:rsidP="007E5F0C">
            <w:pPr>
              <w:autoSpaceDE w:val="0"/>
              <w:autoSpaceDN w:val="0"/>
              <w:adjustRightInd w:val="0"/>
              <w:spacing w:after="0" w:line="360" w:lineRule="auto"/>
              <w:jc w:val="center"/>
              <w:rPr>
                <w:rFonts w:ascii="Times New Roman" w:hAnsi="Times New Roman"/>
                <w:sz w:val="20"/>
                <w:szCs w:val="20"/>
              </w:rPr>
            </w:pPr>
            <w:r w:rsidRPr="00A0230C">
              <w:rPr>
                <w:rFonts w:ascii="Times New Roman" w:hAnsi="Times New Roman"/>
                <w:sz w:val="20"/>
                <w:szCs w:val="20"/>
              </w:rPr>
              <w:t>1.020,00</w:t>
            </w:r>
          </w:p>
        </w:tc>
        <w:tc>
          <w:tcPr>
            <w:tcW w:w="1510" w:type="dxa"/>
          </w:tcPr>
          <w:p w14:paraId="0A47C1EE"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1" w:type="dxa"/>
          </w:tcPr>
          <w:p w14:paraId="7DE78978"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bl>
    <w:p w14:paraId="37DD1F1A" w14:textId="042245BA" w:rsidR="00B44B5A" w:rsidRDefault="00FA5D3A" w:rsidP="00CA5939">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w:t>
      </w:r>
      <w:r w:rsidR="00B44B5A" w:rsidRPr="00CA5939">
        <w:rPr>
          <w:rFonts w:ascii="Times New Roman" w:hAnsi="Times New Roman"/>
          <w:sz w:val="20"/>
          <w:szCs w:val="20"/>
        </w:rPr>
        <w:t xml:space="preserve">autores </w:t>
      </w:r>
    </w:p>
    <w:p w14:paraId="0B1C4450" w14:textId="77777777" w:rsidR="00CA5939" w:rsidRPr="00CA5939" w:rsidRDefault="00CA5939" w:rsidP="00CA5939">
      <w:pPr>
        <w:autoSpaceDE w:val="0"/>
        <w:autoSpaceDN w:val="0"/>
        <w:adjustRightInd w:val="0"/>
        <w:spacing w:after="0" w:line="360" w:lineRule="auto"/>
        <w:jc w:val="center"/>
        <w:rPr>
          <w:rFonts w:ascii="Times New Roman" w:hAnsi="Times New Roman"/>
          <w:sz w:val="20"/>
          <w:szCs w:val="20"/>
        </w:rPr>
      </w:pPr>
    </w:p>
    <w:p w14:paraId="1C35079A" w14:textId="77777777" w:rsidR="00E619C9" w:rsidRDefault="00E619C9" w:rsidP="00845C36">
      <w:pPr>
        <w:autoSpaceDE w:val="0"/>
        <w:autoSpaceDN w:val="0"/>
        <w:adjustRightInd w:val="0"/>
        <w:spacing w:after="0" w:line="360" w:lineRule="auto"/>
        <w:ind w:firstLine="709"/>
        <w:jc w:val="both"/>
        <w:rPr>
          <w:rFonts w:ascii="Times New Roman" w:hAnsi="Times New Roman"/>
          <w:sz w:val="24"/>
          <w:szCs w:val="24"/>
        </w:rPr>
      </w:pPr>
    </w:p>
    <w:p w14:paraId="4491B3D2" w14:textId="15DF79F0" w:rsidR="00380547" w:rsidRDefault="003178F9"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 xml:space="preserve">uadro </w:t>
      </w:r>
      <w:r w:rsidR="00AF1746">
        <w:rPr>
          <w:rFonts w:ascii="Times New Roman" w:hAnsi="Times New Roman"/>
          <w:sz w:val="24"/>
          <w:szCs w:val="24"/>
        </w:rPr>
        <w:t>6</w:t>
      </w:r>
      <w:r>
        <w:rPr>
          <w:rFonts w:ascii="Times New Roman" w:hAnsi="Times New Roman"/>
          <w:sz w:val="24"/>
          <w:szCs w:val="24"/>
        </w:rPr>
        <w:t xml:space="preserve"> a</w:t>
      </w:r>
      <w:r w:rsidRPr="003178F9">
        <w:rPr>
          <w:rFonts w:ascii="Times New Roman" w:hAnsi="Times New Roman"/>
          <w:sz w:val="24"/>
          <w:szCs w:val="24"/>
        </w:rPr>
        <w:t>presenta as ferramentas, tecnologias e licenças utilizadas no desenvolvimento do sistema, destacando aquelas de código aberto ou que não implicam custos financeiros.</w:t>
      </w:r>
      <w:r w:rsidR="00663D62">
        <w:rPr>
          <w:rFonts w:ascii="Times New Roman" w:hAnsi="Times New Roman"/>
          <w:sz w:val="24"/>
          <w:szCs w:val="24"/>
        </w:rPr>
        <w:t xml:space="preserve"> </w:t>
      </w:r>
    </w:p>
    <w:p w14:paraId="262305B4" w14:textId="77777777" w:rsidR="00380547" w:rsidRDefault="00380547" w:rsidP="00F203B6">
      <w:pPr>
        <w:autoSpaceDE w:val="0"/>
        <w:autoSpaceDN w:val="0"/>
        <w:adjustRightInd w:val="0"/>
        <w:spacing w:after="0" w:line="360" w:lineRule="auto"/>
        <w:jc w:val="both"/>
        <w:rPr>
          <w:rFonts w:ascii="Times New Roman" w:hAnsi="Times New Roman"/>
          <w:sz w:val="24"/>
          <w:szCs w:val="24"/>
        </w:rPr>
      </w:pPr>
    </w:p>
    <w:p w14:paraId="6B840295" w14:textId="736CCB37" w:rsidR="003178F9" w:rsidRDefault="003178F9" w:rsidP="00AC3B94">
      <w:pPr>
        <w:pStyle w:val="Legenda"/>
      </w:pPr>
      <w:bookmarkStart w:id="86" w:name="_Toc240574424"/>
      <w:r>
        <w:t xml:space="preserve">Quadro </w:t>
      </w:r>
      <w:fldSimple w:instr=" SEQ Quadro \* ARABIC ">
        <w:r w:rsidR="00E16E91">
          <w:rPr>
            <w:noProof/>
          </w:rPr>
          <w:t>6</w:t>
        </w:r>
      </w:fldSimple>
      <w:r>
        <w:t>-</w:t>
      </w:r>
      <w:r w:rsidRPr="00C12DD9">
        <w:t>Ferramentas e licenças de software</w:t>
      </w:r>
      <w:r w:rsidR="00F203B6">
        <w:t xml:space="preserve"> orçamento</w:t>
      </w:r>
      <w:bookmarkEnd w:id="86"/>
    </w:p>
    <w:tbl>
      <w:tblPr>
        <w:tblStyle w:val="Tabelacomgrade"/>
        <w:tblW w:w="0" w:type="auto"/>
        <w:tblLook w:val="04A0" w:firstRow="1" w:lastRow="0" w:firstColumn="1" w:lastColumn="0" w:noHBand="0" w:noVBand="1"/>
      </w:tblPr>
      <w:tblGrid>
        <w:gridCol w:w="1443"/>
        <w:gridCol w:w="1475"/>
        <w:gridCol w:w="1623"/>
        <w:gridCol w:w="955"/>
        <w:gridCol w:w="1617"/>
        <w:gridCol w:w="768"/>
        <w:gridCol w:w="1180"/>
      </w:tblGrid>
      <w:tr w:rsidR="00FF7DAA" w:rsidRPr="0015620B" w14:paraId="3030391D" w14:textId="77777777" w:rsidTr="003178F9">
        <w:tc>
          <w:tcPr>
            <w:tcW w:w="1443" w:type="dxa"/>
          </w:tcPr>
          <w:p w14:paraId="1BE1C2C0" w14:textId="4267F408" w:rsidR="006B45C1" w:rsidRPr="0015620B" w:rsidRDefault="009D1D06"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 xml:space="preserve">Ferramenta </w:t>
            </w:r>
          </w:p>
        </w:tc>
        <w:tc>
          <w:tcPr>
            <w:tcW w:w="1475" w:type="dxa"/>
          </w:tcPr>
          <w:p w14:paraId="3EF8F33A" w14:textId="566AE816" w:rsidR="006B45C1" w:rsidRPr="0015620B" w:rsidRDefault="009D1D06"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Tipo</w:t>
            </w:r>
          </w:p>
        </w:tc>
        <w:tc>
          <w:tcPr>
            <w:tcW w:w="1623" w:type="dxa"/>
          </w:tcPr>
          <w:p w14:paraId="6F97C9BD" w14:textId="48C76B8D"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Custo mensal(R$)</w:t>
            </w:r>
          </w:p>
        </w:tc>
        <w:tc>
          <w:tcPr>
            <w:tcW w:w="955" w:type="dxa"/>
          </w:tcPr>
          <w:p w14:paraId="2D23576A" w14:textId="6724E5FA"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Meses</w:t>
            </w:r>
          </w:p>
        </w:tc>
        <w:tc>
          <w:tcPr>
            <w:tcW w:w="1617" w:type="dxa"/>
          </w:tcPr>
          <w:p w14:paraId="3FDD4BCF" w14:textId="195645AA"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proofErr w:type="spellStart"/>
            <w:r w:rsidRPr="0015620B">
              <w:rPr>
                <w:rFonts w:ascii="Times New Roman" w:hAnsi="Times New Roman"/>
                <w:b/>
                <w:bCs/>
                <w:sz w:val="20"/>
                <w:szCs w:val="20"/>
              </w:rPr>
              <w:t>SubTotal</w:t>
            </w:r>
            <w:proofErr w:type="spellEnd"/>
            <w:r w:rsidRPr="0015620B">
              <w:rPr>
                <w:rFonts w:ascii="Times New Roman" w:hAnsi="Times New Roman"/>
                <w:b/>
                <w:bCs/>
                <w:sz w:val="20"/>
                <w:szCs w:val="20"/>
              </w:rPr>
              <w:t>(R$)</w:t>
            </w:r>
          </w:p>
        </w:tc>
        <w:tc>
          <w:tcPr>
            <w:tcW w:w="768" w:type="dxa"/>
          </w:tcPr>
          <w:p w14:paraId="27B216EC" w14:textId="25C09309" w:rsidR="006B45C1" w:rsidRPr="0015620B" w:rsidRDefault="00FF7DAA"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Ano</w:t>
            </w:r>
          </w:p>
        </w:tc>
        <w:tc>
          <w:tcPr>
            <w:tcW w:w="1180" w:type="dxa"/>
          </w:tcPr>
          <w:p w14:paraId="76262396" w14:textId="6F1BD8F7" w:rsidR="006B45C1" w:rsidRPr="0015620B" w:rsidRDefault="00FF7DAA"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Fonte</w:t>
            </w:r>
          </w:p>
        </w:tc>
      </w:tr>
      <w:tr w:rsidR="00FF7DAA" w:rsidRPr="0015620B" w14:paraId="43D74492" w14:textId="77777777" w:rsidTr="003178F9">
        <w:tc>
          <w:tcPr>
            <w:tcW w:w="1443" w:type="dxa"/>
          </w:tcPr>
          <w:p w14:paraId="450BDEAF" w14:textId="06DED971" w:rsidR="006B45C1" w:rsidRPr="0015620B" w:rsidRDefault="005D6DF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lastRenderedPageBreak/>
              <w:t>GitHub</w:t>
            </w:r>
          </w:p>
        </w:tc>
        <w:tc>
          <w:tcPr>
            <w:tcW w:w="1475" w:type="dxa"/>
          </w:tcPr>
          <w:p w14:paraId="5A666862" w14:textId="68C93C99" w:rsidR="001D4D62" w:rsidRPr="0015620B" w:rsidRDefault="001D4D62" w:rsidP="00380547">
            <w:pPr>
              <w:autoSpaceDE w:val="0"/>
              <w:autoSpaceDN w:val="0"/>
              <w:adjustRightInd w:val="0"/>
              <w:spacing w:after="0" w:line="360" w:lineRule="auto"/>
              <w:rPr>
                <w:rFonts w:ascii="Times New Roman" w:hAnsi="Times New Roman"/>
                <w:sz w:val="20"/>
                <w:szCs w:val="20"/>
              </w:rPr>
            </w:pPr>
            <w:r w:rsidRPr="0015620B">
              <w:rPr>
                <w:rFonts w:ascii="Times New Roman" w:hAnsi="Times New Roman"/>
                <w:sz w:val="20"/>
                <w:szCs w:val="20"/>
              </w:rPr>
              <w:t>Plano</w:t>
            </w:r>
            <w:r w:rsidR="00380547" w:rsidRPr="0015620B">
              <w:rPr>
                <w:rFonts w:ascii="Times New Roman" w:hAnsi="Times New Roman"/>
                <w:sz w:val="20"/>
                <w:szCs w:val="20"/>
              </w:rPr>
              <w:t xml:space="preserve"> </w:t>
            </w:r>
            <w:r w:rsidRPr="0015620B">
              <w:rPr>
                <w:rFonts w:ascii="Times New Roman" w:hAnsi="Times New Roman"/>
                <w:sz w:val="20"/>
                <w:szCs w:val="20"/>
              </w:rPr>
              <w:t>Free (repositório privado)</w:t>
            </w:r>
          </w:p>
          <w:p w14:paraId="736AAE8C" w14:textId="05540774"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5EB71BEE" w14:textId="652AC6A7"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61,20</w:t>
            </w:r>
          </w:p>
        </w:tc>
        <w:tc>
          <w:tcPr>
            <w:tcW w:w="955" w:type="dxa"/>
          </w:tcPr>
          <w:p w14:paraId="31B76908" w14:textId="4147250C"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64451D23" w14:textId="01534742" w:rsidR="006B45C1" w:rsidRPr="0015620B" w:rsidRDefault="00965EBC" w:rsidP="00845C36">
            <w:pPr>
              <w:autoSpaceDE w:val="0"/>
              <w:autoSpaceDN w:val="0"/>
              <w:adjustRightInd w:val="0"/>
              <w:spacing w:after="0" w:line="360" w:lineRule="auto"/>
              <w:jc w:val="both"/>
              <w:rPr>
                <w:rFonts w:ascii="Times New Roman" w:hAnsi="Times New Roman"/>
                <w:sz w:val="20"/>
                <w:szCs w:val="20"/>
              </w:rPr>
            </w:pPr>
            <w:r w:rsidRPr="00965EBC">
              <w:rPr>
                <w:rFonts w:ascii="Times New Roman" w:hAnsi="Times New Roman"/>
                <w:sz w:val="20"/>
                <w:szCs w:val="20"/>
              </w:rPr>
              <w:t>734,40</w:t>
            </w:r>
          </w:p>
        </w:tc>
        <w:tc>
          <w:tcPr>
            <w:tcW w:w="768" w:type="dxa"/>
          </w:tcPr>
          <w:p w14:paraId="4A7BC19F" w14:textId="53994F1E"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w:t>
            </w:r>
            <w:r w:rsidR="00965EBC">
              <w:rPr>
                <w:rFonts w:ascii="Times New Roman" w:hAnsi="Times New Roman"/>
                <w:sz w:val="20"/>
                <w:szCs w:val="20"/>
              </w:rPr>
              <w:t>6</w:t>
            </w:r>
          </w:p>
        </w:tc>
        <w:tc>
          <w:tcPr>
            <w:tcW w:w="1180" w:type="dxa"/>
          </w:tcPr>
          <w:p w14:paraId="7D0F6660"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 xml:space="preserve">GitHub </w:t>
            </w:r>
            <w:proofErr w:type="spellStart"/>
            <w:r w:rsidRPr="0015620B">
              <w:rPr>
                <w:rFonts w:ascii="Times New Roman" w:hAnsi="Times New Roman"/>
                <w:sz w:val="20"/>
                <w:szCs w:val="20"/>
              </w:rPr>
              <w:t>Docs</w:t>
            </w:r>
            <w:proofErr w:type="spellEnd"/>
          </w:p>
          <w:p w14:paraId="08BFDEE9"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3BDB26B5" w14:textId="77777777" w:rsidTr="003178F9">
        <w:tc>
          <w:tcPr>
            <w:tcW w:w="1443" w:type="dxa"/>
          </w:tcPr>
          <w:p w14:paraId="55498F8D"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 xml:space="preserve">Visual Studio </w:t>
            </w:r>
            <w:proofErr w:type="spellStart"/>
            <w:r w:rsidRPr="0015620B">
              <w:rPr>
                <w:rFonts w:ascii="Times New Roman" w:hAnsi="Times New Roman"/>
                <w:sz w:val="20"/>
                <w:szCs w:val="20"/>
              </w:rPr>
              <w:t>Code</w:t>
            </w:r>
            <w:proofErr w:type="spellEnd"/>
          </w:p>
          <w:p w14:paraId="346E6A29" w14:textId="3CD51313"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475EC39E"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Editor de código</w:t>
            </w:r>
          </w:p>
          <w:p w14:paraId="0AEB6790"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03F0A96D" w14:textId="0F8EA5B8"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42A07138" w14:textId="51C3AAE0"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20245B25" w14:textId="07061CF9"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DC96033" w14:textId="71FA9DD6"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5CAA2B85"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Microsoft</w:t>
            </w:r>
          </w:p>
          <w:p w14:paraId="217C627D"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56A326B9" w14:textId="77777777" w:rsidTr="003178F9">
        <w:tc>
          <w:tcPr>
            <w:tcW w:w="1443" w:type="dxa"/>
          </w:tcPr>
          <w:p w14:paraId="6A1D8570"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PHP</w:t>
            </w:r>
          </w:p>
          <w:p w14:paraId="6168CAAA" w14:textId="2558BA84"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35201FC1"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Linguagem Back-</w:t>
            </w:r>
            <w:proofErr w:type="spellStart"/>
            <w:r w:rsidRPr="0015620B">
              <w:rPr>
                <w:rFonts w:ascii="Times New Roman" w:hAnsi="Times New Roman"/>
                <w:sz w:val="20"/>
                <w:szCs w:val="20"/>
              </w:rPr>
              <w:t>end</w:t>
            </w:r>
            <w:proofErr w:type="spellEnd"/>
          </w:p>
          <w:p w14:paraId="0C33BE97"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382370BC" w14:textId="108ACBAB"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42A8B9E2" w14:textId="289A2B3F"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5DEFE7EB" w14:textId="42439121"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57A113E3" w14:textId="4F7F6FF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64EE2804"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PHP.net</w:t>
            </w:r>
          </w:p>
          <w:p w14:paraId="5984CC6C"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5A83DCED" w14:textId="77777777" w:rsidTr="003178F9">
        <w:tc>
          <w:tcPr>
            <w:tcW w:w="1443" w:type="dxa"/>
          </w:tcPr>
          <w:p w14:paraId="0B7962A5"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MySQL</w:t>
            </w:r>
          </w:p>
          <w:p w14:paraId="4C1158BB"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21A63186"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Banco de dados</w:t>
            </w:r>
          </w:p>
          <w:p w14:paraId="5085C963"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378BB16F" w14:textId="0C8BFEA3"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0522BA55" w14:textId="22259D4D"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2052FB8A" w14:textId="0F03865D"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A889A80" w14:textId="2C4FD654"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7C1AAD49"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MySQL</w:t>
            </w:r>
          </w:p>
          <w:p w14:paraId="559BF146"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07077382" w14:textId="77777777" w:rsidTr="003178F9">
        <w:tc>
          <w:tcPr>
            <w:tcW w:w="1443" w:type="dxa"/>
          </w:tcPr>
          <w:p w14:paraId="657EFD4D"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 xml:space="preserve">HTML / CSS / </w:t>
            </w:r>
            <w:proofErr w:type="spellStart"/>
            <w:r w:rsidRPr="0015620B">
              <w:rPr>
                <w:rFonts w:ascii="Times New Roman" w:hAnsi="Times New Roman"/>
                <w:sz w:val="20"/>
                <w:szCs w:val="20"/>
              </w:rPr>
              <w:t>JavaScript</w:t>
            </w:r>
            <w:proofErr w:type="spellEnd"/>
          </w:p>
          <w:p w14:paraId="0FBF496A"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2C0C8E7F" w14:textId="77777777" w:rsidR="006B3B0F" w:rsidRPr="0015620B" w:rsidRDefault="006B3B0F" w:rsidP="006B3B0F">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Front-</w:t>
            </w:r>
            <w:proofErr w:type="spellStart"/>
            <w:r w:rsidRPr="0015620B">
              <w:rPr>
                <w:rFonts w:ascii="Times New Roman" w:hAnsi="Times New Roman"/>
                <w:sz w:val="20"/>
                <w:szCs w:val="20"/>
              </w:rPr>
              <w:t>end</w:t>
            </w:r>
            <w:proofErr w:type="spellEnd"/>
          </w:p>
          <w:p w14:paraId="38702EC4"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42BEE514" w14:textId="03AF9D6E"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3066FBDF" w14:textId="6DC66013"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79D9580D" w14:textId="4C61822F"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213D3D9" w14:textId="5D37780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072AB222"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W3C</w:t>
            </w:r>
          </w:p>
          <w:p w14:paraId="6DB2FFAD"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bl>
    <w:p w14:paraId="055A7354"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12FB4D3" w14:textId="77777777" w:rsidR="00902C25" w:rsidRDefault="00902C25" w:rsidP="00902C25">
      <w:pPr>
        <w:autoSpaceDE w:val="0"/>
        <w:autoSpaceDN w:val="0"/>
        <w:adjustRightInd w:val="0"/>
        <w:spacing w:after="0" w:line="360" w:lineRule="auto"/>
        <w:ind w:firstLine="709"/>
        <w:jc w:val="both"/>
        <w:rPr>
          <w:rFonts w:ascii="Times New Roman" w:hAnsi="Times New Roman"/>
          <w:sz w:val="24"/>
          <w:szCs w:val="24"/>
        </w:rPr>
      </w:pPr>
    </w:p>
    <w:p w14:paraId="2C43DF21" w14:textId="29789956" w:rsidR="00902C25" w:rsidRPr="00902C25" w:rsidRDefault="00902C25" w:rsidP="00902C25">
      <w:pPr>
        <w:autoSpaceDE w:val="0"/>
        <w:autoSpaceDN w:val="0"/>
        <w:adjustRightInd w:val="0"/>
        <w:spacing w:after="0" w:line="360" w:lineRule="auto"/>
        <w:ind w:firstLine="709"/>
        <w:jc w:val="both"/>
        <w:rPr>
          <w:rFonts w:ascii="Times New Roman" w:hAnsi="Times New Roman"/>
          <w:sz w:val="24"/>
          <w:szCs w:val="24"/>
        </w:rPr>
      </w:pPr>
      <w:r w:rsidRPr="00902C25">
        <w:rPr>
          <w:rFonts w:ascii="Times New Roman" w:hAnsi="Times New Roman"/>
          <w:sz w:val="24"/>
          <w:szCs w:val="24"/>
        </w:rPr>
        <w:t xml:space="preserve">É importante destacar que os valores de custo mensal apresentados no Quadro 6 correspondem a R$ 0,00 não por se tratar de benefícios exclusivos de contas estudantis, mas porque as ferramentas listadas são gratuitas para qualquer usuário, independentemente de vínculo acadêmico. O GitHub oferece repositórios privados gratuitamente no plano Free para todos os usuários desde 2019; o Visual Studio </w:t>
      </w:r>
      <w:proofErr w:type="spellStart"/>
      <w:r w:rsidRPr="00902C25">
        <w:rPr>
          <w:rFonts w:ascii="Times New Roman" w:hAnsi="Times New Roman"/>
          <w:sz w:val="24"/>
          <w:szCs w:val="24"/>
        </w:rPr>
        <w:t>Code</w:t>
      </w:r>
      <w:proofErr w:type="spellEnd"/>
      <w:r w:rsidRPr="00902C25">
        <w:rPr>
          <w:rFonts w:ascii="Times New Roman" w:hAnsi="Times New Roman"/>
          <w:sz w:val="24"/>
          <w:szCs w:val="24"/>
        </w:rPr>
        <w:t xml:space="preserve"> é distribuído sob licença MIT; o PHP e o MySQL Community </w:t>
      </w:r>
      <w:proofErr w:type="spellStart"/>
      <w:r w:rsidRPr="00902C25">
        <w:rPr>
          <w:rFonts w:ascii="Times New Roman" w:hAnsi="Times New Roman"/>
          <w:sz w:val="24"/>
          <w:szCs w:val="24"/>
        </w:rPr>
        <w:t>Edition</w:t>
      </w:r>
      <w:proofErr w:type="spellEnd"/>
      <w:r w:rsidRPr="00902C25">
        <w:rPr>
          <w:rFonts w:ascii="Times New Roman" w:hAnsi="Times New Roman"/>
          <w:sz w:val="24"/>
          <w:szCs w:val="24"/>
        </w:rPr>
        <w:t xml:space="preserve"> são tecnologias de código aberto, sob licenças PHP </w:t>
      </w:r>
      <w:proofErr w:type="spellStart"/>
      <w:r w:rsidRPr="00902C25">
        <w:rPr>
          <w:rFonts w:ascii="Times New Roman" w:hAnsi="Times New Roman"/>
          <w:sz w:val="24"/>
          <w:szCs w:val="24"/>
        </w:rPr>
        <w:t>License</w:t>
      </w:r>
      <w:proofErr w:type="spellEnd"/>
      <w:r w:rsidRPr="00902C25">
        <w:rPr>
          <w:rFonts w:ascii="Times New Roman" w:hAnsi="Times New Roman"/>
          <w:sz w:val="24"/>
          <w:szCs w:val="24"/>
        </w:rPr>
        <w:t xml:space="preserve"> e GPL, respectivamente; e HTML, CSS e </w:t>
      </w:r>
      <w:proofErr w:type="spellStart"/>
      <w:r w:rsidRPr="00902C25">
        <w:rPr>
          <w:rFonts w:ascii="Times New Roman" w:hAnsi="Times New Roman"/>
          <w:sz w:val="24"/>
          <w:szCs w:val="24"/>
        </w:rPr>
        <w:t>JavaScript</w:t>
      </w:r>
      <w:proofErr w:type="spellEnd"/>
      <w:r w:rsidRPr="00902C25">
        <w:rPr>
          <w:rFonts w:ascii="Times New Roman" w:hAnsi="Times New Roman"/>
          <w:sz w:val="24"/>
          <w:szCs w:val="24"/>
        </w:rPr>
        <w:t xml:space="preserve"> são padrões abertos da Web mantidos pelo W3C, sem qualquer custo de licenciamento.</w:t>
      </w:r>
    </w:p>
    <w:p w14:paraId="42D3CA55" w14:textId="77777777" w:rsidR="00902C25" w:rsidRPr="00902C25" w:rsidRDefault="00902C25" w:rsidP="00902C25">
      <w:pPr>
        <w:autoSpaceDE w:val="0"/>
        <w:autoSpaceDN w:val="0"/>
        <w:adjustRightInd w:val="0"/>
        <w:spacing w:after="0" w:line="360" w:lineRule="auto"/>
        <w:ind w:firstLine="709"/>
        <w:jc w:val="both"/>
        <w:rPr>
          <w:rFonts w:ascii="Times New Roman" w:hAnsi="Times New Roman"/>
          <w:sz w:val="24"/>
          <w:szCs w:val="24"/>
        </w:rPr>
      </w:pPr>
      <w:r w:rsidRPr="00902C25">
        <w:rPr>
          <w:rFonts w:ascii="Times New Roman" w:hAnsi="Times New Roman"/>
          <w:sz w:val="24"/>
          <w:szCs w:val="24"/>
        </w:rPr>
        <w:t xml:space="preserve">Ressalta-se, entretanto, que em um cenário de crescimento comercial da equipe de desenvolvimento, o GitHub pode exigir a contratação do plano pago Team (a partir de aproximadamente US$ 4,00 por usuário/mês) para recursos adicionais, como maior número de minutos de execução de </w:t>
      </w:r>
      <w:proofErr w:type="spellStart"/>
      <w:r w:rsidRPr="00902C25">
        <w:rPr>
          <w:rFonts w:ascii="Times New Roman" w:hAnsi="Times New Roman"/>
          <w:sz w:val="24"/>
          <w:szCs w:val="24"/>
        </w:rPr>
        <w:t>Actions</w:t>
      </w:r>
      <w:proofErr w:type="spellEnd"/>
      <w:r w:rsidRPr="00902C25">
        <w:rPr>
          <w:rFonts w:ascii="Times New Roman" w:hAnsi="Times New Roman"/>
          <w:sz w:val="24"/>
          <w:szCs w:val="24"/>
        </w:rPr>
        <w:t xml:space="preserve"> e controles avançados de segurança e permissão. Da mesma forma, caso o sistema venha a demandar suporte técnico formal ou funcionalidades corporativas do banco de dados, poderá ser necessária a contratação do MySQL Enterprise </w:t>
      </w:r>
      <w:proofErr w:type="spellStart"/>
      <w:r w:rsidRPr="00902C25">
        <w:rPr>
          <w:rFonts w:ascii="Times New Roman" w:hAnsi="Times New Roman"/>
          <w:sz w:val="24"/>
          <w:szCs w:val="24"/>
        </w:rPr>
        <w:t>Edition</w:t>
      </w:r>
      <w:proofErr w:type="spellEnd"/>
      <w:r w:rsidRPr="00902C25">
        <w:rPr>
          <w:rFonts w:ascii="Times New Roman" w:hAnsi="Times New Roman"/>
          <w:sz w:val="24"/>
          <w:szCs w:val="24"/>
        </w:rPr>
        <w:t>, que possui licenciamento pago. Esses cenários não foram contemplados no orçamento atual por não serem necessários ao escopo e à etapa atual do projeto.</w:t>
      </w:r>
    </w:p>
    <w:p w14:paraId="3EDE5990" w14:textId="77777777" w:rsidR="00933C1F" w:rsidRDefault="00933C1F" w:rsidP="0015620B">
      <w:pPr>
        <w:autoSpaceDE w:val="0"/>
        <w:autoSpaceDN w:val="0"/>
        <w:adjustRightInd w:val="0"/>
        <w:spacing w:after="0" w:line="360" w:lineRule="auto"/>
        <w:jc w:val="both"/>
        <w:rPr>
          <w:rFonts w:ascii="Times New Roman" w:hAnsi="Times New Roman"/>
          <w:sz w:val="24"/>
          <w:szCs w:val="24"/>
        </w:rPr>
      </w:pPr>
    </w:p>
    <w:p w14:paraId="1039D8DA" w14:textId="77777777" w:rsidR="00902C25" w:rsidRDefault="00902C25" w:rsidP="00845C36">
      <w:pPr>
        <w:autoSpaceDE w:val="0"/>
        <w:autoSpaceDN w:val="0"/>
        <w:adjustRightInd w:val="0"/>
        <w:spacing w:after="0" w:line="360" w:lineRule="auto"/>
        <w:ind w:firstLine="709"/>
        <w:jc w:val="both"/>
        <w:rPr>
          <w:rFonts w:ascii="Times New Roman" w:hAnsi="Times New Roman"/>
          <w:sz w:val="24"/>
          <w:szCs w:val="24"/>
        </w:rPr>
      </w:pPr>
    </w:p>
    <w:p w14:paraId="09222B51" w14:textId="306E3D7E" w:rsidR="00344BCF" w:rsidRDefault="003674AE" w:rsidP="00845C3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lastRenderedPageBreak/>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Pr>
          <w:rFonts w:ascii="Times New Roman" w:hAnsi="Times New Roman"/>
          <w:sz w:val="24"/>
          <w:szCs w:val="24"/>
        </w:rPr>
        <w:t xml:space="preserve"> </w:t>
      </w:r>
      <w:r w:rsidR="0015620B">
        <w:rPr>
          <w:rFonts w:ascii="Times New Roman" w:hAnsi="Times New Roman"/>
          <w:sz w:val="24"/>
          <w:szCs w:val="24"/>
        </w:rPr>
        <w:t>7</w:t>
      </w:r>
      <w:r>
        <w:rPr>
          <w:rFonts w:ascii="Times New Roman" w:hAnsi="Times New Roman"/>
          <w:sz w:val="24"/>
          <w:szCs w:val="24"/>
        </w:rPr>
        <w:t xml:space="preserve"> c</w:t>
      </w:r>
      <w:r w:rsidRPr="003674AE">
        <w:rPr>
          <w:rFonts w:ascii="Times New Roman" w:hAnsi="Times New Roman"/>
          <w:sz w:val="24"/>
          <w:szCs w:val="24"/>
        </w:rPr>
        <w:t>onsolida os custos totais estimados do projeto, englobando mão de obra, infraestrutura, domínio, hospedagem e ferramentas, considerando o período total de desenvolvimento</w:t>
      </w:r>
    </w:p>
    <w:p w14:paraId="4AB25CEF" w14:textId="77777777" w:rsidR="003674AE" w:rsidRDefault="003674AE" w:rsidP="003674AE">
      <w:pPr>
        <w:autoSpaceDE w:val="0"/>
        <w:autoSpaceDN w:val="0"/>
        <w:adjustRightInd w:val="0"/>
        <w:spacing w:after="0" w:line="360" w:lineRule="auto"/>
        <w:jc w:val="both"/>
        <w:rPr>
          <w:rFonts w:ascii="Times New Roman" w:hAnsi="Times New Roman"/>
          <w:sz w:val="24"/>
          <w:szCs w:val="24"/>
        </w:rPr>
      </w:pPr>
    </w:p>
    <w:p w14:paraId="276A8DAE" w14:textId="11DA1D2A" w:rsidR="00344BCF" w:rsidRDefault="00344BCF" w:rsidP="00AC3B94">
      <w:pPr>
        <w:pStyle w:val="Legenda"/>
      </w:pPr>
      <w:bookmarkStart w:id="87" w:name="_Toc240574425"/>
      <w:r>
        <w:t xml:space="preserve">Quadro </w:t>
      </w:r>
      <w:fldSimple w:instr=" SEQ Quadro \* ARABIC ">
        <w:r w:rsidR="00E16E91">
          <w:rPr>
            <w:noProof/>
          </w:rPr>
          <w:t>7</w:t>
        </w:r>
      </w:fldSimple>
      <w:r>
        <w:t>-</w:t>
      </w:r>
      <w:r w:rsidRPr="002A0726">
        <w:t>Resumo Geral do Orçamento</w:t>
      </w:r>
      <w:bookmarkEnd w:id="87"/>
    </w:p>
    <w:tbl>
      <w:tblPr>
        <w:tblStyle w:val="Tabelacomgrade"/>
        <w:tblW w:w="0" w:type="auto"/>
        <w:tblLook w:val="04A0" w:firstRow="1" w:lastRow="0" w:firstColumn="1" w:lastColumn="0" w:noHBand="0" w:noVBand="1"/>
      </w:tblPr>
      <w:tblGrid>
        <w:gridCol w:w="4530"/>
        <w:gridCol w:w="4531"/>
      </w:tblGrid>
      <w:tr w:rsidR="005E0D0D" w:rsidRPr="00F203B6" w14:paraId="49EF0C6B" w14:textId="77777777" w:rsidTr="005E0D0D">
        <w:tc>
          <w:tcPr>
            <w:tcW w:w="4530" w:type="dxa"/>
          </w:tcPr>
          <w:p w14:paraId="52374D48" w14:textId="47CAD06A" w:rsidR="005E0D0D" w:rsidRPr="00F203B6" w:rsidRDefault="005E0D0D" w:rsidP="00845C36">
            <w:pPr>
              <w:autoSpaceDE w:val="0"/>
              <w:autoSpaceDN w:val="0"/>
              <w:adjustRightInd w:val="0"/>
              <w:spacing w:after="0" w:line="360" w:lineRule="auto"/>
              <w:jc w:val="both"/>
              <w:rPr>
                <w:rFonts w:ascii="Times New Roman" w:hAnsi="Times New Roman"/>
                <w:b/>
                <w:bCs/>
                <w:sz w:val="20"/>
                <w:szCs w:val="20"/>
              </w:rPr>
            </w:pPr>
            <w:r w:rsidRPr="00F203B6">
              <w:rPr>
                <w:rFonts w:ascii="Times New Roman" w:hAnsi="Times New Roman"/>
                <w:b/>
                <w:bCs/>
                <w:sz w:val="20"/>
                <w:szCs w:val="20"/>
              </w:rPr>
              <w:t>Categoria</w:t>
            </w:r>
          </w:p>
        </w:tc>
        <w:tc>
          <w:tcPr>
            <w:tcW w:w="4531" w:type="dxa"/>
          </w:tcPr>
          <w:p w14:paraId="2E9CA191" w14:textId="2052E254" w:rsidR="005E0D0D" w:rsidRPr="00F203B6" w:rsidRDefault="005E0D0D" w:rsidP="00845C36">
            <w:pPr>
              <w:autoSpaceDE w:val="0"/>
              <w:autoSpaceDN w:val="0"/>
              <w:adjustRightInd w:val="0"/>
              <w:spacing w:after="0" w:line="360" w:lineRule="auto"/>
              <w:jc w:val="both"/>
              <w:rPr>
                <w:rFonts w:ascii="Times New Roman" w:hAnsi="Times New Roman"/>
                <w:b/>
                <w:bCs/>
                <w:sz w:val="20"/>
                <w:szCs w:val="20"/>
              </w:rPr>
            </w:pPr>
            <w:r w:rsidRPr="00F203B6">
              <w:rPr>
                <w:rFonts w:ascii="Times New Roman" w:hAnsi="Times New Roman"/>
                <w:b/>
                <w:bCs/>
                <w:sz w:val="20"/>
                <w:szCs w:val="20"/>
              </w:rPr>
              <w:t>Valor Total (R$)</w:t>
            </w:r>
          </w:p>
        </w:tc>
      </w:tr>
      <w:tr w:rsidR="005E0D0D" w:rsidRPr="00F203B6" w14:paraId="4D0E6577" w14:textId="77777777" w:rsidTr="005E0D0D">
        <w:tc>
          <w:tcPr>
            <w:tcW w:w="4530" w:type="dxa"/>
          </w:tcPr>
          <w:p w14:paraId="333208AE"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Mão de obra</w:t>
            </w:r>
          </w:p>
          <w:p w14:paraId="72BC4F6B"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3D3FA0F3" w14:textId="6BC3F0A0" w:rsidR="005E0D0D" w:rsidRPr="00F203B6" w:rsidRDefault="00D36387" w:rsidP="00845C36">
            <w:pPr>
              <w:autoSpaceDE w:val="0"/>
              <w:autoSpaceDN w:val="0"/>
              <w:adjustRightInd w:val="0"/>
              <w:spacing w:after="0" w:line="360" w:lineRule="auto"/>
              <w:jc w:val="both"/>
              <w:rPr>
                <w:rFonts w:ascii="Times New Roman" w:hAnsi="Times New Roman"/>
                <w:sz w:val="20"/>
                <w:szCs w:val="20"/>
              </w:rPr>
            </w:pPr>
            <w:r w:rsidRPr="00D36387">
              <w:rPr>
                <w:rFonts w:ascii="Times New Roman" w:hAnsi="Times New Roman"/>
                <w:sz w:val="20"/>
                <w:szCs w:val="20"/>
              </w:rPr>
              <w:t>122.400,00</w:t>
            </w:r>
          </w:p>
        </w:tc>
      </w:tr>
      <w:tr w:rsidR="005E0D0D" w:rsidRPr="00F203B6" w14:paraId="3DC443D6" w14:textId="77777777" w:rsidTr="005E0D0D">
        <w:tc>
          <w:tcPr>
            <w:tcW w:w="4530" w:type="dxa"/>
          </w:tcPr>
          <w:p w14:paraId="48E9EBE2"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Infraestrutura Cloud</w:t>
            </w:r>
          </w:p>
          <w:p w14:paraId="3C57623E"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7F60C075" w14:textId="36BA5523" w:rsidR="005E0D0D" w:rsidRPr="00F203B6" w:rsidRDefault="00D36387" w:rsidP="00845C36">
            <w:pPr>
              <w:autoSpaceDE w:val="0"/>
              <w:autoSpaceDN w:val="0"/>
              <w:adjustRightInd w:val="0"/>
              <w:spacing w:after="0" w:line="360" w:lineRule="auto"/>
              <w:jc w:val="both"/>
              <w:rPr>
                <w:rFonts w:ascii="Times New Roman" w:hAnsi="Times New Roman"/>
                <w:sz w:val="20"/>
                <w:szCs w:val="20"/>
              </w:rPr>
            </w:pPr>
            <w:r w:rsidRPr="00D36387">
              <w:rPr>
                <w:rFonts w:ascii="Times New Roman" w:hAnsi="Times New Roman"/>
                <w:sz w:val="20"/>
                <w:szCs w:val="20"/>
              </w:rPr>
              <w:t>1.440,00</w:t>
            </w:r>
          </w:p>
        </w:tc>
      </w:tr>
      <w:tr w:rsidR="005E0D0D" w:rsidRPr="00F203B6" w14:paraId="532B85BC" w14:textId="77777777" w:rsidTr="005E0D0D">
        <w:tc>
          <w:tcPr>
            <w:tcW w:w="4530" w:type="dxa"/>
          </w:tcPr>
          <w:p w14:paraId="06E6B562"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Domínio e Hospedagem</w:t>
            </w:r>
          </w:p>
          <w:p w14:paraId="2D6B41FC"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06CF20D7" w14:textId="005F9F80" w:rsidR="005E0D0D" w:rsidRPr="00F203B6" w:rsidRDefault="00806356" w:rsidP="00845C36">
            <w:pPr>
              <w:autoSpaceDE w:val="0"/>
              <w:autoSpaceDN w:val="0"/>
              <w:adjustRightInd w:val="0"/>
              <w:spacing w:after="0" w:line="360" w:lineRule="auto"/>
              <w:jc w:val="both"/>
              <w:rPr>
                <w:rFonts w:ascii="Times New Roman" w:hAnsi="Times New Roman"/>
                <w:sz w:val="20"/>
                <w:szCs w:val="20"/>
              </w:rPr>
            </w:pPr>
            <w:r w:rsidRPr="00806356">
              <w:rPr>
                <w:rFonts w:ascii="Times New Roman" w:hAnsi="Times New Roman"/>
                <w:sz w:val="20"/>
                <w:szCs w:val="20"/>
              </w:rPr>
              <w:t>1.020,00</w:t>
            </w:r>
          </w:p>
        </w:tc>
      </w:tr>
      <w:tr w:rsidR="005E0D0D" w:rsidRPr="00F203B6" w14:paraId="01A1EDB3" w14:textId="77777777" w:rsidTr="005E0D0D">
        <w:tc>
          <w:tcPr>
            <w:tcW w:w="4530" w:type="dxa"/>
          </w:tcPr>
          <w:p w14:paraId="2282381D"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Ferramentas e Licenças</w:t>
            </w:r>
          </w:p>
          <w:p w14:paraId="47B66EE3"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3CC8E264" w14:textId="6F8C0EAF" w:rsidR="005E0D0D" w:rsidRPr="00F203B6" w:rsidRDefault="00806356" w:rsidP="00845C36">
            <w:pPr>
              <w:autoSpaceDE w:val="0"/>
              <w:autoSpaceDN w:val="0"/>
              <w:adjustRightInd w:val="0"/>
              <w:spacing w:after="0" w:line="360" w:lineRule="auto"/>
              <w:jc w:val="both"/>
              <w:rPr>
                <w:rFonts w:ascii="Times New Roman" w:hAnsi="Times New Roman"/>
                <w:sz w:val="20"/>
                <w:szCs w:val="20"/>
              </w:rPr>
            </w:pPr>
            <w:r w:rsidRPr="00806356">
              <w:rPr>
                <w:rFonts w:ascii="Times New Roman" w:hAnsi="Times New Roman"/>
                <w:sz w:val="20"/>
                <w:szCs w:val="20"/>
              </w:rPr>
              <w:t>734,40</w:t>
            </w:r>
          </w:p>
        </w:tc>
      </w:tr>
      <w:tr w:rsidR="005E0D0D" w:rsidRPr="00F203B6" w14:paraId="6C933936" w14:textId="77777777" w:rsidTr="005E0D0D">
        <w:tc>
          <w:tcPr>
            <w:tcW w:w="4530" w:type="dxa"/>
          </w:tcPr>
          <w:p w14:paraId="36EC7D49" w14:textId="77777777" w:rsidR="005D7453" w:rsidRPr="00F203B6" w:rsidRDefault="005D7453" w:rsidP="005D7453">
            <w:pPr>
              <w:autoSpaceDE w:val="0"/>
              <w:autoSpaceDN w:val="0"/>
              <w:adjustRightInd w:val="0"/>
              <w:spacing w:after="0" w:line="360" w:lineRule="auto"/>
              <w:rPr>
                <w:rFonts w:ascii="Times New Roman" w:hAnsi="Times New Roman"/>
                <w:sz w:val="20"/>
                <w:szCs w:val="20"/>
              </w:rPr>
            </w:pPr>
            <w:r w:rsidRPr="00F203B6">
              <w:rPr>
                <w:rFonts w:ascii="Times New Roman" w:hAnsi="Times New Roman"/>
                <w:sz w:val="20"/>
                <w:szCs w:val="20"/>
              </w:rPr>
              <w:t>CUSTO TOTAL ESTIMADO DO PROJETO</w:t>
            </w:r>
          </w:p>
          <w:p w14:paraId="3C289790"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7C4B373E" w14:textId="6684A7CA" w:rsidR="005E0D0D" w:rsidRPr="00F203B6" w:rsidRDefault="00D36387" w:rsidP="00845C36">
            <w:pPr>
              <w:autoSpaceDE w:val="0"/>
              <w:autoSpaceDN w:val="0"/>
              <w:adjustRightInd w:val="0"/>
              <w:spacing w:after="0" w:line="360" w:lineRule="auto"/>
              <w:jc w:val="both"/>
              <w:rPr>
                <w:rFonts w:ascii="Times New Roman" w:hAnsi="Times New Roman"/>
                <w:sz w:val="20"/>
                <w:szCs w:val="20"/>
              </w:rPr>
            </w:pPr>
            <w:r w:rsidRPr="00D36387">
              <w:rPr>
                <w:rFonts w:ascii="Times New Roman" w:hAnsi="Times New Roman"/>
                <w:b/>
                <w:bCs/>
                <w:sz w:val="20"/>
                <w:szCs w:val="20"/>
              </w:rPr>
              <w:t>125.594,40</w:t>
            </w:r>
          </w:p>
        </w:tc>
      </w:tr>
    </w:tbl>
    <w:p w14:paraId="7A071363"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D3FE690" w14:textId="77777777" w:rsidR="003178F9" w:rsidRDefault="003178F9" w:rsidP="00845C36">
      <w:pPr>
        <w:autoSpaceDE w:val="0"/>
        <w:autoSpaceDN w:val="0"/>
        <w:adjustRightInd w:val="0"/>
        <w:spacing w:after="0" w:line="360" w:lineRule="auto"/>
        <w:ind w:firstLine="709"/>
        <w:jc w:val="both"/>
        <w:rPr>
          <w:rFonts w:ascii="Times New Roman" w:hAnsi="Times New Roman"/>
          <w:sz w:val="24"/>
          <w:szCs w:val="24"/>
        </w:rPr>
      </w:pPr>
    </w:p>
    <w:p w14:paraId="64748035"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O orçamento do projeto </w:t>
      </w:r>
      <w:proofErr w:type="spellStart"/>
      <w:r w:rsidRPr="00AC4618">
        <w:rPr>
          <w:rFonts w:ascii="Times New Roman" w:hAnsi="Times New Roman"/>
          <w:sz w:val="24"/>
          <w:szCs w:val="24"/>
        </w:rPr>
        <w:t>Hydra</w:t>
      </w:r>
      <w:proofErr w:type="spellEnd"/>
      <w:r w:rsidRPr="00AC4618">
        <w:rPr>
          <w:rFonts w:ascii="Times New Roman" w:hAnsi="Times New Roman"/>
          <w:sz w:val="24"/>
          <w:szCs w:val="24"/>
        </w:rPr>
        <w:t xml:space="preserve"> foi elaborado com base em estimativas de mercado e considerando o desenvolvimento de um sistema de Ponto de Venda (PDV) Web ao longo de um período de seis meses. Os custos levantados contemplam principalmente a mão de obra necessária para a execução do projeto, incluindo profissionais de nível júnior nas áreas de </w:t>
      </w:r>
      <w:r w:rsidRPr="00AF1746">
        <w:rPr>
          <w:rFonts w:ascii="Times New Roman" w:hAnsi="Times New Roman"/>
          <w:sz w:val="24"/>
          <w:szCs w:val="24"/>
        </w:rPr>
        <w:t xml:space="preserve">desenvolvimento </w:t>
      </w:r>
      <w:proofErr w:type="spellStart"/>
      <w:r w:rsidRPr="00AF1746">
        <w:rPr>
          <w:rFonts w:ascii="Times New Roman" w:hAnsi="Times New Roman"/>
          <w:i/>
          <w:iCs/>
          <w:sz w:val="24"/>
          <w:szCs w:val="24"/>
        </w:rPr>
        <w:t>back-end</w:t>
      </w:r>
      <w:proofErr w:type="spellEnd"/>
      <w:r w:rsidRPr="00AF1746">
        <w:rPr>
          <w:rFonts w:ascii="Times New Roman" w:hAnsi="Times New Roman"/>
          <w:sz w:val="24"/>
          <w:szCs w:val="24"/>
        </w:rPr>
        <w:t xml:space="preserve">, desenvolvimento </w:t>
      </w:r>
      <w:r w:rsidRPr="00AF1746">
        <w:rPr>
          <w:rFonts w:ascii="Times New Roman" w:hAnsi="Times New Roman"/>
          <w:i/>
          <w:iCs/>
          <w:sz w:val="24"/>
          <w:szCs w:val="24"/>
        </w:rPr>
        <w:t>front-</w:t>
      </w:r>
      <w:proofErr w:type="spellStart"/>
      <w:r w:rsidRPr="00AF1746">
        <w:rPr>
          <w:rFonts w:ascii="Times New Roman" w:hAnsi="Times New Roman"/>
          <w:i/>
          <w:iCs/>
          <w:sz w:val="24"/>
          <w:szCs w:val="24"/>
        </w:rPr>
        <w:t>end</w:t>
      </w:r>
      <w:proofErr w:type="spellEnd"/>
      <w:r w:rsidRPr="00AF1746">
        <w:rPr>
          <w:rFonts w:ascii="Times New Roman" w:hAnsi="Times New Roman"/>
          <w:sz w:val="24"/>
          <w:szCs w:val="24"/>
        </w:rPr>
        <w:t xml:space="preserve"> e análise de requisitos, os quais representam a maior parcela do investimento total.</w:t>
      </w:r>
    </w:p>
    <w:p w14:paraId="646768F3" w14:textId="759B533A"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Além dos custos com recursos humanos, foram considerados os gastos relacionados à infraestrutura tecnológica necessária para a hospedagem e funcionamento do sistema, abrangendo serviços de computação em nuvem, domínio e hospedagem </w:t>
      </w:r>
      <w:r w:rsidR="0080133F">
        <w:rPr>
          <w:rFonts w:ascii="Times New Roman" w:hAnsi="Times New Roman"/>
          <w:sz w:val="24"/>
          <w:szCs w:val="24"/>
        </w:rPr>
        <w:t>W</w:t>
      </w:r>
      <w:r w:rsidRPr="00AC4618">
        <w:rPr>
          <w:rFonts w:ascii="Times New Roman" w:hAnsi="Times New Roman"/>
          <w:sz w:val="24"/>
          <w:szCs w:val="24"/>
        </w:rPr>
        <w:t>eb. A escolha por soluções em nuvem e provedores consolidados possibilitou a estimativa de custos reduzidos e compatíveis com projetos de pequeno porte.</w:t>
      </w:r>
    </w:p>
    <w:p w14:paraId="6E3225D0" w14:textId="2435F943"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As ferramentas e tecnologias utilizadas no desenvolvimento do sistema foram, em sua maioria, de código aberto ou disponibilizadas gratuitamente, não gerando custos adicionais para o projeto. Dessa forma, identificou-se que o investimento financeiro </w:t>
      </w:r>
      <w:r w:rsidR="007117A5" w:rsidRPr="00AC4618">
        <w:rPr>
          <w:rFonts w:ascii="Times New Roman" w:hAnsi="Times New Roman"/>
          <w:sz w:val="24"/>
          <w:szCs w:val="24"/>
        </w:rPr>
        <w:t>se concentrou</w:t>
      </w:r>
      <w:r w:rsidRPr="00AC4618">
        <w:rPr>
          <w:rFonts w:ascii="Times New Roman" w:hAnsi="Times New Roman"/>
          <w:sz w:val="24"/>
          <w:szCs w:val="24"/>
        </w:rPr>
        <w:t xml:space="preserve"> essencialmente na mão de obra especializada, evidenciando a viabilidade econômica do desenvolvimento do sistema com baixo custo de infraestrutura.</w:t>
      </w:r>
    </w:p>
    <w:p w14:paraId="5C1E2AA3" w14:textId="14E1A037" w:rsid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lastRenderedPageBreak/>
        <w:t>O custo total estimado do projeto foi de R$ 62.460,00, valor que reflete um cenário realista para o desenvolvimento de uma solução tecnológica voltada a pequenos mercados, demonstrando que a utilização de tecnologias acessíveis e a adoção de infraestrutura em nuvem tornam viável a implementação de sistemas de gestão para pequenos empreendimentos.</w:t>
      </w:r>
    </w:p>
    <w:p w14:paraId="6FEE6315"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614F1B42"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4773897C"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3A98D65B"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63D57F7E"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70E1BB66"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728CC42B"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6CDD85BD"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5AE2CDF6"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DFC4FF4"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175C94D"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30DC64CB"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06315EF"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5D8E98CD"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544AB0C"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1F57816"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2E8580F4"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64492E95"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015205A0"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0B18CD3"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0C810B90" w14:textId="5B169DA9" w:rsidR="00AC4618" w:rsidRDefault="00AC4618" w:rsidP="00F75140">
      <w:pPr>
        <w:autoSpaceDE w:val="0"/>
        <w:autoSpaceDN w:val="0"/>
        <w:adjustRightInd w:val="0"/>
        <w:spacing w:after="0" w:line="360" w:lineRule="auto"/>
        <w:jc w:val="both"/>
        <w:rPr>
          <w:rFonts w:ascii="Times New Roman" w:hAnsi="Times New Roman"/>
          <w:sz w:val="24"/>
          <w:szCs w:val="24"/>
        </w:rPr>
        <w:sectPr w:rsidR="00AC4618" w:rsidSect="006B1D45">
          <w:footerReference w:type="default" r:id="rId17"/>
          <w:pgSz w:w="11906" w:h="16838" w:code="9"/>
          <w:pgMar w:top="1701" w:right="1134" w:bottom="1134" w:left="1701" w:header="709" w:footer="709" w:gutter="0"/>
          <w:pgNumType w:start="12"/>
          <w:cols w:space="708"/>
          <w:docGrid w:linePitch="360"/>
        </w:sectPr>
      </w:pPr>
    </w:p>
    <w:p w14:paraId="376179D9" w14:textId="77777777" w:rsidR="0049038D" w:rsidRDefault="0049038D" w:rsidP="0049038D">
      <w:pPr>
        <w:autoSpaceDE w:val="0"/>
        <w:autoSpaceDN w:val="0"/>
        <w:adjustRightInd w:val="0"/>
        <w:spacing w:after="0" w:line="360" w:lineRule="auto"/>
        <w:jc w:val="both"/>
        <w:rPr>
          <w:rFonts w:ascii="Times New Roman" w:hAnsi="Times New Roman"/>
          <w:sz w:val="24"/>
          <w:szCs w:val="24"/>
        </w:rPr>
      </w:pPr>
    </w:p>
    <w:p w14:paraId="4F45081C" w14:textId="77777777" w:rsidR="004153DC" w:rsidRDefault="004153DC" w:rsidP="0049038D">
      <w:pPr>
        <w:autoSpaceDE w:val="0"/>
        <w:autoSpaceDN w:val="0"/>
        <w:adjustRightInd w:val="0"/>
        <w:spacing w:after="0" w:line="360" w:lineRule="auto"/>
        <w:jc w:val="both"/>
        <w:rPr>
          <w:rFonts w:ascii="Times New Roman" w:hAnsi="Times New Roman"/>
          <w:sz w:val="24"/>
          <w:szCs w:val="24"/>
        </w:rPr>
      </w:pPr>
    </w:p>
    <w:p w14:paraId="0EAA4C49" w14:textId="77777777" w:rsidR="00E16E91" w:rsidRDefault="00E16E91" w:rsidP="0049038D">
      <w:pPr>
        <w:autoSpaceDE w:val="0"/>
        <w:autoSpaceDN w:val="0"/>
        <w:adjustRightInd w:val="0"/>
        <w:spacing w:after="0" w:line="360" w:lineRule="auto"/>
        <w:jc w:val="both"/>
        <w:rPr>
          <w:rFonts w:ascii="Times New Roman" w:hAnsi="Times New Roman"/>
          <w:sz w:val="24"/>
          <w:szCs w:val="24"/>
        </w:rPr>
      </w:pPr>
    </w:p>
    <w:p w14:paraId="6A64C1EC" w14:textId="77777777" w:rsidR="00E16E91" w:rsidRDefault="00E16E91" w:rsidP="0049038D">
      <w:pPr>
        <w:autoSpaceDE w:val="0"/>
        <w:autoSpaceDN w:val="0"/>
        <w:adjustRightInd w:val="0"/>
        <w:spacing w:after="0" w:line="360" w:lineRule="auto"/>
        <w:jc w:val="both"/>
        <w:rPr>
          <w:rFonts w:ascii="Times New Roman" w:hAnsi="Times New Roman"/>
          <w:sz w:val="24"/>
          <w:szCs w:val="24"/>
        </w:rPr>
      </w:pPr>
    </w:p>
    <w:p w14:paraId="76AF0337" w14:textId="77777777" w:rsidR="00E16E91" w:rsidRDefault="00E16E91" w:rsidP="0049038D">
      <w:pPr>
        <w:autoSpaceDE w:val="0"/>
        <w:autoSpaceDN w:val="0"/>
        <w:adjustRightInd w:val="0"/>
        <w:spacing w:after="0" w:line="360" w:lineRule="auto"/>
        <w:jc w:val="both"/>
        <w:rPr>
          <w:rFonts w:ascii="Times New Roman" w:hAnsi="Times New Roman"/>
          <w:sz w:val="24"/>
          <w:szCs w:val="24"/>
        </w:rPr>
      </w:pPr>
    </w:p>
    <w:p w14:paraId="750ECDF0" w14:textId="77777777" w:rsidR="00E16E91" w:rsidRDefault="00E16E91" w:rsidP="0049038D">
      <w:pPr>
        <w:autoSpaceDE w:val="0"/>
        <w:autoSpaceDN w:val="0"/>
        <w:adjustRightInd w:val="0"/>
        <w:spacing w:after="0" w:line="360" w:lineRule="auto"/>
        <w:jc w:val="both"/>
        <w:rPr>
          <w:rFonts w:ascii="Times New Roman" w:hAnsi="Times New Roman"/>
          <w:sz w:val="24"/>
          <w:szCs w:val="24"/>
        </w:rPr>
      </w:pPr>
    </w:p>
    <w:p w14:paraId="234967D9" w14:textId="77777777" w:rsidR="00E16E91" w:rsidRDefault="00E16E91" w:rsidP="0049038D">
      <w:pPr>
        <w:autoSpaceDE w:val="0"/>
        <w:autoSpaceDN w:val="0"/>
        <w:adjustRightInd w:val="0"/>
        <w:spacing w:after="0" w:line="360" w:lineRule="auto"/>
        <w:jc w:val="both"/>
        <w:rPr>
          <w:rFonts w:ascii="Times New Roman" w:hAnsi="Times New Roman"/>
          <w:sz w:val="24"/>
          <w:szCs w:val="24"/>
        </w:rPr>
      </w:pPr>
    </w:p>
    <w:p w14:paraId="331687FC" w14:textId="77777777" w:rsidR="00E16E91" w:rsidRPr="003D35FF" w:rsidRDefault="00E16E91" w:rsidP="0049038D">
      <w:pPr>
        <w:autoSpaceDE w:val="0"/>
        <w:autoSpaceDN w:val="0"/>
        <w:adjustRightInd w:val="0"/>
        <w:spacing w:after="0" w:line="360" w:lineRule="auto"/>
        <w:jc w:val="both"/>
        <w:rPr>
          <w:rFonts w:ascii="Times New Roman" w:hAnsi="Times New Roman"/>
          <w:sz w:val="24"/>
          <w:szCs w:val="24"/>
        </w:rPr>
      </w:pPr>
    </w:p>
    <w:p w14:paraId="01BA8F18" w14:textId="1AE9C8E3" w:rsidR="00225D0E" w:rsidRDefault="00122EB4" w:rsidP="00C953B4">
      <w:pPr>
        <w:pStyle w:val="Ttulo1"/>
        <w:numPr>
          <w:ilvl w:val="0"/>
          <w:numId w:val="17"/>
        </w:numPr>
      </w:pPr>
      <w:bookmarkStart w:id="88" w:name="_Toc160207354"/>
      <w:bookmarkStart w:id="89" w:name="_Toc164351173"/>
      <w:bookmarkStart w:id="90" w:name="_Toc164355017"/>
      <w:bookmarkStart w:id="91" w:name="_Toc240574198"/>
      <w:r>
        <w:lastRenderedPageBreak/>
        <w:t>REFERENCIAL TEÓRICO</w:t>
      </w:r>
      <w:bookmarkEnd w:id="88"/>
      <w:bookmarkEnd w:id="89"/>
      <w:bookmarkEnd w:id="90"/>
      <w:bookmarkEnd w:id="91"/>
      <w:r w:rsidR="00616CE6">
        <w:t xml:space="preserve"> </w:t>
      </w:r>
    </w:p>
    <w:p w14:paraId="44DB5095" w14:textId="3FBFE563"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2CAF356D" w14:textId="1A8B0667" w:rsidR="00372FDA" w:rsidRDefault="00372FDA" w:rsidP="00BC1F4C">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Este capítulo apresenta a fundamentação teórica que sustenta o desenvolvimento do sistema proposto neste trabalho. São abordados conceitos relacionados às Tecnologias da Informação e Comunicação, sistemas de informação, informatização de processos empresariais, sistemas de Ponto de Venda (PDV), gestão e controle de estoque</w:t>
      </w:r>
      <w:r w:rsidR="00BC1F4C">
        <w:rPr>
          <w:rFonts w:ascii="Times New Roman" w:hAnsi="Times New Roman"/>
          <w:sz w:val="24"/>
          <w:szCs w:val="24"/>
        </w:rPr>
        <w:t xml:space="preserve"> e</w:t>
      </w:r>
      <w:r w:rsidRPr="00372FDA">
        <w:rPr>
          <w:rFonts w:ascii="Times New Roman" w:hAnsi="Times New Roman"/>
          <w:sz w:val="24"/>
          <w:szCs w:val="24"/>
        </w:rPr>
        <w:t xml:space="preserve"> aplicações </w:t>
      </w:r>
      <w:r w:rsidR="0080133F">
        <w:rPr>
          <w:rFonts w:ascii="Times New Roman" w:hAnsi="Times New Roman"/>
          <w:sz w:val="24"/>
          <w:szCs w:val="24"/>
        </w:rPr>
        <w:t>W</w:t>
      </w:r>
      <w:r w:rsidRPr="00372FDA">
        <w:rPr>
          <w:rFonts w:ascii="Times New Roman" w:hAnsi="Times New Roman"/>
          <w:sz w:val="24"/>
          <w:szCs w:val="24"/>
        </w:rPr>
        <w:t xml:space="preserve">eb. A apresentação desses temas tem como objetivo contextualizar a importância da adoção de soluções tecnológicas no apoio à gestão de pequenos mercados e fornecer subsídios teóricos para a proposta do </w:t>
      </w:r>
      <w:r w:rsidR="000044AE">
        <w:rPr>
          <w:rFonts w:ascii="Times New Roman" w:hAnsi="Times New Roman"/>
          <w:sz w:val="24"/>
          <w:szCs w:val="24"/>
        </w:rPr>
        <w:t>S</w:t>
      </w:r>
      <w:r w:rsidRPr="00372FDA">
        <w:rPr>
          <w:rFonts w:ascii="Times New Roman" w:hAnsi="Times New Roman"/>
          <w:sz w:val="24"/>
          <w:szCs w:val="24"/>
        </w:rPr>
        <w:t xml:space="preserve">istema </w:t>
      </w:r>
      <w:proofErr w:type="spellStart"/>
      <w:r w:rsidRPr="00372FDA">
        <w:rPr>
          <w:rFonts w:ascii="Times New Roman" w:hAnsi="Times New Roman"/>
          <w:sz w:val="24"/>
          <w:szCs w:val="24"/>
        </w:rPr>
        <w:t>Hydra</w:t>
      </w:r>
      <w:proofErr w:type="spellEnd"/>
      <w:r w:rsidRPr="00372FDA">
        <w:rPr>
          <w:rFonts w:ascii="Times New Roman" w:hAnsi="Times New Roman"/>
          <w:sz w:val="24"/>
          <w:szCs w:val="24"/>
        </w:rPr>
        <w:t>.</w:t>
      </w:r>
    </w:p>
    <w:p w14:paraId="2223DDFE" w14:textId="190E7014" w:rsidR="000044AE" w:rsidRPr="00372FDA" w:rsidRDefault="00DD0CA6" w:rsidP="00372FDA">
      <w:pPr>
        <w:autoSpaceDE w:val="0"/>
        <w:autoSpaceDN w:val="0"/>
        <w:adjustRightInd w:val="0"/>
        <w:spacing w:after="0" w:line="360" w:lineRule="auto"/>
        <w:ind w:firstLine="709"/>
        <w:jc w:val="both"/>
        <w:rPr>
          <w:rFonts w:ascii="Times New Roman" w:hAnsi="Times New Roman"/>
          <w:sz w:val="24"/>
          <w:szCs w:val="24"/>
        </w:rPr>
      </w:pPr>
      <w:r w:rsidRPr="00DD0CA6">
        <w:rPr>
          <w:rFonts w:ascii="Times New Roman" w:hAnsi="Times New Roman"/>
          <w:sz w:val="24"/>
          <w:szCs w:val="24"/>
        </w:rPr>
        <w:t xml:space="preserve">Os conceitos apresentados neste capítulo fornecem base para o desenvolvimento do </w:t>
      </w:r>
      <w:r w:rsidR="00530861">
        <w:rPr>
          <w:rFonts w:ascii="Times New Roman" w:hAnsi="Times New Roman"/>
          <w:sz w:val="24"/>
          <w:szCs w:val="24"/>
        </w:rPr>
        <w:t>S</w:t>
      </w:r>
      <w:r w:rsidRPr="00DD0CA6">
        <w:rPr>
          <w:rFonts w:ascii="Times New Roman" w:hAnsi="Times New Roman"/>
          <w:sz w:val="24"/>
          <w:szCs w:val="24"/>
        </w:rPr>
        <w:t xml:space="preserve">istema </w:t>
      </w:r>
      <w:proofErr w:type="spellStart"/>
      <w:r w:rsidRPr="00DD0CA6">
        <w:rPr>
          <w:rFonts w:ascii="Times New Roman" w:hAnsi="Times New Roman"/>
          <w:sz w:val="24"/>
          <w:szCs w:val="24"/>
        </w:rPr>
        <w:t>Hydra</w:t>
      </w:r>
      <w:proofErr w:type="spellEnd"/>
      <w:r w:rsidRPr="00DD0CA6">
        <w:rPr>
          <w:rFonts w:ascii="Times New Roman" w:hAnsi="Times New Roman"/>
          <w:sz w:val="24"/>
          <w:szCs w:val="24"/>
        </w:rPr>
        <w:t xml:space="preserve">, especialmente no que se refere à utilização de sistemas de informação, controle de estoque e aplicações </w:t>
      </w:r>
      <w:r w:rsidR="0080133F">
        <w:rPr>
          <w:rFonts w:ascii="Times New Roman" w:hAnsi="Times New Roman"/>
          <w:sz w:val="24"/>
          <w:szCs w:val="24"/>
        </w:rPr>
        <w:t>W</w:t>
      </w:r>
      <w:r w:rsidRPr="00DD0CA6">
        <w:rPr>
          <w:rFonts w:ascii="Times New Roman" w:hAnsi="Times New Roman"/>
          <w:sz w:val="24"/>
          <w:szCs w:val="24"/>
        </w:rPr>
        <w:t>eb. Dessa forma, o referencial teórico contribui diretamente para a construção da solução proposta, alinhando os aspectos teóricos às necessidades práticas do sistema desenvolvido.</w:t>
      </w:r>
    </w:p>
    <w:p w14:paraId="58A1738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4D9250F" w14:textId="2A7CA0C7" w:rsidR="00372FDA" w:rsidRDefault="00372FDA" w:rsidP="00372FDA">
      <w:pPr>
        <w:pStyle w:val="Ttulo2"/>
      </w:pPr>
      <w:bookmarkStart w:id="92" w:name="_Toc240574199"/>
      <w:r w:rsidRPr="00372FDA">
        <w:t>Tecnologias da Informação e Comunicação no contexto organizacional</w:t>
      </w:r>
      <w:bookmarkEnd w:id="92"/>
    </w:p>
    <w:p w14:paraId="34ADF1F3" w14:textId="77777777" w:rsidR="00372FDA" w:rsidRPr="00372FDA" w:rsidRDefault="00372FDA" w:rsidP="00372FDA"/>
    <w:p w14:paraId="596F7A54" w14:textId="6F5AB0B2"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 avanço das Tecnologias da Informação e Comunicação tem promovido mudanças significativas nos processos organizacionais, influenciando diretamente a forma como as empresas planejam, executam e controlam suas atividades. A utilização de soluções tecnológicas passou a ser considerada um elemento essencial para a eficiência operacional e para a sustentabilidade dos negócios, especialmente no contexto das micro e pequenas empresas. Nesse cenário, observa-se que a informatização deixou de ser apenas uma inovação e passou a representar uma necessidade para a continuidade das atividades empresariais em um mercado cada vez mais competitivo (SEBRAE, 2023; IBGE, 2022; ABDI, 2023)</w:t>
      </w:r>
      <w:r w:rsidR="005E3E24">
        <w:rPr>
          <w:rFonts w:ascii="Times New Roman" w:hAnsi="Times New Roman"/>
          <w:sz w:val="24"/>
          <w:szCs w:val="24"/>
        </w:rPr>
        <w:t>.</w:t>
      </w:r>
    </w:p>
    <w:p w14:paraId="6DE403DB" w14:textId="77777777" w:rsid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crescente dependência de informações confiáveis e atualizadas torna a tecnologia um recurso estratégico para as organizações, permitindo maior controle sobre os processos internos e melhor adaptação às exigências do mercado.</w:t>
      </w:r>
    </w:p>
    <w:p w14:paraId="5F74C984" w14:textId="1B976683" w:rsidR="00372FDA" w:rsidRPr="00372FDA" w:rsidRDefault="00372FDA" w:rsidP="4C8E51DD">
      <w:pPr>
        <w:autoSpaceDE w:val="0"/>
        <w:autoSpaceDN w:val="0"/>
        <w:adjustRightInd w:val="0"/>
        <w:spacing w:after="0" w:line="360" w:lineRule="auto"/>
        <w:ind w:firstLine="709"/>
        <w:jc w:val="both"/>
        <w:rPr>
          <w:rFonts w:ascii="Times New Roman" w:hAnsi="Times New Roman"/>
          <w:sz w:val="24"/>
          <w:szCs w:val="24"/>
        </w:rPr>
      </w:pPr>
    </w:p>
    <w:p w14:paraId="35B3EBCA" w14:textId="1873E028" w:rsidR="4C8E51DD" w:rsidRDefault="4C8E51DD" w:rsidP="4C8E51DD">
      <w:pPr>
        <w:spacing w:after="0" w:line="360" w:lineRule="auto"/>
        <w:ind w:firstLine="709"/>
        <w:jc w:val="both"/>
        <w:rPr>
          <w:rFonts w:ascii="Times New Roman" w:hAnsi="Times New Roman"/>
          <w:sz w:val="24"/>
          <w:szCs w:val="24"/>
        </w:rPr>
      </w:pPr>
    </w:p>
    <w:p w14:paraId="3249268E" w14:textId="6759B97D" w:rsidR="4C8E51DD" w:rsidRDefault="4C8E51DD" w:rsidP="4C8E51DD">
      <w:pPr>
        <w:spacing w:after="0" w:line="360" w:lineRule="auto"/>
        <w:ind w:firstLine="709"/>
        <w:jc w:val="both"/>
        <w:rPr>
          <w:rFonts w:ascii="Times New Roman" w:hAnsi="Times New Roman"/>
          <w:sz w:val="24"/>
          <w:szCs w:val="24"/>
        </w:rPr>
      </w:pPr>
    </w:p>
    <w:p w14:paraId="564496BD" w14:textId="08BF3B51" w:rsidR="4C8E51DD" w:rsidRDefault="4C8E51DD" w:rsidP="4C8E51DD">
      <w:pPr>
        <w:spacing w:after="0" w:line="360" w:lineRule="auto"/>
        <w:ind w:firstLine="709"/>
        <w:jc w:val="both"/>
        <w:rPr>
          <w:rFonts w:ascii="Times New Roman" w:hAnsi="Times New Roman"/>
          <w:sz w:val="24"/>
          <w:szCs w:val="24"/>
        </w:rPr>
      </w:pPr>
    </w:p>
    <w:p w14:paraId="36BB9AB5" w14:textId="030D4DF9" w:rsidR="4C8E51DD" w:rsidRDefault="4C8E51DD" w:rsidP="4C8E51DD">
      <w:pPr>
        <w:spacing w:after="0" w:line="360" w:lineRule="auto"/>
        <w:ind w:firstLine="709"/>
        <w:jc w:val="both"/>
        <w:rPr>
          <w:rFonts w:ascii="Times New Roman" w:hAnsi="Times New Roman"/>
          <w:sz w:val="24"/>
          <w:szCs w:val="24"/>
        </w:rPr>
      </w:pPr>
    </w:p>
    <w:p w14:paraId="1E63A898" w14:textId="1BE210ED" w:rsidR="00372FDA" w:rsidRDefault="00372FDA" w:rsidP="00372FDA">
      <w:pPr>
        <w:pStyle w:val="Ttulo2"/>
      </w:pPr>
      <w:bookmarkStart w:id="93" w:name="_Toc240574200"/>
      <w:r w:rsidRPr="00372FDA">
        <w:lastRenderedPageBreak/>
        <w:t>Sistemas de informação e apoio à tomada de decisões</w:t>
      </w:r>
      <w:bookmarkEnd w:id="93"/>
    </w:p>
    <w:p w14:paraId="62BCE5EC" w14:textId="77777777" w:rsidR="00372FDA" w:rsidRPr="00372FDA" w:rsidRDefault="00372FDA" w:rsidP="00372FDA"/>
    <w:p w14:paraId="7047885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adoção de sistemas de informação possibilita o registro estruturado de dados relacionados às operações empresariais, permitindo maior controle das informações e apoio à tomada de decisões. Esses sistemas são responsáveis por transformar dados operacionais em informações relevantes, que auxiliam gestores no acompanhamento do desempenho organizacional.</w:t>
      </w:r>
    </w:p>
    <w:p w14:paraId="370EE205" w14:textId="3CB1011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Conforme apontado pelo Serviço Brasileiro de Apoio às Micro e Pequenas Empresas, a utilização de ferramentas tecnológicas de gestão contribui para a redução de falhas operacionais, melhoria da organização interna e aumento da eficiência administrativa (SEBRAE, 2023</w:t>
      </w:r>
      <w:r>
        <w:rPr>
          <w:rFonts w:ascii="Times New Roman" w:hAnsi="Times New Roman"/>
          <w:sz w:val="24"/>
          <w:szCs w:val="24"/>
        </w:rPr>
        <w:t xml:space="preserve">; </w:t>
      </w:r>
      <w:r w:rsidRPr="00372FDA">
        <w:rPr>
          <w:rFonts w:ascii="Times New Roman" w:hAnsi="Times New Roman"/>
          <w:sz w:val="24"/>
          <w:szCs w:val="24"/>
        </w:rPr>
        <w:t>GOV.BR, 2023; ABDI, 2023)</w:t>
      </w:r>
      <w:r w:rsidR="005E3E24">
        <w:rPr>
          <w:rFonts w:ascii="Times New Roman" w:hAnsi="Times New Roman"/>
          <w:sz w:val="24"/>
          <w:szCs w:val="24"/>
        </w:rPr>
        <w:t>.</w:t>
      </w:r>
    </w:p>
    <w:p w14:paraId="4EF13996" w14:textId="77777777"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173B0E6E" w14:textId="1DC69DB9" w:rsidR="00372FDA" w:rsidRDefault="00372FDA" w:rsidP="00372FDA">
      <w:pPr>
        <w:pStyle w:val="Ttulo2"/>
      </w:pPr>
      <w:bookmarkStart w:id="94" w:name="_Toc240574201"/>
      <w:r w:rsidRPr="00372FDA">
        <w:t>Informatização nas micro e pequenas empresas</w:t>
      </w:r>
      <w:bookmarkEnd w:id="94"/>
    </w:p>
    <w:p w14:paraId="220B65F8" w14:textId="77777777" w:rsidR="00372FDA" w:rsidRPr="00372FDA" w:rsidRDefault="00372FDA" w:rsidP="00372FDA"/>
    <w:p w14:paraId="4FA54AC2" w14:textId="055583E1"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contexto das micro e pequenas empresas, a ausência de sistemas informatizados ainda é uma realidade recorrente. Muitos estabelecimentos comerciais de pequeno porte utilizam métodos manuais para registrar vendas e controlar estoques, o que pode ocasionar inconsistências nos dados, dificuldades no acompanhamento das operações e falta de informações confiáveis para o planejamento do negócio (IBGE, 2022)</w:t>
      </w:r>
      <w:r w:rsidR="005E3E24">
        <w:rPr>
          <w:rFonts w:ascii="Times New Roman" w:hAnsi="Times New Roman"/>
          <w:sz w:val="24"/>
          <w:szCs w:val="24"/>
        </w:rPr>
        <w:t>.</w:t>
      </w:r>
    </w:p>
    <w:p w14:paraId="1331C22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SEBRAE (2022), a gestão inadequada das informações é um dos fatores que mais contribuem para dificuldades financeiras e para a descontinuidade de pequenos empreendimentos.</w:t>
      </w:r>
    </w:p>
    <w:p w14:paraId="61CDCA6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0A0EBB48" w14:textId="2507782C" w:rsidR="00372FDA" w:rsidRDefault="00372FDA" w:rsidP="00372FDA">
      <w:pPr>
        <w:pStyle w:val="Ttulo2"/>
      </w:pPr>
      <w:bookmarkStart w:id="95" w:name="_Toc240574202"/>
      <w:r w:rsidRPr="00372FDA">
        <w:t>Digitalização de processos e eficiência operacional</w:t>
      </w:r>
      <w:bookmarkEnd w:id="95"/>
    </w:p>
    <w:p w14:paraId="6E4D454D" w14:textId="77777777" w:rsidR="00372FDA" w:rsidRPr="00372FDA" w:rsidRDefault="00372FDA" w:rsidP="00372FDA"/>
    <w:p w14:paraId="1F99850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utilização de sistemas informatizados permite que atividades anteriormente realizadas de forma manual passem a ser automatizadas, reduzindo erros operacionais e aumentando a produtividade organizacional. Além disso, a digitalização dos processos empresariais facilita o acesso às informações e melhora a comunicação entre diferentes setores da organização.</w:t>
      </w:r>
    </w:p>
    <w:p w14:paraId="1AE160AF" w14:textId="206A07C3" w:rsidR="006543E6" w:rsidRDefault="7C033036" w:rsidP="00372FDA">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Dessa forma, as tecnologias da informação passaram a desempenhar papel fundamental no desenvolvimento e na modernização das empresas, contribuindo para maior eficiência administrativa e organizacional (ABDI, 2023; GOV.BR, 2023)</w:t>
      </w:r>
      <w:r w:rsidR="708FA31F" w:rsidRPr="4C8E51DD">
        <w:rPr>
          <w:rFonts w:ascii="Times New Roman" w:hAnsi="Times New Roman"/>
          <w:sz w:val="24"/>
          <w:szCs w:val="24"/>
        </w:rPr>
        <w:t>.</w:t>
      </w:r>
    </w:p>
    <w:p w14:paraId="24AB905E" w14:textId="77777777" w:rsidR="0093285D" w:rsidRPr="00372FDA" w:rsidRDefault="0093285D" w:rsidP="00372FDA">
      <w:pPr>
        <w:autoSpaceDE w:val="0"/>
        <w:autoSpaceDN w:val="0"/>
        <w:adjustRightInd w:val="0"/>
        <w:spacing w:after="0" w:line="360" w:lineRule="auto"/>
        <w:ind w:firstLine="709"/>
        <w:jc w:val="both"/>
        <w:rPr>
          <w:rFonts w:ascii="Times New Roman" w:hAnsi="Times New Roman"/>
          <w:sz w:val="24"/>
          <w:szCs w:val="24"/>
        </w:rPr>
      </w:pPr>
    </w:p>
    <w:p w14:paraId="6696E6CD" w14:textId="721FD0B7" w:rsidR="00372FDA" w:rsidRDefault="00372FDA" w:rsidP="00372FDA">
      <w:pPr>
        <w:pStyle w:val="Ttulo2"/>
      </w:pPr>
      <w:bookmarkStart w:id="96" w:name="_Toc240574203"/>
      <w:r w:rsidRPr="00372FDA">
        <w:lastRenderedPageBreak/>
        <w:t>Gestão da informação no comércio varejista</w:t>
      </w:r>
      <w:bookmarkEnd w:id="96"/>
    </w:p>
    <w:p w14:paraId="3D9717B5" w14:textId="77777777" w:rsidR="00372FDA" w:rsidRPr="00372FDA" w:rsidRDefault="00372FDA" w:rsidP="00372FDA"/>
    <w:p w14:paraId="46213C1C"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setor comercial, especialmente no comércio varejista, a gestão eficiente das operações depende do controle adequado de informações relacionadas a produtos, vendas e estoque. Pequenos estabelecimentos comerciais frequentemente enfrentam dificuldades para organizar essas informações quando utilizam métodos manuais de controle, como anotações em cadernos ou planilhas simples.</w:t>
      </w:r>
    </w:p>
    <w:p w14:paraId="040BDEC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ferramentas tecnológicas adequadas pode resultar em erros no registro de vendas, dificuldades no controle de mercadorias e falta de informações precisas sobre o desempenho do negócio.</w:t>
      </w:r>
    </w:p>
    <w:p w14:paraId="566D711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F999864" w14:textId="7FA50971" w:rsidR="00372FDA" w:rsidRDefault="00372FDA" w:rsidP="00372FDA">
      <w:pPr>
        <w:pStyle w:val="Ttulo2"/>
      </w:pPr>
      <w:bookmarkStart w:id="97" w:name="_Toc240574204"/>
      <w:r w:rsidRPr="00372FDA">
        <w:t>Sistemas de Ponto de Venda (PDV)</w:t>
      </w:r>
      <w:bookmarkEnd w:id="97"/>
    </w:p>
    <w:p w14:paraId="2D3398BD" w14:textId="77777777" w:rsidR="00372FDA" w:rsidRPr="00372FDA" w:rsidRDefault="00372FDA" w:rsidP="00372FDA"/>
    <w:p w14:paraId="4C044E9A" w14:textId="6DC193A2" w:rsidR="00AD4F51" w:rsidRPr="00372FDA" w:rsidRDefault="00372FDA" w:rsidP="00AD4F5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importância dos sistemas de Ponto de Venda (PDV), que são amplamente utilizados no ambiente comercial para registrar transações de venda e organizar informações relacionadas aos produtos comercializados</w:t>
      </w:r>
      <w:r w:rsidR="00AD4F51" w:rsidRPr="00AD4F51">
        <w:rPr>
          <w:rFonts w:ascii="Times New Roman" w:hAnsi="Times New Roman"/>
          <w:sz w:val="24"/>
          <w:szCs w:val="24"/>
        </w:rPr>
        <w:t xml:space="preserve"> </w:t>
      </w:r>
      <w:r w:rsidR="00AD4F51" w:rsidRPr="00372FDA">
        <w:rPr>
          <w:rFonts w:ascii="Times New Roman" w:hAnsi="Times New Roman"/>
          <w:sz w:val="24"/>
          <w:szCs w:val="24"/>
        </w:rPr>
        <w:t>(SEBRAE, 2023; GOV.BR, 2023)</w:t>
      </w:r>
      <w:r w:rsidR="005E3E24">
        <w:rPr>
          <w:rFonts w:ascii="Times New Roman" w:hAnsi="Times New Roman"/>
          <w:sz w:val="24"/>
          <w:szCs w:val="24"/>
        </w:rPr>
        <w:t>.</w:t>
      </w:r>
    </w:p>
    <w:p w14:paraId="5054955B" w14:textId="5C483D30"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Sistemas de PDV consistem em soluções tecnológicas que permitem registrar vendas realizadas em um estabelecimento, atualizar automaticamente o estoque de produtos e gerar relatórios que auxiliam na gestão do negócio.</w:t>
      </w:r>
    </w:p>
    <w:p w14:paraId="3A07160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Serviço Brasileiro de Apoio às Micro e Pequenas Empresas, a utilização de sistemas informatizados de gestão comercial pode contribuir significativamente para a organização das operações de pequenos negócios (SEBRAE, 2023).</w:t>
      </w:r>
    </w:p>
    <w:p w14:paraId="3CE4EC8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553A72E" w14:textId="1CE20E72" w:rsidR="00372FDA" w:rsidRDefault="00372FDA" w:rsidP="00AD4F51">
      <w:pPr>
        <w:pStyle w:val="Ttulo2"/>
      </w:pPr>
      <w:r w:rsidRPr="00AD4F51">
        <w:t xml:space="preserve"> </w:t>
      </w:r>
      <w:bookmarkStart w:id="98" w:name="_Toc240574205"/>
      <w:r w:rsidRPr="00AD4F51">
        <w:t>Funcionalidades dos sistemas de PDV</w:t>
      </w:r>
      <w:bookmarkEnd w:id="98"/>
    </w:p>
    <w:p w14:paraId="66470532" w14:textId="77777777" w:rsidR="00AD4F51" w:rsidRPr="00AD4F51" w:rsidRDefault="00AD4F51" w:rsidP="00AD4F51"/>
    <w:p w14:paraId="65414DE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do registro das vendas, os sistemas de PDV frequentemente incorporam funcionalidades adicionais que auxiliam na administração do estabelecimento. Entre essas funcionalidades destacam-se o cadastro de produtos, o controle de estoque, a emissão de comprovantes de venda e a geração de relatórios gerenciais.</w:t>
      </w:r>
    </w:p>
    <w:p w14:paraId="155667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Essas informações possibilitam que os gestores tenham uma visão mais clara sobre o desempenho do negócio, permitindo identificar tendências de vendas e planejar ações estratégicas.</w:t>
      </w:r>
    </w:p>
    <w:p w14:paraId="2ED1E3E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521D889" w14:textId="7AA7923D" w:rsidR="00372FDA" w:rsidRDefault="00372FDA" w:rsidP="00AD4F51">
      <w:pPr>
        <w:pStyle w:val="Ttulo2"/>
      </w:pPr>
      <w:r w:rsidRPr="00AD4F51">
        <w:lastRenderedPageBreak/>
        <w:t xml:space="preserve"> </w:t>
      </w:r>
      <w:bookmarkStart w:id="99" w:name="_Toc240574206"/>
      <w:r w:rsidRPr="00AD4F51">
        <w:t>Gestão e controle de estoque</w:t>
      </w:r>
      <w:bookmarkEnd w:id="99"/>
    </w:p>
    <w:p w14:paraId="2267C4C9" w14:textId="77777777" w:rsidR="00AD4F51" w:rsidRPr="00AD4F51" w:rsidRDefault="00AD4F51" w:rsidP="00AD4F51"/>
    <w:p w14:paraId="3E7CC6A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Outro aspecto fundamental para a gestão eficiente de estabelecimentos comerciais é o controle de estoque. O estoque corresponde ao conjunto de produtos armazenados por uma empresa com o objetivo de atender à demanda de seus clientes.</w:t>
      </w:r>
    </w:p>
    <w:p w14:paraId="53DDC810" w14:textId="118329C5" w:rsid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administração adequada desses recursos é essencial para garantir o funcionamento contínuo das operações comerciais e evitar prejuízos financeiros decorrentes de perdas ou desperdícios de mercadorias</w:t>
      </w:r>
      <w:r w:rsidR="00574AD1" w:rsidRPr="00574AD1">
        <w:rPr>
          <w:rFonts w:ascii="Times New Roman" w:hAnsi="Times New Roman"/>
          <w:sz w:val="24"/>
          <w:szCs w:val="24"/>
        </w:rPr>
        <w:t xml:space="preserve"> </w:t>
      </w:r>
      <w:r w:rsidR="00574AD1" w:rsidRPr="00372FDA">
        <w:rPr>
          <w:rFonts w:ascii="Times New Roman" w:hAnsi="Times New Roman"/>
          <w:sz w:val="24"/>
          <w:szCs w:val="24"/>
        </w:rPr>
        <w:t>(SEBRAE, 2022; IBGE, 2022)</w:t>
      </w:r>
      <w:r w:rsidR="005E3E24">
        <w:rPr>
          <w:rFonts w:ascii="Times New Roman" w:hAnsi="Times New Roman"/>
          <w:sz w:val="24"/>
          <w:szCs w:val="24"/>
        </w:rPr>
        <w:t>.</w:t>
      </w:r>
    </w:p>
    <w:p w14:paraId="22C4DF69" w14:textId="77777777" w:rsidR="00B74312" w:rsidRDefault="00B74312" w:rsidP="00574AD1">
      <w:pPr>
        <w:autoSpaceDE w:val="0"/>
        <w:autoSpaceDN w:val="0"/>
        <w:adjustRightInd w:val="0"/>
        <w:spacing w:after="0" w:line="360" w:lineRule="auto"/>
        <w:ind w:firstLine="709"/>
        <w:jc w:val="both"/>
        <w:rPr>
          <w:rFonts w:ascii="Times New Roman" w:hAnsi="Times New Roman"/>
          <w:sz w:val="24"/>
          <w:szCs w:val="24"/>
        </w:rPr>
      </w:pPr>
    </w:p>
    <w:p w14:paraId="7347FE0C" w14:textId="5653F0F2" w:rsidR="006B595A" w:rsidRDefault="00B74312" w:rsidP="00292CD5">
      <w:pPr>
        <w:pStyle w:val="Ttulo3"/>
      </w:pPr>
      <w:bookmarkStart w:id="100" w:name="_Toc240574207"/>
      <w:r w:rsidRPr="00B74312">
        <w:t>Curva ABC e XYZ na gestão de estoque</w:t>
      </w:r>
      <w:bookmarkEnd w:id="100"/>
    </w:p>
    <w:p w14:paraId="55662401" w14:textId="77777777" w:rsidR="00B74312" w:rsidRPr="00B74312" w:rsidRDefault="00B74312" w:rsidP="00B74312"/>
    <w:p w14:paraId="695B2DB7" w14:textId="012D67C9" w:rsidR="00B74312" w:rsidRPr="003F4FE5"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gestão de estoque é um dos principais fatores para o controle operacional e financeiro de pequenos estabelecimentos comerciais. Nesse contexto, metodologias como Curva ABC e Curva XYZ auxiliam na classificação estratégica dos produtos, permitindo maior eficiência no gerenciamento de estoque e na tomada de </w:t>
      </w:r>
      <w:r w:rsidRPr="003F4FE5">
        <w:rPr>
          <w:rFonts w:ascii="Times New Roman" w:hAnsi="Times New Roman"/>
          <w:sz w:val="24"/>
          <w:szCs w:val="24"/>
        </w:rPr>
        <w:t>decisões (</w:t>
      </w:r>
      <w:proofErr w:type="spellStart"/>
      <w:r w:rsidR="00672521" w:rsidRPr="00782EAB">
        <w:rPr>
          <w:rFonts w:ascii="Times New Roman" w:hAnsi="Times New Roman"/>
          <w:sz w:val="24"/>
          <w:szCs w:val="24"/>
        </w:rPr>
        <w:t>Ruchel</w:t>
      </w:r>
      <w:proofErr w:type="spellEnd"/>
      <w:r w:rsidRPr="00782EAB">
        <w:rPr>
          <w:rFonts w:ascii="Times New Roman" w:hAnsi="Times New Roman"/>
          <w:sz w:val="24"/>
          <w:szCs w:val="24"/>
        </w:rPr>
        <w:t xml:space="preserve"> </w:t>
      </w:r>
      <w:r w:rsidRPr="00782EAB">
        <w:rPr>
          <w:rFonts w:ascii="Times New Roman" w:hAnsi="Times New Roman"/>
          <w:i/>
          <w:iCs/>
          <w:sz w:val="24"/>
          <w:szCs w:val="24"/>
        </w:rPr>
        <w:t>et al,</w:t>
      </w:r>
      <w:r w:rsidRPr="003F4FE5">
        <w:rPr>
          <w:rFonts w:ascii="Times New Roman" w:hAnsi="Times New Roman"/>
          <w:sz w:val="24"/>
          <w:szCs w:val="24"/>
        </w:rPr>
        <w:t xml:space="preserve"> 2020).</w:t>
      </w:r>
    </w:p>
    <w:p w14:paraId="69F5AF34" w14:textId="45F342AA"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3F4FE5">
        <w:rPr>
          <w:rFonts w:ascii="Times New Roman" w:hAnsi="Times New Roman"/>
          <w:sz w:val="24"/>
          <w:szCs w:val="24"/>
        </w:rPr>
        <w:t>A Curva ABC consiste em uma metodologia utilizada para classificar produtos conforme sua relevância financeira para a empresa. Essa análise considera o valor total gerado por cada produto durante determinado período, permitindo identificar os itens que possuem maior impacto no faturamento do estabelecimento (</w:t>
      </w:r>
      <w:r w:rsidR="00672521" w:rsidRPr="003F4FE5">
        <w:rPr>
          <w:rFonts w:ascii="Times New Roman" w:hAnsi="Times New Roman"/>
          <w:sz w:val="24"/>
          <w:szCs w:val="24"/>
        </w:rPr>
        <w:t>V</w:t>
      </w:r>
      <w:r w:rsidR="003F4FE5" w:rsidRPr="003F4FE5">
        <w:rPr>
          <w:rFonts w:ascii="Times New Roman" w:hAnsi="Times New Roman"/>
          <w:sz w:val="24"/>
          <w:szCs w:val="24"/>
        </w:rPr>
        <w:t>argas</w:t>
      </w:r>
      <w:r w:rsidRPr="003F4FE5">
        <w:rPr>
          <w:rFonts w:ascii="Times New Roman" w:hAnsi="Times New Roman"/>
          <w:sz w:val="24"/>
          <w:szCs w:val="24"/>
        </w:rPr>
        <w:t xml:space="preserve"> </w:t>
      </w:r>
      <w:r w:rsidRPr="003F4FE5">
        <w:rPr>
          <w:rFonts w:ascii="Times New Roman" w:hAnsi="Times New Roman"/>
          <w:i/>
          <w:iCs/>
          <w:sz w:val="24"/>
          <w:szCs w:val="24"/>
        </w:rPr>
        <w:t>et al,</w:t>
      </w:r>
      <w:r w:rsidRPr="003F4FE5">
        <w:rPr>
          <w:rFonts w:ascii="Times New Roman" w:hAnsi="Times New Roman"/>
          <w:sz w:val="24"/>
          <w:szCs w:val="24"/>
        </w:rPr>
        <w:t xml:space="preserve"> 2022).</w:t>
      </w:r>
    </w:p>
    <w:p w14:paraId="114F430C"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p>
    <w:p w14:paraId="210B5800" w14:textId="36E00AA7" w:rsid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Valor Total=Quantidade </w:t>
      </w:r>
      <w:proofErr w:type="spellStart"/>
      <w:r w:rsidRPr="00B74312">
        <w:rPr>
          <w:rFonts w:ascii="Times New Roman" w:hAnsi="Times New Roman"/>
          <w:sz w:val="24"/>
          <w:szCs w:val="24"/>
        </w:rPr>
        <w:t>Vendida×Valor</w:t>
      </w:r>
      <w:proofErr w:type="spellEnd"/>
      <w:r w:rsidRPr="00B74312">
        <w:rPr>
          <w:rFonts w:ascii="Times New Roman" w:hAnsi="Times New Roman"/>
          <w:sz w:val="24"/>
          <w:szCs w:val="24"/>
        </w:rPr>
        <w:t xml:space="preserve"> </w:t>
      </w:r>
      <w:proofErr w:type="spellStart"/>
      <w:r w:rsidRPr="00B74312">
        <w:rPr>
          <w:rFonts w:ascii="Times New Roman" w:hAnsi="Times New Roman"/>
          <w:sz w:val="24"/>
          <w:szCs w:val="24"/>
        </w:rPr>
        <w:t>Unitario</w:t>
      </w:r>
      <w:proofErr w:type="spellEnd"/>
    </w:p>
    <w:p w14:paraId="0A35E95C"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p>
    <w:p w14:paraId="4E617422" w14:textId="220BE915" w:rsidR="00B74312" w:rsidRPr="003F4FE5"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partir dessa análise, os produtos podem ser classificados em três categorias. Os produtos Classe A representam os itens de maior importância financeira e maior impacto no faturamento. Os produtos Classe B apresentam importância intermediária, enquanto os produtos Classe C possuem menor relevância financeira para o </w:t>
      </w:r>
      <w:r w:rsidRPr="003F4FE5">
        <w:rPr>
          <w:rFonts w:ascii="Times New Roman" w:hAnsi="Times New Roman"/>
          <w:sz w:val="24"/>
          <w:szCs w:val="24"/>
        </w:rPr>
        <w:t>negócio (</w:t>
      </w:r>
      <w:r w:rsidR="003F4FE5" w:rsidRPr="003F4FE5">
        <w:rPr>
          <w:rFonts w:ascii="Times New Roman" w:hAnsi="Times New Roman"/>
          <w:sz w:val="24"/>
          <w:szCs w:val="24"/>
        </w:rPr>
        <w:t>Santos</w:t>
      </w:r>
      <w:r w:rsidRPr="003F4FE5">
        <w:rPr>
          <w:rFonts w:ascii="Times New Roman" w:hAnsi="Times New Roman"/>
          <w:sz w:val="24"/>
          <w:szCs w:val="24"/>
        </w:rPr>
        <w:t xml:space="preserve"> </w:t>
      </w:r>
      <w:r w:rsidRPr="003F4FE5">
        <w:rPr>
          <w:rFonts w:ascii="Times New Roman" w:hAnsi="Times New Roman"/>
          <w:i/>
          <w:iCs/>
          <w:sz w:val="24"/>
          <w:szCs w:val="24"/>
        </w:rPr>
        <w:t>et al.,</w:t>
      </w:r>
      <w:r w:rsidRPr="003F4FE5">
        <w:rPr>
          <w:rFonts w:ascii="Times New Roman" w:hAnsi="Times New Roman"/>
          <w:sz w:val="24"/>
          <w:szCs w:val="24"/>
        </w:rPr>
        <w:t xml:space="preserve"> 2022).</w:t>
      </w:r>
    </w:p>
    <w:p w14:paraId="25D22EC6" w14:textId="1EDD6E25"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3F4FE5">
        <w:rPr>
          <w:rFonts w:ascii="Times New Roman" w:hAnsi="Times New Roman"/>
          <w:sz w:val="24"/>
          <w:szCs w:val="24"/>
        </w:rPr>
        <w:t>Já a Curva XYZ tem como objetivo analisar a frequência e previsibilidade das vendas</w:t>
      </w:r>
      <w:r w:rsidRPr="00B74312">
        <w:rPr>
          <w:rFonts w:ascii="Times New Roman" w:hAnsi="Times New Roman"/>
          <w:sz w:val="24"/>
          <w:szCs w:val="24"/>
        </w:rPr>
        <w:t xml:space="preserve"> dos produtos. Essa metodologia permite identificar quais produtos possuem maior rotatividade e quais apresentam baixo volume de saída, contribuindo para o planejamento de reposição de estoque e redução de desperdícios (</w:t>
      </w:r>
      <w:proofErr w:type="spellStart"/>
      <w:r w:rsidR="00707B2B" w:rsidRPr="00B74312">
        <w:rPr>
          <w:rFonts w:ascii="Times New Roman" w:hAnsi="Times New Roman"/>
          <w:sz w:val="24"/>
          <w:szCs w:val="24"/>
        </w:rPr>
        <w:t>Ruchel</w:t>
      </w:r>
      <w:proofErr w:type="spellEnd"/>
      <w:r w:rsidR="00707B2B" w:rsidRPr="00B74312">
        <w:rPr>
          <w:rFonts w:ascii="Times New Roman" w:hAnsi="Times New Roman"/>
          <w:sz w:val="24"/>
          <w:szCs w:val="24"/>
        </w:rPr>
        <w:t xml:space="preserve"> </w:t>
      </w:r>
      <w:r w:rsidRPr="00B74312">
        <w:rPr>
          <w:rFonts w:ascii="Times New Roman" w:hAnsi="Times New Roman"/>
          <w:sz w:val="24"/>
          <w:szCs w:val="24"/>
        </w:rPr>
        <w:t>et al., 2020).</w:t>
      </w:r>
    </w:p>
    <w:p w14:paraId="764BC948" w14:textId="26B8E600"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Na classificação XYZ, os produtos Classe X correspondem aos itens com vendas frequentes e previsíveis, os produtos Classe Y apresentam comportamento de venda moderado ou sazonal, e os produtos Classe Z representam itens de baixa rotatividade e baixa </w:t>
      </w:r>
      <w:r w:rsidRPr="00B74312">
        <w:rPr>
          <w:rFonts w:ascii="Times New Roman" w:hAnsi="Times New Roman"/>
          <w:sz w:val="24"/>
          <w:szCs w:val="24"/>
        </w:rPr>
        <w:lastRenderedPageBreak/>
        <w:t>previsibilidade de consumo. Essa classificação auxilia na organização estratégica do estoque e no acompanhamento do comportamento de vendas dos produtos (</w:t>
      </w:r>
      <w:r w:rsidR="00707B2B" w:rsidRPr="00B74312">
        <w:rPr>
          <w:rFonts w:ascii="Times New Roman" w:hAnsi="Times New Roman"/>
          <w:sz w:val="24"/>
          <w:szCs w:val="24"/>
        </w:rPr>
        <w:t xml:space="preserve">Vargas </w:t>
      </w:r>
      <w:r w:rsidRPr="005E3E24">
        <w:rPr>
          <w:rFonts w:ascii="Times New Roman" w:hAnsi="Times New Roman"/>
          <w:i/>
          <w:iCs/>
          <w:sz w:val="24"/>
          <w:szCs w:val="24"/>
        </w:rPr>
        <w:t>et al.,</w:t>
      </w:r>
      <w:r w:rsidRPr="00B74312">
        <w:rPr>
          <w:rFonts w:ascii="Times New Roman" w:hAnsi="Times New Roman"/>
          <w:sz w:val="24"/>
          <w:szCs w:val="24"/>
        </w:rPr>
        <w:t xml:space="preserve"> 2022).</w:t>
      </w:r>
    </w:p>
    <w:p w14:paraId="37731E08" w14:textId="61FD4D5C" w:rsidR="00B74312" w:rsidRPr="00372FDA"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A utilização conjunta das Curvas ABC e XYZ contribui para uma gestão de estoque mais eficiente, permitindo identificar produtos estratégicos para o negócio e auxiliando no controle operacional e financeiro do estabelecimento (</w:t>
      </w:r>
      <w:r w:rsidR="00707B2B" w:rsidRPr="00B74312">
        <w:rPr>
          <w:rFonts w:ascii="Times New Roman" w:hAnsi="Times New Roman"/>
          <w:sz w:val="24"/>
          <w:szCs w:val="24"/>
        </w:rPr>
        <w:t xml:space="preserve">Santos </w:t>
      </w:r>
      <w:r w:rsidRPr="005E3E24">
        <w:rPr>
          <w:rFonts w:ascii="Times New Roman" w:hAnsi="Times New Roman"/>
          <w:i/>
          <w:iCs/>
          <w:sz w:val="24"/>
          <w:szCs w:val="24"/>
        </w:rPr>
        <w:t>et al.,</w:t>
      </w:r>
      <w:r w:rsidRPr="00B74312">
        <w:rPr>
          <w:rFonts w:ascii="Times New Roman" w:hAnsi="Times New Roman"/>
          <w:sz w:val="24"/>
          <w:szCs w:val="24"/>
        </w:rPr>
        <w:t xml:space="preserve"> 2022).</w:t>
      </w:r>
    </w:p>
    <w:p w14:paraId="745AE2C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5DBABAF8" w14:textId="5A7D5861" w:rsidR="00372FDA" w:rsidRDefault="00372FDA" w:rsidP="00574AD1">
      <w:pPr>
        <w:pStyle w:val="Ttulo2"/>
      </w:pPr>
      <w:bookmarkStart w:id="101" w:name="_Toc240574208"/>
      <w:r w:rsidRPr="00372FDA">
        <w:t>Problemas decorrentes da má gestão de estoque</w:t>
      </w:r>
      <w:bookmarkEnd w:id="101"/>
    </w:p>
    <w:p w14:paraId="41DD1BB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FA3A25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controle adequado de estoque pode gerar diversos problemas para as empresas. Entre os principais problemas destacam-se a perda de vendas devido à falta de produtos disponíveis, o aumento de custos com armazenagem e o desperdício de mercadorias.</w:t>
      </w:r>
    </w:p>
    <w:p w14:paraId="2398EE0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disso, a falta de informações precisas sobre o estoque dificulta o planejamento de compras e compromete a organização das operações comerciais.</w:t>
      </w:r>
    </w:p>
    <w:p w14:paraId="3CF0626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CFAE2ED" w14:textId="110A88FD" w:rsidR="00372FDA" w:rsidRDefault="00372FDA" w:rsidP="00574AD1">
      <w:pPr>
        <w:pStyle w:val="Ttulo2"/>
      </w:pPr>
      <w:bookmarkStart w:id="102" w:name="_Toc240574209"/>
      <w:r w:rsidRPr="00372FDA">
        <w:t>Sistemas informatizados para controle de estoque</w:t>
      </w:r>
      <w:bookmarkEnd w:id="102"/>
    </w:p>
    <w:p w14:paraId="3471E92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41E4901B" w14:textId="498F7C3E" w:rsidR="00574AD1"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sentido, a utilização de sistemas informatizados de controle de estoque tem sido considerada uma estratégia eficiente para melhorar a gestão das empresas. Sistemas digitais permitem registrar automaticamente as movimentações de produtos, atualizar as quantidades disponíveis em tempo real e gerar relatórios que auxiliam na análise do desempenho do negócio</w:t>
      </w:r>
      <w:r w:rsidR="00574AD1" w:rsidRPr="00574AD1">
        <w:rPr>
          <w:rFonts w:ascii="Times New Roman" w:hAnsi="Times New Roman"/>
          <w:sz w:val="24"/>
          <w:szCs w:val="24"/>
        </w:rPr>
        <w:t xml:space="preserve"> </w:t>
      </w:r>
      <w:r w:rsidR="00574AD1" w:rsidRPr="00372FDA">
        <w:rPr>
          <w:rFonts w:ascii="Times New Roman" w:hAnsi="Times New Roman"/>
          <w:sz w:val="24"/>
          <w:szCs w:val="24"/>
        </w:rPr>
        <w:t>(ABDI, 2023)</w:t>
      </w:r>
      <w:r w:rsidR="005E3E24">
        <w:rPr>
          <w:rFonts w:ascii="Times New Roman" w:hAnsi="Times New Roman"/>
          <w:sz w:val="24"/>
          <w:szCs w:val="24"/>
        </w:rPr>
        <w:t>.</w:t>
      </w:r>
    </w:p>
    <w:p w14:paraId="0693A603"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9547444" w14:textId="29D5FE9E" w:rsidR="00372FDA" w:rsidRDefault="00372FDA" w:rsidP="00574AD1">
      <w:pPr>
        <w:pStyle w:val="Ttulo2"/>
      </w:pPr>
      <w:bookmarkStart w:id="103" w:name="_Toc240574210"/>
      <w:r w:rsidRPr="00372FDA">
        <w:t xml:space="preserve">Aplicações </w:t>
      </w:r>
      <w:r w:rsidR="0080133F">
        <w:t>W</w:t>
      </w:r>
      <w:r w:rsidRPr="00372FDA">
        <w:t>eb no contexto empresarial</w:t>
      </w:r>
      <w:bookmarkEnd w:id="103"/>
    </w:p>
    <w:p w14:paraId="04D65B9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7FD30DD" w14:textId="5B714EB4"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Outro fator relevante no contexto da gestão empresarial é o avanço das aplicações </w:t>
      </w:r>
      <w:r w:rsidR="00720F15">
        <w:rPr>
          <w:rFonts w:ascii="Times New Roman" w:hAnsi="Times New Roman"/>
          <w:sz w:val="24"/>
          <w:szCs w:val="24"/>
        </w:rPr>
        <w:t>W</w:t>
      </w:r>
      <w:r w:rsidRPr="00372FDA">
        <w:rPr>
          <w:rFonts w:ascii="Times New Roman" w:hAnsi="Times New Roman"/>
          <w:sz w:val="24"/>
          <w:szCs w:val="24"/>
        </w:rPr>
        <w:t>eb. Com o crescimento da internet e a popularização de dispositivos conectados, sistemas desenvolvidos para acesso via navegador passaram a ser amplamente utilizados por empresas de diferentes setores.</w:t>
      </w:r>
    </w:p>
    <w:p w14:paraId="77487828" w14:textId="50928147"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As </w:t>
      </w:r>
      <w:r w:rsidRPr="00AF1746">
        <w:rPr>
          <w:rFonts w:ascii="Times New Roman" w:hAnsi="Times New Roman"/>
          <w:sz w:val="24"/>
          <w:szCs w:val="24"/>
        </w:rPr>
        <w:t xml:space="preserve">aplicações </w:t>
      </w:r>
      <w:r w:rsidR="00BB1207">
        <w:rPr>
          <w:rFonts w:ascii="Times New Roman" w:hAnsi="Times New Roman"/>
          <w:sz w:val="24"/>
          <w:szCs w:val="24"/>
        </w:rPr>
        <w:t>W</w:t>
      </w:r>
      <w:r w:rsidRPr="00AF1746">
        <w:rPr>
          <w:rFonts w:ascii="Times New Roman" w:hAnsi="Times New Roman"/>
          <w:sz w:val="24"/>
          <w:szCs w:val="24"/>
        </w:rPr>
        <w:t>eb possibilitam que os usuários acessem sistemas e informações de qualquer lugar, desde que possuam</w:t>
      </w:r>
      <w:r w:rsidRPr="00372FDA">
        <w:rPr>
          <w:rFonts w:ascii="Times New Roman" w:hAnsi="Times New Roman"/>
          <w:sz w:val="24"/>
          <w:szCs w:val="24"/>
        </w:rPr>
        <w:t xml:space="preserve"> acesso à </w:t>
      </w:r>
      <w:r w:rsidR="00EB4E0C">
        <w:rPr>
          <w:rFonts w:ascii="Times New Roman" w:hAnsi="Times New Roman"/>
          <w:sz w:val="24"/>
          <w:szCs w:val="24"/>
        </w:rPr>
        <w:t>I</w:t>
      </w:r>
      <w:r w:rsidRPr="00372FDA">
        <w:rPr>
          <w:rFonts w:ascii="Times New Roman" w:hAnsi="Times New Roman"/>
          <w:sz w:val="24"/>
          <w:szCs w:val="24"/>
        </w:rPr>
        <w:t>nternet</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GOV.BR, 2023)</w:t>
      </w:r>
      <w:r w:rsidR="005E3E24">
        <w:rPr>
          <w:rFonts w:ascii="Times New Roman" w:hAnsi="Times New Roman"/>
          <w:sz w:val="24"/>
          <w:szCs w:val="24"/>
        </w:rPr>
        <w:t>.</w:t>
      </w:r>
    </w:p>
    <w:p w14:paraId="501B4F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2CA39F0" w14:textId="3A9652D7" w:rsidR="00372FDA" w:rsidRDefault="00372FDA" w:rsidP="00574AD1">
      <w:pPr>
        <w:pStyle w:val="Ttulo2"/>
      </w:pPr>
      <w:bookmarkStart w:id="104" w:name="_Toc240574211"/>
      <w:r w:rsidRPr="00372FDA">
        <w:t xml:space="preserve">Tecnologias utilizadas em aplicações </w:t>
      </w:r>
      <w:r w:rsidR="0080133F">
        <w:t>W</w:t>
      </w:r>
      <w:r w:rsidRPr="00372FDA">
        <w:t>eb</w:t>
      </w:r>
      <w:bookmarkEnd w:id="104"/>
    </w:p>
    <w:p w14:paraId="310E8B2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31D8859" w14:textId="01B9F138"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lastRenderedPageBreak/>
        <w:t xml:space="preserve">A construção de aplicações </w:t>
      </w:r>
      <w:r w:rsidR="002D127A">
        <w:rPr>
          <w:rFonts w:ascii="Times New Roman" w:hAnsi="Times New Roman"/>
          <w:sz w:val="24"/>
          <w:szCs w:val="24"/>
        </w:rPr>
        <w:t>W</w:t>
      </w:r>
      <w:r w:rsidRPr="00372FDA">
        <w:rPr>
          <w:rFonts w:ascii="Times New Roman" w:hAnsi="Times New Roman"/>
          <w:sz w:val="24"/>
          <w:szCs w:val="24"/>
        </w:rPr>
        <w:t xml:space="preserve">eb envolve a utilização de diferentes tecnologias. Linguagens como HTML e CSS são utilizadas para estruturar e estilizar as interfaces dos sistemas, enquanto linguagens de programação como </w:t>
      </w:r>
      <w:proofErr w:type="spellStart"/>
      <w:r w:rsidRPr="00372FDA">
        <w:rPr>
          <w:rFonts w:ascii="Times New Roman" w:hAnsi="Times New Roman"/>
          <w:sz w:val="24"/>
          <w:szCs w:val="24"/>
        </w:rPr>
        <w:t>JavaScript</w:t>
      </w:r>
      <w:proofErr w:type="spellEnd"/>
      <w:r w:rsidRPr="00372FDA">
        <w:rPr>
          <w:rFonts w:ascii="Times New Roman" w:hAnsi="Times New Roman"/>
          <w:sz w:val="24"/>
          <w:szCs w:val="24"/>
        </w:rPr>
        <w:t xml:space="preserve"> permitem criar interações dinâmicas com o usuário.</w:t>
      </w:r>
    </w:p>
    <w:p w14:paraId="7F04A834" w14:textId="11FF68C2"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lado do servidor, linguagens como PHP são utilizadas para processar as informações enviadas pelos usuários e aplicar as regras de funcionamento do sistema. Bancos de dados relacionais, como o MySQL, são responsáveis pelo armazenamento e gerenciamento das informações</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MYSQL, 2023)</w:t>
      </w:r>
      <w:r w:rsidR="005E3E24">
        <w:rPr>
          <w:rFonts w:ascii="Times New Roman" w:hAnsi="Times New Roman"/>
          <w:sz w:val="24"/>
          <w:szCs w:val="24"/>
        </w:rPr>
        <w:t>.</w:t>
      </w:r>
    </w:p>
    <w:p w14:paraId="26359FE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72452774" w14:textId="6F1D0563" w:rsidR="00372FDA" w:rsidRDefault="00372FDA" w:rsidP="00574AD1">
      <w:pPr>
        <w:pStyle w:val="Ttulo2"/>
      </w:pPr>
      <w:bookmarkStart w:id="105" w:name="_Toc240574212"/>
      <w:r w:rsidRPr="00372FDA">
        <w:t>Tecnologia da informação e desenvolvimento sustentável</w:t>
      </w:r>
      <w:bookmarkEnd w:id="105"/>
    </w:p>
    <w:p w14:paraId="33340E80"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2077D9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Paralelamente ao avanço das tecnologias da informação, iniciativas globais têm sido desenvolvidas com o objetivo de promover o desenvolvimento sustentável.</w:t>
      </w:r>
    </w:p>
    <w:p w14:paraId="546A95DF" w14:textId="792E35CE"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Agenda 2030 para o Desenvolvimento Sustentável, estabelecida pela Organização das Nações Unidas em 2015</w:t>
      </w:r>
      <w:r w:rsidR="00574AD1" w:rsidRPr="00574AD1">
        <w:rPr>
          <w:rFonts w:ascii="Times New Roman" w:hAnsi="Times New Roman"/>
          <w:sz w:val="24"/>
          <w:szCs w:val="24"/>
        </w:rPr>
        <w:t xml:space="preserve"> </w:t>
      </w:r>
      <w:r w:rsidR="00574AD1" w:rsidRPr="00372FDA">
        <w:rPr>
          <w:rFonts w:ascii="Times New Roman" w:hAnsi="Times New Roman"/>
          <w:sz w:val="24"/>
          <w:szCs w:val="24"/>
        </w:rPr>
        <w:t>(ONU, 2015</w:t>
      </w:r>
      <w:r w:rsidR="00574AD1">
        <w:rPr>
          <w:rFonts w:ascii="Times New Roman" w:hAnsi="Times New Roman"/>
          <w:sz w:val="24"/>
          <w:szCs w:val="24"/>
        </w:rPr>
        <w:t>)</w:t>
      </w:r>
      <w:r w:rsidR="005E3E24">
        <w:rPr>
          <w:rFonts w:ascii="Times New Roman" w:hAnsi="Times New Roman"/>
          <w:sz w:val="24"/>
          <w:szCs w:val="24"/>
        </w:rPr>
        <w:t>.</w:t>
      </w:r>
    </w:p>
    <w:p w14:paraId="5CB8C041"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6B464A4" w14:textId="728BBAC6" w:rsidR="00372FDA" w:rsidRDefault="00372FDA" w:rsidP="00574AD1">
      <w:pPr>
        <w:pStyle w:val="Ttulo2"/>
      </w:pPr>
      <w:bookmarkStart w:id="106" w:name="_Toc240574213"/>
      <w:r w:rsidRPr="00AF1746">
        <w:t>Relação entre ODS e sistemas de gestão</w:t>
      </w:r>
      <w:bookmarkEnd w:id="106"/>
    </w:p>
    <w:p w14:paraId="503DAC81" w14:textId="77777777" w:rsidR="00AF1746" w:rsidRPr="00AF1746" w:rsidRDefault="00AF1746" w:rsidP="00AF1746"/>
    <w:p w14:paraId="71A994A7"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A principal relação do Sistema </w:t>
      </w:r>
      <w:proofErr w:type="spellStart"/>
      <w:r w:rsidRPr="00AF1746">
        <w:rPr>
          <w:rFonts w:ascii="Times New Roman" w:hAnsi="Times New Roman"/>
          <w:sz w:val="24"/>
          <w:szCs w:val="24"/>
        </w:rPr>
        <w:t>Hydra</w:t>
      </w:r>
      <w:proofErr w:type="spellEnd"/>
      <w:r w:rsidRPr="00AF1746">
        <w:rPr>
          <w:rFonts w:ascii="Times New Roman" w:hAnsi="Times New Roman"/>
          <w:sz w:val="24"/>
          <w:szCs w:val="24"/>
        </w:rPr>
        <w:t xml:space="preserve"> com os Objetivos de Desenvolvimento Sustentável (ODS) está associada à ODS 8 – Trabalho Decente e Crescimento Econômico, por sua proposta de apoiar a organização e a gestão de micro e pequenos mercados de bairro, contribuindo para a melhoria dos processos operacionais e para o fortalecimento desses estabelecimentos.</w:t>
      </w:r>
    </w:p>
    <w:p w14:paraId="11B8CAE0"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De forma complementar, o projeto relaciona-se à ODS 9 – Indústria, Inovação e Infraestrutura, ao utilizar recursos tecnológicos para informatizar processos de gestão, e à ODS 12 – Consumo e Produção Responsáveis, ao contribuir para um melhor controle dos estoques e para a redução de desperdícios decorrentes de falhas na gestão de produtos.</w:t>
      </w:r>
    </w:p>
    <w:p w14:paraId="794B9EC1"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Nesse contexto, a utilização de sistemas digitais de gestão pode contribuir para a organização das informações, o controle dos recursos e a melhoria dos processos operacionais, estabelecendo uma relação entre a aplicação desenvolvida e os princípios das ODS selecionadas.</w:t>
      </w:r>
    </w:p>
    <w:p w14:paraId="1518B48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FD37157" w14:textId="09F5BFBA" w:rsidR="00372FDA" w:rsidRDefault="00372FDA" w:rsidP="00574AD1">
      <w:pPr>
        <w:pStyle w:val="Ttulo2"/>
      </w:pPr>
      <w:bookmarkStart w:id="107" w:name="_Toc240574214"/>
      <w:r w:rsidRPr="00372FDA">
        <w:lastRenderedPageBreak/>
        <w:t xml:space="preserve">O sistema </w:t>
      </w:r>
      <w:proofErr w:type="spellStart"/>
      <w:r w:rsidRPr="00372FDA">
        <w:t>Hydra</w:t>
      </w:r>
      <w:proofErr w:type="spellEnd"/>
      <w:r w:rsidRPr="00372FDA">
        <w:t xml:space="preserve"> no contexto teórico apresentado</w:t>
      </w:r>
      <w:bookmarkEnd w:id="107"/>
    </w:p>
    <w:p w14:paraId="1F5E9137"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1FDAF7D" w14:textId="10B8AB72"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 xml:space="preserve">Diante dos aspectos teóricos apresentados, observa-se que o desenvolvimento do sistema </w:t>
      </w:r>
      <w:proofErr w:type="spellStart"/>
      <w:r w:rsidRPr="00D7158D">
        <w:rPr>
          <w:rFonts w:ascii="Times New Roman" w:hAnsi="Times New Roman"/>
          <w:sz w:val="24"/>
          <w:szCs w:val="24"/>
        </w:rPr>
        <w:t>Hydra</w:t>
      </w:r>
      <w:proofErr w:type="spellEnd"/>
      <w:r w:rsidRPr="00D7158D">
        <w:rPr>
          <w:rFonts w:ascii="Times New Roman" w:hAnsi="Times New Roman"/>
          <w:sz w:val="24"/>
          <w:szCs w:val="24"/>
        </w:rPr>
        <w:t xml:space="preserve"> configura-se como uma solução alinhada às necessidades reais de pequenos mercados. O sistema foi concebido com o objetivo de oferecer funcionalidades essenciais à gestão do estabelecimento de forma integrada, simples e acessível, considerando a realidade de empreendimentos de pequeno porte e de usuários com pouca experiência tecnológica.</w:t>
      </w:r>
    </w:p>
    <w:p w14:paraId="64C3863E" w14:textId="403A8F69"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Além das funcionalidades operacionais, sistemas de Ponto de Venda modernos devem contemplar aspectos relacionados à usabilidade e à acessibilidade, uma vez que são utilizados por usuários com diferentes níveis de familiaridade com tecnologias digitais. Em pequenos mercados, é comum que operadores de caixa, estoquistas e proprietários apresentem perfis distintos e demandas específicas no uso do sistema.</w:t>
      </w:r>
    </w:p>
    <w:p w14:paraId="300967C4" w14:textId="1B0CB728"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Dessa forma, torna-se relevante que soluções de PDV sejam projetadas com interfaces intuitivas, navegação simplificada e recursos que facilitem a leitura e a compreensão das informações exibidas. A adoção dessas práticas contribui para a redução de erros operacionais, para o aumento da eficiência no atendimento e para a melhoria da experiência do usuário.</w:t>
      </w:r>
    </w:p>
    <w:p w14:paraId="3B7C7761" w14:textId="68C6AD4B"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 xml:space="preserve">Nesse contexto, o sistema </w:t>
      </w:r>
      <w:proofErr w:type="spellStart"/>
      <w:r w:rsidRPr="00D7158D">
        <w:rPr>
          <w:rFonts w:ascii="Times New Roman" w:hAnsi="Times New Roman"/>
          <w:sz w:val="24"/>
          <w:szCs w:val="24"/>
        </w:rPr>
        <w:t>Hydra</w:t>
      </w:r>
      <w:proofErr w:type="spellEnd"/>
      <w:r w:rsidRPr="00D7158D">
        <w:rPr>
          <w:rFonts w:ascii="Times New Roman" w:hAnsi="Times New Roman"/>
          <w:sz w:val="24"/>
          <w:szCs w:val="24"/>
        </w:rPr>
        <w:t xml:space="preserve"> é proposto não apenas como uma ferramenta de controle de estoque e registro de vendas, mas como uma solução orientada ao usuário, acessível e alinhada às boas práticas de desenvolvimento de sistemas de informação aplicados ao comércio varejista.</w:t>
      </w:r>
    </w:p>
    <w:p w14:paraId="67FE2347" w14:textId="47555ECD"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 acessibilidade em sistemas de informação assume papel relevante no desenvolvimento de aplicações utilizadas em ambientes comerciais, especialmente quando envolvem usuários com limitações visuais ou diferentes níveis de experiência tecnológica. Recursos que possibilitam a adaptação da interface, como o ajuste do tamanho dos textos exibidos, contribuem para a melhoria da legibilidade das informações e para a redução de falhas operacionais.</w:t>
      </w:r>
    </w:p>
    <w:p w14:paraId="6969D4D5" w14:textId="0B1B1EFA" w:rsidR="00574AD1"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Em sistemas de Ponto de Venda, essa preocupação torna-se ainda mais significativa, uma vez que a leitura rápida e precisa de informações</w:t>
      </w:r>
      <w:r w:rsidR="00DF42FF">
        <w:rPr>
          <w:rFonts w:ascii="Times New Roman" w:hAnsi="Times New Roman"/>
          <w:sz w:val="24"/>
          <w:szCs w:val="24"/>
        </w:rPr>
        <w:t xml:space="preserve">, </w:t>
      </w:r>
      <w:r w:rsidRPr="00D7158D">
        <w:rPr>
          <w:rFonts w:ascii="Times New Roman" w:hAnsi="Times New Roman"/>
          <w:sz w:val="24"/>
          <w:szCs w:val="24"/>
        </w:rPr>
        <w:t>como nomes de produtos, valores e totais</w:t>
      </w:r>
      <w:r w:rsidR="00DF42FF">
        <w:rPr>
          <w:rFonts w:ascii="Times New Roman" w:hAnsi="Times New Roman"/>
          <w:sz w:val="24"/>
          <w:szCs w:val="24"/>
        </w:rPr>
        <w:t>.</w:t>
      </w:r>
      <w:r w:rsidRPr="00D7158D">
        <w:rPr>
          <w:rFonts w:ascii="Times New Roman" w:hAnsi="Times New Roman"/>
          <w:sz w:val="24"/>
          <w:szCs w:val="24"/>
        </w:rPr>
        <w:t xml:space="preserve"> </w:t>
      </w:r>
      <w:r w:rsidR="00DF42FF">
        <w:rPr>
          <w:rFonts w:ascii="Times New Roman" w:hAnsi="Times New Roman"/>
          <w:sz w:val="24"/>
          <w:szCs w:val="24"/>
        </w:rPr>
        <w:t>I</w:t>
      </w:r>
      <w:r w:rsidRPr="00D7158D">
        <w:rPr>
          <w:rFonts w:ascii="Times New Roman" w:hAnsi="Times New Roman"/>
          <w:sz w:val="24"/>
          <w:szCs w:val="24"/>
        </w:rPr>
        <w:t>nfluencia diretamente a eficiência do atendimento. Dessa forma, soluções acessíveis ampliam a inclusão digital e promovem uma experiência de uso mais eficiente e satisfatória.</w:t>
      </w:r>
    </w:p>
    <w:p w14:paraId="0868425D" w14:textId="77777777" w:rsidR="00E16E91" w:rsidRDefault="00E16E91" w:rsidP="00D7158D">
      <w:pPr>
        <w:autoSpaceDE w:val="0"/>
        <w:autoSpaceDN w:val="0"/>
        <w:adjustRightInd w:val="0"/>
        <w:spacing w:after="0" w:line="360" w:lineRule="auto"/>
        <w:ind w:firstLine="709"/>
        <w:jc w:val="both"/>
        <w:rPr>
          <w:rFonts w:ascii="Times New Roman" w:hAnsi="Times New Roman"/>
          <w:sz w:val="24"/>
          <w:szCs w:val="24"/>
        </w:rPr>
      </w:pPr>
    </w:p>
    <w:p w14:paraId="398E9960" w14:textId="77777777" w:rsidR="00E16E91" w:rsidRDefault="00E16E91" w:rsidP="00D7158D">
      <w:pPr>
        <w:autoSpaceDE w:val="0"/>
        <w:autoSpaceDN w:val="0"/>
        <w:adjustRightInd w:val="0"/>
        <w:spacing w:after="0" w:line="360" w:lineRule="auto"/>
        <w:ind w:firstLine="709"/>
        <w:jc w:val="both"/>
        <w:rPr>
          <w:rFonts w:ascii="Times New Roman" w:hAnsi="Times New Roman"/>
          <w:sz w:val="24"/>
          <w:szCs w:val="24"/>
        </w:rPr>
      </w:pPr>
    </w:p>
    <w:p w14:paraId="16F0BD65" w14:textId="77777777" w:rsidR="00E16E91" w:rsidRDefault="00E16E91" w:rsidP="00D7158D">
      <w:pPr>
        <w:autoSpaceDE w:val="0"/>
        <w:autoSpaceDN w:val="0"/>
        <w:adjustRightInd w:val="0"/>
        <w:spacing w:after="0" w:line="360" w:lineRule="auto"/>
        <w:ind w:firstLine="709"/>
        <w:jc w:val="both"/>
        <w:rPr>
          <w:rFonts w:ascii="Times New Roman" w:hAnsi="Times New Roman"/>
          <w:sz w:val="24"/>
          <w:szCs w:val="24"/>
        </w:rPr>
      </w:pPr>
    </w:p>
    <w:p w14:paraId="2CF332CA" w14:textId="6608FCFB" w:rsidR="0039743D" w:rsidRPr="004F6D4D" w:rsidRDefault="00DB20D2" w:rsidP="00552DAE">
      <w:pPr>
        <w:pStyle w:val="Ttulo1"/>
      </w:pPr>
      <w:bookmarkStart w:id="108" w:name="_Toc160207357"/>
      <w:bookmarkStart w:id="109" w:name="_Toc164351176"/>
      <w:bookmarkStart w:id="110" w:name="_Toc164355018"/>
      <w:bookmarkStart w:id="111" w:name="_Toc240574215"/>
      <w:r w:rsidRPr="004F6D4D">
        <w:lastRenderedPageBreak/>
        <w:t>3.</w:t>
      </w:r>
      <w:r w:rsidR="003C4EE6" w:rsidRPr="004F6D4D">
        <w:t>PROPOSTA DA APLICAÇÃO</w:t>
      </w:r>
      <w:bookmarkEnd w:id="108"/>
      <w:bookmarkEnd w:id="109"/>
      <w:bookmarkEnd w:id="110"/>
      <w:bookmarkEnd w:id="111"/>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7BAC4F3" w14:textId="61E25386" w:rsidR="00921863" w:rsidRDefault="00921863" w:rsidP="003D35FF">
      <w:pPr>
        <w:autoSpaceDE w:val="0"/>
        <w:autoSpaceDN w:val="0"/>
        <w:adjustRightInd w:val="0"/>
        <w:spacing w:after="0" w:line="360" w:lineRule="auto"/>
        <w:ind w:firstLine="709"/>
        <w:jc w:val="both"/>
        <w:rPr>
          <w:rFonts w:ascii="Times New Roman" w:hAnsi="Times New Roman"/>
          <w:sz w:val="24"/>
          <w:szCs w:val="24"/>
        </w:rPr>
      </w:pPr>
      <w:r w:rsidRPr="00921863">
        <w:rPr>
          <w:rFonts w:ascii="Times New Roman" w:hAnsi="Times New Roman"/>
          <w:sz w:val="24"/>
          <w:szCs w:val="24"/>
        </w:rPr>
        <w:t xml:space="preserve">Neste capítulo, é apresentada a proposta técnica e funcional do sistema </w:t>
      </w:r>
      <w:proofErr w:type="spellStart"/>
      <w:r w:rsidRPr="00921863">
        <w:rPr>
          <w:rFonts w:ascii="Times New Roman" w:hAnsi="Times New Roman"/>
          <w:sz w:val="24"/>
          <w:szCs w:val="24"/>
        </w:rPr>
        <w:t>Hydra</w:t>
      </w:r>
      <w:proofErr w:type="spellEnd"/>
      <w:r w:rsidRPr="00921863">
        <w:rPr>
          <w:rFonts w:ascii="Times New Roman" w:hAnsi="Times New Roman"/>
          <w:sz w:val="24"/>
          <w:szCs w:val="24"/>
        </w:rPr>
        <w:t>, detalhando suas características, requisitos, regras de negócio e a modelagem estrutural e de dados. O objetivo é fornecer uma visão abrangente da solução desenvolvida, demonstrando como ela atende às necessidades de gestão de estoque e vendas em pequenos mercados.</w:t>
      </w:r>
    </w:p>
    <w:p w14:paraId="27CE84F0" w14:textId="4DB73629" w:rsidR="4C8E51DD" w:rsidRDefault="4C8E51DD" w:rsidP="4C8E51DD">
      <w:pPr>
        <w:spacing w:after="0" w:line="360" w:lineRule="auto"/>
        <w:jc w:val="both"/>
        <w:rPr>
          <w:rFonts w:ascii="Times New Roman" w:hAnsi="Times New Roman"/>
          <w:sz w:val="24"/>
          <w:szCs w:val="24"/>
        </w:rPr>
      </w:pPr>
    </w:p>
    <w:p w14:paraId="3F65ADC8" w14:textId="64B2F3EF" w:rsidR="00163DFB" w:rsidRDefault="00163DFB" w:rsidP="005B062A">
      <w:pPr>
        <w:pStyle w:val="Ttulo2"/>
      </w:pPr>
      <w:bookmarkStart w:id="112" w:name="_Toc160207358"/>
      <w:bookmarkStart w:id="113" w:name="_Toc164351178"/>
      <w:bookmarkStart w:id="114" w:name="_Toc164355020"/>
      <w:bookmarkStart w:id="115" w:name="_Toc240574216"/>
      <w:r>
        <w:t>Descrição da aplicação</w:t>
      </w:r>
      <w:bookmarkEnd w:id="112"/>
      <w:bookmarkEnd w:id="113"/>
      <w:bookmarkEnd w:id="114"/>
      <w:bookmarkEnd w:id="115"/>
    </w:p>
    <w:p w14:paraId="263D80EE" w14:textId="77777777" w:rsidR="00351C14" w:rsidRPr="00351C14" w:rsidRDefault="00351C14" w:rsidP="00351C14"/>
    <w:p w14:paraId="31E0E499" w14:textId="557B2F81" w:rsidR="73EDD0E8" w:rsidRDefault="73EDD0E8"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consiste em uma aplicação </w:t>
      </w:r>
      <w:r w:rsidR="007C6003">
        <w:rPr>
          <w:rFonts w:ascii="Times New Roman" w:hAnsi="Times New Roman"/>
          <w:sz w:val="24"/>
          <w:szCs w:val="24"/>
        </w:rPr>
        <w:t>W</w:t>
      </w:r>
      <w:r w:rsidRPr="4C8E51DD">
        <w:rPr>
          <w:rFonts w:ascii="Times New Roman" w:hAnsi="Times New Roman"/>
          <w:sz w:val="24"/>
          <w:szCs w:val="24"/>
        </w:rPr>
        <w:t xml:space="preserve">eb voltada para o gerenciamento de Ponto de Venda (PDV) e controle de estoque, desenvolvida para atender às necessidades operacionais de pequenos mercados de bairro. Por se tratar de uma solução </w:t>
      </w:r>
      <w:r w:rsidR="0080133F">
        <w:rPr>
          <w:rFonts w:ascii="Times New Roman" w:hAnsi="Times New Roman"/>
          <w:sz w:val="24"/>
          <w:szCs w:val="24"/>
        </w:rPr>
        <w:t>W</w:t>
      </w:r>
      <w:r w:rsidRPr="4C8E51DD">
        <w:rPr>
          <w:rFonts w:ascii="Times New Roman" w:hAnsi="Times New Roman"/>
          <w:sz w:val="24"/>
          <w:szCs w:val="24"/>
        </w:rPr>
        <w:t>eb, suas funcionalidades podem ser acessadas por meio de navegadores de internet, sem a necessidade de instalação de softwares adicionais, facilitando sua utilização em diferentes ambientes.</w:t>
      </w:r>
    </w:p>
    <w:p w14:paraId="03250484" w14:textId="01B65D4F" w:rsidR="73EDD0E8" w:rsidRDefault="73EDD0E8" w:rsidP="4C8E51DD">
      <w:pPr>
        <w:spacing w:after="0" w:line="360" w:lineRule="auto"/>
        <w:ind w:firstLine="709"/>
        <w:jc w:val="both"/>
      </w:pPr>
      <w:r w:rsidRPr="4C8E51DD">
        <w:rPr>
          <w:rFonts w:ascii="Times New Roman" w:hAnsi="Times New Roman"/>
          <w:sz w:val="24"/>
          <w:szCs w:val="24"/>
        </w:rPr>
        <w:t>A aplicação é estruturada principalmente em dois núcleos funcionais: o módulo de caixa (PDV), responsável pelo registro das vendas, e o módulo de estoque, voltado ao cadastro, monitoramento e atualização dos produtos. Além disso, o sistema conta com recursos de apoio à gestão, como relatórios e indicadores relacionados às vendas e ao estoque, possibilitando melhor acompanhamento das operações realizadas no estabelecimento.</w:t>
      </w:r>
    </w:p>
    <w:p w14:paraId="3A062BBC" w14:textId="04E92E46" w:rsidR="73EDD0E8" w:rsidRDefault="73EDD0E8" w:rsidP="4C8E51DD">
      <w:pPr>
        <w:spacing w:after="0" w:line="360" w:lineRule="auto"/>
        <w:ind w:firstLine="709"/>
        <w:jc w:val="both"/>
      </w:pPr>
      <w:r w:rsidRPr="4C8E51DD">
        <w:rPr>
          <w:rFonts w:ascii="Times New Roman" w:hAnsi="Times New Roman"/>
          <w:sz w:val="24"/>
          <w:szCs w:val="24"/>
        </w:rPr>
        <w:t>O sistema foi projetado para atender diferentes perfis de usuários, cada um com permissões específicas. O Administrador possui acesso às funcionalidades gerenciais, como visualização de indicadores de vendas e estoque, controle de produtos e acompanhamento do desempenho operacional. O Operador de Caixa utiliza o módulo de frente de caixa para registrar vendas, selecionar formas de pagamento e concluir transações. Já o Estoquista é responsável pelo cadastro, atualização e monitoramento dos produtos, além da visualização de alertas de reposição.</w:t>
      </w:r>
    </w:p>
    <w:p w14:paraId="51E414F5" w14:textId="101023E7" w:rsidR="73EDD0E8" w:rsidRDefault="73EDD0E8" w:rsidP="4C8E51DD">
      <w:pPr>
        <w:spacing w:after="0" w:line="360" w:lineRule="auto"/>
        <w:ind w:firstLine="709"/>
        <w:jc w:val="both"/>
      </w:pPr>
      <w:r w:rsidRPr="4C8E51DD">
        <w:rPr>
          <w:rFonts w:ascii="Times New Roman" w:hAnsi="Times New Roman"/>
          <w:sz w:val="24"/>
          <w:szCs w:val="24"/>
        </w:rPr>
        <w:t xml:space="preserve">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permite a execução das principais operações comerciais relacionadas ao ponto de venda, como o registro de vendas, a atualização automática do estoque após cada transação e a emissão de alertas para produtos com quantidade reduzida. Dessa forma, a aplicação busca oferecer uma solução prática, acessível e eficiente para apoiar a organização das rotinas operacionais de pequenos comércios.</w:t>
      </w:r>
    </w:p>
    <w:p w14:paraId="660B3301" w14:textId="4A3198A7" w:rsidR="73EDD0E8" w:rsidRDefault="73EDD0E8" w:rsidP="4C8E51DD">
      <w:pPr>
        <w:spacing w:after="0" w:line="360" w:lineRule="auto"/>
        <w:ind w:firstLine="709"/>
        <w:jc w:val="both"/>
      </w:pPr>
      <w:r w:rsidRPr="4C8E51DD">
        <w:rPr>
          <w:rFonts w:ascii="Times New Roman" w:hAnsi="Times New Roman"/>
          <w:sz w:val="24"/>
          <w:szCs w:val="24"/>
        </w:rPr>
        <w:t>Como possibilidades de expansão futura, prevê-se a implementação dos módulos financeiro e fiscal, ampliando o escopo funcional do sistema conforme a evolução do projeto.</w:t>
      </w:r>
    </w:p>
    <w:p w14:paraId="175B9BAE" w14:textId="70637CAC" w:rsidR="4C8E51DD" w:rsidRDefault="4C8E51DD" w:rsidP="4C8E51DD">
      <w:pPr>
        <w:spacing w:after="0" w:line="360" w:lineRule="auto"/>
        <w:ind w:firstLine="709"/>
        <w:jc w:val="both"/>
        <w:rPr>
          <w:rFonts w:ascii="Times New Roman" w:hAnsi="Times New Roman"/>
          <w:sz w:val="24"/>
          <w:szCs w:val="24"/>
        </w:rPr>
      </w:pPr>
    </w:p>
    <w:p w14:paraId="588E252F" w14:textId="77777777" w:rsidR="00CA17CE" w:rsidRDefault="00CA17CE" w:rsidP="00CA17CE">
      <w:pPr>
        <w:pStyle w:val="Ttulo2"/>
      </w:pPr>
      <w:bookmarkStart w:id="116" w:name="_Toc160207361"/>
      <w:bookmarkStart w:id="117" w:name="_Toc164351181"/>
      <w:bookmarkStart w:id="118" w:name="_Toc164355023"/>
      <w:bookmarkStart w:id="119" w:name="_Toc240574217"/>
      <w:r>
        <w:t>Modelagem dos requisitos</w:t>
      </w:r>
      <w:bookmarkEnd w:id="116"/>
      <w:bookmarkEnd w:id="117"/>
      <w:bookmarkEnd w:id="118"/>
      <w:bookmarkEnd w:id="119"/>
    </w:p>
    <w:p w14:paraId="0A8BE2BD" w14:textId="77777777" w:rsidR="00292CD5" w:rsidRPr="00292CD5" w:rsidRDefault="00292CD5" w:rsidP="00292CD5"/>
    <w:p w14:paraId="460FCCCB" w14:textId="2C5A49DF" w:rsidR="00CA17CE" w:rsidRDefault="24396A3E"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modelagem de requisitos é uma etapa fundamental no desenvolvimento de sistemas, pois tem como objetivo identificar, organizar e documentar as funcionalidades e restrições que a aplicação deve atender. No contexto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essa modelagem foi realizada com base nas operações essenciais de pequenos mercados, considerando principalmente o registro de vendas na frente de caixa, o controle de estoque, o gerenciamento de produtos e a visualização de relatórios operacionais.</w:t>
      </w:r>
    </w:p>
    <w:p w14:paraId="317E2D7E" w14:textId="7AF345B5" w:rsidR="00CA17CE" w:rsidRDefault="24396A3E" w:rsidP="4C8E51DD">
      <w:pPr>
        <w:autoSpaceDE w:val="0"/>
        <w:autoSpaceDN w:val="0"/>
        <w:adjustRightInd w:val="0"/>
        <w:spacing w:after="0" w:line="360" w:lineRule="auto"/>
        <w:ind w:firstLine="709"/>
        <w:jc w:val="both"/>
      </w:pPr>
      <w:r w:rsidRPr="4C8E51DD">
        <w:rPr>
          <w:rFonts w:ascii="Times New Roman" w:hAnsi="Times New Roman"/>
          <w:sz w:val="24"/>
          <w:szCs w:val="24"/>
        </w:rPr>
        <w:t>A partir dessa análise, os requisitos foram classificados em funcionais e não funcionais, garantindo uma visão completa tanto das funcionalidades centrais do sistema quanto das características de qualidade esperadas para a aplicação.</w:t>
      </w:r>
    </w:p>
    <w:p w14:paraId="56988492" w14:textId="77777777" w:rsidR="00351C14" w:rsidRDefault="00351C14" w:rsidP="00C20981">
      <w:pPr>
        <w:autoSpaceDE w:val="0"/>
        <w:autoSpaceDN w:val="0"/>
        <w:adjustRightInd w:val="0"/>
        <w:spacing w:after="0" w:line="360" w:lineRule="auto"/>
        <w:ind w:firstLine="709"/>
        <w:jc w:val="both"/>
        <w:rPr>
          <w:rFonts w:ascii="Times New Roman" w:hAnsi="Times New Roman"/>
          <w:sz w:val="24"/>
          <w:szCs w:val="24"/>
        </w:rPr>
      </w:pPr>
    </w:p>
    <w:p w14:paraId="1BB85A08" w14:textId="77777777" w:rsidR="005F7C72" w:rsidRDefault="005F7C72" w:rsidP="00C20981">
      <w:pPr>
        <w:autoSpaceDE w:val="0"/>
        <w:autoSpaceDN w:val="0"/>
        <w:adjustRightInd w:val="0"/>
        <w:spacing w:after="0" w:line="360" w:lineRule="auto"/>
        <w:ind w:firstLine="709"/>
        <w:jc w:val="both"/>
        <w:rPr>
          <w:rFonts w:ascii="Times New Roman" w:hAnsi="Times New Roman"/>
          <w:sz w:val="24"/>
          <w:szCs w:val="24"/>
        </w:rPr>
      </w:pPr>
    </w:p>
    <w:p w14:paraId="05CE4E92" w14:textId="77777777" w:rsidR="005F7C72" w:rsidRDefault="005F7C72" w:rsidP="00C20981">
      <w:pPr>
        <w:autoSpaceDE w:val="0"/>
        <w:autoSpaceDN w:val="0"/>
        <w:adjustRightInd w:val="0"/>
        <w:spacing w:after="0" w:line="360" w:lineRule="auto"/>
        <w:ind w:firstLine="709"/>
        <w:jc w:val="both"/>
        <w:rPr>
          <w:rFonts w:ascii="Times New Roman" w:hAnsi="Times New Roman"/>
          <w:sz w:val="24"/>
          <w:szCs w:val="24"/>
        </w:rPr>
      </w:pPr>
    </w:p>
    <w:p w14:paraId="7FCD80D1" w14:textId="77777777" w:rsidR="005F7C72" w:rsidRDefault="005F7C72"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Pr="00292CD5" w:rsidRDefault="00CA17CE" w:rsidP="00292CD5">
      <w:pPr>
        <w:pStyle w:val="Ttulo3"/>
      </w:pPr>
      <w:bookmarkStart w:id="120" w:name="_Toc160207362"/>
      <w:bookmarkStart w:id="121" w:name="_Toc164351182"/>
      <w:bookmarkStart w:id="122" w:name="_Toc164355024"/>
      <w:bookmarkStart w:id="123" w:name="_Toc240574218"/>
      <w:r w:rsidRPr="00292CD5">
        <w:t>Requisitos funcionais</w:t>
      </w:r>
      <w:bookmarkEnd w:id="120"/>
      <w:bookmarkEnd w:id="121"/>
      <w:bookmarkEnd w:id="122"/>
      <w:bookmarkEnd w:id="123"/>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317940F7" w14:textId="72064CBC"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 xml:space="preserve">Os requisitos funcionais descrevem as ações específicas que o sistema </w:t>
      </w:r>
      <w:proofErr w:type="spellStart"/>
      <w:r w:rsidRPr="00351C14">
        <w:rPr>
          <w:rFonts w:ascii="Times New Roman" w:hAnsi="Times New Roman"/>
          <w:sz w:val="24"/>
          <w:szCs w:val="24"/>
        </w:rPr>
        <w:t>Hydra</w:t>
      </w:r>
      <w:proofErr w:type="spellEnd"/>
      <w:r w:rsidRPr="00351C14">
        <w:rPr>
          <w:rFonts w:ascii="Times New Roman" w:hAnsi="Times New Roman"/>
          <w:sz w:val="24"/>
          <w:szCs w:val="24"/>
        </w:rPr>
        <w:t xml:space="preserve"> deve ser capaz de executar para atender às necessidades dos usuários. A tabela a seguir detalha as principais funcionalidades previstas para a aplicação.</w:t>
      </w:r>
    </w:p>
    <w:p w14:paraId="7215DD02" w14:textId="77777777"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p>
    <w:p w14:paraId="7F912C20" w14:textId="0DCCC341" w:rsid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r w:rsidRPr="00351C14">
        <w:rPr>
          <w:rFonts w:ascii="Times New Roman" w:hAnsi="Times New Roman"/>
          <w:b/>
          <w:bCs/>
          <w:sz w:val="24"/>
          <w:szCs w:val="24"/>
        </w:rPr>
        <w:t>[RF01] Autenticação e Perfis de Acesso:</w:t>
      </w:r>
    </w:p>
    <w:p w14:paraId="55B84D7B" w14:textId="2AD250D8" w:rsidR="00351C14" w:rsidRP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p>
    <w:p w14:paraId="5F5C4B0F" w14:textId="709F7388" w:rsidR="007179CE" w:rsidRPr="00351C14"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3" behindDoc="0" locked="0" layoutInCell="1" allowOverlap="1" wp14:anchorId="5C1AE950" wp14:editId="2FB1A538">
                <wp:simplePos x="0" y="0"/>
                <wp:positionH relativeFrom="column">
                  <wp:posOffset>491490</wp:posOffset>
                </wp:positionH>
                <wp:positionV relativeFrom="paragraph">
                  <wp:posOffset>5080</wp:posOffset>
                </wp:positionV>
                <wp:extent cx="114300" cy="152400"/>
                <wp:effectExtent l="0" t="0" r="19050" b="0"/>
                <wp:wrapNone/>
                <wp:docPr id="154776856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53A31B9" id="Sinal de Multiplicação 7" o:spid="_x0000_s1026" style="position:absolute;margin-left:38.7pt;margin-top:.4pt;width:9pt;height: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2" behindDoc="0" locked="0" layoutInCell="1" allowOverlap="1" wp14:anchorId="177A949E" wp14:editId="1D08A193">
                <wp:simplePos x="0" y="0"/>
                <wp:positionH relativeFrom="column">
                  <wp:posOffset>481965</wp:posOffset>
                </wp:positionH>
                <wp:positionV relativeFrom="paragraph">
                  <wp:posOffset>33655</wp:posOffset>
                </wp:positionV>
                <wp:extent cx="114300" cy="114300"/>
                <wp:effectExtent l="0" t="0" r="19050" b="19050"/>
                <wp:wrapNone/>
                <wp:docPr id="154898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08CD251" id="Retângulo 6" o:spid="_x0000_s1026" style="position:absolute;margin-left:37.95pt;margin-top:2.65pt;width: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07C38EA1" wp14:editId="36E95C76">
                <wp:simplePos x="0" y="0"/>
                <wp:positionH relativeFrom="column">
                  <wp:posOffset>3787140</wp:posOffset>
                </wp:positionH>
                <wp:positionV relativeFrom="paragraph">
                  <wp:posOffset>33655</wp:posOffset>
                </wp:positionV>
                <wp:extent cx="114300" cy="114300"/>
                <wp:effectExtent l="0" t="0" r="19050" b="19050"/>
                <wp:wrapNone/>
                <wp:docPr id="141473205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8A3A851" id="Retângulo 6" o:spid="_x0000_s1026" style="position:absolute;margin-left:298.2pt;margin-top:2.65pt;width: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1" behindDoc="0" locked="0" layoutInCell="1" allowOverlap="1" wp14:anchorId="0C971811" wp14:editId="4F11D9B1">
                <wp:simplePos x="0" y="0"/>
                <wp:positionH relativeFrom="column">
                  <wp:posOffset>1910715</wp:posOffset>
                </wp:positionH>
                <wp:positionV relativeFrom="paragraph">
                  <wp:posOffset>33655</wp:posOffset>
                </wp:positionV>
                <wp:extent cx="114300" cy="114300"/>
                <wp:effectExtent l="0" t="0" r="19050" b="19050"/>
                <wp:wrapNone/>
                <wp:docPr id="13700150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AF14876" id="Retângulo 6" o:spid="_x0000_s1026" style="position:absolute;margin-left:150.45pt;margin-top:2.65pt;width: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00351C14" w:rsidRPr="00351C14">
        <w:rPr>
          <w:rFonts w:ascii="Times New Roman" w:hAnsi="Times New Roman"/>
          <w:sz w:val="24"/>
          <w:szCs w:val="24"/>
        </w:rPr>
        <w:t xml:space="preserve"> Essencial </w:t>
      </w:r>
      <w:r w:rsidR="00351C14">
        <w:rPr>
          <w:rFonts w:ascii="Times New Roman" w:hAnsi="Times New Roman"/>
          <w:sz w:val="24"/>
          <w:szCs w:val="24"/>
        </w:rPr>
        <w:t xml:space="preserve">                      </w:t>
      </w:r>
      <w:r w:rsidR="00351C14" w:rsidRPr="00351C14">
        <w:rPr>
          <w:rFonts w:ascii="Times New Roman" w:hAnsi="Times New Roman"/>
          <w:sz w:val="24"/>
          <w:szCs w:val="24"/>
        </w:rPr>
        <w:t xml:space="preserve">Importante </w:t>
      </w:r>
      <w:r w:rsidR="00351C14">
        <w:rPr>
          <w:rFonts w:ascii="Times New Roman" w:hAnsi="Times New Roman"/>
          <w:sz w:val="24"/>
          <w:szCs w:val="24"/>
        </w:rPr>
        <w:t xml:space="preserve">                            </w:t>
      </w:r>
      <w:r>
        <w:rPr>
          <w:rFonts w:ascii="Times New Roman" w:hAnsi="Times New Roman"/>
          <w:sz w:val="24"/>
          <w:szCs w:val="24"/>
        </w:rPr>
        <w:t xml:space="preserve">  </w:t>
      </w:r>
      <w:r w:rsidR="00351C14" w:rsidRPr="00351C14">
        <w:rPr>
          <w:rFonts w:ascii="Times New Roman" w:hAnsi="Times New Roman"/>
          <w:sz w:val="24"/>
          <w:szCs w:val="24"/>
        </w:rPr>
        <w:t>Desejável</w:t>
      </w:r>
    </w:p>
    <w:p w14:paraId="79BE0925" w14:textId="7A239A1D" w:rsidR="00CA17CE" w:rsidRDefault="00351C14" w:rsidP="00351C14">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O sistema deve permitir o login de usuários e gerenciar diferentes perfis de acesso (Administrador, Operador de Caixa, Estoquista), garantindo que cada perfil tenha acesso apenas às funcionalidades pertinentes às suas responsabilidades.</w:t>
      </w:r>
    </w:p>
    <w:p w14:paraId="11882B1B" w14:textId="77777777" w:rsidR="00967689" w:rsidRDefault="00967689" w:rsidP="00351C14">
      <w:pPr>
        <w:autoSpaceDE w:val="0"/>
        <w:autoSpaceDN w:val="0"/>
        <w:adjustRightInd w:val="0"/>
        <w:spacing w:after="0" w:line="360" w:lineRule="auto"/>
        <w:ind w:firstLine="709"/>
        <w:jc w:val="both"/>
        <w:rPr>
          <w:rFonts w:ascii="Times New Roman" w:hAnsi="Times New Roman"/>
          <w:sz w:val="24"/>
          <w:szCs w:val="24"/>
        </w:rPr>
      </w:pPr>
    </w:p>
    <w:p w14:paraId="0A71B94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3FD11AB" w14:textId="68D694CF"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sidRPr="007179CE">
        <w:rPr>
          <w:rFonts w:ascii="Times New Roman" w:hAnsi="Times New Roman"/>
          <w:b/>
          <w:bCs/>
          <w:sz w:val="24"/>
          <w:szCs w:val="24"/>
        </w:rPr>
        <w:t>[RF02] Gestão de Produtos (Estoquista/Admin)</w:t>
      </w:r>
      <w:r>
        <w:rPr>
          <w:rFonts w:ascii="Times New Roman" w:hAnsi="Times New Roman"/>
          <w:b/>
          <w:bCs/>
          <w:sz w:val="24"/>
          <w:szCs w:val="24"/>
        </w:rPr>
        <w:t>:</w:t>
      </w:r>
    </w:p>
    <w:p w14:paraId="707BCD8F" w14:textId="0365FC35"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26353887" w14:textId="7A8921F7"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7" behindDoc="0" locked="0" layoutInCell="1" allowOverlap="1" wp14:anchorId="7133D0B9" wp14:editId="41347C22">
                <wp:simplePos x="0" y="0"/>
                <wp:positionH relativeFrom="column">
                  <wp:posOffset>1910715</wp:posOffset>
                </wp:positionH>
                <wp:positionV relativeFrom="paragraph">
                  <wp:posOffset>14605</wp:posOffset>
                </wp:positionV>
                <wp:extent cx="114300" cy="152400"/>
                <wp:effectExtent l="0" t="0" r="19050" b="0"/>
                <wp:wrapNone/>
                <wp:docPr id="694373236"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FBB6E3" id="Sinal de Multiplicação 7" o:spid="_x0000_s1026" style="position:absolute;margin-left:150.45pt;margin-top:1.15pt;width:9pt;height:1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6" behindDoc="0" locked="0" layoutInCell="1" allowOverlap="1" wp14:anchorId="53D332F7" wp14:editId="68570060">
                <wp:simplePos x="0" y="0"/>
                <wp:positionH relativeFrom="column">
                  <wp:posOffset>481965</wp:posOffset>
                </wp:positionH>
                <wp:positionV relativeFrom="paragraph">
                  <wp:posOffset>33655</wp:posOffset>
                </wp:positionV>
                <wp:extent cx="114300" cy="114300"/>
                <wp:effectExtent l="0" t="0" r="19050" b="19050"/>
                <wp:wrapNone/>
                <wp:docPr id="170481629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16A686B" id="Retângulo 6" o:spid="_x0000_s1026" style="position:absolute;margin-left:37.95pt;margin-top:2.65pt;width:9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4" behindDoc="0" locked="0" layoutInCell="1" allowOverlap="1" wp14:anchorId="6CB64A20" wp14:editId="28469301">
                <wp:simplePos x="0" y="0"/>
                <wp:positionH relativeFrom="column">
                  <wp:posOffset>3787140</wp:posOffset>
                </wp:positionH>
                <wp:positionV relativeFrom="paragraph">
                  <wp:posOffset>33655</wp:posOffset>
                </wp:positionV>
                <wp:extent cx="114300" cy="114300"/>
                <wp:effectExtent l="0" t="0" r="19050" b="19050"/>
                <wp:wrapNone/>
                <wp:docPr id="12888555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4B46F63" id="Retângulo 6" o:spid="_x0000_s1026" style="position:absolute;margin-left:298.2pt;margin-top:2.65pt;width:9pt;height: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5" behindDoc="0" locked="0" layoutInCell="1" allowOverlap="1" wp14:anchorId="36825E10" wp14:editId="425F5757">
                <wp:simplePos x="0" y="0"/>
                <wp:positionH relativeFrom="column">
                  <wp:posOffset>1910715</wp:posOffset>
                </wp:positionH>
                <wp:positionV relativeFrom="paragraph">
                  <wp:posOffset>33655</wp:posOffset>
                </wp:positionV>
                <wp:extent cx="114300" cy="114300"/>
                <wp:effectExtent l="0" t="0" r="19050" b="19050"/>
                <wp:wrapNone/>
                <wp:docPr id="149168920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84F5F2E" id="Retângulo 6" o:spid="_x0000_s1026" style="position:absolute;margin-left:150.45pt;margin-top:2.65pt;width:9pt;height: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E9B914F"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lastRenderedPageBreak/>
        <w:t>O sistema deve permitir que usuários com perfil de Estoquista ou Administrador realizem o cadastro, edição, exclusão e consulta de produtos, incluindo informações detalhadas como nome, código de barras, preço de custo, preço de venda e categoria.</w:t>
      </w:r>
    </w:p>
    <w:p w14:paraId="100A1231"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p>
    <w:p w14:paraId="7D7EAE05" w14:textId="19EC7BBE"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Pr>
          <w:rFonts w:ascii="Times New Roman" w:hAnsi="Times New Roman"/>
          <w:b/>
          <w:bCs/>
          <w:sz w:val="24"/>
          <w:szCs w:val="24"/>
        </w:rPr>
        <w:t>[</w:t>
      </w:r>
      <w:r w:rsidRPr="007179CE">
        <w:rPr>
          <w:rFonts w:ascii="Times New Roman" w:hAnsi="Times New Roman"/>
          <w:b/>
          <w:bCs/>
          <w:sz w:val="24"/>
          <w:szCs w:val="24"/>
        </w:rPr>
        <w:t>RF03</w:t>
      </w:r>
      <w:r>
        <w:rPr>
          <w:rFonts w:ascii="Times New Roman" w:hAnsi="Times New Roman"/>
          <w:b/>
          <w:bCs/>
          <w:sz w:val="24"/>
          <w:szCs w:val="24"/>
        </w:rPr>
        <w:t>]</w:t>
      </w:r>
      <w:r w:rsidRPr="007179CE">
        <w:rPr>
          <w:rFonts w:ascii="Times New Roman" w:hAnsi="Times New Roman"/>
          <w:b/>
          <w:bCs/>
          <w:sz w:val="24"/>
          <w:szCs w:val="24"/>
        </w:rPr>
        <w:t xml:space="preserve"> Controle de Estoque (Estoquista/Admin):</w:t>
      </w:r>
    </w:p>
    <w:p w14:paraId="4B49987C" w14:textId="77777777"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57D6EEE2" w14:textId="20F79819"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1" behindDoc="0" locked="0" layoutInCell="1" allowOverlap="1" wp14:anchorId="23039A21" wp14:editId="5C3CA241">
                <wp:simplePos x="0" y="0"/>
                <wp:positionH relativeFrom="column">
                  <wp:posOffset>1910715</wp:posOffset>
                </wp:positionH>
                <wp:positionV relativeFrom="paragraph">
                  <wp:posOffset>14605</wp:posOffset>
                </wp:positionV>
                <wp:extent cx="114300" cy="152400"/>
                <wp:effectExtent l="0" t="0" r="19050" b="0"/>
                <wp:wrapNone/>
                <wp:docPr id="198713482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1E9F61" id="Sinal de Multiplicação 7" o:spid="_x0000_s1026" style="position:absolute;margin-left:150.45pt;margin-top:1.15pt;width:9pt;height:1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0" behindDoc="0" locked="0" layoutInCell="1" allowOverlap="1" wp14:anchorId="1D296F48" wp14:editId="599EE490">
                <wp:simplePos x="0" y="0"/>
                <wp:positionH relativeFrom="column">
                  <wp:posOffset>481965</wp:posOffset>
                </wp:positionH>
                <wp:positionV relativeFrom="paragraph">
                  <wp:posOffset>33655</wp:posOffset>
                </wp:positionV>
                <wp:extent cx="114300" cy="114300"/>
                <wp:effectExtent l="0" t="0" r="19050" b="19050"/>
                <wp:wrapNone/>
                <wp:docPr id="161501814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0C681B7" id="Retângulo 6" o:spid="_x0000_s1026" style="position:absolute;margin-left:37.95pt;margin-top:2.65pt;width:9pt;height: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8" behindDoc="0" locked="0" layoutInCell="1" allowOverlap="1" wp14:anchorId="3FB34620" wp14:editId="5B95FCFC">
                <wp:simplePos x="0" y="0"/>
                <wp:positionH relativeFrom="column">
                  <wp:posOffset>3787140</wp:posOffset>
                </wp:positionH>
                <wp:positionV relativeFrom="paragraph">
                  <wp:posOffset>33655</wp:posOffset>
                </wp:positionV>
                <wp:extent cx="114300" cy="114300"/>
                <wp:effectExtent l="0" t="0" r="19050" b="19050"/>
                <wp:wrapNone/>
                <wp:docPr id="4939299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5C7037B" id="Retângulo 6" o:spid="_x0000_s1026" style="position:absolute;margin-left:298.2pt;margin-top:2.65pt;width:9pt;height: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9" behindDoc="0" locked="0" layoutInCell="1" allowOverlap="1" wp14:anchorId="241734B4" wp14:editId="294D991C">
                <wp:simplePos x="0" y="0"/>
                <wp:positionH relativeFrom="column">
                  <wp:posOffset>1910715</wp:posOffset>
                </wp:positionH>
                <wp:positionV relativeFrom="paragraph">
                  <wp:posOffset>33655</wp:posOffset>
                </wp:positionV>
                <wp:extent cx="114300" cy="114300"/>
                <wp:effectExtent l="0" t="0" r="19050" b="19050"/>
                <wp:wrapNone/>
                <wp:docPr id="13194009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B0840F" id="Retângulo 6" o:spid="_x0000_s1026" style="position:absolute;margin-left:150.45pt;margin-top:2.65pt;width:9pt;height: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FE6FEB5"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t>O sistema deve registrar a quantidade disponível de cada produto e atualizar o saldo automaticamente e em tempo real a cada venda ou entrada de mercadoria, sendo acessível para Estoquistas e Administradores.</w:t>
      </w:r>
    </w:p>
    <w:p w14:paraId="0FFDEFCA" w14:textId="77777777" w:rsidR="00DB3EED" w:rsidRDefault="00DB3EED" w:rsidP="007179CE">
      <w:pPr>
        <w:autoSpaceDE w:val="0"/>
        <w:autoSpaceDN w:val="0"/>
        <w:adjustRightInd w:val="0"/>
        <w:spacing w:after="0" w:line="360" w:lineRule="auto"/>
        <w:ind w:firstLine="709"/>
        <w:jc w:val="both"/>
        <w:rPr>
          <w:rFonts w:ascii="Times New Roman" w:hAnsi="Times New Roman"/>
          <w:sz w:val="24"/>
          <w:szCs w:val="24"/>
        </w:rPr>
      </w:pPr>
    </w:p>
    <w:p w14:paraId="399B8609" w14:textId="010D69F2" w:rsidR="4C8E51DD" w:rsidRDefault="4C8E51DD" w:rsidP="4C8E51DD">
      <w:pPr>
        <w:spacing w:after="0" w:line="360" w:lineRule="auto"/>
        <w:ind w:firstLine="709"/>
        <w:jc w:val="both"/>
        <w:rPr>
          <w:rFonts w:ascii="Times New Roman" w:hAnsi="Times New Roman"/>
          <w:sz w:val="24"/>
          <w:szCs w:val="24"/>
        </w:rPr>
      </w:pPr>
    </w:p>
    <w:p w14:paraId="17A791E9" w14:textId="13A81594"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r w:rsidRPr="00521024">
        <w:rPr>
          <w:rFonts w:ascii="Times New Roman" w:hAnsi="Times New Roman"/>
          <w:b/>
          <w:bCs/>
          <w:sz w:val="24"/>
          <w:szCs w:val="24"/>
        </w:rPr>
        <w:t>[RF04] Registro de Vendas (Operador de Caixa):</w:t>
      </w:r>
    </w:p>
    <w:p w14:paraId="569B6AF1" w14:textId="77777777"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p>
    <w:p w14:paraId="499E63DF" w14:textId="72E78CA6" w:rsidR="00521024" w:rsidRPr="00521024" w:rsidRDefault="00521024" w:rsidP="005210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5" behindDoc="0" locked="0" layoutInCell="1" allowOverlap="1" wp14:anchorId="74F98FAC" wp14:editId="2509A934">
                <wp:simplePos x="0" y="0"/>
                <wp:positionH relativeFrom="column">
                  <wp:posOffset>1910715</wp:posOffset>
                </wp:positionH>
                <wp:positionV relativeFrom="paragraph">
                  <wp:posOffset>14605</wp:posOffset>
                </wp:positionV>
                <wp:extent cx="114300" cy="152400"/>
                <wp:effectExtent l="0" t="0" r="19050" b="0"/>
                <wp:wrapNone/>
                <wp:docPr id="171708486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EA2451B" id="Sinal de Multiplicação 7" o:spid="_x0000_s1026" style="position:absolute;margin-left:150.45pt;margin-top:1.15pt;width:9pt;height:12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4" behindDoc="0" locked="0" layoutInCell="1" allowOverlap="1" wp14:anchorId="7EAD0322" wp14:editId="4E5E27FC">
                <wp:simplePos x="0" y="0"/>
                <wp:positionH relativeFrom="column">
                  <wp:posOffset>481965</wp:posOffset>
                </wp:positionH>
                <wp:positionV relativeFrom="paragraph">
                  <wp:posOffset>33655</wp:posOffset>
                </wp:positionV>
                <wp:extent cx="114300" cy="114300"/>
                <wp:effectExtent l="0" t="0" r="19050" b="19050"/>
                <wp:wrapNone/>
                <wp:docPr id="7699721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E077209" id="Retângulo 6" o:spid="_x0000_s1026" style="position:absolute;margin-left:37.95pt;margin-top:2.65pt;width:9pt;height: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2" behindDoc="0" locked="0" layoutInCell="1" allowOverlap="1" wp14:anchorId="0D30D979" wp14:editId="2613B227">
                <wp:simplePos x="0" y="0"/>
                <wp:positionH relativeFrom="column">
                  <wp:posOffset>3787140</wp:posOffset>
                </wp:positionH>
                <wp:positionV relativeFrom="paragraph">
                  <wp:posOffset>33655</wp:posOffset>
                </wp:positionV>
                <wp:extent cx="114300" cy="114300"/>
                <wp:effectExtent l="0" t="0" r="19050" b="19050"/>
                <wp:wrapNone/>
                <wp:docPr id="87788339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FCB470F" id="Retângulo 6" o:spid="_x0000_s1026" style="position:absolute;margin-left:298.2pt;margin-top:2.65pt;width:9pt;height: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3" behindDoc="0" locked="0" layoutInCell="1" allowOverlap="1" wp14:anchorId="5CA648AD" wp14:editId="723EEBC3">
                <wp:simplePos x="0" y="0"/>
                <wp:positionH relativeFrom="column">
                  <wp:posOffset>1910715</wp:posOffset>
                </wp:positionH>
                <wp:positionV relativeFrom="paragraph">
                  <wp:posOffset>33655</wp:posOffset>
                </wp:positionV>
                <wp:extent cx="114300" cy="114300"/>
                <wp:effectExtent l="0" t="0" r="19050" b="19050"/>
                <wp:wrapNone/>
                <wp:docPr id="39936624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0E622C" id="Retângulo 6" o:spid="_x0000_s1026" style="position:absolute;margin-left:150.45pt;margin-top:2.65pt;width:9pt;height: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2954488" w14:textId="77777777" w:rsidR="00521024" w:rsidRDefault="00521024" w:rsidP="00521024">
      <w:pPr>
        <w:autoSpaceDE w:val="0"/>
        <w:autoSpaceDN w:val="0"/>
        <w:adjustRightInd w:val="0"/>
        <w:spacing w:after="0" w:line="360" w:lineRule="auto"/>
        <w:ind w:firstLine="709"/>
        <w:jc w:val="both"/>
        <w:rPr>
          <w:rFonts w:ascii="Times New Roman" w:hAnsi="Times New Roman"/>
          <w:sz w:val="24"/>
          <w:szCs w:val="24"/>
        </w:rPr>
      </w:pPr>
      <w:r w:rsidRPr="00521024">
        <w:rPr>
          <w:rFonts w:ascii="Times New Roman" w:hAnsi="Times New Roman"/>
          <w:sz w:val="24"/>
          <w:szCs w:val="24"/>
        </w:rPr>
        <w:t>O sistema deve possuir uma interface de frente de caixa otimizada para Operadores de Caixa, permitindo o registro rápido de vendas, adição de produtos ao carrinho, cálculo do valor total e seleção da forma de pagamento.</w:t>
      </w:r>
    </w:p>
    <w:p w14:paraId="3E0502AF" w14:textId="77777777" w:rsidR="00521024" w:rsidRPr="007179CE" w:rsidRDefault="00521024" w:rsidP="004E7938">
      <w:pPr>
        <w:autoSpaceDE w:val="0"/>
        <w:autoSpaceDN w:val="0"/>
        <w:adjustRightInd w:val="0"/>
        <w:spacing w:after="0" w:line="360" w:lineRule="auto"/>
        <w:jc w:val="both"/>
        <w:rPr>
          <w:rFonts w:ascii="Times New Roman" w:hAnsi="Times New Roman"/>
          <w:sz w:val="24"/>
          <w:szCs w:val="24"/>
        </w:rPr>
      </w:pPr>
    </w:p>
    <w:p w14:paraId="48139E29" w14:textId="7ED65695" w:rsidR="00641A9C" w:rsidRDefault="616CFFED" w:rsidP="00641A9C">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[RF0</w:t>
      </w:r>
      <w:r w:rsidR="51836B8F" w:rsidRPr="4C8E51DD">
        <w:rPr>
          <w:rFonts w:ascii="Times New Roman" w:hAnsi="Times New Roman"/>
          <w:b/>
          <w:bCs/>
          <w:sz w:val="24"/>
          <w:szCs w:val="24"/>
        </w:rPr>
        <w:t>5</w:t>
      </w:r>
      <w:r w:rsidRPr="4C8E51DD">
        <w:rPr>
          <w:rFonts w:ascii="Times New Roman" w:hAnsi="Times New Roman"/>
          <w:b/>
          <w:bCs/>
          <w:sz w:val="24"/>
          <w:szCs w:val="24"/>
        </w:rPr>
        <w:t>] Alertas de Estoque (Estoquista/Admin):</w:t>
      </w:r>
    </w:p>
    <w:p w14:paraId="185B04E9" w14:textId="77777777" w:rsidR="0069731E" w:rsidRDefault="0069731E" w:rsidP="00641A9C">
      <w:pPr>
        <w:autoSpaceDE w:val="0"/>
        <w:autoSpaceDN w:val="0"/>
        <w:adjustRightInd w:val="0"/>
        <w:spacing w:after="0" w:line="360" w:lineRule="auto"/>
        <w:ind w:firstLine="709"/>
        <w:jc w:val="both"/>
        <w:rPr>
          <w:rFonts w:ascii="Times New Roman" w:hAnsi="Times New Roman"/>
          <w:b/>
          <w:bCs/>
          <w:sz w:val="24"/>
          <w:szCs w:val="24"/>
        </w:rPr>
      </w:pPr>
    </w:p>
    <w:p w14:paraId="4AA570D0" w14:textId="76D81E1B" w:rsidR="00641A9C" w:rsidRPr="00641A9C" w:rsidRDefault="0069731E" w:rsidP="0069731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9" behindDoc="0" locked="0" layoutInCell="1" allowOverlap="1" wp14:anchorId="4177FA18" wp14:editId="32C2387F">
                <wp:simplePos x="0" y="0"/>
                <wp:positionH relativeFrom="column">
                  <wp:posOffset>481965</wp:posOffset>
                </wp:positionH>
                <wp:positionV relativeFrom="paragraph">
                  <wp:posOffset>14605</wp:posOffset>
                </wp:positionV>
                <wp:extent cx="114300" cy="152400"/>
                <wp:effectExtent l="0" t="0" r="19050" b="0"/>
                <wp:wrapNone/>
                <wp:docPr id="820028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A8F4C7" id="Sinal de Multiplicação 7" o:spid="_x0000_s1026" style="position:absolute;margin-left:37.95pt;margin-top:1.15pt;width:9pt;height:12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8" behindDoc="0" locked="0" layoutInCell="1" allowOverlap="1" wp14:anchorId="5FFE2871" wp14:editId="34625BC1">
                <wp:simplePos x="0" y="0"/>
                <wp:positionH relativeFrom="column">
                  <wp:posOffset>481965</wp:posOffset>
                </wp:positionH>
                <wp:positionV relativeFrom="paragraph">
                  <wp:posOffset>33655</wp:posOffset>
                </wp:positionV>
                <wp:extent cx="114300" cy="114300"/>
                <wp:effectExtent l="0" t="0" r="19050" b="19050"/>
                <wp:wrapNone/>
                <wp:docPr id="13225420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2A27520" id="Retângulo 6" o:spid="_x0000_s1026" style="position:absolute;margin-left:37.95pt;margin-top:2.65pt;width:9pt;height: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6" behindDoc="0" locked="0" layoutInCell="1" allowOverlap="1" wp14:anchorId="3C66D9C0" wp14:editId="50BC5E09">
                <wp:simplePos x="0" y="0"/>
                <wp:positionH relativeFrom="column">
                  <wp:posOffset>3787140</wp:posOffset>
                </wp:positionH>
                <wp:positionV relativeFrom="paragraph">
                  <wp:posOffset>33655</wp:posOffset>
                </wp:positionV>
                <wp:extent cx="114300" cy="114300"/>
                <wp:effectExtent l="0" t="0" r="19050" b="19050"/>
                <wp:wrapNone/>
                <wp:docPr id="19388181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6FD072A" id="Retângulo 6" o:spid="_x0000_s1026" style="position:absolute;margin-left:298.2pt;margin-top:2.65pt;width:9pt;height: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7" behindDoc="0" locked="0" layoutInCell="1" allowOverlap="1" wp14:anchorId="65705D74" wp14:editId="22BE1158">
                <wp:simplePos x="0" y="0"/>
                <wp:positionH relativeFrom="column">
                  <wp:posOffset>1910715</wp:posOffset>
                </wp:positionH>
                <wp:positionV relativeFrom="paragraph">
                  <wp:posOffset>33655</wp:posOffset>
                </wp:positionV>
                <wp:extent cx="114300" cy="114300"/>
                <wp:effectExtent l="0" t="0" r="19050" b="19050"/>
                <wp:wrapNone/>
                <wp:docPr id="178028077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66AB45F" id="Retângulo 6" o:spid="_x0000_s1026" style="position:absolute;margin-left:150.45pt;margin-top:2.65pt;width:9pt;height: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5F6E290">
        <w:rPr>
          <w:rFonts w:ascii="Times New Roman" w:hAnsi="Times New Roman"/>
          <w:sz w:val="24"/>
          <w:szCs w:val="24"/>
        </w:rPr>
        <w:t xml:space="preserve">                </w:t>
      </w:r>
      <w:r w:rsidR="35F6E290" w:rsidRPr="00351C14">
        <w:rPr>
          <w:rFonts w:ascii="Times New Roman" w:hAnsi="Times New Roman"/>
          <w:sz w:val="24"/>
          <w:szCs w:val="24"/>
        </w:rPr>
        <w:t xml:space="preserve"> Essencial </w:t>
      </w:r>
      <w:r w:rsidR="35F6E290">
        <w:rPr>
          <w:rFonts w:ascii="Times New Roman" w:hAnsi="Times New Roman"/>
          <w:sz w:val="24"/>
          <w:szCs w:val="24"/>
        </w:rPr>
        <w:t xml:space="preserve">                      </w:t>
      </w:r>
      <w:r w:rsidR="35F6E290" w:rsidRPr="00351C14">
        <w:rPr>
          <w:rFonts w:ascii="Times New Roman" w:hAnsi="Times New Roman"/>
          <w:sz w:val="24"/>
          <w:szCs w:val="24"/>
        </w:rPr>
        <w:t xml:space="preserve">Importante </w:t>
      </w:r>
      <w:r w:rsidR="35F6E290">
        <w:rPr>
          <w:rFonts w:ascii="Times New Roman" w:hAnsi="Times New Roman"/>
          <w:sz w:val="24"/>
          <w:szCs w:val="24"/>
        </w:rPr>
        <w:t xml:space="preserve">                              </w:t>
      </w:r>
      <w:r w:rsidR="35F6E290" w:rsidRPr="00351C14">
        <w:rPr>
          <w:rFonts w:ascii="Times New Roman" w:hAnsi="Times New Roman"/>
          <w:sz w:val="24"/>
          <w:szCs w:val="24"/>
        </w:rPr>
        <w:t>Desejável</w:t>
      </w:r>
    </w:p>
    <w:p w14:paraId="496E521A" w14:textId="159851D1" w:rsidR="7A345F3E" w:rsidRDefault="7A345F3E"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emitir notificações visuais para Estoquistas e Administradores quando a quantidade de um produto atingir ou ficar abaixo do nível mínimo previamente definido.</w:t>
      </w:r>
    </w:p>
    <w:p w14:paraId="1CE2FC47" w14:textId="5E709F2F" w:rsidR="4C8E51DD" w:rsidRDefault="4C8E51DD" w:rsidP="4C8E51DD">
      <w:pPr>
        <w:spacing w:after="0" w:line="360" w:lineRule="auto"/>
        <w:ind w:firstLine="709"/>
        <w:jc w:val="both"/>
        <w:rPr>
          <w:rFonts w:ascii="Times New Roman" w:hAnsi="Times New Roman"/>
          <w:sz w:val="24"/>
          <w:szCs w:val="24"/>
        </w:rPr>
      </w:pPr>
    </w:p>
    <w:p w14:paraId="412EFF5E" w14:textId="2EDC03B9" w:rsidR="009D69C8" w:rsidRDefault="7023D11C" w:rsidP="009D69C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[RF0</w:t>
      </w:r>
      <w:r w:rsidR="43B84C5E" w:rsidRPr="4C8E51DD">
        <w:rPr>
          <w:rFonts w:ascii="Times New Roman" w:hAnsi="Times New Roman"/>
          <w:b/>
          <w:bCs/>
          <w:sz w:val="24"/>
          <w:szCs w:val="24"/>
        </w:rPr>
        <w:t>6</w:t>
      </w:r>
      <w:r w:rsidRPr="4C8E51DD">
        <w:rPr>
          <w:rFonts w:ascii="Times New Roman" w:hAnsi="Times New Roman"/>
          <w:b/>
          <w:bCs/>
          <w:sz w:val="24"/>
          <w:szCs w:val="24"/>
        </w:rPr>
        <w:t xml:space="preserve">] </w:t>
      </w:r>
      <w:r w:rsidR="12B0D85C" w:rsidRPr="4C8E51DD">
        <w:rPr>
          <w:rFonts w:ascii="Times New Roman" w:hAnsi="Times New Roman"/>
          <w:b/>
          <w:bCs/>
          <w:sz w:val="24"/>
          <w:szCs w:val="24"/>
        </w:rPr>
        <w:t>Relatórios</w:t>
      </w:r>
      <w:r w:rsidRPr="4C8E51DD">
        <w:rPr>
          <w:rFonts w:ascii="Times New Roman" w:hAnsi="Times New Roman"/>
          <w:b/>
          <w:bCs/>
          <w:sz w:val="24"/>
          <w:szCs w:val="24"/>
        </w:rPr>
        <w:t>:</w:t>
      </w:r>
    </w:p>
    <w:p w14:paraId="43077FCE" w14:textId="77777777" w:rsidR="009D69C8" w:rsidRDefault="009D69C8" w:rsidP="009D69C8">
      <w:pPr>
        <w:autoSpaceDE w:val="0"/>
        <w:autoSpaceDN w:val="0"/>
        <w:adjustRightInd w:val="0"/>
        <w:spacing w:after="0" w:line="360" w:lineRule="auto"/>
        <w:ind w:firstLine="709"/>
        <w:jc w:val="both"/>
        <w:rPr>
          <w:rFonts w:ascii="Times New Roman" w:hAnsi="Times New Roman"/>
          <w:b/>
          <w:bCs/>
          <w:sz w:val="24"/>
          <w:szCs w:val="24"/>
        </w:rPr>
      </w:pPr>
    </w:p>
    <w:p w14:paraId="11BEE6B1" w14:textId="77777777" w:rsidR="009D69C8" w:rsidRPr="009D69C8" w:rsidRDefault="009D69C8" w:rsidP="009D69C8">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31" behindDoc="0" locked="0" layoutInCell="1" allowOverlap="1" wp14:anchorId="465F8EA2" wp14:editId="5AEFBBC9">
                <wp:simplePos x="0" y="0"/>
                <wp:positionH relativeFrom="column">
                  <wp:posOffset>1901190</wp:posOffset>
                </wp:positionH>
                <wp:positionV relativeFrom="paragraph">
                  <wp:posOffset>14605</wp:posOffset>
                </wp:positionV>
                <wp:extent cx="114300" cy="152400"/>
                <wp:effectExtent l="0" t="0" r="19050" b="0"/>
                <wp:wrapNone/>
                <wp:docPr id="99343835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320CBD1" id="Sinal de Multiplicação 7" o:spid="_x0000_s1026" style="position:absolute;margin-left:149.7pt;margin-top:1.15pt;width:9pt;height:12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30" behindDoc="0" locked="0" layoutInCell="1" allowOverlap="1" wp14:anchorId="3A03ED2E" wp14:editId="43AECB69">
                <wp:simplePos x="0" y="0"/>
                <wp:positionH relativeFrom="column">
                  <wp:posOffset>481965</wp:posOffset>
                </wp:positionH>
                <wp:positionV relativeFrom="paragraph">
                  <wp:posOffset>33655</wp:posOffset>
                </wp:positionV>
                <wp:extent cx="114300" cy="114300"/>
                <wp:effectExtent l="0" t="0" r="19050" b="19050"/>
                <wp:wrapNone/>
                <wp:docPr id="18468335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4C06465" id="Retângulo 6" o:spid="_x0000_s1026" style="position:absolute;margin-left:37.95pt;margin-top:2.65pt;width:9pt;height: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8" behindDoc="0" locked="0" layoutInCell="1" allowOverlap="1" wp14:anchorId="23BE62D9" wp14:editId="59E2E14B">
                <wp:simplePos x="0" y="0"/>
                <wp:positionH relativeFrom="column">
                  <wp:posOffset>3787140</wp:posOffset>
                </wp:positionH>
                <wp:positionV relativeFrom="paragraph">
                  <wp:posOffset>33655</wp:posOffset>
                </wp:positionV>
                <wp:extent cx="114300" cy="114300"/>
                <wp:effectExtent l="0" t="0" r="19050" b="19050"/>
                <wp:wrapNone/>
                <wp:docPr id="106240898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A6D0C0E" id="Retângulo 6" o:spid="_x0000_s1026" style="position:absolute;margin-left:298.2pt;margin-top:2.65pt;width:9pt;height:9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9" behindDoc="0" locked="0" layoutInCell="1" allowOverlap="1" wp14:anchorId="6FE9D881" wp14:editId="7923BA08">
                <wp:simplePos x="0" y="0"/>
                <wp:positionH relativeFrom="column">
                  <wp:posOffset>1910715</wp:posOffset>
                </wp:positionH>
                <wp:positionV relativeFrom="paragraph">
                  <wp:posOffset>33655</wp:posOffset>
                </wp:positionV>
                <wp:extent cx="114300" cy="114300"/>
                <wp:effectExtent l="0" t="0" r="19050" b="19050"/>
                <wp:wrapNone/>
                <wp:docPr id="103852828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6CDF4B2" id="Retângulo 6" o:spid="_x0000_s1026" style="position:absolute;margin-left:150.45pt;margin-top:2.65pt;width:9pt;height:9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7023D11C">
        <w:rPr>
          <w:rFonts w:ascii="Times New Roman" w:hAnsi="Times New Roman"/>
          <w:sz w:val="24"/>
          <w:szCs w:val="24"/>
        </w:rPr>
        <w:t xml:space="preserve">                </w:t>
      </w:r>
      <w:r w:rsidR="7023D11C" w:rsidRPr="00351C14">
        <w:rPr>
          <w:rFonts w:ascii="Times New Roman" w:hAnsi="Times New Roman"/>
          <w:sz w:val="24"/>
          <w:szCs w:val="24"/>
        </w:rPr>
        <w:t xml:space="preserve"> Essencial </w:t>
      </w:r>
      <w:r w:rsidR="7023D11C">
        <w:rPr>
          <w:rFonts w:ascii="Times New Roman" w:hAnsi="Times New Roman"/>
          <w:sz w:val="24"/>
          <w:szCs w:val="24"/>
        </w:rPr>
        <w:t xml:space="preserve">                      </w:t>
      </w:r>
      <w:r w:rsidR="7023D11C" w:rsidRPr="00351C14">
        <w:rPr>
          <w:rFonts w:ascii="Times New Roman" w:hAnsi="Times New Roman"/>
          <w:sz w:val="24"/>
          <w:szCs w:val="24"/>
        </w:rPr>
        <w:t xml:space="preserve">Importante </w:t>
      </w:r>
      <w:r w:rsidR="7023D11C">
        <w:rPr>
          <w:rFonts w:ascii="Times New Roman" w:hAnsi="Times New Roman"/>
          <w:sz w:val="24"/>
          <w:szCs w:val="24"/>
        </w:rPr>
        <w:t xml:space="preserve">                              </w:t>
      </w:r>
      <w:r w:rsidR="7023D11C" w:rsidRPr="00351C14">
        <w:rPr>
          <w:rFonts w:ascii="Times New Roman" w:hAnsi="Times New Roman"/>
          <w:sz w:val="24"/>
          <w:szCs w:val="24"/>
        </w:rPr>
        <w:t>Desejável</w:t>
      </w:r>
    </w:p>
    <w:p w14:paraId="410F064B" w14:textId="6065E117" w:rsidR="12C2A36A" w:rsidRDefault="12C2A36A"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deverá permitir a geração de relatórios gerenciais e operacionais contendo informações relacionadas às vendas realizadas, valor total arrecadado, quantidade de produtos vendidos e desempenho comercial do estabelecimento.</w:t>
      </w:r>
    </w:p>
    <w:p w14:paraId="01B06471" w14:textId="0F51A698" w:rsidR="006F0064" w:rsidRDefault="006F0064" w:rsidP="4C8E51DD">
      <w:pPr>
        <w:autoSpaceDE w:val="0"/>
        <w:autoSpaceDN w:val="0"/>
        <w:adjustRightInd w:val="0"/>
        <w:spacing w:after="0" w:line="360" w:lineRule="auto"/>
        <w:ind w:firstLine="709"/>
        <w:jc w:val="both"/>
        <w:rPr>
          <w:rFonts w:ascii="Times New Roman" w:hAnsi="Times New Roman"/>
          <w:sz w:val="24"/>
          <w:szCs w:val="24"/>
        </w:rPr>
      </w:pPr>
    </w:p>
    <w:p w14:paraId="17DB3214" w14:textId="77FFD350" w:rsidR="006F0064" w:rsidRDefault="0CAE2D6F" w:rsidP="006F006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lastRenderedPageBreak/>
        <w:t>[RF</w:t>
      </w:r>
      <w:r w:rsidR="13C867F3" w:rsidRPr="4C8E51DD">
        <w:rPr>
          <w:rFonts w:ascii="Times New Roman" w:hAnsi="Times New Roman"/>
          <w:b/>
          <w:bCs/>
          <w:sz w:val="24"/>
          <w:szCs w:val="24"/>
        </w:rPr>
        <w:t>07</w:t>
      </w:r>
      <w:r w:rsidRPr="4C8E51DD">
        <w:rPr>
          <w:rFonts w:ascii="Times New Roman" w:hAnsi="Times New Roman"/>
          <w:b/>
          <w:bCs/>
          <w:sz w:val="24"/>
          <w:szCs w:val="24"/>
        </w:rPr>
        <w:t xml:space="preserve">] </w:t>
      </w:r>
      <w:r w:rsidR="01D7387C" w:rsidRPr="4C8E51DD">
        <w:rPr>
          <w:rFonts w:ascii="Times New Roman" w:hAnsi="Times New Roman"/>
          <w:b/>
          <w:bCs/>
          <w:sz w:val="24"/>
          <w:szCs w:val="24"/>
        </w:rPr>
        <w:t>Edição e Exclusão de Clientes</w:t>
      </w:r>
      <w:r w:rsidRPr="4C8E51DD">
        <w:rPr>
          <w:rFonts w:ascii="Times New Roman" w:hAnsi="Times New Roman"/>
          <w:b/>
          <w:bCs/>
          <w:sz w:val="24"/>
          <w:szCs w:val="24"/>
        </w:rPr>
        <w:t>:</w:t>
      </w:r>
    </w:p>
    <w:p w14:paraId="4F1CF937" w14:textId="77777777" w:rsidR="006F0064" w:rsidRDefault="006F0064" w:rsidP="006F0064">
      <w:pPr>
        <w:autoSpaceDE w:val="0"/>
        <w:autoSpaceDN w:val="0"/>
        <w:adjustRightInd w:val="0"/>
        <w:spacing w:after="0" w:line="360" w:lineRule="auto"/>
        <w:ind w:firstLine="709"/>
        <w:jc w:val="both"/>
        <w:rPr>
          <w:rFonts w:ascii="Times New Roman" w:hAnsi="Times New Roman"/>
          <w:b/>
          <w:bCs/>
          <w:sz w:val="24"/>
          <w:szCs w:val="24"/>
        </w:rPr>
      </w:pPr>
    </w:p>
    <w:p w14:paraId="2591858E" w14:textId="77777777" w:rsidR="006F0064" w:rsidRPr="006F0064" w:rsidRDefault="006F0064" w:rsidP="006F006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1" behindDoc="0" locked="0" layoutInCell="1" allowOverlap="1" wp14:anchorId="2C13085D" wp14:editId="2A6B9A27">
                <wp:simplePos x="0" y="0"/>
                <wp:positionH relativeFrom="column">
                  <wp:posOffset>491490</wp:posOffset>
                </wp:positionH>
                <wp:positionV relativeFrom="paragraph">
                  <wp:posOffset>14605</wp:posOffset>
                </wp:positionV>
                <wp:extent cx="114300" cy="152400"/>
                <wp:effectExtent l="0" t="0" r="19050" b="0"/>
                <wp:wrapNone/>
                <wp:docPr id="60679187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0B32D02" id="Sinal de Multiplicação 7" o:spid="_x0000_s1026" style="position:absolute;margin-left:38.7pt;margin-top:1.15pt;width:9pt;height:12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0" behindDoc="0" locked="0" layoutInCell="1" allowOverlap="1" wp14:anchorId="0C1F295B" wp14:editId="228231A5">
                <wp:simplePos x="0" y="0"/>
                <wp:positionH relativeFrom="column">
                  <wp:posOffset>481965</wp:posOffset>
                </wp:positionH>
                <wp:positionV relativeFrom="paragraph">
                  <wp:posOffset>33655</wp:posOffset>
                </wp:positionV>
                <wp:extent cx="114300" cy="114300"/>
                <wp:effectExtent l="0" t="0" r="19050" b="19050"/>
                <wp:wrapNone/>
                <wp:docPr id="199005467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20F55F" id="Retângulo 6" o:spid="_x0000_s1026" style="position:absolute;margin-left:37.95pt;margin-top:2.65pt;width:9pt;height:9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8" behindDoc="0" locked="0" layoutInCell="1" allowOverlap="1" wp14:anchorId="77B75982" wp14:editId="4FF1D6DF">
                <wp:simplePos x="0" y="0"/>
                <wp:positionH relativeFrom="column">
                  <wp:posOffset>3787140</wp:posOffset>
                </wp:positionH>
                <wp:positionV relativeFrom="paragraph">
                  <wp:posOffset>33655</wp:posOffset>
                </wp:positionV>
                <wp:extent cx="114300" cy="114300"/>
                <wp:effectExtent l="0" t="0" r="19050" b="19050"/>
                <wp:wrapNone/>
                <wp:docPr id="21339617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408D65B" id="Retângulo 6" o:spid="_x0000_s1026" style="position:absolute;margin-left:298.2pt;margin-top:2.65pt;width:9pt;height:9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9" behindDoc="0" locked="0" layoutInCell="1" allowOverlap="1" wp14:anchorId="0BCD1297" wp14:editId="554EDBB5">
                <wp:simplePos x="0" y="0"/>
                <wp:positionH relativeFrom="column">
                  <wp:posOffset>1910715</wp:posOffset>
                </wp:positionH>
                <wp:positionV relativeFrom="paragraph">
                  <wp:posOffset>33655</wp:posOffset>
                </wp:positionV>
                <wp:extent cx="114300" cy="114300"/>
                <wp:effectExtent l="0" t="0" r="19050" b="19050"/>
                <wp:wrapNone/>
                <wp:docPr id="88843553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DC73EE6" id="Retângulo 6" o:spid="_x0000_s1026" style="position:absolute;margin-left:150.45pt;margin-top:2.65pt;width:9pt;height:9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92B940A" w14:textId="6770C479" w:rsidR="006F0064" w:rsidRDefault="00A43004" w:rsidP="009D3B38">
      <w:pPr>
        <w:autoSpaceDE w:val="0"/>
        <w:autoSpaceDN w:val="0"/>
        <w:adjustRightInd w:val="0"/>
        <w:spacing w:after="0" w:line="360" w:lineRule="auto"/>
        <w:ind w:firstLine="709"/>
        <w:jc w:val="both"/>
        <w:rPr>
          <w:rFonts w:ascii="Times New Roman" w:hAnsi="Times New Roman"/>
          <w:sz w:val="24"/>
          <w:szCs w:val="24"/>
        </w:rPr>
      </w:pPr>
      <w:r w:rsidRPr="00A43004">
        <w:rPr>
          <w:rFonts w:ascii="Times New Roman" w:hAnsi="Times New Roman"/>
          <w:sz w:val="24"/>
          <w:szCs w:val="24"/>
        </w:rPr>
        <w:t>O sistema deve permitir que o Administrador edite as informações de clientes existentes e os exclua, se necessário, com validação de dependência.</w:t>
      </w:r>
    </w:p>
    <w:p w14:paraId="0A83960B" w14:textId="77777777" w:rsidR="00515B74" w:rsidRDefault="00515B74" w:rsidP="009D3B38">
      <w:pPr>
        <w:autoSpaceDE w:val="0"/>
        <w:autoSpaceDN w:val="0"/>
        <w:adjustRightInd w:val="0"/>
        <w:spacing w:after="0" w:line="360" w:lineRule="auto"/>
        <w:ind w:firstLine="709"/>
        <w:jc w:val="both"/>
        <w:rPr>
          <w:rFonts w:ascii="Times New Roman" w:hAnsi="Times New Roman"/>
          <w:sz w:val="24"/>
          <w:szCs w:val="24"/>
        </w:rPr>
      </w:pPr>
    </w:p>
    <w:p w14:paraId="1C69C95D" w14:textId="77777777" w:rsidR="00292CD5" w:rsidRDefault="00292CD5" w:rsidP="009D3B38">
      <w:pPr>
        <w:autoSpaceDE w:val="0"/>
        <w:autoSpaceDN w:val="0"/>
        <w:adjustRightInd w:val="0"/>
        <w:spacing w:after="0" w:line="360" w:lineRule="auto"/>
        <w:ind w:firstLine="709"/>
        <w:jc w:val="both"/>
        <w:rPr>
          <w:rFonts w:ascii="Times New Roman" w:hAnsi="Times New Roman"/>
          <w:sz w:val="24"/>
          <w:szCs w:val="24"/>
        </w:rPr>
      </w:pPr>
    </w:p>
    <w:p w14:paraId="409EDDE1" w14:textId="71C2BB7D" w:rsidR="00515B74" w:rsidRDefault="0315802C" w:rsidP="00515B7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72E9225" w:rsidRPr="4C8E51DD">
        <w:rPr>
          <w:rFonts w:ascii="Times New Roman" w:hAnsi="Times New Roman"/>
          <w:b/>
          <w:bCs/>
          <w:sz w:val="24"/>
          <w:szCs w:val="24"/>
        </w:rPr>
        <w:t>08</w:t>
      </w:r>
      <w:r w:rsidRPr="4C8E51DD">
        <w:rPr>
          <w:rFonts w:ascii="Times New Roman" w:hAnsi="Times New Roman"/>
          <w:b/>
          <w:bCs/>
          <w:sz w:val="24"/>
          <w:szCs w:val="24"/>
        </w:rPr>
        <w:t>] Busca e Filtragem de Clientes:</w:t>
      </w:r>
    </w:p>
    <w:p w14:paraId="29B2E6A4" w14:textId="77777777" w:rsidR="00515B74" w:rsidRDefault="00515B74" w:rsidP="00515B74">
      <w:pPr>
        <w:autoSpaceDE w:val="0"/>
        <w:autoSpaceDN w:val="0"/>
        <w:adjustRightInd w:val="0"/>
        <w:spacing w:after="0" w:line="360" w:lineRule="auto"/>
        <w:ind w:firstLine="709"/>
        <w:jc w:val="both"/>
        <w:rPr>
          <w:rFonts w:ascii="Times New Roman" w:hAnsi="Times New Roman"/>
          <w:b/>
          <w:bCs/>
          <w:sz w:val="24"/>
          <w:szCs w:val="24"/>
        </w:rPr>
      </w:pPr>
    </w:p>
    <w:p w14:paraId="4F46FC9E" w14:textId="77777777" w:rsidR="00515B74" w:rsidRPr="006F0064" w:rsidRDefault="00515B74" w:rsidP="00515B7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5" behindDoc="0" locked="0" layoutInCell="1" allowOverlap="1" wp14:anchorId="0C699124" wp14:editId="6C0A25AD">
                <wp:simplePos x="0" y="0"/>
                <wp:positionH relativeFrom="column">
                  <wp:posOffset>1891665</wp:posOffset>
                </wp:positionH>
                <wp:positionV relativeFrom="paragraph">
                  <wp:posOffset>5080</wp:posOffset>
                </wp:positionV>
                <wp:extent cx="114300" cy="152400"/>
                <wp:effectExtent l="0" t="0" r="19050" b="0"/>
                <wp:wrapNone/>
                <wp:docPr id="111478338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B00FEE6" id="Sinal de Multiplicação 7" o:spid="_x0000_s1026" style="position:absolute;margin-left:148.95pt;margin-top:.4pt;width:9pt;height:12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4" behindDoc="0" locked="0" layoutInCell="1" allowOverlap="1" wp14:anchorId="7D5FF3D3" wp14:editId="6519E374">
                <wp:simplePos x="0" y="0"/>
                <wp:positionH relativeFrom="column">
                  <wp:posOffset>481965</wp:posOffset>
                </wp:positionH>
                <wp:positionV relativeFrom="paragraph">
                  <wp:posOffset>33655</wp:posOffset>
                </wp:positionV>
                <wp:extent cx="114300" cy="114300"/>
                <wp:effectExtent l="0" t="0" r="19050" b="19050"/>
                <wp:wrapNone/>
                <wp:docPr id="17255736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398C501" id="Retângulo 6" o:spid="_x0000_s1026" style="position:absolute;margin-left:37.95pt;margin-top:2.65pt;width:9pt;height:9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2" behindDoc="0" locked="0" layoutInCell="1" allowOverlap="1" wp14:anchorId="2D37D872" wp14:editId="52775831">
                <wp:simplePos x="0" y="0"/>
                <wp:positionH relativeFrom="column">
                  <wp:posOffset>3787140</wp:posOffset>
                </wp:positionH>
                <wp:positionV relativeFrom="paragraph">
                  <wp:posOffset>33655</wp:posOffset>
                </wp:positionV>
                <wp:extent cx="114300" cy="114300"/>
                <wp:effectExtent l="0" t="0" r="19050" b="19050"/>
                <wp:wrapNone/>
                <wp:docPr id="187233257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CECB2EC" id="Retângulo 6" o:spid="_x0000_s1026" style="position:absolute;margin-left:298.2pt;margin-top:2.65pt;width:9pt;height:9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3" behindDoc="0" locked="0" layoutInCell="1" allowOverlap="1" wp14:anchorId="477F3448" wp14:editId="760577E2">
                <wp:simplePos x="0" y="0"/>
                <wp:positionH relativeFrom="column">
                  <wp:posOffset>1910715</wp:posOffset>
                </wp:positionH>
                <wp:positionV relativeFrom="paragraph">
                  <wp:posOffset>33655</wp:posOffset>
                </wp:positionV>
                <wp:extent cx="114300" cy="114300"/>
                <wp:effectExtent l="0" t="0" r="19050" b="19050"/>
                <wp:wrapNone/>
                <wp:docPr id="16947421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8459A25" id="Retângulo 6" o:spid="_x0000_s1026" style="position:absolute;margin-left:150.45pt;margin-top:2.65pt;width:9pt;height:9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6F7A373" w14:textId="19767E61" w:rsidR="00A30C9B" w:rsidRDefault="68EF990F"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permitir a busca e filtragem de clientes por diferentes atributos, como nome e CPF, facilitando a localização das informações cadastradas.</w:t>
      </w:r>
    </w:p>
    <w:p w14:paraId="5D6C0802" w14:textId="29001715" w:rsidR="00A30C9B" w:rsidRDefault="00A30C9B" w:rsidP="4C8E51DD">
      <w:pPr>
        <w:autoSpaceDE w:val="0"/>
        <w:autoSpaceDN w:val="0"/>
        <w:adjustRightInd w:val="0"/>
        <w:spacing w:after="0" w:line="360" w:lineRule="auto"/>
        <w:ind w:firstLine="709"/>
        <w:jc w:val="both"/>
        <w:rPr>
          <w:rFonts w:ascii="Times New Roman" w:hAnsi="Times New Roman"/>
          <w:sz w:val="24"/>
          <w:szCs w:val="24"/>
        </w:rPr>
      </w:pPr>
    </w:p>
    <w:p w14:paraId="09629E9C" w14:textId="3264F255" w:rsidR="00A30C9B" w:rsidRDefault="3BB2262B" w:rsidP="00A30C9B">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57C8F57" w:rsidRPr="4C8E51DD">
        <w:rPr>
          <w:rFonts w:ascii="Times New Roman" w:hAnsi="Times New Roman"/>
          <w:b/>
          <w:bCs/>
          <w:sz w:val="24"/>
          <w:szCs w:val="24"/>
        </w:rPr>
        <w:t>09</w:t>
      </w:r>
      <w:r w:rsidRPr="4C8E51DD">
        <w:rPr>
          <w:rFonts w:ascii="Times New Roman" w:hAnsi="Times New Roman"/>
          <w:b/>
          <w:bCs/>
          <w:sz w:val="24"/>
          <w:szCs w:val="24"/>
        </w:rPr>
        <w:t xml:space="preserve">] </w:t>
      </w:r>
      <w:r w:rsidR="19A63936" w:rsidRPr="4C8E51DD">
        <w:rPr>
          <w:rFonts w:ascii="Times New Roman" w:hAnsi="Times New Roman"/>
          <w:b/>
          <w:bCs/>
          <w:sz w:val="24"/>
          <w:szCs w:val="24"/>
        </w:rPr>
        <w:t>Cancelamento de Venda</w:t>
      </w:r>
      <w:r w:rsidRPr="4C8E51DD">
        <w:rPr>
          <w:rFonts w:ascii="Times New Roman" w:hAnsi="Times New Roman"/>
          <w:b/>
          <w:bCs/>
          <w:sz w:val="24"/>
          <w:szCs w:val="24"/>
        </w:rPr>
        <w:t>:</w:t>
      </w:r>
    </w:p>
    <w:p w14:paraId="276B7ECC" w14:textId="77777777" w:rsidR="00A30C9B" w:rsidRDefault="00A30C9B" w:rsidP="00A30C9B">
      <w:pPr>
        <w:autoSpaceDE w:val="0"/>
        <w:autoSpaceDN w:val="0"/>
        <w:adjustRightInd w:val="0"/>
        <w:spacing w:after="0" w:line="360" w:lineRule="auto"/>
        <w:ind w:firstLine="709"/>
        <w:jc w:val="both"/>
        <w:rPr>
          <w:rFonts w:ascii="Times New Roman" w:hAnsi="Times New Roman"/>
          <w:b/>
          <w:bCs/>
          <w:sz w:val="24"/>
          <w:szCs w:val="24"/>
        </w:rPr>
      </w:pPr>
    </w:p>
    <w:p w14:paraId="61EC0D75" w14:textId="77777777" w:rsidR="00A30C9B" w:rsidRPr="006F0064" w:rsidRDefault="00A30C9B" w:rsidP="00A30C9B">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1" behindDoc="0" locked="0" layoutInCell="1" allowOverlap="1" wp14:anchorId="5481BAEA" wp14:editId="0FEC7A9A">
                <wp:simplePos x="0" y="0"/>
                <wp:positionH relativeFrom="column">
                  <wp:posOffset>1891665</wp:posOffset>
                </wp:positionH>
                <wp:positionV relativeFrom="paragraph">
                  <wp:posOffset>5080</wp:posOffset>
                </wp:positionV>
                <wp:extent cx="114300" cy="152400"/>
                <wp:effectExtent l="0" t="0" r="19050" b="0"/>
                <wp:wrapNone/>
                <wp:docPr id="160973525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00E7B53" id="Sinal de Multiplicação 7" o:spid="_x0000_s1026" style="position:absolute;margin-left:148.95pt;margin-top:.4pt;width:9pt;height:12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90" behindDoc="0" locked="0" layoutInCell="1" allowOverlap="1" wp14:anchorId="7E282661" wp14:editId="65555F88">
                <wp:simplePos x="0" y="0"/>
                <wp:positionH relativeFrom="column">
                  <wp:posOffset>481965</wp:posOffset>
                </wp:positionH>
                <wp:positionV relativeFrom="paragraph">
                  <wp:posOffset>33655</wp:posOffset>
                </wp:positionV>
                <wp:extent cx="114300" cy="114300"/>
                <wp:effectExtent l="0" t="0" r="19050" b="19050"/>
                <wp:wrapNone/>
                <wp:docPr id="18678467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B5E912F" id="Retângulo 6" o:spid="_x0000_s1026" style="position:absolute;margin-left:37.95pt;margin-top:2.65pt;width:9pt;height:9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8" behindDoc="0" locked="0" layoutInCell="1" allowOverlap="1" wp14:anchorId="173ECDD5" wp14:editId="5F6B2DA8">
                <wp:simplePos x="0" y="0"/>
                <wp:positionH relativeFrom="column">
                  <wp:posOffset>3787140</wp:posOffset>
                </wp:positionH>
                <wp:positionV relativeFrom="paragraph">
                  <wp:posOffset>33655</wp:posOffset>
                </wp:positionV>
                <wp:extent cx="114300" cy="114300"/>
                <wp:effectExtent l="0" t="0" r="19050" b="19050"/>
                <wp:wrapNone/>
                <wp:docPr id="203363593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83FB6E" id="Retângulo 6" o:spid="_x0000_s1026" style="position:absolute;margin-left:298.2pt;margin-top:2.65pt;width:9pt;height:9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9" behindDoc="0" locked="0" layoutInCell="1" allowOverlap="1" wp14:anchorId="2DC37899" wp14:editId="3EF65502">
                <wp:simplePos x="0" y="0"/>
                <wp:positionH relativeFrom="column">
                  <wp:posOffset>1910715</wp:posOffset>
                </wp:positionH>
                <wp:positionV relativeFrom="paragraph">
                  <wp:posOffset>33655</wp:posOffset>
                </wp:positionV>
                <wp:extent cx="114300" cy="114300"/>
                <wp:effectExtent l="0" t="0" r="19050" b="19050"/>
                <wp:wrapNone/>
                <wp:docPr id="16987583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E572F1F" id="Retângulo 6" o:spid="_x0000_s1026" style="position:absolute;margin-left:150.45pt;margin-top:2.65pt;width:9pt;height:9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BB2262B">
        <w:rPr>
          <w:rFonts w:ascii="Times New Roman" w:hAnsi="Times New Roman"/>
          <w:sz w:val="24"/>
          <w:szCs w:val="24"/>
        </w:rPr>
        <w:t xml:space="preserve">                </w:t>
      </w:r>
      <w:r w:rsidR="3BB2262B" w:rsidRPr="00351C14">
        <w:rPr>
          <w:rFonts w:ascii="Times New Roman" w:hAnsi="Times New Roman"/>
          <w:sz w:val="24"/>
          <w:szCs w:val="24"/>
        </w:rPr>
        <w:t xml:space="preserve"> Essencial </w:t>
      </w:r>
      <w:r w:rsidR="3BB2262B">
        <w:rPr>
          <w:rFonts w:ascii="Times New Roman" w:hAnsi="Times New Roman"/>
          <w:sz w:val="24"/>
          <w:szCs w:val="24"/>
        </w:rPr>
        <w:t xml:space="preserve">                      </w:t>
      </w:r>
      <w:r w:rsidR="3BB2262B" w:rsidRPr="00351C14">
        <w:rPr>
          <w:rFonts w:ascii="Times New Roman" w:hAnsi="Times New Roman"/>
          <w:sz w:val="24"/>
          <w:szCs w:val="24"/>
        </w:rPr>
        <w:t xml:space="preserve">Importante </w:t>
      </w:r>
      <w:r w:rsidR="3BB2262B">
        <w:rPr>
          <w:rFonts w:ascii="Times New Roman" w:hAnsi="Times New Roman"/>
          <w:sz w:val="24"/>
          <w:szCs w:val="24"/>
        </w:rPr>
        <w:t xml:space="preserve">                              </w:t>
      </w:r>
      <w:r w:rsidR="3BB2262B" w:rsidRPr="00351C14">
        <w:rPr>
          <w:rFonts w:ascii="Times New Roman" w:hAnsi="Times New Roman"/>
          <w:sz w:val="24"/>
          <w:szCs w:val="24"/>
        </w:rPr>
        <w:t>Desejável</w:t>
      </w:r>
    </w:p>
    <w:p w14:paraId="56F76F8E" w14:textId="2AFF9F0B" w:rsidR="519DDFC0" w:rsidRDefault="519DDFC0"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permitir o cancelamento de uma venda antes de sua finalização, removendo os itens do carrinho e garantindo que o estoque não seja alterado.</w:t>
      </w:r>
    </w:p>
    <w:p w14:paraId="7F349E34" w14:textId="00133D60" w:rsidR="00447224" w:rsidRDefault="00447224" w:rsidP="4C8E51DD">
      <w:pPr>
        <w:autoSpaceDE w:val="0"/>
        <w:autoSpaceDN w:val="0"/>
        <w:adjustRightInd w:val="0"/>
        <w:spacing w:after="0" w:line="360" w:lineRule="auto"/>
        <w:jc w:val="both"/>
        <w:rPr>
          <w:rFonts w:ascii="Times New Roman" w:hAnsi="Times New Roman"/>
          <w:sz w:val="24"/>
          <w:szCs w:val="24"/>
        </w:rPr>
      </w:pPr>
    </w:p>
    <w:p w14:paraId="5D87A5B9" w14:textId="4A43BBFD" w:rsidR="00447224" w:rsidRDefault="5CEF3EA0" w:rsidP="0044722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D95A079" w:rsidRPr="4C8E51DD">
        <w:rPr>
          <w:rFonts w:ascii="Times New Roman" w:hAnsi="Times New Roman"/>
          <w:b/>
          <w:bCs/>
          <w:sz w:val="24"/>
          <w:szCs w:val="24"/>
        </w:rPr>
        <w:t>10</w:t>
      </w:r>
      <w:r w:rsidRPr="4C8E51DD">
        <w:rPr>
          <w:rFonts w:ascii="Times New Roman" w:hAnsi="Times New Roman"/>
          <w:b/>
          <w:bCs/>
          <w:sz w:val="24"/>
          <w:szCs w:val="24"/>
        </w:rPr>
        <w:t xml:space="preserve">] </w:t>
      </w:r>
      <w:r w:rsidR="09BB3B5B" w:rsidRPr="4C8E51DD">
        <w:rPr>
          <w:rFonts w:ascii="Times New Roman" w:hAnsi="Times New Roman"/>
          <w:b/>
          <w:bCs/>
          <w:sz w:val="24"/>
          <w:szCs w:val="24"/>
        </w:rPr>
        <w:t>Visualização Detalhamento</w:t>
      </w:r>
      <w:r w:rsidR="0A754BF2" w:rsidRPr="4C8E51DD">
        <w:rPr>
          <w:rFonts w:ascii="Times New Roman" w:hAnsi="Times New Roman"/>
          <w:b/>
          <w:bCs/>
          <w:sz w:val="24"/>
          <w:szCs w:val="24"/>
        </w:rPr>
        <w:t xml:space="preserve"> de Movimentações </w:t>
      </w:r>
      <w:r w:rsidR="00292CD5">
        <w:rPr>
          <w:rFonts w:ascii="Times New Roman" w:hAnsi="Times New Roman"/>
          <w:b/>
          <w:bCs/>
          <w:sz w:val="24"/>
          <w:szCs w:val="24"/>
        </w:rPr>
        <w:t>de produto</w:t>
      </w:r>
      <w:r w:rsidRPr="4C8E51DD">
        <w:rPr>
          <w:rFonts w:ascii="Times New Roman" w:hAnsi="Times New Roman"/>
          <w:b/>
          <w:bCs/>
          <w:sz w:val="24"/>
          <w:szCs w:val="24"/>
        </w:rPr>
        <w:t>:</w:t>
      </w:r>
    </w:p>
    <w:p w14:paraId="37ED8EFD" w14:textId="77777777" w:rsidR="00447224" w:rsidRDefault="00447224" w:rsidP="00447224">
      <w:pPr>
        <w:autoSpaceDE w:val="0"/>
        <w:autoSpaceDN w:val="0"/>
        <w:adjustRightInd w:val="0"/>
        <w:spacing w:after="0" w:line="360" w:lineRule="auto"/>
        <w:ind w:firstLine="709"/>
        <w:jc w:val="both"/>
        <w:rPr>
          <w:rFonts w:ascii="Times New Roman" w:hAnsi="Times New Roman"/>
          <w:b/>
          <w:bCs/>
          <w:sz w:val="24"/>
          <w:szCs w:val="24"/>
        </w:rPr>
      </w:pPr>
    </w:p>
    <w:p w14:paraId="2F933F27" w14:textId="77777777" w:rsidR="00447224" w:rsidRPr="006F0064" w:rsidRDefault="00447224" w:rsidP="004472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83" behindDoc="0" locked="0" layoutInCell="1" allowOverlap="1" wp14:anchorId="4463ED70" wp14:editId="4898C45E">
                <wp:simplePos x="0" y="0"/>
                <wp:positionH relativeFrom="column">
                  <wp:posOffset>1891665</wp:posOffset>
                </wp:positionH>
                <wp:positionV relativeFrom="paragraph">
                  <wp:posOffset>5080</wp:posOffset>
                </wp:positionV>
                <wp:extent cx="114300" cy="152400"/>
                <wp:effectExtent l="0" t="0" r="19050" b="0"/>
                <wp:wrapNone/>
                <wp:docPr id="158681730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3B86117" id="Sinal de Multiplicação 7" o:spid="_x0000_s1026" style="position:absolute;margin-left:148.95pt;margin-top:.4pt;width:9pt;height:1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82" behindDoc="0" locked="0" layoutInCell="1" allowOverlap="1" wp14:anchorId="27B22C75" wp14:editId="796043F7">
                <wp:simplePos x="0" y="0"/>
                <wp:positionH relativeFrom="column">
                  <wp:posOffset>481965</wp:posOffset>
                </wp:positionH>
                <wp:positionV relativeFrom="paragraph">
                  <wp:posOffset>33655</wp:posOffset>
                </wp:positionV>
                <wp:extent cx="114300" cy="114300"/>
                <wp:effectExtent l="0" t="0" r="19050" b="19050"/>
                <wp:wrapNone/>
                <wp:docPr id="1065452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59F658C" id="Retângulo 6" o:spid="_x0000_s1026" style="position:absolute;margin-left:37.95pt;margin-top:2.65pt;width:9pt;height:9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0" behindDoc="0" locked="0" layoutInCell="1" allowOverlap="1" wp14:anchorId="7D1C5529" wp14:editId="42FBFE9B">
                <wp:simplePos x="0" y="0"/>
                <wp:positionH relativeFrom="column">
                  <wp:posOffset>3787140</wp:posOffset>
                </wp:positionH>
                <wp:positionV relativeFrom="paragraph">
                  <wp:posOffset>33655</wp:posOffset>
                </wp:positionV>
                <wp:extent cx="114300" cy="114300"/>
                <wp:effectExtent l="0" t="0" r="19050" b="19050"/>
                <wp:wrapNone/>
                <wp:docPr id="6195479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8795230" id="Retângulo 6" o:spid="_x0000_s1026" style="position:absolute;margin-left:298.2pt;margin-top:2.65pt;width:9pt;height:9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1" behindDoc="0" locked="0" layoutInCell="1" allowOverlap="1" wp14:anchorId="58634BC3" wp14:editId="745E4E4E">
                <wp:simplePos x="0" y="0"/>
                <wp:positionH relativeFrom="column">
                  <wp:posOffset>1910715</wp:posOffset>
                </wp:positionH>
                <wp:positionV relativeFrom="paragraph">
                  <wp:posOffset>33655</wp:posOffset>
                </wp:positionV>
                <wp:extent cx="114300" cy="114300"/>
                <wp:effectExtent l="0" t="0" r="19050" b="19050"/>
                <wp:wrapNone/>
                <wp:docPr id="27939143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470235E" id="Retângulo 6" o:spid="_x0000_s1026" style="position:absolute;margin-left:150.45pt;margin-top:2.65pt;width:9pt;height:9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5CEF3EA0">
        <w:rPr>
          <w:rFonts w:ascii="Times New Roman" w:hAnsi="Times New Roman"/>
          <w:sz w:val="24"/>
          <w:szCs w:val="24"/>
        </w:rPr>
        <w:t xml:space="preserve">                </w:t>
      </w:r>
      <w:r w:rsidR="5CEF3EA0" w:rsidRPr="00351C14">
        <w:rPr>
          <w:rFonts w:ascii="Times New Roman" w:hAnsi="Times New Roman"/>
          <w:sz w:val="24"/>
          <w:szCs w:val="24"/>
        </w:rPr>
        <w:t xml:space="preserve"> Essencial </w:t>
      </w:r>
      <w:r w:rsidR="5CEF3EA0">
        <w:rPr>
          <w:rFonts w:ascii="Times New Roman" w:hAnsi="Times New Roman"/>
          <w:sz w:val="24"/>
          <w:szCs w:val="24"/>
        </w:rPr>
        <w:t xml:space="preserve">                      </w:t>
      </w:r>
      <w:r w:rsidR="5CEF3EA0" w:rsidRPr="00351C14">
        <w:rPr>
          <w:rFonts w:ascii="Times New Roman" w:hAnsi="Times New Roman"/>
          <w:sz w:val="24"/>
          <w:szCs w:val="24"/>
        </w:rPr>
        <w:t xml:space="preserve">Importante </w:t>
      </w:r>
      <w:r w:rsidR="5CEF3EA0">
        <w:rPr>
          <w:rFonts w:ascii="Times New Roman" w:hAnsi="Times New Roman"/>
          <w:sz w:val="24"/>
          <w:szCs w:val="24"/>
        </w:rPr>
        <w:t xml:space="preserve">                              </w:t>
      </w:r>
      <w:r w:rsidR="5CEF3EA0" w:rsidRPr="00351C14">
        <w:rPr>
          <w:rFonts w:ascii="Times New Roman" w:hAnsi="Times New Roman"/>
          <w:sz w:val="24"/>
          <w:szCs w:val="24"/>
        </w:rPr>
        <w:t>Desejável</w:t>
      </w:r>
    </w:p>
    <w:p w14:paraId="6308A8A2" w14:textId="5FE39C0A" w:rsidR="3DE64C2A" w:rsidRDefault="3DE64C2A"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exibir um resumo consolidado das movimentações de vendas realizadas, apresentando informações como total de entradas, data, descrição e valores, possibilitando uma visão simplificada do desempenho comercial do estabelecimento.</w:t>
      </w:r>
    </w:p>
    <w:p w14:paraId="333D7E6A" w14:textId="77777777" w:rsidR="00C43A81" w:rsidRDefault="00C43A81" w:rsidP="4C8E51DD">
      <w:pPr>
        <w:spacing w:after="0" w:line="360" w:lineRule="auto"/>
        <w:ind w:firstLine="709"/>
        <w:jc w:val="both"/>
        <w:rPr>
          <w:rFonts w:ascii="Times New Roman" w:hAnsi="Times New Roman"/>
          <w:sz w:val="24"/>
          <w:szCs w:val="24"/>
        </w:rPr>
      </w:pPr>
    </w:p>
    <w:p w14:paraId="5B9B03AF" w14:textId="77777777" w:rsidR="00C43A81" w:rsidRDefault="00C43A81" w:rsidP="4C8E51DD">
      <w:pPr>
        <w:spacing w:after="0" w:line="360" w:lineRule="auto"/>
        <w:ind w:firstLine="709"/>
        <w:jc w:val="both"/>
        <w:rPr>
          <w:rFonts w:ascii="Times New Roman" w:hAnsi="Times New Roman"/>
          <w:sz w:val="24"/>
          <w:szCs w:val="24"/>
        </w:rPr>
      </w:pPr>
    </w:p>
    <w:p w14:paraId="3CBF19F0" w14:textId="77777777" w:rsidR="001D0357" w:rsidRDefault="001D0357" w:rsidP="00447224">
      <w:pPr>
        <w:autoSpaceDE w:val="0"/>
        <w:autoSpaceDN w:val="0"/>
        <w:adjustRightInd w:val="0"/>
        <w:spacing w:after="0" w:line="360" w:lineRule="auto"/>
        <w:ind w:firstLine="709"/>
        <w:jc w:val="both"/>
        <w:rPr>
          <w:rFonts w:ascii="Times New Roman" w:hAnsi="Times New Roman"/>
          <w:sz w:val="24"/>
          <w:szCs w:val="24"/>
        </w:rPr>
      </w:pPr>
    </w:p>
    <w:p w14:paraId="55C50480" w14:textId="33156CF9" w:rsidR="001D0357" w:rsidRDefault="2EF2705A" w:rsidP="001D035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FCB02C1" w:rsidRPr="4C8E51DD">
        <w:rPr>
          <w:rFonts w:ascii="Times New Roman" w:hAnsi="Times New Roman"/>
          <w:b/>
          <w:bCs/>
          <w:sz w:val="24"/>
          <w:szCs w:val="24"/>
        </w:rPr>
        <w:t>11</w:t>
      </w:r>
      <w:r w:rsidRPr="4C8E51DD">
        <w:rPr>
          <w:rFonts w:ascii="Times New Roman" w:hAnsi="Times New Roman"/>
          <w:b/>
          <w:bCs/>
          <w:sz w:val="24"/>
          <w:szCs w:val="24"/>
        </w:rPr>
        <w:t xml:space="preserve">] </w:t>
      </w:r>
      <w:r w:rsidR="39889C06" w:rsidRPr="4C8E51DD">
        <w:rPr>
          <w:rFonts w:ascii="Times New Roman" w:hAnsi="Times New Roman"/>
          <w:b/>
          <w:bCs/>
          <w:sz w:val="24"/>
          <w:szCs w:val="24"/>
        </w:rPr>
        <w:t>Filtro de Dados por Período</w:t>
      </w:r>
      <w:r w:rsidRPr="4C8E51DD">
        <w:rPr>
          <w:rFonts w:ascii="Times New Roman" w:hAnsi="Times New Roman"/>
          <w:b/>
          <w:bCs/>
          <w:sz w:val="24"/>
          <w:szCs w:val="24"/>
        </w:rPr>
        <w:t>:</w:t>
      </w:r>
    </w:p>
    <w:p w14:paraId="024A8230" w14:textId="131A5E7A" w:rsidR="001D0357" w:rsidRDefault="001D0357" w:rsidP="001D0357">
      <w:pPr>
        <w:autoSpaceDE w:val="0"/>
        <w:autoSpaceDN w:val="0"/>
        <w:adjustRightInd w:val="0"/>
        <w:spacing w:after="0" w:line="360" w:lineRule="auto"/>
        <w:ind w:firstLine="709"/>
        <w:jc w:val="both"/>
        <w:rPr>
          <w:rFonts w:ascii="Times New Roman" w:hAnsi="Times New Roman"/>
          <w:b/>
          <w:bCs/>
          <w:sz w:val="24"/>
          <w:szCs w:val="24"/>
        </w:rPr>
      </w:pPr>
    </w:p>
    <w:p w14:paraId="7F711D30" w14:textId="75A71F65" w:rsidR="001D0357" w:rsidRPr="006F0064" w:rsidRDefault="00B04DC0" w:rsidP="001D0357">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5" behindDoc="0" locked="0" layoutInCell="1" allowOverlap="1" wp14:anchorId="23BB281F" wp14:editId="47DA73B7">
                <wp:simplePos x="0" y="0"/>
                <wp:positionH relativeFrom="column">
                  <wp:posOffset>501015</wp:posOffset>
                </wp:positionH>
                <wp:positionV relativeFrom="paragraph">
                  <wp:posOffset>5080</wp:posOffset>
                </wp:positionV>
                <wp:extent cx="114300" cy="152400"/>
                <wp:effectExtent l="0" t="0" r="19050" b="0"/>
                <wp:wrapNone/>
                <wp:docPr id="159797171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DC74B94" id="Sinal de Multiplicação 7" o:spid="_x0000_s1026" style="position:absolute;margin-left:39.45pt;margin-top:.4pt;width:9pt;height:12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4" behindDoc="0" locked="0" layoutInCell="1" allowOverlap="1" wp14:anchorId="175C54B0" wp14:editId="4C29970A">
                <wp:simplePos x="0" y="0"/>
                <wp:positionH relativeFrom="column">
                  <wp:posOffset>481965</wp:posOffset>
                </wp:positionH>
                <wp:positionV relativeFrom="paragraph">
                  <wp:posOffset>33655</wp:posOffset>
                </wp:positionV>
                <wp:extent cx="114300" cy="114300"/>
                <wp:effectExtent l="0" t="0" r="19050" b="19050"/>
                <wp:wrapNone/>
                <wp:docPr id="20443353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D932BE7" id="Retângulo 6" o:spid="_x0000_s1026" style="position:absolute;margin-left:37.95pt;margin-top:2.65pt;width:9pt;height:9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2" behindDoc="0" locked="0" layoutInCell="1" allowOverlap="1" wp14:anchorId="72942FD3" wp14:editId="39FB9FA6">
                <wp:simplePos x="0" y="0"/>
                <wp:positionH relativeFrom="column">
                  <wp:posOffset>3787140</wp:posOffset>
                </wp:positionH>
                <wp:positionV relativeFrom="paragraph">
                  <wp:posOffset>33655</wp:posOffset>
                </wp:positionV>
                <wp:extent cx="114300" cy="114300"/>
                <wp:effectExtent l="0" t="0" r="19050" b="19050"/>
                <wp:wrapNone/>
                <wp:docPr id="2269160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C5C8764" id="Retângulo 6" o:spid="_x0000_s1026" style="position:absolute;margin-left:298.2pt;margin-top:2.65pt;width:9pt;height:9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3" behindDoc="0" locked="0" layoutInCell="1" allowOverlap="1" wp14:anchorId="05286FA9" wp14:editId="7B505D63">
                <wp:simplePos x="0" y="0"/>
                <wp:positionH relativeFrom="column">
                  <wp:posOffset>1910715</wp:posOffset>
                </wp:positionH>
                <wp:positionV relativeFrom="paragraph">
                  <wp:posOffset>33655</wp:posOffset>
                </wp:positionV>
                <wp:extent cx="114300" cy="114300"/>
                <wp:effectExtent l="0" t="0" r="19050" b="19050"/>
                <wp:wrapNone/>
                <wp:docPr id="171764083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F5B6AD7" id="Retângulo 6" o:spid="_x0000_s1026" style="position:absolute;margin-left:150.45pt;margin-top:2.65pt;width:9pt;height:9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D0357">
        <w:rPr>
          <w:rFonts w:ascii="Times New Roman" w:hAnsi="Times New Roman"/>
          <w:sz w:val="24"/>
          <w:szCs w:val="24"/>
        </w:rPr>
        <w:t xml:space="preserve">                </w:t>
      </w:r>
      <w:r w:rsidR="001D0357" w:rsidRPr="00351C14">
        <w:rPr>
          <w:rFonts w:ascii="Times New Roman" w:hAnsi="Times New Roman"/>
          <w:sz w:val="24"/>
          <w:szCs w:val="24"/>
        </w:rPr>
        <w:t xml:space="preserve"> Essencial </w:t>
      </w:r>
      <w:r w:rsidR="001D0357">
        <w:rPr>
          <w:rFonts w:ascii="Times New Roman" w:hAnsi="Times New Roman"/>
          <w:sz w:val="24"/>
          <w:szCs w:val="24"/>
        </w:rPr>
        <w:t xml:space="preserve">                      </w:t>
      </w:r>
      <w:r w:rsidR="001D0357" w:rsidRPr="00351C14">
        <w:rPr>
          <w:rFonts w:ascii="Times New Roman" w:hAnsi="Times New Roman"/>
          <w:sz w:val="24"/>
          <w:szCs w:val="24"/>
        </w:rPr>
        <w:t xml:space="preserve">Importante </w:t>
      </w:r>
      <w:r w:rsidR="001D0357">
        <w:rPr>
          <w:rFonts w:ascii="Times New Roman" w:hAnsi="Times New Roman"/>
          <w:sz w:val="24"/>
          <w:szCs w:val="24"/>
        </w:rPr>
        <w:t xml:space="preserve">                              </w:t>
      </w:r>
      <w:r w:rsidR="001D0357" w:rsidRPr="00351C14">
        <w:rPr>
          <w:rFonts w:ascii="Times New Roman" w:hAnsi="Times New Roman"/>
          <w:sz w:val="24"/>
          <w:szCs w:val="24"/>
        </w:rPr>
        <w:t>Desejável</w:t>
      </w:r>
    </w:p>
    <w:p w14:paraId="2840B74E" w14:textId="2658A3E8" w:rsidR="001D0357" w:rsidRDefault="00B04DC0" w:rsidP="00447224">
      <w:pPr>
        <w:autoSpaceDE w:val="0"/>
        <w:autoSpaceDN w:val="0"/>
        <w:adjustRightInd w:val="0"/>
        <w:spacing w:after="0" w:line="360" w:lineRule="auto"/>
        <w:ind w:firstLine="709"/>
        <w:jc w:val="both"/>
        <w:rPr>
          <w:rFonts w:ascii="Times New Roman" w:hAnsi="Times New Roman"/>
          <w:sz w:val="24"/>
          <w:szCs w:val="24"/>
        </w:rPr>
      </w:pPr>
      <w:r w:rsidRPr="00B04DC0">
        <w:rPr>
          <w:rFonts w:ascii="Times New Roman" w:hAnsi="Times New Roman"/>
          <w:sz w:val="24"/>
          <w:szCs w:val="24"/>
        </w:rPr>
        <w:lastRenderedPageBreak/>
        <w:t>O sistema deve permitir a filtragem de informações por período (data inicial e final) nos módulos de relatórios e financeiro.</w:t>
      </w:r>
    </w:p>
    <w:p w14:paraId="5BAA5BA9" w14:textId="77777777" w:rsidR="00B075FE" w:rsidRDefault="00B075FE" w:rsidP="00447224">
      <w:pPr>
        <w:autoSpaceDE w:val="0"/>
        <w:autoSpaceDN w:val="0"/>
        <w:adjustRightInd w:val="0"/>
        <w:spacing w:after="0" w:line="360" w:lineRule="auto"/>
        <w:ind w:firstLine="709"/>
        <w:jc w:val="both"/>
        <w:rPr>
          <w:rFonts w:ascii="Times New Roman" w:hAnsi="Times New Roman"/>
          <w:sz w:val="24"/>
          <w:szCs w:val="24"/>
        </w:rPr>
      </w:pPr>
    </w:p>
    <w:p w14:paraId="37E4810D" w14:textId="3AD7FE4A" w:rsidR="00B075FE" w:rsidRDefault="1638A85E" w:rsidP="00B075FE">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[RF1</w:t>
      </w:r>
      <w:r w:rsidR="7F88CB45" w:rsidRPr="4C8E51DD">
        <w:rPr>
          <w:rFonts w:ascii="Times New Roman" w:hAnsi="Times New Roman"/>
          <w:b/>
          <w:bCs/>
          <w:sz w:val="24"/>
          <w:szCs w:val="24"/>
        </w:rPr>
        <w:t>2</w:t>
      </w:r>
      <w:r w:rsidR="79656926" w:rsidRPr="4C8E51DD">
        <w:rPr>
          <w:rFonts w:ascii="Times New Roman" w:hAnsi="Times New Roman"/>
          <w:b/>
          <w:bCs/>
          <w:sz w:val="24"/>
          <w:szCs w:val="24"/>
        </w:rPr>
        <w:t>] Atualização Automática de Estoque</w:t>
      </w:r>
      <w:r w:rsidRPr="4C8E51DD">
        <w:rPr>
          <w:rFonts w:ascii="Times New Roman" w:hAnsi="Times New Roman"/>
          <w:b/>
          <w:bCs/>
          <w:sz w:val="24"/>
          <w:szCs w:val="24"/>
        </w:rPr>
        <w:t>:</w:t>
      </w:r>
    </w:p>
    <w:p w14:paraId="54379D0C" w14:textId="77777777" w:rsidR="00B075FE" w:rsidRDefault="00B075FE" w:rsidP="00B075FE">
      <w:pPr>
        <w:autoSpaceDE w:val="0"/>
        <w:autoSpaceDN w:val="0"/>
        <w:adjustRightInd w:val="0"/>
        <w:spacing w:after="0" w:line="360" w:lineRule="auto"/>
        <w:ind w:firstLine="709"/>
        <w:jc w:val="both"/>
        <w:rPr>
          <w:rFonts w:ascii="Times New Roman" w:hAnsi="Times New Roman"/>
          <w:b/>
          <w:bCs/>
          <w:sz w:val="24"/>
          <w:szCs w:val="24"/>
        </w:rPr>
      </w:pPr>
    </w:p>
    <w:p w14:paraId="7490C094" w14:textId="77777777" w:rsidR="00B075FE" w:rsidRPr="006F0064" w:rsidRDefault="00B075FE" w:rsidP="00B075F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9" behindDoc="0" locked="0" layoutInCell="1" allowOverlap="1" wp14:anchorId="52A3B9B3" wp14:editId="6E17EE74">
                <wp:simplePos x="0" y="0"/>
                <wp:positionH relativeFrom="column">
                  <wp:posOffset>501015</wp:posOffset>
                </wp:positionH>
                <wp:positionV relativeFrom="paragraph">
                  <wp:posOffset>5080</wp:posOffset>
                </wp:positionV>
                <wp:extent cx="114300" cy="152400"/>
                <wp:effectExtent l="0" t="0" r="19050" b="0"/>
                <wp:wrapNone/>
                <wp:docPr id="55064511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6C84417" id="Sinal de Multiplicação 7" o:spid="_x0000_s1026" style="position:absolute;margin-left:39.45pt;margin-top:.4pt;width:9pt;height:12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98" behindDoc="0" locked="0" layoutInCell="1" allowOverlap="1" wp14:anchorId="2723BD98" wp14:editId="212D47F6">
                <wp:simplePos x="0" y="0"/>
                <wp:positionH relativeFrom="column">
                  <wp:posOffset>481965</wp:posOffset>
                </wp:positionH>
                <wp:positionV relativeFrom="paragraph">
                  <wp:posOffset>33655</wp:posOffset>
                </wp:positionV>
                <wp:extent cx="114300" cy="114300"/>
                <wp:effectExtent l="0" t="0" r="19050" b="19050"/>
                <wp:wrapNone/>
                <wp:docPr id="10325976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52BED7D" id="Retângulo 6" o:spid="_x0000_s1026" style="position:absolute;margin-left:37.95pt;margin-top:2.65pt;width:9pt;height:9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96" behindDoc="0" locked="0" layoutInCell="1" allowOverlap="1" wp14:anchorId="612E76BE" wp14:editId="4E8E30B6">
                <wp:simplePos x="0" y="0"/>
                <wp:positionH relativeFrom="column">
                  <wp:posOffset>3787140</wp:posOffset>
                </wp:positionH>
                <wp:positionV relativeFrom="paragraph">
                  <wp:posOffset>33655</wp:posOffset>
                </wp:positionV>
                <wp:extent cx="114300" cy="114300"/>
                <wp:effectExtent l="0" t="0" r="19050" b="19050"/>
                <wp:wrapNone/>
                <wp:docPr id="6874399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A939CC8" id="Retângulo 6" o:spid="_x0000_s1026" style="position:absolute;margin-left:298.2pt;margin-top:2.65pt;width:9pt;height:9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97" behindDoc="0" locked="0" layoutInCell="1" allowOverlap="1" wp14:anchorId="3FEFA037" wp14:editId="66E23F9C">
                <wp:simplePos x="0" y="0"/>
                <wp:positionH relativeFrom="column">
                  <wp:posOffset>1910715</wp:posOffset>
                </wp:positionH>
                <wp:positionV relativeFrom="paragraph">
                  <wp:posOffset>33655</wp:posOffset>
                </wp:positionV>
                <wp:extent cx="114300" cy="114300"/>
                <wp:effectExtent l="0" t="0" r="19050" b="19050"/>
                <wp:wrapNone/>
                <wp:docPr id="18189662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0A0D4FF" id="Retângulo 6" o:spid="_x0000_s1026" style="position:absolute;margin-left:150.45pt;margin-top:2.65pt;width:9pt;height:9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6B20E89" w14:textId="248189E9" w:rsidR="00B075FE" w:rsidRDefault="00D95250" w:rsidP="00447224">
      <w:pPr>
        <w:autoSpaceDE w:val="0"/>
        <w:autoSpaceDN w:val="0"/>
        <w:adjustRightInd w:val="0"/>
        <w:spacing w:after="0" w:line="360" w:lineRule="auto"/>
        <w:ind w:firstLine="709"/>
        <w:jc w:val="both"/>
        <w:rPr>
          <w:rFonts w:ascii="Times New Roman" w:hAnsi="Times New Roman"/>
          <w:sz w:val="24"/>
          <w:szCs w:val="24"/>
        </w:rPr>
      </w:pPr>
      <w:r w:rsidRPr="00D95250">
        <w:rPr>
          <w:rFonts w:ascii="Times New Roman" w:hAnsi="Times New Roman"/>
          <w:sz w:val="24"/>
          <w:szCs w:val="24"/>
        </w:rPr>
        <w:t>O sistema deve atualizar automaticamente a quantidade de produtos no estoque após a finalização de uma venda.</w:t>
      </w:r>
    </w:p>
    <w:p w14:paraId="5810ED96" w14:textId="2AFD9C77" w:rsidR="4C8E51DD" w:rsidRDefault="4C8E51DD" w:rsidP="4C8E51DD">
      <w:pPr>
        <w:spacing w:after="0" w:line="360" w:lineRule="auto"/>
        <w:ind w:firstLine="709"/>
        <w:jc w:val="both"/>
        <w:rPr>
          <w:rFonts w:ascii="Times New Roman" w:hAnsi="Times New Roman"/>
          <w:sz w:val="24"/>
          <w:szCs w:val="24"/>
        </w:rPr>
      </w:pPr>
    </w:p>
    <w:p w14:paraId="71C1E07D" w14:textId="77777777" w:rsidR="00292CD5" w:rsidRDefault="00292CD5" w:rsidP="4C8E51DD">
      <w:pPr>
        <w:spacing w:after="0" w:line="360" w:lineRule="auto"/>
        <w:ind w:firstLine="709"/>
        <w:jc w:val="both"/>
        <w:rPr>
          <w:rFonts w:ascii="Times New Roman" w:hAnsi="Times New Roman"/>
          <w:sz w:val="24"/>
          <w:szCs w:val="24"/>
        </w:rPr>
      </w:pPr>
    </w:p>
    <w:p w14:paraId="29804D52" w14:textId="16AD9777" w:rsidR="00F14781" w:rsidRDefault="5547A0B6" w:rsidP="00F14781">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15350B7" w:rsidRPr="4C8E51DD">
        <w:rPr>
          <w:rFonts w:ascii="Times New Roman" w:hAnsi="Times New Roman"/>
          <w:b/>
          <w:bCs/>
          <w:sz w:val="24"/>
          <w:szCs w:val="24"/>
        </w:rPr>
        <w:t>1</w:t>
      </w:r>
      <w:r w:rsidR="1C033C31" w:rsidRPr="4C8E51DD">
        <w:rPr>
          <w:rFonts w:ascii="Times New Roman" w:hAnsi="Times New Roman"/>
          <w:b/>
          <w:bCs/>
          <w:sz w:val="24"/>
          <w:szCs w:val="24"/>
        </w:rPr>
        <w:t>3</w:t>
      </w:r>
      <w:r w:rsidRPr="4C8E51DD">
        <w:rPr>
          <w:rFonts w:ascii="Times New Roman" w:hAnsi="Times New Roman"/>
          <w:b/>
          <w:bCs/>
          <w:sz w:val="24"/>
          <w:szCs w:val="24"/>
        </w:rPr>
        <w:t xml:space="preserve">] </w:t>
      </w:r>
      <w:r w:rsidR="426794D9" w:rsidRPr="4C8E51DD">
        <w:rPr>
          <w:rFonts w:ascii="Times New Roman" w:hAnsi="Times New Roman"/>
          <w:b/>
          <w:bCs/>
          <w:sz w:val="24"/>
          <w:szCs w:val="24"/>
        </w:rPr>
        <w:t>Seleção de Forma de Pagamento</w:t>
      </w:r>
      <w:r w:rsidRPr="4C8E51DD">
        <w:rPr>
          <w:rFonts w:ascii="Times New Roman" w:hAnsi="Times New Roman"/>
          <w:b/>
          <w:bCs/>
          <w:sz w:val="24"/>
          <w:szCs w:val="24"/>
        </w:rPr>
        <w:t>:</w:t>
      </w:r>
    </w:p>
    <w:p w14:paraId="3A22FA3D" w14:textId="77777777" w:rsidR="00F14781" w:rsidRDefault="00F14781" w:rsidP="00F14781">
      <w:pPr>
        <w:autoSpaceDE w:val="0"/>
        <w:autoSpaceDN w:val="0"/>
        <w:adjustRightInd w:val="0"/>
        <w:spacing w:after="0" w:line="360" w:lineRule="auto"/>
        <w:ind w:firstLine="709"/>
        <w:jc w:val="both"/>
        <w:rPr>
          <w:rFonts w:ascii="Times New Roman" w:hAnsi="Times New Roman"/>
          <w:b/>
          <w:bCs/>
          <w:sz w:val="24"/>
          <w:szCs w:val="24"/>
        </w:rPr>
      </w:pPr>
    </w:p>
    <w:p w14:paraId="6AE6B985" w14:textId="77777777" w:rsidR="00F14781" w:rsidRPr="006F0064" w:rsidRDefault="00F14781" w:rsidP="00F14781">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03" behindDoc="0" locked="0" layoutInCell="1" allowOverlap="1" wp14:anchorId="2219C5D4" wp14:editId="51C70E83">
                <wp:simplePos x="0" y="0"/>
                <wp:positionH relativeFrom="column">
                  <wp:posOffset>501015</wp:posOffset>
                </wp:positionH>
                <wp:positionV relativeFrom="paragraph">
                  <wp:posOffset>5080</wp:posOffset>
                </wp:positionV>
                <wp:extent cx="114300" cy="152400"/>
                <wp:effectExtent l="0" t="0" r="19050" b="0"/>
                <wp:wrapNone/>
                <wp:docPr id="124426358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81191F0" id="Sinal de Multiplicação 7" o:spid="_x0000_s1026" style="position:absolute;margin-left:39.45pt;margin-top:.4pt;width:9pt;height:12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02" behindDoc="0" locked="0" layoutInCell="1" allowOverlap="1" wp14:anchorId="5C848FC7" wp14:editId="648CBD7A">
                <wp:simplePos x="0" y="0"/>
                <wp:positionH relativeFrom="column">
                  <wp:posOffset>481965</wp:posOffset>
                </wp:positionH>
                <wp:positionV relativeFrom="paragraph">
                  <wp:posOffset>33655</wp:posOffset>
                </wp:positionV>
                <wp:extent cx="114300" cy="114300"/>
                <wp:effectExtent l="0" t="0" r="19050" b="19050"/>
                <wp:wrapNone/>
                <wp:docPr id="120257682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D64261" id="Retângulo 6" o:spid="_x0000_s1026" style="position:absolute;margin-left:37.95pt;margin-top:2.65pt;width:9pt;height:9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0" behindDoc="0" locked="0" layoutInCell="1" allowOverlap="1" wp14:anchorId="064DD8A6" wp14:editId="737D1E49">
                <wp:simplePos x="0" y="0"/>
                <wp:positionH relativeFrom="column">
                  <wp:posOffset>3787140</wp:posOffset>
                </wp:positionH>
                <wp:positionV relativeFrom="paragraph">
                  <wp:posOffset>33655</wp:posOffset>
                </wp:positionV>
                <wp:extent cx="114300" cy="114300"/>
                <wp:effectExtent l="0" t="0" r="19050" b="19050"/>
                <wp:wrapNone/>
                <wp:docPr id="12664502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CD0455E" id="Retângulo 6" o:spid="_x0000_s1026" style="position:absolute;margin-left:298.2pt;margin-top:2.65pt;width:9pt;height:9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1" behindDoc="0" locked="0" layoutInCell="1" allowOverlap="1" wp14:anchorId="21FFC963" wp14:editId="6CDD9FF9">
                <wp:simplePos x="0" y="0"/>
                <wp:positionH relativeFrom="column">
                  <wp:posOffset>1910715</wp:posOffset>
                </wp:positionH>
                <wp:positionV relativeFrom="paragraph">
                  <wp:posOffset>33655</wp:posOffset>
                </wp:positionV>
                <wp:extent cx="114300" cy="114300"/>
                <wp:effectExtent l="0" t="0" r="19050" b="19050"/>
                <wp:wrapNone/>
                <wp:docPr id="86464423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B4389C7" id="Retângulo 6" o:spid="_x0000_s1026" style="position:absolute;margin-left:150.45pt;margin-top:2.65pt;width:9pt;height:9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7DD440A" w14:textId="536CBE39" w:rsidR="00CA17CE" w:rsidRDefault="002330E1" w:rsidP="00CA17CE">
      <w:pPr>
        <w:autoSpaceDE w:val="0"/>
        <w:autoSpaceDN w:val="0"/>
        <w:adjustRightInd w:val="0"/>
        <w:spacing w:after="0" w:line="360" w:lineRule="auto"/>
        <w:ind w:firstLine="709"/>
        <w:jc w:val="both"/>
        <w:rPr>
          <w:rFonts w:ascii="Times New Roman" w:hAnsi="Times New Roman"/>
          <w:sz w:val="24"/>
          <w:szCs w:val="24"/>
        </w:rPr>
      </w:pPr>
      <w:r w:rsidRPr="002330E1">
        <w:rPr>
          <w:rFonts w:ascii="Times New Roman" w:hAnsi="Times New Roman"/>
          <w:sz w:val="24"/>
          <w:szCs w:val="24"/>
        </w:rPr>
        <w:t>O sistema deve permitir ao usuário selecionar a forma de pagamento no momento da finalização da venda, disponibilizando opções como P</w:t>
      </w:r>
      <w:r w:rsidR="003B73CF">
        <w:rPr>
          <w:rFonts w:ascii="Times New Roman" w:hAnsi="Times New Roman"/>
          <w:sz w:val="24"/>
          <w:szCs w:val="24"/>
        </w:rPr>
        <w:t>ix</w:t>
      </w:r>
      <w:r w:rsidRPr="002330E1">
        <w:rPr>
          <w:rFonts w:ascii="Times New Roman" w:hAnsi="Times New Roman"/>
          <w:sz w:val="24"/>
          <w:szCs w:val="24"/>
        </w:rPr>
        <w:t>, cartão de crédito, cartão de débito, vale-refeição (VR) e dinheiro.</w:t>
      </w:r>
    </w:p>
    <w:p w14:paraId="2B08BC6D" w14:textId="72A67835" w:rsidR="003957DF" w:rsidRDefault="000238D9" w:rsidP="00CA17CE">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  </w:t>
      </w:r>
    </w:p>
    <w:p w14:paraId="54365290" w14:textId="6A1E1895" w:rsidR="004550F4" w:rsidRDefault="35E5330A" w:rsidP="004550F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47564C8E" w:rsidRPr="4C8E51DD">
        <w:rPr>
          <w:rFonts w:ascii="Times New Roman" w:hAnsi="Times New Roman"/>
          <w:b/>
          <w:bCs/>
          <w:sz w:val="24"/>
          <w:szCs w:val="24"/>
        </w:rPr>
        <w:t>14</w:t>
      </w:r>
      <w:r w:rsidRPr="4C8E51DD">
        <w:rPr>
          <w:rFonts w:ascii="Times New Roman" w:hAnsi="Times New Roman"/>
          <w:b/>
          <w:bCs/>
          <w:sz w:val="24"/>
          <w:szCs w:val="24"/>
        </w:rPr>
        <w:t xml:space="preserve">] </w:t>
      </w:r>
      <w:r w:rsidR="1896FA39" w:rsidRPr="4C8E51DD">
        <w:rPr>
          <w:rFonts w:ascii="Times New Roman" w:hAnsi="Times New Roman"/>
          <w:b/>
          <w:bCs/>
          <w:sz w:val="24"/>
          <w:szCs w:val="24"/>
        </w:rPr>
        <w:t>Consentimento para inclusão de CPF</w:t>
      </w:r>
      <w:r w:rsidRPr="4C8E51DD">
        <w:rPr>
          <w:rFonts w:ascii="Times New Roman" w:hAnsi="Times New Roman"/>
          <w:b/>
          <w:bCs/>
          <w:sz w:val="24"/>
          <w:szCs w:val="24"/>
        </w:rPr>
        <w:t>:</w:t>
      </w:r>
    </w:p>
    <w:p w14:paraId="430A4411" w14:textId="77777777" w:rsidR="004550F4" w:rsidRDefault="004550F4" w:rsidP="004550F4">
      <w:pPr>
        <w:autoSpaceDE w:val="0"/>
        <w:autoSpaceDN w:val="0"/>
        <w:adjustRightInd w:val="0"/>
        <w:spacing w:after="0" w:line="360" w:lineRule="auto"/>
        <w:ind w:firstLine="709"/>
        <w:jc w:val="both"/>
        <w:rPr>
          <w:rFonts w:ascii="Times New Roman" w:hAnsi="Times New Roman"/>
          <w:b/>
          <w:bCs/>
          <w:sz w:val="24"/>
          <w:szCs w:val="24"/>
        </w:rPr>
      </w:pPr>
    </w:p>
    <w:p w14:paraId="7BE20D46" w14:textId="77777777" w:rsidR="004550F4" w:rsidRPr="006F0064" w:rsidRDefault="004550F4" w:rsidP="004550F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07" behindDoc="0" locked="0" layoutInCell="1" allowOverlap="1" wp14:anchorId="56899B35" wp14:editId="7814233B">
                <wp:simplePos x="0" y="0"/>
                <wp:positionH relativeFrom="column">
                  <wp:posOffset>501015</wp:posOffset>
                </wp:positionH>
                <wp:positionV relativeFrom="paragraph">
                  <wp:posOffset>5080</wp:posOffset>
                </wp:positionV>
                <wp:extent cx="114300" cy="152400"/>
                <wp:effectExtent l="0" t="0" r="19050" b="0"/>
                <wp:wrapNone/>
                <wp:docPr id="31131535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D6F83DB" id="Sinal de Multiplicação 7" o:spid="_x0000_s1026" style="position:absolute;margin-left:39.45pt;margin-top:.4pt;width:9pt;height:12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06" behindDoc="0" locked="0" layoutInCell="1" allowOverlap="1" wp14:anchorId="37988C9D" wp14:editId="72573860">
                <wp:simplePos x="0" y="0"/>
                <wp:positionH relativeFrom="column">
                  <wp:posOffset>481965</wp:posOffset>
                </wp:positionH>
                <wp:positionV relativeFrom="paragraph">
                  <wp:posOffset>33655</wp:posOffset>
                </wp:positionV>
                <wp:extent cx="114300" cy="114300"/>
                <wp:effectExtent l="0" t="0" r="19050" b="19050"/>
                <wp:wrapNone/>
                <wp:docPr id="198345107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AA7C08E" id="Retângulo 6" o:spid="_x0000_s1026" style="position:absolute;margin-left:37.95pt;margin-top:2.65pt;width:9pt;height:9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4" behindDoc="0" locked="0" layoutInCell="1" allowOverlap="1" wp14:anchorId="171AB6CF" wp14:editId="76E3E775">
                <wp:simplePos x="0" y="0"/>
                <wp:positionH relativeFrom="column">
                  <wp:posOffset>3787140</wp:posOffset>
                </wp:positionH>
                <wp:positionV relativeFrom="paragraph">
                  <wp:posOffset>33655</wp:posOffset>
                </wp:positionV>
                <wp:extent cx="114300" cy="114300"/>
                <wp:effectExtent l="0" t="0" r="19050" b="19050"/>
                <wp:wrapNone/>
                <wp:docPr id="6847983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AE90620" id="Retângulo 6" o:spid="_x0000_s1026" style="position:absolute;margin-left:298.2pt;margin-top:2.65pt;width:9pt;height:9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5" behindDoc="0" locked="0" layoutInCell="1" allowOverlap="1" wp14:anchorId="20335F8E" wp14:editId="6DE57B5D">
                <wp:simplePos x="0" y="0"/>
                <wp:positionH relativeFrom="column">
                  <wp:posOffset>1910715</wp:posOffset>
                </wp:positionH>
                <wp:positionV relativeFrom="paragraph">
                  <wp:posOffset>33655</wp:posOffset>
                </wp:positionV>
                <wp:extent cx="114300" cy="114300"/>
                <wp:effectExtent l="0" t="0" r="19050" b="19050"/>
                <wp:wrapNone/>
                <wp:docPr id="4803804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3A0BBA4" id="Retângulo 6" o:spid="_x0000_s1026" style="position:absolute;margin-left:150.45pt;margin-top:2.65pt;width:9pt;height:9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5E5330A">
        <w:rPr>
          <w:rFonts w:ascii="Times New Roman" w:hAnsi="Times New Roman"/>
          <w:sz w:val="24"/>
          <w:szCs w:val="24"/>
        </w:rPr>
        <w:t xml:space="preserve">                </w:t>
      </w:r>
      <w:r w:rsidR="35E5330A" w:rsidRPr="00351C14">
        <w:rPr>
          <w:rFonts w:ascii="Times New Roman" w:hAnsi="Times New Roman"/>
          <w:sz w:val="24"/>
          <w:szCs w:val="24"/>
        </w:rPr>
        <w:t xml:space="preserve"> Essencial </w:t>
      </w:r>
      <w:r w:rsidR="35E5330A">
        <w:rPr>
          <w:rFonts w:ascii="Times New Roman" w:hAnsi="Times New Roman"/>
          <w:sz w:val="24"/>
          <w:szCs w:val="24"/>
        </w:rPr>
        <w:t xml:space="preserve">                      </w:t>
      </w:r>
      <w:r w:rsidR="35E5330A" w:rsidRPr="00351C14">
        <w:rPr>
          <w:rFonts w:ascii="Times New Roman" w:hAnsi="Times New Roman"/>
          <w:sz w:val="24"/>
          <w:szCs w:val="24"/>
        </w:rPr>
        <w:t xml:space="preserve">Importante </w:t>
      </w:r>
      <w:r w:rsidR="35E5330A">
        <w:rPr>
          <w:rFonts w:ascii="Times New Roman" w:hAnsi="Times New Roman"/>
          <w:sz w:val="24"/>
          <w:szCs w:val="24"/>
        </w:rPr>
        <w:t xml:space="preserve">                              </w:t>
      </w:r>
      <w:r w:rsidR="35E5330A" w:rsidRPr="00351C14">
        <w:rPr>
          <w:rFonts w:ascii="Times New Roman" w:hAnsi="Times New Roman"/>
          <w:sz w:val="24"/>
          <w:szCs w:val="24"/>
        </w:rPr>
        <w:t>Desejável</w:t>
      </w:r>
    </w:p>
    <w:p w14:paraId="7DAB2C6E" w14:textId="0EEA7F2A" w:rsidR="6A6A1EEF" w:rsidRDefault="6A6A1EEF"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solicitar ao cliente autorização explícita para inclusão do CPF durante o processo de compra, garantindo que a coleta e utilização dos dados pessoais estejam em conformidade com os princípios da Lei Geral de Proteção de Dados (LGPD).</w:t>
      </w:r>
    </w:p>
    <w:p w14:paraId="4FD0A02F" w14:textId="77777777" w:rsidR="003149F2" w:rsidRDefault="003149F2" w:rsidP="004550F4">
      <w:pPr>
        <w:autoSpaceDE w:val="0"/>
        <w:autoSpaceDN w:val="0"/>
        <w:adjustRightInd w:val="0"/>
        <w:spacing w:after="0" w:line="360" w:lineRule="auto"/>
        <w:ind w:firstLine="709"/>
        <w:jc w:val="both"/>
        <w:rPr>
          <w:rFonts w:ascii="Times New Roman" w:hAnsi="Times New Roman"/>
          <w:sz w:val="24"/>
          <w:szCs w:val="24"/>
        </w:rPr>
      </w:pPr>
    </w:p>
    <w:p w14:paraId="1B1C135A" w14:textId="1ED06162" w:rsidR="003149F2" w:rsidRDefault="238AF83C" w:rsidP="003149F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ECE1915" w:rsidRPr="4C8E51DD">
        <w:rPr>
          <w:rFonts w:ascii="Times New Roman" w:hAnsi="Times New Roman"/>
          <w:b/>
          <w:bCs/>
          <w:sz w:val="24"/>
          <w:szCs w:val="24"/>
        </w:rPr>
        <w:t>15</w:t>
      </w:r>
      <w:r w:rsidRPr="4C8E51DD">
        <w:rPr>
          <w:rFonts w:ascii="Times New Roman" w:hAnsi="Times New Roman"/>
          <w:b/>
          <w:bCs/>
          <w:sz w:val="24"/>
          <w:szCs w:val="24"/>
        </w:rPr>
        <w:t>] Política de Privacidade e Termos de Uso:</w:t>
      </w:r>
    </w:p>
    <w:p w14:paraId="1F1F1407" w14:textId="77777777" w:rsidR="003149F2" w:rsidRDefault="003149F2" w:rsidP="003149F2">
      <w:pPr>
        <w:autoSpaceDE w:val="0"/>
        <w:autoSpaceDN w:val="0"/>
        <w:adjustRightInd w:val="0"/>
        <w:spacing w:after="0" w:line="360" w:lineRule="auto"/>
        <w:ind w:firstLine="709"/>
        <w:jc w:val="both"/>
        <w:rPr>
          <w:rFonts w:ascii="Times New Roman" w:hAnsi="Times New Roman"/>
          <w:b/>
          <w:bCs/>
          <w:sz w:val="24"/>
          <w:szCs w:val="24"/>
        </w:rPr>
      </w:pPr>
    </w:p>
    <w:p w14:paraId="06500A17" w14:textId="77777777" w:rsidR="003149F2" w:rsidRPr="006F0064" w:rsidRDefault="003149F2" w:rsidP="003149F2">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1" behindDoc="0" locked="0" layoutInCell="1" allowOverlap="1" wp14:anchorId="5AA1E6F1" wp14:editId="10259820">
                <wp:simplePos x="0" y="0"/>
                <wp:positionH relativeFrom="column">
                  <wp:posOffset>501015</wp:posOffset>
                </wp:positionH>
                <wp:positionV relativeFrom="paragraph">
                  <wp:posOffset>5080</wp:posOffset>
                </wp:positionV>
                <wp:extent cx="114300" cy="152400"/>
                <wp:effectExtent l="0" t="0" r="19050" b="0"/>
                <wp:wrapNone/>
                <wp:docPr id="1659893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615B65B" id="Sinal de Multiplicação 7" o:spid="_x0000_s1026" style="position:absolute;margin-left:39.45pt;margin-top:.4pt;width:9pt;height:12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10" behindDoc="0" locked="0" layoutInCell="1" allowOverlap="1" wp14:anchorId="0D49BEAC" wp14:editId="6124850E">
                <wp:simplePos x="0" y="0"/>
                <wp:positionH relativeFrom="column">
                  <wp:posOffset>481965</wp:posOffset>
                </wp:positionH>
                <wp:positionV relativeFrom="paragraph">
                  <wp:posOffset>33655</wp:posOffset>
                </wp:positionV>
                <wp:extent cx="114300" cy="114300"/>
                <wp:effectExtent l="0" t="0" r="19050" b="19050"/>
                <wp:wrapNone/>
                <wp:docPr id="118622964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949ACB8" id="Retângulo 6" o:spid="_x0000_s1026" style="position:absolute;margin-left:37.95pt;margin-top:2.65pt;width:9pt;height:9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8" behindDoc="0" locked="0" layoutInCell="1" allowOverlap="1" wp14:anchorId="5111493F" wp14:editId="1F33C397">
                <wp:simplePos x="0" y="0"/>
                <wp:positionH relativeFrom="column">
                  <wp:posOffset>3787140</wp:posOffset>
                </wp:positionH>
                <wp:positionV relativeFrom="paragraph">
                  <wp:posOffset>33655</wp:posOffset>
                </wp:positionV>
                <wp:extent cx="114300" cy="114300"/>
                <wp:effectExtent l="0" t="0" r="19050" b="19050"/>
                <wp:wrapNone/>
                <wp:docPr id="85261868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805CD90" id="Retângulo 6" o:spid="_x0000_s1026" style="position:absolute;margin-left:298.2pt;margin-top:2.65pt;width:9pt;height: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9" behindDoc="0" locked="0" layoutInCell="1" allowOverlap="1" wp14:anchorId="1FE33932" wp14:editId="6B15F5A0">
                <wp:simplePos x="0" y="0"/>
                <wp:positionH relativeFrom="column">
                  <wp:posOffset>1910715</wp:posOffset>
                </wp:positionH>
                <wp:positionV relativeFrom="paragraph">
                  <wp:posOffset>33655</wp:posOffset>
                </wp:positionV>
                <wp:extent cx="114300" cy="114300"/>
                <wp:effectExtent l="0" t="0" r="19050" b="19050"/>
                <wp:wrapNone/>
                <wp:docPr id="103384924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F0F52C5" id="Retângulo 6" o:spid="_x0000_s1026" style="position:absolute;margin-left:150.45pt;margin-top:2.65pt;width:9pt;height: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5496106" w14:textId="6D1374F7" w:rsidR="003149F2" w:rsidRDefault="00116620" w:rsidP="004550F4">
      <w:pPr>
        <w:autoSpaceDE w:val="0"/>
        <w:autoSpaceDN w:val="0"/>
        <w:adjustRightInd w:val="0"/>
        <w:spacing w:after="0" w:line="360" w:lineRule="auto"/>
        <w:ind w:firstLine="709"/>
        <w:jc w:val="both"/>
        <w:rPr>
          <w:rFonts w:ascii="Times New Roman" w:hAnsi="Times New Roman"/>
          <w:sz w:val="24"/>
          <w:szCs w:val="24"/>
        </w:rPr>
      </w:pPr>
      <w:r w:rsidRPr="00116620">
        <w:rPr>
          <w:rFonts w:ascii="Times New Roman" w:hAnsi="Times New Roman"/>
          <w:sz w:val="24"/>
          <w:szCs w:val="24"/>
        </w:rPr>
        <w:t>O sistema deve disponibilizar os Termos de Uso e a Política de Privacidade no módulo de PDV e cadastro, informando de forma clara como os dados dos clientes serão utilizados e armazenados.</w:t>
      </w:r>
    </w:p>
    <w:p w14:paraId="59A92EDE" w14:textId="6E94D3B9" w:rsidR="4C8E51DD" w:rsidRDefault="4C8E51DD" w:rsidP="4C8E51DD">
      <w:pPr>
        <w:spacing w:after="0" w:line="360" w:lineRule="auto"/>
        <w:ind w:firstLine="709"/>
        <w:jc w:val="both"/>
        <w:rPr>
          <w:rFonts w:ascii="Times New Roman" w:hAnsi="Times New Roman"/>
          <w:sz w:val="24"/>
          <w:szCs w:val="24"/>
        </w:rPr>
      </w:pPr>
    </w:p>
    <w:p w14:paraId="6A99466A" w14:textId="4D8F4AE3" w:rsidR="00116620" w:rsidRDefault="3E7D74D3" w:rsidP="00116620">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99D6BA3" w:rsidRPr="4C8E51DD">
        <w:rPr>
          <w:rFonts w:ascii="Times New Roman" w:hAnsi="Times New Roman"/>
          <w:b/>
          <w:bCs/>
          <w:sz w:val="24"/>
          <w:szCs w:val="24"/>
        </w:rPr>
        <w:t>16</w:t>
      </w:r>
      <w:r w:rsidRPr="4C8E51DD">
        <w:rPr>
          <w:rFonts w:ascii="Times New Roman" w:hAnsi="Times New Roman"/>
          <w:b/>
          <w:bCs/>
          <w:sz w:val="24"/>
          <w:szCs w:val="24"/>
        </w:rPr>
        <w:t xml:space="preserve">] </w:t>
      </w:r>
      <w:r w:rsidR="23AD835F" w:rsidRPr="4C8E51DD">
        <w:rPr>
          <w:rFonts w:ascii="Times New Roman" w:hAnsi="Times New Roman"/>
          <w:b/>
          <w:bCs/>
          <w:sz w:val="24"/>
          <w:szCs w:val="24"/>
        </w:rPr>
        <w:t>Coleta mínima de dados</w:t>
      </w:r>
      <w:r w:rsidRPr="4C8E51DD">
        <w:rPr>
          <w:rFonts w:ascii="Times New Roman" w:hAnsi="Times New Roman"/>
          <w:b/>
          <w:bCs/>
          <w:sz w:val="24"/>
          <w:szCs w:val="24"/>
        </w:rPr>
        <w:t>:</w:t>
      </w:r>
    </w:p>
    <w:p w14:paraId="152F325E" w14:textId="3588CACF" w:rsidR="00116620" w:rsidRDefault="00116620" w:rsidP="00116620">
      <w:pPr>
        <w:autoSpaceDE w:val="0"/>
        <w:autoSpaceDN w:val="0"/>
        <w:adjustRightInd w:val="0"/>
        <w:spacing w:after="0" w:line="360" w:lineRule="auto"/>
        <w:ind w:firstLine="709"/>
        <w:jc w:val="both"/>
        <w:rPr>
          <w:rFonts w:ascii="Times New Roman" w:hAnsi="Times New Roman"/>
          <w:b/>
          <w:bCs/>
          <w:sz w:val="24"/>
          <w:szCs w:val="24"/>
        </w:rPr>
      </w:pPr>
    </w:p>
    <w:p w14:paraId="4EABFC2A" w14:textId="5BD93C2B" w:rsidR="00116620" w:rsidRPr="006F0064" w:rsidRDefault="00781562" w:rsidP="00116620">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5" behindDoc="0" locked="0" layoutInCell="1" allowOverlap="1" wp14:anchorId="0D6F1D0A" wp14:editId="051237FB">
                <wp:simplePos x="0" y="0"/>
                <wp:positionH relativeFrom="column">
                  <wp:posOffset>1910715</wp:posOffset>
                </wp:positionH>
                <wp:positionV relativeFrom="paragraph">
                  <wp:posOffset>14605</wp:posOffset>
                </wp:positionV>
                <wp:extent cx="114300" cy="152400"/>
                <wp:effectExtent l="0" t="0" r="19050" b="0"/>
                <wp:wrapNone/>
                <wp:docPr id="52837023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B072524" id="Sinal de Multiplicação 7" o:spid="_x0000_s1026" style="position:absolute;margin-left:150.45pt;margin-top:1.15pt;width:9pt;height:12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4" behindDoc="0" locked="0" layoutInCell="1" allowOverlap="1" wp14:anchorId="415B7C63" wp14:editId="6DBFCB89">
                <wp:simplePos x="0" y="0"/>
                <wp:positionH relativeFrom="column">
                  <wp:posOffset>481965</wp:posOffset>
                </wp:positionH>
                <wp:positionV relativeFrom="paragraph">
                  <wp:posOffset>33655</wp:posOffset>
                </wp:positionV>
                <wp:extent cx="114300" cy="114300"/>
                <wp:effectExtent l="0" t="0" r="19050" b="19050"/>
                <wp:wrapNone/>
                <wp:docPr id="71647141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94F8B08" id="Retângulo 6" o:spid="_x0000_s1026" style="position:absolute;margin-left:37.95pt;margin-top:2.65pt;width:9pt;height:9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2" behindDoc="0" locked="0" layoutInCell="1" allowOverlap="1" wp14:anchorId="71F04459" wp14:editId="297AF4A8">
                <wp:simplePos x="0" y="0"/>
                <wp:positionH relativeFrom="column">
                  <wp:posOffset>3787140</wp:posOffset>
                </wp:positionH>
                <wp:positionV relativeFrom="paragraph">
                  <wp:posOffset>33655</wp:posOffset>
                </wp:positionV>
                <wp:extent cx="114300" cy="114300"/>
                <wp:effectExtent l="0" t="0" r="19050" b="19050"/>
                <wp:wrapNone/>
                <wp:docPr id="17655332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A713B83" id="Retângulo 6" o:spid="_x0000_s1026" style="position:absolute;margin-left:298.2pt;margin-top:2.65pt;width:9pt;height: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3" behindDoc="0" locked="0" layoutInCell="1" allowOverlap="1" wp14:anchorId="6D08A147" wp14:editId="7F200F3C">
                <wp:simplePos x="0" y="0"/>
                <wp:positionH relativeFrom="column">
                  <wp:posOffset>1910715</wp:posOffset>
                </wp:positionH>
                <wp:positionV relativeFrom="paragraph">
                  <wp:posOffset>33655</wp:posOffset>
                </wp:positionV>
                <wp:extent cx="114300" cy="114300"/>
                <wp:effectExtent l="0" t="0" r="19050" b="19050"/>
                <wp:wrapNone/>
                <wp:docPr id="77382202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93E6830" id="Retângulo 6" o:spid="_x0000_s1026" style="position:absolute;margin-left:150.45pt;margin-top:2.65pt;width:9pt;height:9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16620">
        <w:rPr>
          <w:rFonts w:ascii="Times New Roman" w:hAnsi="Times New Roman"/>
          <w:sz w:val="24"/>
          <w:szCs w:val="24"/>
        </w:rPr>
        <w:t xml:space="preserve">                </w:t>
      </w:r>
      <w:r w:rsidR="00116620" w:rsidRPr="00351C14">
        <w:rPr>
          <w:rFonts w:ascii="Times New Roman" w:hAnsi="Times New Roman"/>
          <w:sz w:val="24"/>
          <w:szCs w:val="24"/>
        </w:rPr>
        <w:t xml:space="preserve"> Essencial </w:t>
      </w:r>
      <w:r w:rsidR="00116620">
        <w:rPr>
          <w:rFonts w:ascii="Times New Roman" w:hAnsi="Times New Roman"/>
          <w:sz w:val="24"/>
          <w:szCs w:val="24"/>
        </w:rPr>
        <w:t xml:space="preserve">                      </w:t>
      </w:r>
      <w:r w:rsidR="00116620" w:rsidRPr="00351C14">
        <w:rPr>
          <w:rFonts w:ascii="Times New Roman" w:hAnsi="Times New Roman"/>
          <w:sz w:val="24"/>
          <w:szCs w:val="24"/>
        </w:rPr>
        <w:t xml:space="preserve">Importante </w:t>
      </w:r>
      <w:r w:rsidR="00116620">
        <w:rPr>
          <w:rFonts w:ascii="Times New Roman" w:hAnsi="Times New Roman"/>
          <w:sz w:val="24"/>
          <w:szCs w:val="24"/>
        </w:rPr>
        <w:t xml:space="preserve">                              </w:t>
      </w:r>
      <w:r w:rsidR="00116620" w:rsidRPr="00351C14">
        <w:rPr>
          <w:rFonts w:ascii="Times New Roman" w:hAnsi="Times New Roman"/>
          <w:sz w:val="24"/>
          <w:szCs w:val="24"/>
        </w:rPr>
        <w:t>Desejável</w:t>
      </w:r>
    </w:p>
    <w:p w14:paraId="1CB51953" w14:textId="0EF99FBA" w:rsidR="00116620" w:rsidRDefault="00781562" w:rsidP="004550F4">
      <w:pPr>
        <w:autoSpaceDE w:val="0"/>
        <w:autoSpaceDN w:val="0"/>
        <w:adjustRightInd w:val="0"/>
        <w:spacing w:after="0" w:line="360" w:lineRule="auto"/>
        <w:ind w:firstLine="709"/>
        <w:jc w:val="both"/>
        <w:rPr>
          <w:rFonts w:ascii="Times New Roman" w:hAnsi="Times New Roman"/>
          <w:sz w:val="24"/>
          <w:szCs w:val="24"/>
        </w:rPr>
      </w:pPr>
      <w:r w:rsidRPr="00781562">
        <w:rPr>
          <w:rFonts w:ascii="Times New Roman" w:hAnsi="Times New Roman"/>
          <w:sz w:val="24"/>
          <w:szCs w:val="24"/>
        </w:rPr>
        <w:t>O sistema deve coletar apenas os dados estritamente necessários para cadastro de clientes, evitando armazenamento excessivo de informações pessoais sem justificativa operacional ou legal.</w:t>
      </w:r>
    </w:p>
    <w:p w14:paraId="4F2755B6" w14:textId="51358B8C" w:rsidR="4C8E51DD" w:rsidRDefault="4C8E51DD" w:rsidP="4C8E51DD">
      <w:pPr>
        <w:spacing w:after="0" w:line="360" w:lineRule="auto"/>
        <w:ind w:firstLine="709"/>
        <w:jc w:val="both"/>
        <w:rPr>
          <w:rFonts w:ascii="Times New Roman" w:hAnsi="Times New Roman"/>
          <w:sz w:val="24"/>
          <w:szCs w:val="24"/>
        </w:rPr>
      </w:pPr>
    </w:p>
    <w:p w14:paraId="3D281469" w14:textId="41121194" w:rsidR="00AD0539" w:rsidRDefault="61034688" w:rsidP="00AD0539">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7F6F5EC0" w:rsidRPr="4C8E51DD">
        <w:rPr>
          <w:rFonts w:ascii="Times New Roman" w:hAnsi="Times New Roman"/>
          <w:b/>
          <w:bCs/>
          <w:sz w:val="24"/>
          <w:szCs w:val="24"/>
        </w:rPr>
        <w:t>17</w:t>
      </w:r>
      <w:r w:rsidRPr="4C8E51DD">
        <w:rPr>
          <w:rFonts w:ascii="Times New Roman" w:hAnsi="Times New Roman"/>
          <w:b/>
          <w:bCs/>
          <w:sz w:val="24"/>
          <w:szCs w:val="24"/>
        </w:rPr>
        <w:t xml:space="preserve">] </w:t>
      </w:r>
      <w:r w:rsidR="293271EB" w:rsidRPr="4C8E51DD">
        <w:rPr>
          <w:rFonts w:ascii="Times New Roman" w:hAnsi="Times New Roman"/>
          <w:b/>
          <w:bCs/>
          <w:sz w:val="24"/>
          <w:szCs w:val="24"/>
        </w:rPr>
        <w:t>Confirmação de ações críticas</w:t>
      </w:r>
      <w:r w:rsidRPr="4C8E51DD">
        <w:rPr>
          <w:rFonts w:ascii="Times New Roman" w:hAnsi="Times New Roman"/>
          <w:b/>
          <w:bCs/>
          <w:sz w:val="24"/>
          <w:szCs w:val="24"/>
        </w:rPr>
        <w:t>:</w:t>
      </w:r>
    </w:p>
    <w:p w14:paraId="45A3D244" w14:textId="77777777" w:rsidR="00AD0539" w:rsidRDefault="00AD0539" w:rsidP="00AD0539">
      <w:pPr>
        <w:autoSpaceDE w:val="0"/>
        <w:autoSpaceDN w:val="0"/>
        <w:adjustRightInd w:val="0"/>
        <w:spacing w:after="0" w:line="360" w:lineRule="auto"/>
        <w:ind w:firstLine="709"/>
        <w:jc w:val="both"/>
        <w:rPr>
          <w:rFonts w:ascii="Times New Roman" w:hAnsi="Times New Roman"/>
          <w:b/>
          <w:bCs/>
          <w:sz w:val="24"/>
          <w:szCs w:val="24"/>
        </w:rPr>
      </w:pPr>
    </w:p>
    <w:p w14:paraId="38C6578A" w14:textId="77777777" w:rsidR="00AD0539" w:rsidRPr="006F0064" w:rsidRDefault="00AD0539" w:rsidP="00AD0539">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9" behindDoc="0" locked="0" layoutInCell="1" allowOverlap="1" wp14:anchorId="5BAD18A3" wp14:editId="1A97026E">
                <wp:simplePos x="0" y="0"/>
                <wp:positionH relativeFrom="column">
                  <wp:posOffset>1910715</wp:posOffset>
                </wp:positionH>
                <wp:positionV relativeFrom="paragraph">
                  <wp:posOffset>14605</wp:posOffset>
                </wp:positionV>
                <wp:extent cx="114300" cy="152400"/>
                <wp:effectExtent l="0" t="0" r="19050" b="0"/>
                <wp:wrapNone/>
                <wp:docPr id="125119999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154BDE8" id="Sinal de Multiplicação 7" o:spid="_x0000_s1026" style="position:absolute;margin-left:150.45pt;margin-top:1.15pt;width:9pt;height:12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18" behindDoc="0" locked="0" layoutInCell="1" allowOverlap="1" wp14:anchorId="2E44E7F1" wp14:editId="2482C1F3">
                <wp:simplePos x="0" y="0"/>
                <wp:positionH relativeFrom="column">
                  <wp:posOffset>481965</wp:posOffset>
                </wp:positionH>
                <wp:positionV relativeFrom="paragraph">
                  <wp:posOffset>33655</wp:posOffset>
                </wp:positionV>
                <wp:extent cx="114300" cy="114300"/>
                <wp:effectExtent l="0" t="0" r="19050" b="19050"/>
                <wp:wrapNone/>
                <wp:docPr id="13501166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D63B787" id="Retângulo 6" o:spid="_x0000_s1026" style="position:absolute;margin-left:37.95pt;margin-top:2.65pt;width:9pt;height:9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16" behindDoc="0" locked="0" layoutInCell="1" allowOverlap="1" wp14:anchorId="47573FFF" wp14:editId="793F06BB">
                <wp:simplePos x="0" y="0"/>
                <wp:positionH relativeFrom="column">
                  <wp:posOffset>3787140</wp:posOffset>
                </wp:positionH>
                <wp:positionV relativeFrom="paragraph">
                  <wp:posOffset>33655</wp:posOffset>
                </wp:positionV>
                <wp:extent cx="114300" cy="114300"/>
                <wp:effectExtent l="0" t="0" r="19050" b="19050"/>
                <wp:wrapNone/>
                <wp:docPr id="128112240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1CC68C3" id="Retângulo 6" o:spid="_x0000_s1026" style="position:absolute;margin-left:298.2pt;margin-top:2.65pt;width:9pt;height:9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17" behindDoc="0" locked="0" layoutInCell="1" allowOverlap="1" wp14:anchorId="01F21FC2" wp14:editId="40B917A3">
                <wp:simplePos x="0" y="0"/>
                <wp:positionH relativeFrom="column">
                  <wp:posOffset>1910715</wp:posOffset>
                </wp:positionH>
                <wp:positionV relativeFrom="paragraph">
                  <wp:posOffset>33655</wp:posOffset>
                </wp:positionV>
                <wp:extent cx="114300" cy="114300"/>
                <wp:effectExtent l="0" t="0" r="19050" b="19050"/>
                <wp:wrapNone/>
                <wp:docPr id="148342297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FB6F010" id="Retângulo 6" o:spid="_x0000_s1026" style="position:absolute;margin-left:150.45pt;margin-top:2.65pt;width:9pt;height:9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8ECBD54" w14:textId="14AD04A9" w:rsidR="00AD0539" w:rsidRDefault="002C6BE6" w:rsidP="004550F4">
      <w:pPr>
        <w:autoSpaceDE w:val="0"/>
        <w:autoSpaceDN w:val="0"/>
        <w:adjustRightInd w:val="0"/>
        <w:spacing w:after="0" w:line="360" w:lineRule="auto"/>
        <w:ind w:firstLine="709"/>
        <w:jc w:val="both"/>
        <w:rPr>
          <w:rFonts w:ascii="Times New Roman" w:hAnsi="Times New Roman"/>
          <w:sz w:val="24"/>
          <w:szCs w:val="24"/>
        </w:rPr>
      </w:pPr>
      <w:r w:rsidRPr="002C6BE6">
        <w:rPr>
          <w:rFonts w:ascii="Times New Roman" w:hAnsi="Times New Roman"/>
          <w:sz w:val="24"/>
          <w:szCs w:val="24"/>
        </w:rPr>
        <w:t>O sistema deve solicitar confirmação do usuário antes da execução de ações críticas, como exclusão de registros, cancelamento de vendas e finalização de cadastros.</w:t>
      </w:r>
    </w:p>
    <w:p w14:paraId="24374B54" w14:textId="77777777" w:rsidR="004F743F" w:rsidRDefault="004F743F" w:rsidP="004550F4">
      <w:pPr>
        <w:autoSpaceDE w:val="0"/>
        <w:autoSpaceDN w:val="0"/>
        <w:adjustRightInd w:val="0"/>
        <w:spacing w:after="0" w:line="360" w:lineRule="auto"/>
        <w:ind w:firstLine="709"/>
        <w:jc w:val="both"/>
        <w:rPr>
          <w:rFonts w:ascii="Times New Roman" w:hAnsi="Times New Roman"/>
          <w:sz w:val="24"/>
          <w:szCs w:val="24"/>
        </w:rPr>
      </w:pPr>
    </w:p>
    <w:p w14:paraId="7A0FE730" w14:textId="73CAB92F" w:rsidR="4C8E51DD" w:rsidRDefault="4C8E51DD" w:rsidP="4C8E51DD">
      <w:pPr>
        <w:spacing w:after="0" w:line="360" w:lineRule="auto"/>
        <w:ind w:firstLine="709"/>
        <w:jc w:val="both"/>
        <w:rPr>
          <w:rFonts w:ascii="Times New Roman" w:hAnsi="Times New Roman"/>
          <w:sz w:val="24"/>
          <w:szCs w:val="24"/>
        </w:rPr>
      </w:pPr>
    </w:p>
    <w:p w14:paraId="390D18F7" w14:textId="230CFDEA" w:rsidR="004F743F" w:rsidRDefault="71F5945F" w:rsidP="004F743F">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30D6127" w:rsidRPr="4C8E51DD">
        <w:rPr>
          <w:rFonts w:ascii="Times New Roman" w:hAnsi="Times New Roman"/>
          <w:b/>
          <w:bCs/>
          <w:sz w:val="24"/>
          <w:szCs w:val="24"/>
        </w:rPr>
        <w:t>18</w:t>
      </w:r>
      <w:r w:rsidRPr="4C8E51DD">
        <w:rPr>
          <w:rFonts w:ascii="Times New Roman" w:hAnsi="Times New Roman"/>
          <w:b/>
          <w:bCs/>
          <w:sz w:val="24"/>
          <w:szCs w:val="24"/>
        </w:rPr>
        <w:t xml:space="preserve">] </w:t>
      </w:r>
      <w:r w:rsidR="3DD02E5B" w:rsidRPr="4C8E51DD">
        <w:rPr>
          <w:rFonts w:ascii="Times New Roman" w:hAnsi="Times New Roman"/>
          <w:b/>
          <w:bCs/>
          <w:sz w:val="24"/>
          <w:szCs w:val="24"/>
        </w:rPr>
        <w:t>Funcionalidade de voltar e excluir</w:t>
      </w:r>
      <w:r w:rsidRPr="4C8E51DD">
        <w:rPr>
          <w:rFonts w:ascii="Times New Roman" w:hAnsi="Times New Roman"/>
          <w:b/>
          <w:bCs/>
          <w:sz w:val="24"/>
          <w:szCs w:val="24"/>
        </w:rPr>
        <w:t>:</w:t>
      </w:r>
    </w:p>
    <w:p w14:paraId="46839160" w14:textId="77777777" w:rsidR="004F743F" w:rsidRDefault="004F743F" w:rsidP="004F743F">
      <w:pPr>
        <w:autoSpaceDE w:val="0"/>
        <w:autoSpaceDN w:val="0"/>
        <w:adjustRightInd w:val="0"/>
        <w:spacing w:after="0" w:line="360" w:lineRule="auto"/>
        <w:ind w:firstLine="709"/>
        <w:jc w:val="both"/>
        <w:rPr>
          <w:rFonts w:ascii="Times New Roman" w:hAnsi="Times New Roman"/>
          <w:b/>
          <w:bCs/>
          <w:sz w:val="24"/>
          <w:szCs w:val="24"/>
        </w:rPr>
      </w:pPr>
    </w:p>
    <w:p w14:paraId="406CDAF4" w14:textId="77777777" w:rsidR="004F743F" w:rsidRPr="006F0064" w:rsidRDefault="004F743F" w:rsidP="004F743F">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23" behindDoc="0" locked="0" layoutInCell="1" allowOverlap="1" wp14:anchorId="6A3DAC18" wp14:editId="71DF40D4">
                <wp:simplePos x="0" y="0"/>
                <wp:positionH relativeFrom="column">
                  <wp:posOffset>510540</wp:posOffset>
                </wp:positionH>
                <wp:positionV relativeFrom="paragraph">
                  <wp:posOffset>14605</wp:posOffset>
                </wp:positionV>
                <wp:extent cx="114300" cy="152400"/>
                <wp:effectExtent l="0" t="0" r="19050" b="0"/>
                <wp:wrapNone/>
                <wp:docPr id="1678160399"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50B82F" id="Sinal de Multiplicação 7" o:spid="_x0000_s1026" style="position:absolute;margin-left:40.2pt;margin-top:1.15pt;width:9pt;height:12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22" behindDoc="0" locked="0" layoutInCell="1" allowOverlap="1" wp14:anchorId="2BE20269" wp14:editId="18833ADB">
                <wp:simplePos x="0" y="0"/>
                <wp:positionH relativeFrom="column">
                  <wp:posOffset>481965</wp:posOffset>
                </wp:positionH>
                <wp:positionV relativeFrom="paragraph">
                  <wp:posOffset>33655</wp:posOffset>
                </wp:positionV>
                <wp:extent cx="114300" cy="114300"/>
                <wp:effectExtent l="0" t="0" r="19050" b="19050"/>
                <wp:wrapNone/>
                <wp:docPr id="9348926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D604D4A" id="Retângulo 6" o:spid="_x0000_s1026" style="position:absolute;margin-left:37.95pt;margin-top:2.65pt;width:9pt;height:9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0" behindDoc="0" locked="0" layoutInCell="1" allowOverlap="1" wp14:anchorId="7D75ACAF" wp14:editId="266EC091">
                <wp:simplePos x="0" y="0"/>
                <wp:positionH relativeFrom="column">
                  <wp:posOffset>3787140</wp:posOffset>
                </wp:positionH>
                <wp:positionV relativeFrom="paragraph">
                  <wp:posOffset>33655</wp:posOffset>
                </wp:positionV>
                <wp:extent cx="114300" cy="114300"/>
                <wp:effectExtent l="0" t="0" r="19050" b="19050"/>
                <wp:wrapNone/>
                <wp:docPr id="165189211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0305C7A" id="Retângulo 6" o:spid="_x0000_s1026" style="position:absolute;margin-left:298.2pt;margin-top:2.65pt;width:9pt;height:9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1" behindDoc="0" locked="0" layoutInCell="1" allowOverlap="1" wp14:anchorId="01DE526C" wp14:editId="490CA13F">
                <wp:simplePos x="0" y="0"/>
                <wp:positionH relativeFrom="column">
                  <wp:posOffset>1910715</wp:posOffset>
                </wp:positionH>
                <wp:positionV relativeFrom="paragraph">
                  <wp:posOffset>33655</wp:posOffset>
                </wp:positionV>
                <wp:extent cx="114300" cy="114300"/>
                <wp:effectExtent l="0" t="0" r="19050" b="19050"/>
                <wp:wrapNone/>
                <wp:docPr id="70710518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95A24A7" id="Retângulo 6" o:spid="_x0000_s1026" style="position:absolute;margin-left:150.45pt;margin-top:2.65pt;width:9pt;height:9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C5FFA2A" w14:textId="31AE4CA0" w:rsidR="004F743F" w:rsidRDefault="3DD02E5B" w:rsidP="004550F4">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disponibilizar botões de “Voltar” e “Excluir” de forma visível e acessível em todas as telas de cadastro e gerenciamento, permitindo melhor navegação e usabilidade.</w:t>
      </w:r>
    </w:p>
    <w:p w14:paraId="77C9471C" w14:textId="1EAD9616" w:rsidR="4C8E51DD" w:rsidRDefault="4C8E51DD" w:rsidP="4C8E51DD">
      <w:pPr>
        <w:spacing w:after="0" w:line="360" w:lineRule="auto"/>
        <w:ind w:firstLine="709"/>
        <w:jc w:val="both"/>
        <w:rPr>
          <w:rFonts w:ascii="Times New Roman" w:hAnsi="Times New Roman"/>
          <w:sz w:val="24"/>
          <w:szCs w:val="24"/>
        </w:rPr>
      </w:pPr>
    </w:p>
    <w:p w14:paraId="6C91BCCD" w14:textId="2F5D1BC7" w:rsidR="08C6044D" w:rsidRDefault="08C6044D" w:rsidP="4C8E51DD">
      <w:pPr>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[RF19] Alertas de Validade de Produtos:</w:t>
      </w:r>
    </w:p>
    <w:p w14:paraId="6BC9C043" w14:textId="77777777" w:rsidR="4C8E51DD" w:rsidRDefault="4C8E51DD" w:rsidP="4C8E51DD">
      <w:pPr>
        <w:spacing w:after="0" w:line="360" w:lineRule="auto"/>
        <w:ind w:firstLine="709"/>
        <w:jc w:val="both"/>
        <w:rPr>
          <w:rFonts w:ascii="Times New Roman" w:hAnsi="Times New Roman"/>
          <w:b/>
          <w:bCs/>
          <w:sz w:val="24"/>
          <w:szCs w:val="24"/>
        </w:rPr>
      </w:pPr>
    </w:p>
    <w:p w14:paraId="368F3899" w14:textId="09DED63C" w:rsidR="08C6044D" w:rsidRDefault="08C6044D" w:rsidP="4C8E51DD">
      <w:pPr>
        <w:spacing w:after="0" w:line="480" w:lineRule="auto"/>
        <w:jc w:val="both"/>
        <w:rPr>
          <w:rFonts w:ascii="Times New Roman" w:hAnsi="Times New Roman"/>
          <w:sz w:val="24"/>
          <w:szCs w:val="24"/>
        </w:rPr>
      </w:pPr>
      <w:r w:rsidRPr="4C8E51DD">
        <w:rPr>
          <w:rFonts w:ascii="Times New Roman" w:hAnsi="Times New Roman"/>
          <w:sz w:val="24"/>
          <w:szCs w:val="24"/>
        </w:rPr>
        <w:t xml:space="preserve">                </w:t>
      </w:r>
      <w:r>
        <w:rPr>
          <w:noProof/>
        </w:rPr>
        <mc:AlternateContent>
          <mc:Choice Requires="wps">
            <w:drawing>
              <wp:inline distT="0" distB="0" distL="0" distR="0" wp14:anchorId="6C4E5066" wp14:editId="390C2AB2">
                <wp:extent cx="114300" cy="152400"/>
                <wp:effectExtent l="0" t="0" r="19050" b="0"/>
                <wp:docPr id="2725113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2C83A7B" id="Sinal de Multiplicação 7" o:spid="_x0000_s1026" style="width:9pt;height:12pt;visibility:visible;mso-wrap-style:square;mso-left-percent:-10001;mso-top-percent:-10001;mso-position-horizontal:absolute;mso-position-horizontal-relative:char;mso-position-vertical:absolute;mso-position-vertical-relative:line;mso-left-percent:-10001;mso-top-percent:-10001;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w10:anchorlock/>
              </v:shape>
            </w:pict>
          </mc:Fallback>
        </mc:AlternateContent>
      </w:r>
      <w:r w:rsidRPr="4C8E51DD">
        <w:rPr>
          <w:rFonts w:ascii="Times New Roman" w:hAnsi="Times New Roman"/>
          <w:sz w:val="24"/>
          <w:szCs w:val="24"/>
        </w:rPr>
        <w:t xml:space="preserve"> Essencial                     </w:t>
      </w:r>
      <w:r>
        <w:rPr>
          <w:noProof/>
        </w:rPr>
        <mc:AlternateContent>
          <mc:Choice Requires="wps">
            <w:drawing>
              <wp:inline distT="0" distB="0" distL="0" distR="0" wp14:anchorId="2DFD4BF0" wp14:editId="6B41DB98">
                <wp:extent cx="114300" cy="114300"/>
                <wp:effectExtent l="0" t="0" r="19050" b="19050"/>
                <wp:docPr id="18039232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4FCD7880" id="Retângulo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" filled="f" strokecolor="black [3213]" strokeweight="1pt">
                <w10:anchorlock/>
              </v:rect>
            </w:pict>
          </mc:Fallback>
        </mc:AlternateContent>
      </w:r>
      <w:r w:rsidRPr="4C8E51DD">
        <w:rPr>
          <w:rFonts w:ascii="Times New Roman" w:hAnsi="Times New Roman"/>
          <w:sz w:val="24"/>
          <w:szCs w:val="24"/>
        </w:rPr>
        <w:t xml:space="preserve">  Importante                             </w:t>
      </w:r>
      <w:r>
        <w:rPr>
          <w:noProof/>
        </w:rPr>
        <mc:AlternateContent>
          <mc:Choice Requires="wps">
            <w:drawing>
              <wp:inline distT="0" distB="0" distL="0" distR="0" wp14:anchorId="63E20F1A" wp14:editId="68DFB18D">
                <wp:extent cx="114300" cy="114300"/>
                <wp:effectExtent l="0" t="0" r="19050" b="19050"/>
                <wp:docPr id="11932081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1F590009" id="Retângulo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" filled="f" strokecolor="black [3213]" strokeweight="1pt">
                <w10:anchorlock/>
              </v:rect>
            </w:pict>
          </mc:Fallback>
        </mc:AlternateContent>
      </w:r>
      <w:r w:rsidRPr="4C8E51DD">
        <w:rPr>
          <w:rFonts w:ascii="Times New Roman" w:hAnsi="Times New Roman"/>
          <w:sz w:val="24"/>
          <w:szCs w:val="24"/>
        </w:rPr>
        <w:t xml:space="preserve">  Desejável</w:t>
      </w:r>
    </w:p>
    <w:p w14:paraId="24FD9E93" w14:textId="263A01D7" w:rsidR="08C6044D" w:rsidRDefault="08C6044D"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monitorar a data de validade dos produtos cadastrados e emitir alertas visuais para Estoquistas e Administradores quando um produto estiver próximo do vencimento, permitindo o acompanhamento e a tomada de decisão para evitar perdas.</w:t>
      </w:r>
    </w:p>
    <w:p w14:paraId="130F41E2" w14:textId="77777777" w:rsidR="001E7335" w:rsidRDefault="001E7335" w:rsidP="4C8E51DD">
      <w:pPr>
        <w:spacing w:after="0" w:line="360" w:lineRule="auto"/>
        <w:ind w:firstLine="709"/>
        <w:jc w:val="both"/>
        <w:rPr>
          <w:rFonts w:ascii="Times New Roman" w:hAnsi="Times New Roman"/>
          <w:sz w:val="24"/>
          <w:szCs w:val="24"/>
        </w:rPr>
      </w:pPr>
    </w:p>
    <w:p w14:paraId="211C72A2" w14:textId="657C5CE8" w:rsidR="00B62AED" w:rsidRDefault="00B62AED" w:rsidP="00B62AED">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20</w:t>
      </w:r>
      <w:r w:rsidRPr="4C8E51DD">
        <w:rPr>
          <w:rFonts w:ascii="Times New Roman" w:hAnsi="Times New Roman"/>
          <w:b/>
          <w:bCs/>
          <w:sz w:val="24"/>
          <w:szCs w:val="24"/>
        </w:rPr>
        <w:t xml:space="preserve">] </w:t>
      </w:r>
      <w:r w:rsidRPr="00B62AED">
        <w:rPr>
          <w:rFonts w:ascii="Times New Roman" w:hAnsi="Times New Roman"/>
          <w:b/>
          <w:bCs/>
          <w:sz w:val="24"/>
          <w:szCs w:val="24"/>
        </w:rPr>
        <w:t>Criação da conta e da loja</w:t>
      </w:r>
      <w:r w:rsidRPr="4C8E51DD">
        <w:rPr>
          <w:rFonts w:ascii="Times New Roman" w:hAnsi="Times New Roman"/>
          <w:b/>
          <w:bCs/>
          <w:sz w:val="24"/>
          <w:szCs w:val="24"/>
        </w:rPr>
        <w:t>:</w:t>
      </w:r>
    </w:p>
    <w:p w14:paraId="5B66703D" w14:textId="77777777" w:rsidR="00B62AED" w:rsidRDefault="00B62AED" w:rsidP="00B62AED">
      <w:pPr>
        <w:autoSpaceDE w:val="0"/>
        <w:autoSpaceDN w:val="0"/>
        <w:adjustRightInd w:val="0"/>
        <w:spacing w:after="0" w:line="360" w:lineRule="auto"/>
        <w:ind w:firstLine="709"/>
        <w:jc w:val="both"/>
        <w:rPr>
          <w:rFonts w:ascii="Times New Roman" w:hAnsi="Times New Roman"/>
          <w:b/>
          <w:bCs/>
          <w:sz w:val="24"/>
          <w:szCs w:val="24"/>
        </w:rPr>
      </w:pPr>
    </w:p>
    <w:p w14:paraId="03ECC7A1" w14:textId="77777777" w:rsidR="00B62AED" w:rsidRPr="006F0064" w:rsidRDefault="00B62AED" w:rsidP="00B62AED">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63451" behindDoc="0" locked="0" layoutInCell="1" allowOverlap="1" wp14:anchorId="4B30A17B" wp14:editId="074C46ED">
                <wp:simplePos x="0" y="0"/>
                <wp:positionH relativeFrom="column">
                  <wp:posOffset>478735</wp:posOffset>
                </wp:positionH>
                <wp:positionV relativeFrom="paragraph">
                  <wp:posOffset>14605</wp:posOffset>
                </wp:positionV>
                <wp:extent cx="114300" cy="152400"/>
                <wp:effectExtent l="0" t="0" r="19050" b="0"/>
                <wp:wrapNone/>
                <wp:docPr id="118447896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FD149" id="Sinal de Multiplicação 7" o:spid="_x0000_s1026" style="position:absolute;margin-left:37.7pt;margin-top:1.15pt;width:9pt;height:12pt;z-index:2516634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62427" behindDoc="0" locked="0" layoutInCell="1" allowOverlap="1" wp14:anchorId="297014E5" wp14:editId="4BDE6D02">
                <wp:simplePos x="0" y="0"/>
                <wp:positionH relativeFrom="column">
                  <wp:posOffset>481965</wp:posOffset>
                </wp:positionH>
                <wp:positionV relativeFrom="paragraph">
                  <wp:posOffset>33655</wp:posOffset>
                </wp:positionV>
                <wp:extent cx="114300" cy="114300"/>
                <wp:effectExtent l="0" t="0" r="19050" b="19050"/>
                <wp:wrapNone/>
                <wp:docPr id="48529388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B87AB" id="Retângulo 6" o:spid="_x0000_s1026" style="position:absolute;margin-left:37.95pt;margin-top:2.65pt;width:9pt;height:9pt;z-index:251662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0379" behindDoc="0" locked="0" layoutInCell="1" allowOverlap="1" wp14:anchorId="2F08BB12" wp14:editId="7CFD771B">
                <wp:simplePos x="0" y="0"/>
                <wp:positionH relativeFrom="column">
                  <wp:posOffset>3787140</wp:posOffset>
                </wp:positionH>
                <wp:positionV relativeFrom="paragraph">
                  <wp:posOffset>33655</wp:posOffset>
                </wp:positionV>
                <wp:extent cx="114300" cy="114300"/>
                <wp:effectExtent l="0" t="0" r="19050" b="19050"/>
                <wp:wrapNone/>
                <wp:docPr id="60945363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691AA" id="Retângulo 6" o:spid="_x0000_s1026" style="position:absolute;margin-left:298.2pt;margin-top:2.65pt;width:9pt;height:9pt;z-index:251660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1403" behindDoc="0" locked="0" layoutInCell="1" allowOverlap="1" wp14:anchorId="22CF3149" wp14:editId="01A27558">
                <wp:simplePos x="0" y="0"/>
                <wp:positionH relativeFrom="column">
                  <wp:posOffset>1910715</wp:posOffset>
                </wp:positionH>
                <wp:positionV relativeFrom="paragraph">
                  <wp:posOffset>33655</wp:posOffset>
                </wp:positionV>
                <wp:extent cx="114300" cy="114300"/>
                <wp:effectExtent l="0" t="0" r="19050" b="19050"/>
                <wp:wrapNone/>
                <wp:docPr id="119407642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43CB0" id="Retângulo 6" o:spid="_x0000_s1026" style="position:absolute;margin-left:150.45pt;margin-top:2.65pt;width:9pt;height:9pt;z-index:251661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E9B6208" w14:textId="4E74DF48" w:rsidR="001E7335" w:rsidRDefault="000F6996" w:rsidP="4C8E51DD">
      <w:pPr>
        <w:spacing w:after="0" w:line="360" w:lineRule="auto"/>
        <w:ind w:firstLine="709"/>
        <w:jc w:val="both"/>
        <w:rPr>
          <w:rFonts w:ascii="Times New Roman" w:hAnsi="Times New Roman"/>
          <w:sz w:val="24"/>
          <w:szCs w:val="24"/>
        </w:rPr>
      </w:pPr>
      <w:r w:rsidRPr="000F6996">
        <w:rPr>
          <w:rFonts w:ascii="Times New Roman" w:hAnsi="Times New Roman"/>
          <w:sz w:val="24"/>
          <w:szCs w:val="24"/>
        </w:rPr>
        <w:lastRenderedPageBreak/>
        <w:t>O sistema deve permitir que o responsável pela contratação do sistema realize o cadastro inicial da conta de Administrador e da loja, informando os dados necessários (nome, e-mail, senha e dados da loja) para a criação do ambiente do sistema.</w:t>
      </w:r>
    </w:p>
    <w:p w14:paraId="57C62CCB" w14:textId="77777777" w:rsidR="00F76517" w:rsidRDefault="00F76517" w:rsidP="4C8E51DD">
      <w:pPr>
        <w:spacing w:after="0" w:line="360" w:lineRule="auto"/>
        <w:ind w:firstLine="709"/>
        <w:jc w:val="both"/>
        <w:rPr>
          <w:rFonts w:ascii="Times New Roman" w:hAnsi="Times New Roman"/>
          <w:sz w:val="24"/>
          <w:szCs w:val="24"/>
        </w:rPr>
      </w:pPr>
    </w:p>
    <w:p w14:paraId="357FE6BF" w14:textId="549252E3" w:rsidR="000F6996" w:rsidRDefault="000F6996" w:rsidP="000F6996">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w:t>
      </w:r>
      <w:r w:rsidR="00134BDF">
        <w:rPr>
          <w:rFonts w:ascii="Times New Roman" w:hAnsi="Times New Roman"/>
          <w:b/>
          <w:bCs/>
          <w:sz w:val="24"/>
          <w:szCs w:val="24"/>
        </w:rPr>
        <w:t>1</w:t>
      </w:r>
      <w:r w:rsidRPr="4C8E51DD">
        <w:rPr>
          <w:rFonts w:ascii="Times New Roman" w:hAnsi="Times New Roman"/>
          <w:b/>
          <w:bCs/>
          <w:sz w:val="24"/>
          <w:szCs w:val="24"/>
        </w:rPr>
        <w:t xml:space="preserve">] </w:t>
      </w:r>
      <w:r w:rsidRPr="000F6996">
        <w:rPr>
          <w:rFonts w:ascii="Times New Roman" w:hAnsi="Times New Roman"/>
          <w:b/>
          <w:bCs/>
          <w:sz w:val="24"/>
          <w:szCs w:val="24"/>
        </w:rPr>
        <w:t>Encerramento de Sessão</w:t>
      </w:r>
      <w:r w:rsidRPr="4C8E51DD">
        <w:rPr>
          <w:rFonts w:ascii="Times New Roman" w:hAnsi="Times New Roman"/>
          <w:b/>
          <w:bCs/>
          <w:sz w:val="24"/>
          <w:szCs w:val="24"/>
        </w:rPr>
        <w:t>:</w:t>
      </w:r>
    </w:p>
    <w:p w14:paraId="06C408F4" w14:textId="77777777" w:rsidR="000F6996" w:rsidRDefault="000F6996" w:rsidP="000F6996">
      <w:pPr>
        <w:autoSpaceDE w:val="0"/>
        <w:autoSpaceDN w:val="0"/>
        <w:adjustRightInd w:val="0"/>
        <w:spacing w:after="0" w:line="360" w:lineRule="auto"/>
        <w:ind w:firstLine="709"/>
        <w:jc w:val="both"/>
        <w:rPr>
          <w:rFonts w:ascii="Times New Roman" w:hAnsi="Times New Roman"/>
          <w:b/>
          <w:bCs/>
          <w:sz w:val="24"/>
          <w:szCs w:val="24"/>
        </w:rPr>
      </w:pPr>
    </w:p>
    <w:p w14:paraId="29982AC5" w14:textId="77777777" w:rsidR="000F6996" w:rsidRDefault="000F6996" w:rsidP="000F6996">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68571" behindDoc="0" locked="0" layoutInCell="1" allowOverlap="1" wp14:anchorId="4DAD8EE6" wp14:editId="164FE466">
                <wp:simplePos x="0" y="0"/>
                <wp:positionH relativeFrom="column">
                  <wp:posOffset>478735</wp:posOffset>
                </wp:positionH>
                <wp:positionV relativeFrom="paragraph">
                  <wp:posOffset>14605</wp:posOffset>
                </wp:positionV>
                <wp:extent cx="114300" cy="152400"/>
                <wp:effectExtent l="0" t="0" r="19050" b="0"/>
                <wp:wrapNone/>
                <wp:docPr id="1478623986"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197B" id="Sinal de Multiplicação 7" o:spid="_x0000_s1026" style="position:absolute;margin-left:37.7pt;margin-top:1.15pt;width:9pt;height:12pt;z-index:2516685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67547" behindDoc="0" locked="0" layoutInCell="1" allowOverlap="1" wp14:anchorId="11F9E48A" wp14:editId="3AC1408C">
                <wp:simplePos x="0" y="0"/>
                <wp:positionH relativeFrom="column">
                  <wp:posOffset>481965</wp:posOffset>
                </wp:positionH>
                <wp:positionV relativeFrom="paragraph">
                  <wp:posOffset>33655</wp:posOffset>
                </wp:positionV>
                <wp:extent cx="114300" cy="114300"/>
                <wp:effectExtent l="0" t="0" r="19050" b="19050"/>
                <wp:wrapNone/>
                <wp:docPr id="59099805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35B26" id="Retângulo 6" o:spid="_x0000_s1026" style="position:absolute;margin-left:37.95pt;margin-top:2.65pt;width:9pt;height:9pt;z-index:2516675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5499" behindDoc="0" locked="0" layoutInCell="1" allowOverlap="1" wp14:anchorId="22D62077" wp14:editId="0BA83466">
                <wp:simplePos x="0" y="0"/>
                <wp:positionH relativeFrom="column">
                  <wp:posOffset>3787140</wp:posOffset>
                </wp:positionH>
                <wp:positionV relativeFrom="paragraph">
                  <wp:posOffset>33655</wp:posOffset>
                </wp:positionV>
                <wp:extent cx="114300" cy="114300"/>
                <wp:effectExtent l="0" t="0" r="19050" b="19050"/>
                <wp:wrapNone/>
                <wp:docPr id="82632403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FA7BB" id="Retângulo 6" o:spid="_x0000_s1026" style="position:absolute;margin-left:298.2pt;margin-top:2.65pt;width:9pt;height:9pt;z-index:251665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6523" behindDoc="0" locked="0" layoutInCell="1" allowOverlap="1" wp14:anchorId="4EEEE540" wp14:editId="3DDDAAEE">
                <wp:simplePos x="0" y="0"/>
                <wp:positionH relativeFrom="column">
                  <wp:posOffset>1910715</wp:posOffset>
                </wp:positionH>
                <wp:positionV relativeFrom="paragraph">
                  <wp:posOffset>33655</wp:posOffset>
                </wp:positionV>
                <wp:extent cx="114300" cy="114300"/>
                <wp:effectExtent l="0" t="0" r="19050" b="19050"/>
                <wp:wrapNone/>
                <wp:docPr id="23970895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E3BCB" id="Retângulo 6" o:spid="_x0000_s1026" style="position:absolute;margin-left:150.45pt;margin-top:2.65pt;width:9pt;height:9pt;z-index:251666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5CBC510B" w14:textId="36F9FC04" w:rsidR="00787379" w:rsidRDefault="00787379" w:rsidP="00787379">
      <w:pPr>
        <w:spacing w:after="0" w:line="360" w:lineRule="auto"/>
        <w:ind w:firstLine="709"/>
        <w:jc w:val="both"/>
        <w:rPr>
          <w:rFonts w:ascii="Times New Roman" w:hAnsi="Times New Roman"/>
          <w:sz w:val="24"/>
          <w:szCs w:val="24"/>
        </w:rPr>
      </w:pPr>
      <w:r w:rsidRPr="00787379">
        <w:rPr>
          <w:rFonts w:ascii="Times New Roman" w:hAnsi="Times New Roman"/>
          <w:sz w:val="24"/>
          <w:szCs w:val="24"/>
        </w:rPr>
        <w:t>O sistema deve permitir que qualquer usuário autenticado (Administrador, Operador de Caixa ou Estoquista) encerre sua sessão de forma segura a qualquer momento, retornando à tela de login.</w:t>
      </w:r>
    </w:p>
    <w:p w14:paraId="03F6FD80" w14:textId="77777777" w:rsidR="00787379" w:rsidRDefault="00787379" w:rsidP="00787379">
      <w:pPr>
        <w:spacing w:after="0" w:line="360" w:lineRule="auto"/>
        <w:ind w:firstLine="709"/>
        <w:jc w:val="both"/>
        <w:rPr>
          <w:rFonts w:ascii="Times New Roman" w:hAnsi="Times New Roman"/>
          <w:sz w:val="24"/>
          <w:szCs w:val="24"/>
        </w:rPr>
      </w:pPr>
    </w:p>
    <w:p w14:paraId="33FE6DC1" w14:textId="77777777" w:rsidR="00C455E5" w:rsidRDefault="00C455E5" w:rsidP="00C455E5">
      <w:pPr>
        <w:spacing w:after="0" w:line="360" w:lineRule="auto"/>
        <w:ind w:firstLine="709"/>
        <w:jc w:val="both"/>
        <w:rPr>
          <w:rFonts w:ascii="Times New Roman" w:hAnsi="Times New Roman"/>
          <w:sz w:val="24"/>
          <w:szCs w:val="24"/>
        </w:rPr>
      </w:pPr>
    </w:p>
    <w:p w14:paraId="42C5422E" w14:textId="33A239B0" w:rsidR="00C455E5" w:rsidRDefault="00C455E5" w:rsidP="00C455E5">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22</w:t>
      </w:r>
      <w:r w:rsidRPr="4C8E51DD">
        <w:rPr>
          <w:rFonts w:ascii="Times New Roman" w:hAnsi="Times New Roman"/>
          <w:b/>
          <w:bCs/>
          <w:sz w:val="24"/>
          <w:szCs w:val="24"/>
        </w:rPr>
        <w:t xml:space="preserve">] </w:t>
      </w:r>
      <w:r w:rsidRPr="00C455E5">
        <w:rPr>
          <w:rFonts w:ascii="Times New Roman" w:hAnsi="Times New Roman"/>
          <w:b/>
          <w:bCs/>
          <w:sz w:val="24"/>
          <w:szCs w:val="24"/>
        </w:rPr>
        <w:t>Configuração dos Dados da Loja (Administrador)</w:t>
      </w:r>
      <w:r w:rsidRPr="4C8E51DD">
        <w:rPr>
          <w:rFonts w:ascii="Times New Roman" w:hAnsi="Times New Roman"/>
          <w:b/>
          <w:bCs/>
          <w:sz w:val="24"/>
          <w:szCs w:val="24"/>
        </w:rPr>
        <w:t>:</w:t>
      </w:r>
    </w:p>
    <w:p w14:paraId="2488B9FA" w14:textId="77777777" w:rsidR="00C455E5" w:rsidRDefault="00C455E5" w:rsidP="00C455E5">
      <w:pPr>
        <w:autoSpaceDE w:val="0"/>
        <w:autoSpaceDN w:val="0"/>
        <w:adjustRightInd w:val="0"/>
        <w:spacing w:after="0" w:line="360" w:lineRule="auto"/>
        <w:ind w:firstLine="709"/>
        <w:jc w:val="both"/>
        <w:rPr>
          <w:rFonts w:ascii="Times New Roman" w:hAnsi="Times New Roman"/>
          <w:b/>
          <w:bCs/>
          <w:sz w:val="24"/>
          <w:szCs w:val="24"/>
        </w:rPr>
      </w:pPr>
    </w:p>
    <w:p w14:paraId="2C536870" w14:textId="77777777" w:rsidR="00C455E5" w:rsidRDefault="00C455E5" w:rsidP="00C455E5">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3691" behindDoc="0" locked="0" layoutInCell="1" allowOverlap="1" wp14:anchorId="53E7F235" wp14:editId="0443B0D3">
                <wp:simplePos x="0" y="0"/>
                <wp:positionH relativeFrom="column">
                  <wp:posOffset>478735</wp:posOffset>
                </wp:positionH>
                <wp:positionV relativeFrom="paragraph">
                  <wp:posOffset>14605</wp:posOffset>
                </wp:positionV>
                <wp:extent cx="114300" cy="152400"/>
                <wp:effectExtent l="0" t="0" r="19050" b="0"/>
                <wp:wrapNone/>
                <wp:docPr id="18437562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9589" id="Sinal de Multiplicação 7" o:spid="_x0000_s1026" style="position:absolute;margin-left:37.7pt;margin-top:1.15pt;width:9pt;height:12pt;z-index:2516736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72667" behindDoc="0" locked="0" layoutInCell="1" allowOverlap="1" wp14:anchorId="33E352C3" wp14:editId="32EAE0F3">
                <wp:simplePos x="0" y="0"/>
                <wp:positionH relativeFrom="column">
                  <wp:posOffset>481965</wp:posOffset>
                </wp:positionH>
                <wp:positionV relativeFrom="paragraph">
                  <wp:posOffset>33655</wp:posOffset>
                </wp:positionV>
                <wp:extent cx="114300" cy="114300"/>
                <wp:effectExtent l="0" t="0" r="19050" b="19050"/>
                <wp:wrapNone/>
                <wp:docPr id="35335876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A207E" id="Retângulo 6" o:spid="_x0000_s1026" style="position:absolute;margin-left:37.95pt;margin-top:2.65pt;width:9pt;height:9pt;z-index:251672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0619" behindDoc="0" locked="0" layoutInCell="1" allowOverlap="1" wp14:anchorId="77C4A982" wp14:editId="4EA7DB42">
                <wp:simplePos x="0" y="0"/>
                <wp:positionH relativeFrom="column">
                  <wp:posOffset>3787140</wp:posOffset>
                </wp:positionH>
                <wp:positionV relativeFrom="paragraph">
                  <wp:posOffset>33655</wp:posOffset>
                </wp:positionV>
                <wp:extent cx="114300" cy="114300"/>
                <wp:effectExtent l="0" t="0" r="19050" b="19050"/>
                <wp:wrapNone/>
                <wp:docPr id="87105646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3574F" id="Retângulo 6" o:spid="_x0000_s1026" style="position:absolute;margin-left:298.2pt;margin-top:2.65pt;width:9pt;height:9pt;z-index:2516706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1643" behindDoc="0" locked="0" layoutInCell="1" allowOverlap="1" wp14:anchorId="189356B5" wp14:editId="67722E86">
                <wp:simplePos x="0" y="0"/>
                <wp:positionH relativeFrom="column">
                  <wp:posOffset>1910715</wp:posOffset>
                </wp:positionH>
                <wp:positionV relativeFrom="paragraph">
                  <wp:posOffset>33655</wp:posOffset>
                </wp:positionV>
                <wp:extent cx="114300" cy="114300"/>
                <wp:effectExtent l="0" t="0" r="19050" b="19050"/>
                <wp:wrapNone/>
                <wp:docPr id="164291030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C20CA" id="Retângulo 6" o:spid="_x0000_s1026" style="position:absolute;margin-left:150.45pt;margin-top:2.65pt;width:9pt;height:9pt;z-index:251671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6DA6882" w14:textId="4A483C67" w:rsidR="00C455E5" w:rsidRDefault="00C455E5" w:rsidP="00C455E5">
      <w:pPr>
        <w:spacing w:after="0" w:line="360" w:lineRule="auto"/>
        <w:ind w:firstLine="709"/>
        <w:jc w:val="both"/>
        <w:rPr>
          <w:rFonts w:ascii="Times New Roman" w:hAnsi="Times New Roman"/>
          <w:sz w:val="24"/>
          <w:szCs w:val="24"/>
        </w:rPr>
      </w:pPr>
      <w:r w:rsidRPr="00C455E5">
        <w:rPr>
          <w:rFonts w:ascii="Times New Roman" w:hAnsi="Times New Roman"/>
          <w:sz w:val="24"/>
          <w:szCs w:val="24"/>
        </w:rPr>
        <w:t xml:space="preserve">O sistema deve permitir que o Administrador edite os dados cadastrais e fiscais da loja, incluindo nome, CNPJ, telefone, endereço e identidade visual (logotipo), separadamente dos dados informados no cadastro inicial da </w:t>
      </w:r>
      <w:r w:rsidR="000909DE" w:rsidRPr="00C455E5">
        <w:rPr>
          <w:rFonts w:ascii="Times New Roman" w:hAnsi="Times New Roman"/>
          <w:sz w:val="24"/>
          <w:szCs w:val="24"/>
        </w:rPr>
        <w:t>conta.</w:t>
      </w:r>
    </w:p>
    <w:p w14:paraId="686A1B6F" w14:textId="77777777" w:rsidR="00787379" w:rsidRDefault="00787379" w:rsidP="00787379">
      <w:pPr>
        <w:spacing w:after="0" w:line="360" w:lineRule="auto"/>
        <w:ind w:firstLine="709"/>
        <w:jc w:val="both"/>
        <w:rPr>
          <w:rFonts w:ascii="Times New Roman" w:hAnsi="Times New Roman"/>
          <w:sz w:val="24"/>
          <w:szCs w:val="24"/>
        </w:rPr>
      </w:pPr>
    </w:p>
    <w:p w14:paraId="20B00949" w14:textId="0FD95E5E" w:rsidR="000909DE" w:rsidRDefault="000909DE" w:rsidP="000909DE">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23</w:t>
      </w:r>
      <w:r w:rsidRPr="4C8E51DD">
        <w:rPr>
          <w:rFonts w:ascii="Times New Roman" w:hAnsi="Times New Roman"/>
          <w:b/>
          <w:bCs/>
          <w:sz w:val="24"/>
          <w:szCs w:val="24"/>
        </w:rPr>
        <w:t xml:space="preserve">] </w:t>
      </w:r>
      <w:r w:rsidRPr="000909DE">
        <w:rPr>
          <w:rFonts w:ascii="Times New Roman" w:hAnsi="Times New Roman"/>
          <w:b/>
          <w:bCs/>
          <w:sz w:val="24"/>
          <w:szCs w:val="24"/>
        </w:rPr>
        <w:t>Gestão de Usuários da Equipe (Administrador)</w:t>
      </w:r>
      <w:r>
        <w:rPr>
          <w:rFonts w:ascii="Times New Roman" w:hAnsi="Times New Roman"/>
          <w:b/>
          <w:bCs/>
          <w:sz w:val="24"/>
          <w:szCs w:val="24"/>
        </w:rPr>
        <w:t>:</w:t>
      </w:r>
    </w:p>
    <w:p w14:paraId="1C60F6B6" w14:textId="77777777" w:rsidR="000909DE" w:rsidRDefault="000909DE" w:rsidP="000909DE">
      <w:pPr>
        <w:autoSpaceDE w:val="0"/>
        <w:autoSpaceDN w:val="0"/>
        <w:adjustRightInd w:val="0"/>
        <w:spacing w:after="0" w:line="360" w:lineRule="auto"/>
        <w:ind w:firstLine="709"/>
        <w:jc w:val="both"/>
        <w:rPr>
          <w:rFonts w:ascii="Times New Roman" w:hAnsi="Times New Roman"/>
          <w:b/>
          <w:bCs/>
          <w:sz w:val="24"/>
          <w:szCs w:val="24"/>
        </w:rPr>
      </w:pPr>
    </w:p>
    <w:p w14:paraId="4EE558A4" w14:textId="77777777" w:rsidR="000909DE" w:rsidRDefault="000909DE" w:rsidP="000909D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8811" behindDoc="0" locked="0" layoutInCell="1" allowOverlap="1" wp14:anchorId="73D355AF" wp14:editId="0D8B1469">
                <wp:simplePos x="0" y="0"/>
                <wp:positionH relativeFrom="column">
                  <wp:posOffset>478735</wp:posOffset>
                </wp:positionH>
                <wp:positionV relativeFrom="paragraph">
                  <wp:posOffset>14605</wp:posOffset>
                </wp:positionV>
                <wp:extent cx="114300" cy="152400"/>
                <wp:effectExtent l="0" t="0" r="19050" b="0"/>
                <wp:wrapNone/>
                <wp:docPr id="1292311068"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DC530" id="Sinal de Multiplicação 7" o:spid="_x0000_s1026" style="position:absolute;margin-left:37.7pt;margin-top:1.15pt;width:9pt;height:12pt;z-index:2516788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77787" behindDoc="0" locked="0" layoutInCell="1" allowOverlap="1" wp14:anchorId="2B9AC11C" wp14:editId="6AEF1527">
                <wp:simplePos x="0" y="0"/>
                <wp:positionH relativeFrom="column">
                  <wp:posOffset>481965</wp:posOffset>
                </wp:positionH>
                <wp:positionV relativeFrom="paragraph">
                  <wp:posOffset>33655</wp:posOffset>
                </wp:positionV>
                <wp:extent cx="114300" cy="114300"/>
                <wp:effectExtent l="0" t="0" r="19050" b="19050"/>
                <wp:wrapNone/>
                <wp:docPr id="95108755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CD579" id="Retângulo 6" o:spid="_x0000_s1026" style="position:absolute;margin-left:37.95pt;margin-top:2.65pt;width:9pt;height:9pt;z-index:2516777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5739" behindDoc="0" locked="0" layoutInCell="1" allowOverlap="1" wp14:anchorId="710B6C08" wp14:editId="5E3C5A47">
                <wp:simplePos x="0" y="0"/>
                <wp:positionH relativeFrom="column">
                  <wp:posOffset>3787140</wp:posOffset>
                </wp:positionH>
                <wp:positionV relativeFrom="paragraph">
                  <wp:posOffset>33655</wp:posOffset>
                </wp:positionV>
                <wp:extent cx="114300" cy="114300"/>
                <wp:effectExtent l="0" t="0" r="19050" b="19050"/>
                <wp:wrapNone/>
                <wp:docPr id="6733860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21711" id="Retângulo 6" o:spid="_x0000_s1026" style="position:absolute;margin-left:298.2pt;margin-top:2.65pt;width:9pt;height:9pt;z-index:2516757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6763" behindDoc="0" locked="0" layoutInCell="1" allowOverlap="1" wp14:anchorId="4C603ADF" wp14:editId="22BF5820">
                <wp:simplePos x="0" y="0"/>
                <wp:positionH relativeFrom="column">
                  <wp:posOffset>1910715</wp:posOffset>
                </wp:positionH>
                <wp:positionV relativeFrom="paragraph">
                  <wp:posOffset>33655</wp:posOffset>
                </wp:positionV>
                <wp:extent cx="114300" cy="114300"/>
                <wp:effectExtent l="0" t="0" r="19050" b="19050"/>
                <wp:wrapNone/>
                <wp:docPr id="17076019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A530" id="Retângulo 6" o:spid="_x0000_s1026" style="position:absolute;margin-left:150.45pt;margin-top:2.65pt;width:9pt;height:9pt;z-index:2516767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0BF9C375" w14:textId="77777777" w:rsidR="006C2B04" w:rsidRDefault="00E51BD0" w:rsidP="006C2B04">
      <w:pPr>
        <w:spacing w:after="0" w:line="360" w:lineRule="auto"/>
        <w:ind w:firstLine="709"/>
        <w:jc w:val="both"/>
        <w:rPr>
          <w:rFonts w:ascii="Times New Roman" w:hAnsi="Times New Roman"/>
          <w:sz w:val="24"/>
          <w:szCs w:val="24"/>
        </w:rPr>
      </w:pPr>
      <w:r w:rsidRPr="00E51BD0">
        <w:rPr>
          <w:rFonts w:ascii="Times New Roman" w:hAnsi="Times New Roman"/>
          <w:sz w:val="24"/>
          <w:szCs w:val="24"/>
        </w:rPr>
        <w:t>O sistema deve permitir que o Administrador cadastre, edite, ative, inative e exclua usuários vinculados à sua loja, definindo o perfil de acesso de cada u</w:t>
      </w:r>
      <w:r w:rsidR="006C2B04">
        <w:rPr>
          <w:rFonts w:ascii="Times New Roman" w:hAnsi="Times New Roman"/>
          <w:sz w:val="24"/>
          <w:szCs w:val="24"/>
        </w:rPr>
        <w:t>m.</w:t>
      </w:r>
    </w:p>
    <w:p w14:paraId="56B8A3EF" w14:textId="77777777" w:rsidR="003F0662" w:rsidRDefault="003F0662" w:rsidP="006C2B04">
      <w:pPr>
        <w:spacing w:after="0" w:line="360" w:lineRule="auto"/>
        <w:ind w:firstLine="709"/>
        <w:jc w:val="both"/>
        <w:rPr>
          <w:rFonts w:ascii="Times New Roman" w:hAnsi="Times New Roman"/>
          <w:sz w:val="24"/>
          <w:szCs w:val="24"/>
        </w:rPr>
      </w:pPr>
    </w:p>
    <w:p w14:paraId="3C0849C8" w14:textId="77777777" w:rsidR="003F0662" w:rsidRDefault="003F0662" w:rsidP="006C2B04">
      <w:pPr>
        <w:spacing w:after="0" w:line="360" w:lineRule="auto"/>
        <w:ind w:firstLine="709"/>
        <w:jc w:val="both"/>
        <w:rPr>
          <w:rFonts w:ascii="Times New Roman" w:hAnsi="Times New Roman"/>
          <w:sz w:val="24"/>
          <w:szCs w:val="24"/>
        </w:rPr>
      </w:pPr>
    </w:p>
    <w:p w14:paraId="25034571" w14:textId="6E969C91" w:rsidR="003F0662" w:rsidRDefault="003F0662" w:rsidP="003F066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w:t>
      </w:r>
      <w:r>
        <w:rPr>
          <w:rFonts w:ascii="Times New Roman" w:hAnsi="Times New Roman"/>
          <w:b/>
          <w:bCs/>
          <w:sz w:val="24"/>
          <w:szCs w:val="24"/>
        </w:rPr>
        <w:t>4</w:t>
      </w:r>
      <w:r w:rsidRPr="4C8E51DD">
        <w:rPr>
          <w:rFonts w:ascii="Times New Roman" w:hAnsi="Times New Roman"/>
          <w:b/>
          <w:bCs/>
          <w:sz w:val="24"/>
          <w:szCs w:val="24"/>
        </w:rPr>
        <w:t xml:space="preserve">] </w:t>
      </w:r>
      <w:r w:rsidR="0086015A" w:rsidRPr="0086015A">
        <w:rPr>
          <w:rFonts w:ascii="Times New Roman" w:hAnsi="Times New Roman"/>
          <w:b/>
          <w:bCs/>
          <w:sz w:val="24"/>
          <w:szCs w:val="24"/>
        </w:rPr>
        <w:t>Assistente de Inteligência Artificial (Administrador):</w:t>
      </w:r>
    </w:p>
    <w:p w14:paraId="098BB3FB" w14:textId="77777777" w:rsidR="003F0662" w:rsidRDefault="003F0662" w:rsidP="003F0662">
      <w:pPr>
        <w:autoSpaceDE w:val="0"/>
        <w:autoSpaceDN w:val="0"/>
        <w:adjustRightInd w:val="0"/>
        <w:spacing w:after="0" w:line="360" w:lineRule="auto"/>
        <w:ind w:firstLine="709"/>
        <w:jc w:val="both"/>
        <w:rPr>
          <w:rFonts w:ascii="Times New Roman" w:hAnsi="Times New Roman"/>
          <w:b/>
          <w:bCs/>
          <w:sz w:val="24"/>
          <w:szCs w:val="24"/>
        </w:rPr>
      </w:pPr>
    </w:p>
    <w:p w14:paraId="4F8452F0" w14:textId="77777777" w:rsidR="003F0662" w:rsidRDefault="003F0662" w:rsidP="003F0662">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83931" behindDoc="0" locked="0" layoutInCell="1" allowOverlap="1" wp14:anchorId="0A381675" wp14:editId="02DCB202">
                <wp:simplePos x="0" y="0"/>
                <wp:positionH relativeFrom="column">
                  <wp:posOffset>1910140</wp:posOffset>
                </wp:positionH>
                <wp:positionV relativeFrom="paragraph">
                  <wp:posOffset>14605</wp:posOffset>
                </wp:positionV>
                <wp:extent cx="114300" cy="152400"/>
                <wp:effectExtent l="0" t="0" r="19050" b="0"/>
                <wp:wrapNone/>
                <wp:docPr id="167673308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21EAA" id="Sinal de Multiplicação 7" o:spid="_x0000_s1026" style="position:absolute;margin-left:150.4pt;margin-top:1.15pt;width:9pt;height:12pt;z-index:2516839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82907" behindDoc="0" locked="0" layoutInCell="1" allowOverlap="1" wp14:anchorId="4AAFDE6C" wp14:editId="57F4C15B">
                <wp:simplePos x="0" y="0"/>
                <wp:positionH relativeFrom="column">
                  <wp:posOffset>481965</wp:posOffset>
                </wp:positionH>
                <wp:positionV relativeFrom="paragraph">
                  <wp:posOffset>33655</wp:posOffset>
                </wp:positionV>
                <wp:extent cx="114300" cy="114300"/>
                <wp:effectExtent l="0" t="0" r="19050" b="19050"/>
                <wp:wrapNone/>
                <wp:docPr id="64548787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28F05" id="Retângulo 6" o:spid="_x0000_s1026" style="position:absolute;margin-left:37.95pt;margin-top:2.65pt;width:9pt;height:9pt;z-index:251682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0859" behindDoc="0" locked="0" layoutInCell="1" allowOverlap="1" wp14:anchorId="63AA9E04" wp14:editId="237CF71E">
                <wp:simplePos x="0" y="0"/>
                <wp:positionH relativeFrom="column">
                  <wp:posOffset>3787140</wp:posOffset>
                </wp:positionH>
                <wp:positionV relativeFrom="paragraph">
                  <wp:posOffset>33655</wp:posOffset>
                </wp:positionV>
                <wp:extent cx="114300" cy="114300"/>
                <wp:effectExtent l="0" t="0" r="19050" b="19050"/>
                <wp:wrapNone/>
                <wp:docPr id="53186582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73837" id="Retângulo 6" o:spid="_x0000_s1026" style="position:absolute;margin-left:298.2pt;margin-top:2.65pt;width:9pt;height:9pt;z-index:251680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1883" behindDoc="0" locked="0" layoutInCell="1" allowOverlap="1" wp14:anchorId="0C20F073" wp14:editId="66B5283E">
                <wp:simplePos x="0" y="0"/>
                <wp:positionH relativeFrom="column">
                  <wp:posOffset>1910715</wp:posOffset>
                </wp:positionH>
                <wp:positionV relativeFrom="paragraph">
                  <wp:posOffset>33655</wp:posOffset>
                </wp:positionV>
                <wp:extent cx="114300" cy="114300"/>
                <wp:effectExtent l="0" t="0" r="19050" b="19050"/>
                <wp:wrapNone/>
                <wp:docPr id="2649557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74AE6" id="Retângulo 6" o:spid="_x0000_s1026" style="position:absolute;margin-left:150.45pt;margin-top:2.65pt;width:9pt;height:9pt;z-index:2516818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37E41215" w14:textId="7FB5338A" w:rsidR="003F0662" w:rsidRDefault="00034084" w:rsidP="006C2B04">
      <w:pPr>
        <w:spacing w:after="0" w:line="360" w:lineRule="auto"/>
        <w:ind w:firstLine="709"/>
        <w:jc w:val="both"/>
        <w:rPr>
          <w:rFonts w:ascii="Times New Roman" w:hAnsi="Times New Roman"/>
          <w:sz w:val="24"/>
          <w:szCs w:val="24"/>
        </w:rPr>
        <w:sectPr w:rsidR="003F0662" w:rsidSect="00F76517">
          <w:headerReference w:type="default" r:id="rId18"/>
          <w:footerReference w:type="default" r:id="rId19"/>
          <w:type w:val="continuous"/>
          <w:pgSz w:w="11906" w:h="16838" w:code="9"/>
          <w:pgMar w:top="1701" w:right="1134" w:bottom="1134" w:left="1701" w:header="709" w:footer="709" w:gutter="0"/>
          <w:cols w:space="708"/>
          <w:docGrid w:linePitch="360"/>
        </w:sectPr>
      </w:pPr>
      <w:r w:rsidRPr="00034084">
        <w:rPr>
          <w:rFonts w:ascii="Times New Roman" w:hAnsi="Times New Roman"/>
          <w:sz w:val="24"/>
          <w:szCs w:val="24"/>
        </w:rPr>
        <w:t xml:space="preserve">O sistema deve disponibilizar um Assistente de Inteligência Artificial, acessível apenas pelo perfil Administrador, capaz de responder consultas em linguagem natural sobre o desempenho do negócio </w:t>
      </w:r>
    </w:p>
    <w:p w14:paraId="2C1429BC" w14:textId="77777777" w:rsidR="00DB19F4" w:rsidRDefault="00DB19F4" w:rsidP="00DB19F4"/>
    <w:p w14:paraId="05587658" w14:textId="31BD4FB5" w:rsidR="00733E86" w:rsidRDefault="00733E86" w:rsidP="00733E86">
      <w:pPr>
        <w:pStyle w:val="Ttulo3"/>
      </w:pPr>
      <w:bookmarkStart w:id="124" w:name="_Toc209014502"/>
      <w:bookmarkStart w:id="125" w:name="_Toc240574219"/>
      <w:r>
        <w:t>Histórico de alterações dos requisitos</w:t>
      </w:r>
      <w:bookmarkEnd w:id="124"/>
      <w:r w:rsidR="001B79A5">
        <w:t xml:space="preserve"> funcionais</w:t>
      </w:r>
      <w:bookmarkEnd w:id="125"/>
      <w:r w:rsidR="001B79A5">
        <w:t xml:space="preserve"> </w:t>
      </w:r>
    </w:p>
    <w:p w14:paraId="27FFC721" w14:textId="77777777" w:rsidR="001B79A5" w:rsidRPr="001B79A5" w:rsidRDefault="001B79A5" w:rsidP="001B79A5"/>
    <w:p w14:paraId="2DC0AE6A" w14:textId="77777777" w:rsidR="00733E86" w:rsidRPr="005E154C" w:rsidRDefault="00733E86" w:rsidP="005E154C">
      <w:pPr>
        <w:spacing w:after="0" w:line="360" w:lineRule="auto"/>
        <w:ind w:firstLine="709"/>
        <w:jc w:val="both"/>
        <w:rPr>
          <w:rFonts w:ascii="Times New Roman" w:hAnsi="Times New Roman"/>
          <w:sz w:val="24"/>
          <w:szCs w:val="24"/>
        </w:rPr>
      </w:pPr>
      <w:r w:rsidRPr="005E154C">
        <w:rPr>
          <w:rFonts w:ascii="Times New Roman" w:hAnsi="Times New Roman"/>
          <w:sz w:val="24"/>
          <w:szCs w:val="24"/>
        </w:rPr>
        <w:t>A seguir os históricos com as alterações efetuados nos requisitos ao longo do desenvolvimento do “sistema / módulo / componente”.</w:t>
      </w:r>
    </w:p>
    <w:p w14:paraId="53EFE4EF" w14:textId="77777777" w:rsidR="00733E86" w:rsidRDefault="00733E86" w:rsidP="00733E86">
      <w:pPr>
        <w:rPr>
          <w:sz w:val="24"/>
          <w:szCs w:val="24"/>
        </w:rPr>
      </w:pPr>
    </w:p>
    <w:p w14:paraId="55507F53" w14:textId="6C0C2855" w:rsidR="00733E86" w:rsidRPr="0008710E" w:rsidRDefault="00733E86" w:rsidP="0008710E">
      <w:pPr>
        <w:jc w:val="center"/>
        <w:rPr>
          <w:rFonts w:ascii="Times New Roman" w:hAnsi="Times New Roman"/>
          <w:b/>
          <w:bCs/>
          <w:sz w:val="24"/>
          <w:szCs w:val="24"/>
        </w:rPr>
      </w:pPr>
      <w:r w:rsidRPr="005E154C">
        <w:rPr>
          <w:rFonts w:ascii="Times New Roman" w:hAnsi="Times New Roman"/>
          <w:b/>
          <w:bCs/>
          <w:sz w:val="24"/>
          <w:szCs w:val="24"/>
        </w:rPr>
        <w:t>Histórico de alterações</w:t>
      </w:r>
    </w:p>
    <w:p w14:paraId="29DA0598" w14:textId="4CA74848" w:rsidR="00E16E91" w:rsidRDefault="00E16E91" w:rsidP="00E16E91">
      <w:pPr>
        <w:pStyle w:val="Legenda"/>
      </w:pPr>
      <w:bookmarkStart w:id="126" w:name="_Toc240574426"/>
      <w:r>
        <w:t xml:space="preserve">Quadro </w:t>
      </w:r>
      <w:fldSimple w:instr=" SEQ Quadro \* ARABIC ">
        <w:r>
          <w:rPr>
            <w:noProof/>
          </w:rPr>
          <w:t>8</w:t>
        </w:r>
      </w:fldSimple>
      <w:r>
        <w:t>-Hitórico de alteração de requisitos funcionais</w:t>
      </w:r>
      <w:bookmarkEnd w:id="126"/>
    </w:p>
    <w:tbl>
      <w:tblPr>
        <w:tblStyle w:val="Tabelacomgrade"/>
        <w:tblW w:w="5000" w:type="pct"/>
        <w:tblLook w:val="04A0" w:firstRow="1" w:lastRow="0" w:firstColumn="1" w:lastColumn="0" w:noHBand="0" w:noVBand="1"/>
      </w:tblPr>
      <w:tblGrid>
        <w:gridCol w:w="1176"/>
        <w:gridCol w:w="1260"/>
        <w:gridCol w:w="1742"/>
        <w:gridCol w:w="2063"/>
        <w:gridCol w:w="1517"/>
        <w:gridCol w:w="2303"/>
        <w:gridCol w:w="2362"/>
        <w:gridCol w:w="1570"/>
      </w:tblGrid>
      <w:tr w:rsidR="00733E86" w14:paraId="62DB1E26" w14:textId="77777777" w:rsidTr="00C93C6E">
        <w:tc>
          <w:tcPr>
            <w:tcW w:w="420" w:type="pct"/>
            <w:tcBorders>
              <w:top w:val="single" w:sz="4" w:space="0" w:color="auto"/>
              <w:left w:val="single" w:sz="4" w:space="0" w:color="auto"/>
              <w:bottom w:val="single" w:sz="4" w:space="0" w:color="auto"/>
              <w:right w:val="single" w:sz="4" w:space="0" w:color="auto"/>
            </w:tcBorders>
            <w:vAlign w:val="center"/>
            <w:hideMark/>
          </w:tcPr>
          <w:p w14:paraId="5EE4614E"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Id</w:t>
            </w:r>
          </w:p>
        </w:tc>
        <w:tc>
          <w:tcPr>
            <w:tcW w:w="450" w:type="pct"/>
            <w:tcBorders>
              <w:top w:val="single" w:sz="4" w:space="0" w:color="auto"/>
              <w:left w:val="single" w:sz="4" w:space="0" w:color="auto"/>
              <w:bottom w:val="single" w:sz="4" w:space="0" w:color="auto"/>
              <w:right w:val="single" w:sz="4" w:space="0" w:color="auto"/>
            </w:tcBorders>
            <w:vAlign w:val="center"/>
            <w:hideMark/>
          </w:tcPr>
          <w:p w14:paraId="7A75E525"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Versão</w:t>
            </w:r>
          </w:p>
        </w:tc>
        <w:tc>
          <w:tcPr>
            <w:tcW w:w="622" w:type="pct"/>
            <w:tcBorders>
              <w:top w:val="single" w:sz="4" w:space="0" w:color="auto"/>
              <w:left w:val="single" w:sz="4" w:space="0" w:color="auto"/>
              <w:bottom w:val="single" w:sz="4" w:space="0" w:color="auto"/>
              <w:right w:val="single" w:sz="4" w:space="0" w:color="auto"/>
            </w:tcBorders>
            <w:vAlign w:val="center"/>
            <w:hideMark/>
          </w:tcPr>
          <w:p w14:paraId="17E4A74B"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Data</w:t>
            </w:r>
          </w:p>
        </w:tc>
        <w:tc>
          <w:tcPr>
            <w:tcW w:w="737" w:type="pct"/>
            <w:tcBorders>
              <w:top w:val="single" w:sz="4" w:space="0" w:color="auto"/>
              <w:left w:val="single" w:sz="4" w:space="0" w:color="auto"/>
              <w:bottom w:val="single" w:sz="4" w:space="0" w:color="auto"/>
              <w:right w:val="single" w:sz="4" w:space="0" w:color="auto"/>
            </w:tcBorders>
            <w:vAlign w:val="center"/>
            <w:hideMark/>
          </w:tcPr>
          <w:p w14:paraId="39F29C9F"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Descrição Original</w:t>
            </w:r>
          </w:p>
        </w:tc>
        <w:tc>
          <w:tcPr>
            <w:tcW w:w="542" w:type="pct"/>
            <w:tcBorders>
              <w:top w:val="single" w:sz="4" w:space="0" w:color="auto"/>
              <w:left w:val="single" w:sz="4" w:space="0" w:color="auto"/>
              <w:bottom w:val="single" w:sz="4" w:space="0" w:color="auto"/>
              <w:right w:val="single" w:sz="4" w:space="0" w:color="auto"/>
            </w:tcBorders>
            <w:vAlign w:val="center"/>
            <w:hideMark/>
          </w:tcPr>
          <w:p w14:paraId="2B6F5854"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Autor</w:t>
            </w:r>
          </w:p>
        </w:tc>
        <w:tc>
          <w:tcPr>
            <w:tcW w:w="823" w:type="pct"/>
            <w:tcBorders>
              <w:top w:val="single" w:sz="4" w:space="0" w:color="auto"/>
              <w:left w:val="single" w:sz="4" w:space="0" w:color="auto"/>
              <w:bottom w:val="single" w:sz="4" w:space="0" w:color="auto"/>
              <w:right w:val="single" w:sz="4" w:space="0" w:color="auto"/>
            </w:tcBorders>
            <w:vAlign w:val="center"/>
            <w:hideMark/>
          </w:tcPr>
          <w:p w14:paraId="699C5CD0"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Descrição da alteração</w:t>
            </w:r>
          </w:p>
        </w:tc>
        <w:tc>
          <w:tcPr>
            <w:tcW w:w="844" w:type="pct"/>
            <w:tcBorders>
              <w:top w:val="single" w:sz="4" w:space="0" w:color="auto"/>
              <w:left w:val="single" w:sz="4" w:space="0" w:color="auto"/>
              <w:bottom w:val="single" w:sz="4" w:space="0" w:color="auto"/>
              <w:right w:val="single" w:sz="4" w:space="0" w:color="auto"/>
            </w:tcBorders>
            <w:hideMark/>
          </w:tcPr>
          <w:p w14:paraId="2EA190A6"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Justificativa</w:t>
            </w:r>
          </w:p>
        </w:tc>
        <w:tc>
          <w:tcPr>
            <w:tcW w:w="561" w:type="pct"/>
            <w:tcBorders>
              <w:top w:val="single" w:sz="4" w:space="0" w:color="auto"/>
              <w:left w:val="single" w:sz="4" w:space="0" w:color="auto"/>
              <w:bottom w:val="single" w:sz="4" w:space="0" w:color="auto"/>
              <w:right w:val="single" w:sz="4" w:space="0" w:color="auto"/>
            </w:tcBorders>
            <w:vAlign w:val="center"/>
            <w:hideMark/>
          </w:tcPr>
          <w:p w14:paraId="0736F82A"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Estado</w:t>
            </w:r>
          </w:p>
        </w:tc>
      </w:tr>
      <w:tr w:rsidR="00733E86" w14:paraId="4FCD576E" w14:textId="77777777" w:rsidTr="00C93C6E">
        <w:trPr>
          <w:trHeight w:val="340"/>
        </w:trPr>
        <w:tc>
          <w:tcPr>
            <w:tcW w:w="420" w:type="pct"/>
            <w:tcBorders>
              <w:top w:val="single" w:sz="4" w:space="0" w:color="auto"/>
              <w:left w:val="single" w:sz="4" w:space="0" w:color="auto"/>
              <w:bottom w:val="single" w:sz="4" w:space="0" w:color="auto"/>
              <w:right w:val="single" w:sz="4" w:space="0" w:color="auto"/>
            </w:tcBorders>
            <w:vAlign w:val="center"/>
            <w:hideMark/>
          </w:tcPr>
          <w:p w14:paraId="0B208F2B" w14:textId="7A813DC5" w:rsidR="00733E86" w:rsidRDefault="00733E86">
            <w:pPr>
              <w:spacing w:after="0" w:line="240" w:lineRule="auto"/>
              <w:jc w:val="center"/>
              <w:rPr>
                <w:rFonts w:ascii="Times New Roman" w:hAnsi="Times New Roman"/>
                <w:sz w:val="20"/>
                <w:szCs w:val="20"/>
              </w:rPr>
            </w:pPr>
            <w:r>
              <w:rPr>
                <w:rFonts w:ascii="Times New Roman" w:hAnsi="Times New Roman"/>
                <w:sz w:val="20"/>
                <w:szCs w:val="20"/>
              </w:rPr>
              <w:t>RF</w:t>
            </w:r>
            <w:r w:rsidR="00434187">
              <w:rPr>
                <w:rFonts w:ascii="Times New Roman" w:hAnsi="Times New Roman"/>
                <w:sz w:val="20"/>
                <w:szCs w:val="20"/>
              </w:rPr>
              <w:t>20- RF23</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hideMark/>
          </w:tcPr>
          <w:p w14:paraId="7B2125A8" w14:textId="1C189BCE" w:rsidR="00733E86" w:rsidRDefault="00733E86">
            <w:pPr>
              <w:spacing w:after="0" w:line="240" w:lineRule="auto"/>
              <w:jc w:val="center"/>
              <w:rPr>
                <w:rFonts w:ascii="Times New Roman" w:hAnsi="Times New Roman"/>
                <w:sz w:val="20"/>
                <w:szCs w:val="20"/>
              </w:rPr>
            </w:pPr>
            <w:r>
              <w:rPr>
                <w:rFonts w:ascii="Times New Roman" w:hAnsi="Times New Roman"/>
                <w:sz w:val="20"/>
                <w:szCs w:val="20"/>
              </w:rPr>
              <w:t>0.</w:t>
            </w:r>
            <w:r w:rsidR="001C6F7D">
              <w:rPr>
                <w:rFonts w:ascii="Times New Roman" w:hAnsi="Times New Roman"/>
                <w:sz w:val="20"/>
                <w:szCs w:val="20"/>
              </w:rPr>
              <w:t>1</w:t>
            </w:r>
          </w:p>
        </w:tc>
        <w:tc>
          <w:tcPr>
            <w:tcW w:w="622" w:type="pct"/>
            <w:tcBorders>
              <w:top w:val="single" w:sz="4" w:space="0" w:color="auto"/>
              <w:left w:val="single" w:sz="4" w:space="0" w:color="auto"/>
              <w:bottom w:val="single" w:sz="4" w:space="0" w:color="auto"/>
              <w:right w:val="single" w:sz="4" w:space="0" w:color="auto"/>
            </w:tcBorders>
            <w:vAlign w:val="center"/>
            <w:hideMark/>
          </w:tcPr>
          <w:p w14:paraId="41AE9159" w14:textId="58B6BEE1" w:rsidR="00733E86" w:rsidRDefault="00733E86">
            <w:pPr>
              <w:spacing w:after="0" w:line="240" w:lineRule="auto"/>
              <w:rPr>
                <w:rFonts w:ascii="Times New Roman" w:hAnsi="Times New Roman"/>
                <w:sz w:val="20"/>
                <w:szCs w:val="20"/>
              </w:rPr>
            </w:pPr>
            <w:r>
              <w:rPr>
                <w:rFonts w:ascii="Times New Roman" w:hAnsi="Times New Roman"/>
                <w:sz w:val="20"/>
                <w:szCs w:val="20"/>
              </w:rPr>
              <w:t>30/0</w:t>
            </w:r>
            <w:r w:rsidR="001C6F7D">
              <w:rPr>
                <w:rFonts w:ascii="Times New Roman" w:hAnsi="Times New Roman"/>
                <w:sz w:val="20"/>
                <w:szCs w:val="20"/>
              </w:rPr>
              <w:t>8</w:t>
            </w:r>
            <w:r>
              <w:rPr>
                <w:rFonts w:ascii="Times New Roman" w:hAnsi="Times New Roman"/>
                <w:sz w:val="20"/>
                <w:szCs w:val="20"/>
              </w:rPr>
              <w:t>/202</w:t>
            </w:r>
            <w:r w:rsidR="001C6F7D">
              <w:rPr>
                <w:rFonts w:ascii="Times New Roman" w:hAnsi="Times New Roman"/>
                <w:sz w:val="20"/>
                <w:szCs w:val="20"/>
              </w:rPr>
              <w:t>6</w:t>
            </w:r>
          </w:p>
        </w:tc>
        <w:tc>
          <w:tcPr>
            <w:tcW w:w="737" w:type="pct"/>
            <w:tcBorders>
              <w:top w:val="single" w:sz="4" w:space="0" w:color="auto"/>
              <w:left w:val="single" w:sz="4" w:space="0" w:color="auto"/>
              <w:bottom w:val="single" w:sz="4" w:space="0" w:color="auto"/>
              <w:right w:val="single" w:sz="4" w:space="0" w:color="auto"/>
            </w:tcBorders>
            <w:vAlign w:val="center"/>
            <w:hideMark/>
          </w:tcPr>
          <w:p w14:paraId="7638D0A8" w14:textId="69066E6F" w:rsidR="00733E86" w:rsidRDefault="00733E86">
            <w:pPr>
              <w:spacing w:after="0" w:line="240" w:lineRule="auto"/>
              <w:rPr>
                <w:rFonts w:ascii="Times New Roman" w:hAnsi="Times New Roman"/>
                <w:sz w:val="20"/>
                <w:szCs w:val="20"/>
              </w:rPr>
            </w:pPr>
            <w:r>
              <w:rPr>
                <w:rFonts w:ascii="Times New Roman" w:hAnsi="Times New Roman"/>
                <w:sz w:val="20"/>
                <w:szCs w:val="20"/>
              </w:rPr>
              <w:t>C</w:t>
            </w:r>
            <w:r w:rsidR="001C6F7D" w:rsidRPr="001C6F7D">
              <w:t xml:space="preserve"> </w:t>
            </w:r>
            <w:r w:rsidR="001C6F7D" w:rsidRPr="001C6F7D">
              <w:rPr>
                <w:rFonts w:ascii="Times New Roman" w:hAnsi="Times New Roman"/>
                <w:sz w:val="20"/>
                <w:szCs w:val="20"/>
              </w:rPr>
              <w:t>Requisitos funcionais RF01 a RF19 sem cobertura para criação da conta/loja, encerramento de sessão, configuração dos dados da loja e gestão de usuários da equipe.</w:t>
            </w:r>
          </w:p>
        </w:tc>
        <w:tc>
          <w:tcPr>
            <w:tcW w:w="542" w:type="pct"/>
            <w:tcBorders>
              <w:top w:val="single" w:sz="4" w:space="0" w:color="auto"/>
              <w:left w:val="single" w:sz="4" w:space="0" w:color="auto"/>
              <w:bottom w:val="single" w:sz="4" w:space="0" w:color="auto"/>
              <w:right w:val="single" w:sz="4" w:space="0" w:color="auto"/>
            </w:tcBorders>
            <w:vAlign w:val="center"/>
            <w:hideMark/>
          </w:tcPr>
          <w:p w14:paraId="7CA9B9C9" w14:textId="171AD1C1" w:rsidR="00733E86" w:rsidRDefault="00AB5C5D">
            <w:pPr>
              <w:spacing w:after="0" w:line="240" w:lineRule="auto"/>
              <w:jc w:val="center"/>
              <w:rPr>
                <w:rFonts w:ascii="Times New Roman" w:hAnsi="Times New Roman"/>
                <w:sz w:val="20"/>
                <w:szCs w:val="20"/>
              </w:rPr>
            </w:pPr>
            <w:r>
              <w:rPr>
                <w:rFonts w:ascii="Times New Roman" w:hAnsi="Times New Roman"/>
                <w:sz w:val="20"/>
                <w:szCs w:val="20"/>
              </w:rPr>
              <w:t>Maria Eduarda Leonardo De Souza</w:t>
            </w:r>
          </w:p>
        </w:tc>
        <w:tc>
          <w:tcPr>
            <w:tcW w:w="823" w:type="pct"/>
            <w:tcBorders>
              <w:top w:val="single" w:sz="4" w:space="0" w:color="auto"/>
              <w:left w:val="single" w:sz="4" w:space="0" w:color="auto"/>
              <w:bottom w:val="single" w:sz="4" w:space="0" w:color="auto"/>
              <w:right w:val="single" w:sz="4" w:space="0" w:color="auto"/>
            </w:tcBorders>
            <w:vAlign w:val="center"/>
            <w:hideMark/>
          </w:tcPr>
          <w:p w14:paraId="12EF45F6" w14:textId="318306FF" w:rsidR="00733E86" w:rsidRDefault="00C93C6E">
            <w:pPr>
              <w:spacing w:after="0" w:line="240" w:lineRule="auto"/>
              <w:rPr>
                <w:rFonts w:ascii="Times New Roman" w:hAnsi="Times New Roman"/>
                <w:sz w:val="20"/>
                <w:szCs w:val="20"/>
              </w:rPr>
            </w:pPr>
            <w:r w:rsidRPr="00C93C6E">
              <w:rPr>
                <w:rFonts w:ascii="Times New Roman" w:hAnsi="Times New Roman"/>
                <w:sz w:val="20"/>
                <w:szCs w:val="20"/>
              </w:rPr>
              <w:t>Adição dos requisitos RF20 (Criação da conta e da loja), RF21 (Encerramento de sessão), RF22 (Configuração dos dados da loja) e RF23 (Gestão de usuários da equipe).</w:t>
            </w:r>
          </w:p>
        </w:tc>
        <w:tc>
          <w:tcPr>
            <w:tcW w:w="844" w:type="pct"/>
            <w:tcBorders>
              <w:top w:val="single" w:sz="4" w:space="0" w:color="auto"/>
              <w:left w:val="single" w:sz="4" w:space="0" w:color="auto"/>
              <w:bottom w:val="single" w:sz="4" w:space="0" w:color="auto"/>
              <w:right w:val="single" w:sz="4" w:space="0" w:color="auto"/>
            </w:tcBorders>
            <w:hideMark/>
          </w:tcPr>
          <w:p w14:paraId="005BAE36" w14:textId="3B37E3DD" w:rsidR="00733E86" w:rsidRDefault="00C93C6E">
            <w:pPr>
              <w:spacing w:after="0" w:line="240" w:lineRule="auto"/>
              <w:rPr>
                <w:rFonts w:ascii="Times New Roman" w:hAnsi="Times New Roman"/>
                <w:sz w:val="20"/>
                <w:szCs w:val="20"/>
              </w:rPr>
            </w:pPr>
            <w:r w:rsidRPr="00C93C6E">
              <w:rPr>
                <w:rFonts w:ascii="Times New Roman" w:hAnsi="Times New Roman"/>
                <w:sz w:val="20"/>
                <w:szCs w:val="20"/>
              </w:rPr>
              <w:t>Correção de inconsistência identificada na revisão cruzada entre os casos de uso do sistema e os requisitos funcionais já documentados, que evidenciou funcionalidades previstas nos casos de uso sem requisito funcional correspondente.</w:t>
            </w:r>
          </w:p>
        </w:tc>
        <w:tc>
          <w:tcPr>
            <w:tcW w:w="561" w:type="pct"/>
            <w:tcBorders>
              <w:top w:val="single" w:sz="4" w:space="0" w:color="auto"/>
              <w:left w:val="single" w:sz="4" w:space="0" w:color="auto"/>
              <w:bottom w:val="single" w:sz="4" w:space="0" w:color="auto"/>
              <w:right w:val="single" w:sz="4" w:space="0" w:color="auto"/>
            </w:tcBorders>
            <w:vAlign w:val="center"/>
            <w:hideMark/>
          </w:tcPr>
          <w:p w14:paraId="5836F7CD" w14:textId="77777777" w:rsidR="00733E86" w:rsidRDefault="00733E86">
            <w:pPr>
              <w:spacing w:after="0" w:line="240" w:lineRule="auto"/>
              <w:jc w:val="center"/>
              <w:rPr>
                <w:rFonts w:ascii="Times New Roman" w:hAnsi="Times New Roman"/>
                <w:sz w:val="20"/>
                <w:szCs w:val="20"/>
              </w:rPr>
            </w:pPr>
            <w:r>
              <w:rPr>
                <w:rFonts w:ascii="Times New Roman" w:hAnsi="Times New Roman"/>
                <w:sz w:val="20"/>
                <w:szCs w:val="20"/>
              </w:rPr>
              <w:t>Ativo</w:t>
            </w:r>
          </w:p>
        </w:tc>
      </w:tr>
      <w:tr w:rsidR="00091E11" w14:paraId="2CB4AFAF" w14:textId="77777777" w:rsidTr="00C93C6E">
        <w:trPr>
          <w:trHeight w:val="340"/>
        </w:trPr>
        <w:tc>
          <w:tcPr>
            <w:tcW w:w="420" w:type="pct"/>
            <w:tcBorders>
              <w:top w:val="single" w:sz="4" w:space="0" w:color="auto"/>
              <w:left w:val="single" w:sz="4" w:space="0" w:color="auto"/>
              <w:bottom w:val="single" w:sz="4" w:space="0" w:color="auto"/>
              <w:right w:val="single" w:sz="4" w:space="0" w:color="auto"/>
            </w:tcBorders>
            <w:vAlign w:val="center"/>
          </w:tcPr>
          <w:p w14:paraId="41763CBF" w14:textId="04E9F522" w:rsidR="00091E11" w:rsidRDefault="00091E11">
            <w:pPr>
              <w:spacing w:after="0" w:line="240" w:lineRule="auto"/>
              <w:jc w:val="center"/>
              <w:rPr>
                <w:rFonts w:ascii="Times New Roman" w:hAnsi="Times New Roman"/>
                <w:sz w:val="20"/>
                <w:szCs w:val="20"/>
              </w:rPr>
            </w:pPr>
            <w:r>
              <w:rPr>
                <w:rFonts w:ascii="Times New Roman" w:hAnsi="Times New Roman"/>
                <w:sz w:val="20"/>
                <w:szCs w:val="20"/>
              </w:rPr>
              <w:t>RF20- RF23</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tcPr>
          <w:p w14:paraId="70054E24" w14:textId="095B3CF0" w:rsidR="00091E11" w:rsidRDefault="00091E11">
            <w:pPr>
              <w:spacing w:after="0" w:line="240" w:lineRule="auto"/>
              <w:jc w:val="center"/>
              <w:rPr>
                <w:rFonts w:ascii="Times New Roman" w:hAnsi="Times New Roman"/>
                <w:sz w:val="20"/>
                <w:szCs w:val="20"/>
              </w:rPr>
            </w:pPr>
            <w:r>
              <w:rPr>
                <w:rFonts w:ascii="Times New Roman" w:hAnsi="Times New Roman"/>
                <w:sz w:val="20"/>
                <w:szCs w:val="20"/>
              </w:rPr>
              <w:t>0.1</w:t>
            </w:r>
          </w:p>
        </w:tc>
        <w:tc>
          <w:tcPr>
            <w:tcW w:w="622" w:type="pct"/>
            <w:tcBorders>
              <w:top w:val="single" w:sz="4" w:space="0" w:color="auto"/>
              <w:left w:val="single" w:sz="4" w:space="0" w:color="auto"/>
              <w:bottom w:val="single" w:sz="4" w:space="0" w:color="auto"/>
              <w:right w:val="single" w:sz="4" w:space="0" w:color="auto"/>
            </w:tcBorders>
            <w:vAlign w:val="center"/>
          </w:tcPr>
          <w:p w14:paraId="1693A45B" w14:textId="7627E22C" w:rsidR="00091E11" w:rsidRDefault="00091E11">
            <w:pPr>
              <w:spacing w:after="0" w:line="240" w:lineRule="auto"/>
              <w:rPr>
                <w:rFonts w:ascii="Times New Roman" w:hAnsi="Times New Roman"/>
                <w:sz w:val="20"/>
                <w:szCs w:val="20"/>
              </w:rPr>
            </w:pPr>
            <w:r>
              <w:rPr>
                <w:rFonts w:ascii="Times New Roman" w:hAnsi="Times New Roman"/>
                <w:sz w:val="20"/>
                <w:szCs w:val="20"/>
              </w:rPr>
              <w:t>17</w:t>
            </w:r>
            <w:r>
              <w:rPr>
                <w:rFonts w:ascii="Times New Roman" w:hAnsi="Times New Roman"/>
                <w:sz w:val="20"/>
                <w:szCs w:val="20"/>
              </w:rPr>
              <w:t>/0</w:t>
            </w:r>
            <w:r>
              <w:rPr>
                <w:rFonts w:ascii="Times New Roman" w:hAnsi="Times New Roman"/>
                <w:sz w:val="20"/>
                <w:szCs w:val="20"/>
              </w:rPr>
              <w:t>9</w:t>
            </w:r>
            <w:r>
              <w:rPr>
                <w:rFonts w:ascii="Times New Roman" w:hAnsi="Times New Roman"/>
                <w:sz w:val="20"/>
                <w:szCs w:val="20"/>
              </w:rPr>
              <w:t>/2026</w:t>
            </w:r>
          </w:p>
        </w:tc>
        <w:tc>
          <w:tcPr>
            <w:tcW w:w="737" w:type="pct"/>
            <w:tcBorders>
              <w:top w:val="single" w:sz="4" w:space="0" w:color="auto"/>
              <w:left w:val="single" w:sz="4" w:space="0" w:color="auto"/>
              <w:bottom w:val="single" w:sz="4" w:space="0" w:color="auto"/>
              <w:right w:val="single" w:sz="4" w:space="0" w:color="auto"/>
            </w:tcBorders>
            <w:vAlign w:val="center"/>
          </w:tcPr>
          <w:p w14:paraId="3914F27A" w14:textId="28677E4B" w:rsidR="00091E11" w:rsidRDefault="00AB5C5D">
            <w:pPr>
              <w:spacing w:after="0" w:line="240" w:lineRule="auto"/>
              <w:rPr>
                <w:rFonts w:ascii="Times New Roman" w:hAnsi="Times New Roman"/>
                <w:sz w:val="20"/>
                <w:szCs w:val="20"/>
              </w:rPr>
            </w:pPr>
            <w:r w:rsidRPr="00AB5C5D">
              <w:rPr>
                <w:rFonts w:ascii="Times New Roman" w:hAnsi="Times New Roman"/>
                <w:sz w:val="20"/>
                <w:szCs w:val="20"/>
              </w:rPr>
              <w:t>Requisitos funcionais RF01 a RF23 sem cobertura para um assistente de inteligência artificial de análise de indicadores do negócio.</w:t>
            </w:r>
          </w:p>
        </w:tc>
        <w:tc>
          <w:tcPr>
            <w:tcW w:w="542" w:type="pct"/>
            <w:tcBorders>
              <w:top w:val="single" w:sz="4" w:space="0" w:color="auto"/>
              <w:left w:val="single" w:sz="4" w:space="0" w:color="auto"/>
              <w:bottom w:val="single" w:sz="4" w:space="0" w:color="auto"/>
              <w:right w:val="single" w:sz="4" w:space="0" w:color="auto"/>
            </w:tcBorders>
            <w:vAlign w:val="center"/>
          </w:tcPr>
          <w:p w14:paraId="73A70DBB" w14:textId="7AEDA443" w:rsidR="00091E11" w:rsidRDefault="00AB5C5D">
            <w:pPr>
              <w:spacing w:after="0" w:line="240" w:lineRule="auto"/>
              <w:jc w:val="center"/>
              <w:rPr>
                <w:rFonts w:ascii="Times New Roman" w:hAnsi="Times New Roman"/>
                <w:sz w:val="20"/>
                <w:szCs w:val="20"/>
              </w:rPr>
            </w:pPr>
            <w:r>
              <w:rPr>
                <w:rFonts w:ascii="Times New Roman" w:hAnsi="Times New Roman"/>
                <w:sz w:val="20"/>
                <w:szCs w:val="20"/>
              </w:rPr>
              <w:t>Maria Eduarda Leonardo De Souza</w:t>
            </w:r>
          </w:p>
        </w:tc>
        <w:tc>
          <w:tcPr>
            <w:tcW w:w="823" w:type="pct"/>
            <w:tcBorders>
              <w:top w:val="single" w:sz="4" w:space="0" w:color="auto"/>
              <w:left w:val="single" w:sz="4" w:space="0" w:color="auto"/>
              <w:bottom w:val="single" w:sz="4" w:space="0" w:color="auto"/>
              <w:right w:val="single" w:sz="4" w:space="0" w:color="auto"/>
            </w:tcBorders>
            <w:vAlign w:val="center"/>
          </w:tcPr>
          <w:p w14:paraId="6AC6AFD9" w14:textId="4E86CD00" w:rsidR="00091E11" w:rsidRPr="00C93C6E" w:rsidRDefault="0008710E">
            <w:pPr>
              <w:spacing w:after="0" w:line="240" w:lineRule="auto"/>
              <w:rPr>
                <w:rFonts w:ascii="Times New Roman" w:hAnsi="Times New Roman"/>
                <w:sz w:val="20"/>
                <w:szCs w:val="20"/>
              </w:rPr>
            </w:pPr>
            <w:r w:rsidRPr="0008710E">
              <w:rPr>
                <w:rFonts w:ascii="Times New Roman" w:hAnsi="Times New Roman"/>
                <w:sz w:val="20"/>
                <w:szCs w:val="20"/>
              </w:rPr>
              <w:t>Adição do requisito RF24 (Assistente de Inteligência Artificial), permitindo consultas em linguagem natural sobre faturamento, custo, lucro, margem, estoque e sazonalidade, restritas ao Administrador.</w:t>
            </w:r>
          </w:p>
        </w:tc>
        <w:tc>
          <w:tcPr>
            <w:tcW w:w="844" w:type="pct"/>
            <w:tcBorders>
              <w:top w:val="single" w:sz="4" w:space="0" w:color="auto"/>
              <w:left w:val="single" w:sz="4" w:space="0" w:color="auto"/>
              <w:bottom w:val="single" w:sz="4" w:space="0" w:color="auto"/>
              <w:right w:val="single" w:sz="4" w:space="0" w:color="auto"/>
            </w:tcBorders>
          </w:tcPr>
          <w:p w14:paraId="63550DD8" w14:textId="2209F075" w:rsidR="00091E11" w:rsidRPr="00C93C6E" w:rsidRDefault="0008710E">
            <w:pPr>
              <w:spacing w:after="0" w:line="240" w:lineRule="auto"/>
              <w:rPr>
                <w:rFonts w:ascii="Times New Roman" w:hAnsi="Times New Roman"/>
                <w:sz w:val="20"/>
                <w:szCs w:val="20"/>
              </w:rPr>
            </w:pPr>
            <w:r w:rsidRPr="0008710E">
              <w:rPr>
                <w:rFonts w:ascii="Times New Roman" w:hAnsi="Times New Roman"/>
                <w:sz w:val="20"/>
                <w:szCs w:val="20"/>
              </w:rPr>
              <w:t xml:space="preserve">Implementação de um módulo de assistente de IA no sistema </w:t>
            </w:r>
            <w:proofErr w:type="spellStart"/>
            <w:r w:rsidRPr="0008710E">
              <w:rPr>
                <w:rFonts w:ascii="Times New Roman" w:hAnsi="Times New Roman"/>
                <w:sz w:val="20"/>
                <w:szCs w:val="20"/>
              </w:rPr>
              <w:t>Hydra</w:t>
            </w:r>
            <w:proofErr w:type="spellEnd"/>
            <w:r w:rsidRPr="0008710E">
              <w:rPr>
                <w:rFonts w:ascii="Times New Roman" w:hAnsi="Times New Roman"/>
                <w:sz w:val="20"/>
                <w:szCs w:val="20"/>
              </w:rPr>
              <w:t xml:space="preserve"> para apoiar o Administrador na análise de indicadores do negócio.</w:t>
            </w:r>
          </w:p>
        </w:tc>
        <w:tc>
          <w:tcPr>
            <w:tcW w:w="561" w:type="pct"/>
            <w:tcBorders>
              <w:top w:val="single" w:sz="4" w:space="0" w:color="auto"/>
              <w:left w:val="single" w:sz="4" w:space="0" w:color="auto"/>
              <w:bottom w:val="single" w:sz="4" w:space="0" w:color="auto"/>
              <w:right w:val="single" w:sz="4" w:space="0" w:color="auto"/>
            </w:tcBorders>
            <w:vAlign w:val="center"/>
          </w:tcPr>
          <w:p w14:paraId="5100F49B" w14:textId="12FFF05F" w:rsidR="00091E11" w:rsidRDefault="0008710E">
            <w:pPr>
              <w:spacing w:after="0" w:line="240" w:lineRule="auto"/>
              <w:jc w:val="center"/>
              <w:rPr>
                <w:rFonts w:ascii="Times New Roman" w:hAnsi="Times New Roman"/>
                <w:sz w:val="20"/>
                <w:szCs w:val="20"/>
              </w:rPr>
            </w:pPr>
            <w:r>
              <w:rPr>
                <w:rFonts w:ascii="Times New Roman" w:hAnsi="Times New Roman"/>
                <w:sz w:val="20"/>
                <w:szCs w:val="20"/>
              </w:rPr>
              <w:t>Ativo</w:t>
            </w:r>
          </w:p>
        </w:tc>
      </w:tr>
    </w:tbl>
    <w:p w14:paraId="47CC66BF" w14:textId="512BC63E" w:rsidR="00BE201D" w:rsidRPr="00FB3556" w:rsidRDefault="00733E86" w:rsidP="00FB3556">
      <w:pPr>
        <w:spacing w:before="120"/>
        <w:jc w:val="center"/>
        <w:rPr>
          <w:rFonts w:asciiTheme="minorHAnsi" w:hAnsiTheme="minorHAnsi" w:cstheme="minorBidi"/>
          <w:i/>
          <w:iCs/>
          <w:color w:val="000000" w:themeColor="text1"/>
          <w:sz w:val="18"/>
          <w:szCs w:val="18"/>
        </w:rPr>
        <w:sectPr w:rsidR="00BE201D" w:rsidRPr="00FB3556" w:rsidSect="00331E31">
          <w:pgSz w:w="16838" w:h="11906" w:orient="landscape" w:code="9"/>
          <w:pgMar w:top="1701" w:right="1701" w:bottom="1134" w:left="1134" w:header="709" w:footer="709" w:gutter="0"/>
          <w:cols w:space="708"/>
          <w:docGrid w:linePitch="360"/>
        </w:sectPr>
      </w:pPr>
      <w:r w:rsidRPr="00F263F0">
        <w:rPr>
          <w:i/>
          <w:iCs/>
          <w:color w:val="000000" w:themeColor="text1"/>
          <w:sz w:val="18"/>
          <w:szCs w:val="18"/>
        </w:rPr>
        <w:t xml:space="preserve">Fonte: </w:t>
      </w:r>
      <w:r w:rsidR="00F263F0" w:rsidRPr="00F263F0">
        <w:rPr>
          <w:i/>
          <w:iCs/>
          <w:color w:val="000000" w:themeColor="text1"/>
          <w:sz w:val="18"/>
          <w:szCs w:val="18"/>
        </w:rPr>
        <w:t>Autores</w:t>
      </w:r>
      <w:r w:rsidRPr="00F263F0">
        <w:rPr>
          <w:i/>
          <w:iCs/>
          <w:color w:val="000000" w:themeColor="text1"/>
          <w:sz w:val="18"/>
          <w:szCs w:val="18"/>
        </w:rPr>
        <w:t xml:space="preserve"> (202</w:t>
      </w:r>
      <w:r w:rsidR="00F263F0" w:rsidRPr="00F263F0">
        <w:rPr>
          <w:i/>
          <w:iCs/>
          <w:color w:val="000000" w:themeColor="text1"/>
          <w:sz w:val="18"/>
          <w:szCs w:val="18"/>
        </w:rPr>
        <w:t>6</w:t>
      </w:r>
      <w:r w:rsidRPr="00F263F0">
        <w:rPr>
          <w:i/>
          <w:iCs/>
          <w:color w:val="000000" w:themeColor="text1"/>
          <w:sz w:val="18"/>
          <w:szCs w:val="18"/>
        </w:rPr>
        <w:t>)</w:t>
      </w:r>
    </w:p>
    <w:p w14:paraId="6176C207" w14:textId="77777777" w:rsidR="00F76517" w:rsidRDefault="00F76517" w:rsidP="006A1C56">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292CD5">
      <w:pPr>
        <w:pStyle w:val="Ttulo3"/>
      </w:pPr>
      <w:bookmarkStart w:id="127" w:name="_Toc160207363"/>
      <w:bookmarkStart w:id="128" w:name="_Toc164351183"/>
      <w:bookmarkStart w:id="129" w:name="_Toc164355025"/>
      <w:bookmarkStart w:id="130" w:name="_Toc240574220"/>
      <w:r w:rsidRPr="00163DFB">
        <w:t>Requisitos não funcionais</w:t>
      </w:r>
      <w:bookmarkEnd w:id="127"/>
      <w:bookmarkEnd w:id="128"/>
      <w:bookmarkEnd w:id="129"/>
      <w:bookmarkEnd w:id="130"/>
    </w:p>
    <w:p w14:paraId="28F3A222" w14:textId="77777777" w:rsidR="00063D32" w:rsidRPr="00063D32" w:rsidRDefault="00063D32" w:rsidP="00063D32"/>
    <w:p w14:paraId="5987DB72" w14:textId="5C0C0583" w:rsidR="00CA17CE" w:rsidRDefault="00063D32" w:rsidP="00C20981">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Os requisitos não funcionais estabelecem os critérios de qualidade, desempenho e segurança da aplicação, assegurando que o sistema opere de maneira eficiente e confiável. A tabela abaixo apresenta as restrições e características técnicas do sistema.</w:t>
      </w:r>
    </w:p>
    <w:p w14:paraId="10EB101C" w14:textId="77777777" w:rsidR="00063D32" w:rsidRDefault="00063D32" w:rsidP="00C20981">
      <w:pPr>
        <w:autoSpaceDE w:val="0"/>
        <w:autoSpaceDN w:val="0"/>
        <w:adjustRightInd w:val="0"/>
        <w:spacing w:after="0" w:line="360" w:lineRule="auto"/>
        <w:ind w:firstLine="709"/>
        <w:jc w:val="both"/>
        <w:rPr>
          <w:rFonts w:ascii="Times New Roman" w:hAnsi="Times New Roman"/>
          <w:sz w:val="24"/>
          <w:szCs w:val="24"/>
        </w:rPr>
      </w:pPr>
    </w:p>
    <w:p w14:paraId="51BB73B6" w14:textId="4A5937D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[RNF01] Plataforma Web</w:t>
      </w:r>
      <w:r>
        <w:rPr>
          <w:rFonts w:ascii="Times New Roman" w:hAnsi="Times New Roman"/>
          <w:b/>
          <w:bCs/>
          <w:sz w:val="24"/>
          <w:szCs w:val="24"/>
        </w:rPr>
        <w:t>:</w:t>
      </w:r>
    </w:p>
    <w:p w14:paraId="1F4272C8"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717B548F" w14:textId="266221F6" w:rsidR="00063D32" w:rsidRP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sistema deve ser acessível via navegadores de internet modernos sem a necessidade de instalação local nos computadores do estabelecimento.</w:t>
      </w:r>
    </w:p>
    <w:p w14:paraId="3EBE4B17" w14:textId="77777777" w:rsidR="00292CD5" w:rsidRDefault="00292CD5" w:rsidP="00854BA0">
      <w:pPr>
        <w:autoSpaceDE w:val="0"/>
        <w:autoSpaceDN w:val="0"/>
        <w:adjustRightInd w:val="0"/>
        <w:spacing w:after="0" w:line="360" w:lineRule="auto"/>
        <w:jc w:val="both"/>
        <w:rPr>
          <w:rFonts w:ascii="Times New Roman" w:hAnsi="Times New Roman"/>
          <w:b/>
          <w:bCs/>
          <w:sz w:val="24"/>
          <w:szCs w:val="24"/>
        </w:rPr>
      </w:pPr>
    </w:p>
    <w:p w14:paraId="11466C62" w14:textId="77777777" w:rsidR="00292CD5" w:rsidRDefault="00292CD5" w:rsidP="003D35FF">
      <w:pPr>
        <w:autoSpaceDE w:val="0"/>
        <w:autoSpaceDN w:val="0"/>
        <w:adjustRightInd w:val="0"/>
        <w:spacing w:after="0" w:line="360" w:lineRule="auto"/>
        <w:ind w:firstLine="709"/>
        <w:jc w:val="both"/>
        <w:rPr>
          <w:rFonts w:ascii="Times New Roman" w:hAnsi="Times New Roman"/>
          <w:b/>
          <w:bCs/>
          <w:sz w:val="24"/>
          <w:szCs w:val="24"/>
        </w:rPr>
      </w:pPr>
    </w:p>
    <w:p w14:paraId="266DF76E" w14:textId="77777777" w:rsidR="00292CD5" w:rsidRPr="00063D32" w:rsidRDefault="00292CD5" w:rsidP="003D35FF">
      <w:pPr>
        <w:autoSpaceDE w:val="0"/>
        <w:autoSpaceDN w:val="0"/>
        <w:adjustRightInd w:val="0"/>
        <w:spacing w:after="0" w:line="360" w:lineRule="auto"/>
        <w:ind w:firstLine="709"/>
        <w:jc w:val="both"/>
        <w:rPr>
          <w:rFonts w:ascii="Times New Roman" w:hAnsi="Times New Roman"/>
          <w:b/>
          <w:bCs/>
          <w:sz w:val="24"/>
          <w:szCs w:val="24"/>
        </w:rPr>
      </w:pPr>
    </w:p>
    <w:p w14:paraId="392FEA3D" w14:textId="0A89EF08" w:rsidR="00063D32" w:rsidRDefault="00063D32" w:rsidP="003D35FF">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[RNF02] Responsividade:</w:t>
      </w:r>
    </w:p>
    <w:p w14:paraId="77335F3A" w14:textId="77777777" w:rsidR="00882AEC" w:rsidRDefault="00882AEC" w:rsidP="003D35FF">
      <w:pPr>
        <w:autoSpaceDE w:val="0"/>
        <w:autoSpaceDN w:val="0"/>
        <w:adjustRightInd w:val="0"/>
        <w:spacing w:after="0" w:line="360" w:lineRule="auto"/>
        <w:ind w:firstLine="709"/>
        <w:jc w:val="both"/>
        <w:rPr>
          <w:rFonts w:ascii="Times New Roman" w:hAnsi="Times New Roman"/>
          <w:b/>
          <w:bCs/>
          <w:sz w:val="24"/>
          <w:szCs w:val="24"/>
        </w:rPr>
      </w:pPr>
    </w:p>
    <w:p w14:paraId="693E31E3" w14:textId="5BEE743B" w:rsidR="4C8E51DD" w:rsidRDefault="00063D32" w:rsidP="00292CD5">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A interface deve se adaptar a diferentes tamanhos de tela, permitindo o uso adequado em computadores desktop, tablets e dispositivos móveis.</w:t>
      </w:r>
    </w:p>
    <w:p w14:paraId="1E1758E6" w14:textId="345C9B9F" w:rsidR="4C8E51DD" w:rsidRDefault="4C8E51DD" w:rsidP="4C8E51DD">
      <w:pPr>
        <w:spacing w:after="0" w:line="360" w:lineRule="auto"/>
        <w:ind w:firstLine="709"/>
        <w:jc w:val="both"/>
        <w:rPr>
          <w:rFonts w:ascii="Times New Roman" w:hAnsi="Times New Roman"/>
          <w:sz w:val="24"/>
          <w:szCs w:val="24"/>
        </w:rPr>
      </w:pPr>
    </w:p>
    <w:p w14:paraId="56BEF13E" w14:textId="6F707831"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[RNF03] Desempenho</w:t>
      </w:r>
      <w:r>
        <w:rPr>
          <w:rFonts w:ascii="Times New Roman" w:hAnsi="Times New Roman"/>
          <w:b/>
          <w:bCs/>
          <w:sz w:val="24"/>
          <w:szCs w:val="24"/>
        </w:rPr>
        <w:t>:</w:t>
      </w:r>
    </w:p>
    <w:p w14:paraId="0DE58821"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0433C176" w14:textId="44626BEE" w:rsid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tempo de resposta para o registro de uma venda não deve ultrapassar 3 segundos, garantindo agilidade no atendimento ao cliente no caixa.</w:t>
      </w:r>
    </w:p>
    <w:p w14:paraId="3185242F" w14:textId="30B55214" w:rsidR="00063D32" w:rsidRDefault="00063D32" w:rsidP="4C8E51DD">
      <w:pPr>
        <w:autoSpaceDE w:val="0"/>
        <w:autoSpaceDN w:val="0"/>
        <w:adjustRightInd w:val="0"/>
        <w:spacing w:after="0" w:line="360" w:lineRule="auto"/>
        <w:ind w:firstLine="709"/>
        <w:jc w:val="both"/>
        <w:rPr>
          <w:rFonts w:ascii="Times New Roman" w:hAnsi="Times New Roman"/>
          <w:sz w:val="24"/>
          <w:szCs w:val="24"/>
        </w:rPr>
      </w:pPr>
    </w:p>
    <w:p w14:paraId="15C83D32" w14:textId="2C7A77C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[RNF04] Segurança:</w:t>
      </w:r>
    </w:p>
    <w:p w14:paraId="125AECA9" w14:textId="77777777" w:rsidR="000A723A" w:rsidRPr="00063D32" w:rsidRDefault="000A723A" w:rsidP="00063D32">
      <w:pPr>
        <w:autoSpaceDE w:val="0"/>
        <w:autoSpaceDN w:val="0"/>
        <w:adjustRightInd w:val="0"/>
        <w:spacing w:after="0" w:line="360" w:lineRule="auto"/>
        <w:ind w:firstLine="709"/>
        <w:jc w:val="both"/>
        <w:rPr>
          <w:rFonts w:ascii="Times New Roman" w:hAnsi="Times New Roman"/>
          <w:b/>
          <w:bCs/>
          <w:sz w:val="24"/>
          <w:szCs w:val="24"/>
        </w:rPr>
      </w:pPr>
    </w:p>
    <w:p w14:paraId="6A5BF4AF" w14:textId="2C603A40" w:rsidR="00C20981" w:rsidRDefault="00C15104" w:rsidP="003D35FF">
      <w:pPr>
        <w:autoSpaceDE w:val="0"/>
        <w:autoSpaceDN w:val="0"/>
        <w:adjustRightInd w:val="0"/>
        <w:spacing w:after="0" w:line="360" w:lineRule="auto"/>
        <w:ind w:firstLine="709"/>
        <w:jc w:val="both"/>
        <w:rPr>
          <w:rFonts w:ascii="Times New Roman" w:hAnsi="Times New Roman"/>
          <w:sz w:val="24"/>
          <w:szCs w:val="24"/>
        </w:rPr>
      </w:pPr>
      <w:r w:rsidRPr="00C15104">
        <w:rPr>
          <w:rFonts w:ascii="Times New Roman" w:hAnsi="Times New Roman"/>
          <w:sz w:val="24"/>
          <w:szCs w:val="24"/>
        </w:rPr>
        <w:t xml:space="preserve">As senhas dos usuários devem ser armazenadas por meio de função de </w:t>
      </w:r>
      <w:proofErr w:type="spellStart"/>
      <w:r w:rsidRPr="00C15104">
        <w:rPr>
          <w:rFonts w:ascii="Times New Roman" w:hAnsi="Times New Roman"/>
          <w:sz w:val="24"/>
          <w:szCs w:val="24"/>
        </w:rPr>
        <w:t>hash</w:t>
      </w:r>
      <w:proofErr w:type="spellEnd"/>
      <w:r w:rsidRPr="00C15104">
        <w:rPr>
          <w:rFonts w:ascii="Times New Roman" w:hAnsi="Times New Roman"/>
          <w:sz w:val="24"/>
          <w:szCs w:val="24"/>
        </w:rPr>
        <w:t xml:space="preserve"> criptográfico, impossibilitando sua recuperação em texto plano, e o acesso às funcionalidades gerenciais deve ser restrito ao perfil de Administrador.</w:t>
      </w:r>
    </w:p>
    <w:p w14:paraId="55535842" w14:textId="77777777" w:rsidR="00EB1718" w:rsidRDefault="00EB1718" w:rsidP="003D35FF">
      <w:pPr>
        <w:autoSpaceDE w:val="0"/>
        <w:autoSpaceDN w:val="0"/>
        <w:adjustRightInd w:val="0"/>
        <w:spacing w:after="0" w:line="360" w:lineRule="auto"/>
        <w:ind w:firstLine="709"/>
        <w:jc w:val="both"/>
        <w:rPr>
          <w:rFonts w:ascii="Times New Roman" w:hAnsi="Times New Roman"/>
          <w:sz w:val="24"/>
          <w:szCs w:val="24"/>
        </w:rPr>
      </w:pPr>
    </w:p>
    <w:p w14:paraId="470C5DF9" w14:textId="77777777" w:rsidR="00C15104" w:rsidRPr="00954124" w:rsidRDefault="00C15104" w:rsidP="003D35FF">
      <w:pPr>
        <w:autoSpaceDE w:val="0"/>
        <w:autoSpaceDN w:val="0"/>
        <w:adjustRightInd w:val="0"/>
        <w:spacing w:after="0" w:line="360" w:lineRule="auto"/>
        <w:ind w:firstLine="709"/>
        <w:jc w:val="both"/>
        <w:rPr>
          <w:rFonts w:ascii="Times New Roman" w:hAnsi="Times New Roman"/>
          <w:b/>
          <w:bCs/>
          <w:sz w:val="24"/>
          <w:szCs w:val="24"/>
        </w:rPr>
      </w:pPr>
    </w:p>
    <w:p w14:paraId="7A45C7FF" w14:textId="4690DCF1"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[RNF05] Disponibilidade:</w:t>
      </w:r>
    </w:p>
    <w:p w14:paraId="3A483945"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3E7627FA" w14:textId="2823971A" w:rsidR="00954124" w:rsidRDefault="00954124" w:rsidP="003D35FF">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lastRenderedPageBreak/>
        <w:t>O sistema deve estar hospedado em um servidor em nuvem com alta disponibilidade, visando minimizar o tempo de inatividade durante o horário comercial.</w:t>
      </w:r>
    </w:p>
    <w:p w14:paraId="55D1E753" w14:textId="77777777" w:rsidR="000A723A" w:rsidRDefault="000A723A" w:rsidP="003D35FF">
      <w:pPr>
        <w:autoSpaceDE w:val="0"/>
        <w:autoSpaceDN w:val="0"/>
        <w:adjustRightInd w:val="0"/>
        <w:spacing w:after="0" w:line="360" w:lineRule="auto"/>
        <w:ind w:firstLine="709"/>
        <w:jc w:val="both"/>
        <w:rPr>
          <w:rFonts w:ascii="Times New Roman" w:hAnsi="Times New Roman"/>
          <w:sz w:val="24"/>
          <w:szCs w:val="24"/>
        </w:rPr>
      </w:pPr>
    </w:p>
    <w:p w14:paraId="0D632893" w14:textId="667A31DB"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[RNF06] Acessibilidade:</w:t>
      </w:r>
    </w:p>
    <w:p w14:paraId="69EA5F67"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02CA3254" w14:textId="09FE20E9" w:rsidR="00E40F4D" w:rsidRDefault="00954124" w:rsidP="00E40F4D">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A interface deve seguir as diretrizes de acessibilidade (WCAG), incluindo opções para ajuste de tamanho de fonte e contraste adequado para facilitar a leitura.</w:t>
      </w:r>
    </w:p>
    <w:p w14:paraId="2C4E2CD1" w14:textId="37E9556E" w:rsidR="00AB662D" w:rsidRDefault="00AB662D" w:rsidP="4C8E51DD">
      <w:pPr>
        <w:autoSpaceDE w:val="0"/>
        <w:autoSpaceDN w:val="0"/>
        <w:adjustRightInd w:val="0"/>
        <w:spacing w:after="0" w:line="360" w:lineRule="auto"/>
        <w:ind w:firstLine="709"/>
        <w:jc w:val="both"/>
        <w:rPr>
          <w:rFonts w:ascii="Times New Roman" w:hAnsi="Times New Roman"/>
          <w:sz w:val="24"/>
          <w:szCs w:val="24"/>
        </w:rPr>
      </w:pPr>
    </w:p>
    <w:p w14:paraId="037A71CD" w14:textId="5CE2565A" w:rsidR="008373FF" w:rsidRDefault="40A4604D" w:rsidP="00733E2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[RNF0</w:t>
      </w:r>
      <w:r w:rsidR="27002348" w:rsidRPr="4C8E51DD">
        <w:rPr>
          <w:rFonts w:ascii="Times New Roman" w:hAnsi="Times New Roman"/>
          <w:b/>
          <w:bCs/>
          <w:sz w:val="24"/>
          <w:szCs w:val="24"/>
        </w:rPr>
        <w:t>7</w:t>
      </w:r>
      <w:r w:rsidRPr="4C8E51DD">
        <w:rPr>
          <w:rFonts w:ascii="Times New Roman" w:hAnsi="Times New Roman"/>
          <w:b/>
          <w:bCs/>
          <w:sz w:val="24"/>
          <w:szCs w:val="24"/>
        </w:rPr>
        <w:t xml:space="preserve">] </w:t>
      </w:r>
      <w:r w:rsidR="7815BF84" w:rsidRPr="4C8E51DD">
        <w:rPr>
          <w:rFonts w:ascii="Times New Roman" w:hAnsi="Times New Roman"/>
          <w:b/>
          <w:bCs/>
          <w:sz w:val="24"/>
          <w:szCs w:val="24"/>
        </w:rPr>
        <w:t>Escalabilidade</w:t>
      </w:r>
      <w:r w:rsidRPr="4C8E51DD">
        <w:rPr>
          <w:rFonts w:ascii="Times New Roman" w:hAnsi="Times New Roman"/>
          <w:b/>
          <w:bCs/>
          <w:sz w:val="24"/>
          <w:szCs w:val="24"/>
        </w:rPr>
        <w:t>:</w:t>
      </w:r>
    </w:p>
    <w:p w14:paraId="55DD9F5B" w14:textId="77777777" w:rsidR="00621097" w:rsidRPr="00954124" w:rsidRDefault="00621097" w:rsidP="00733E28">
      <w:pPr>
        <w:autoSpaceDE w:val="0"/>
        <w:autoSpaceDN w:val="0"/>
        <w:adjustRightInd w:val="0"/>
        <w:spacing w:after="0" w:line="360" w:lineRule="auto"/>
        <w:ind w:firstLine="709"/>
        <w:jc w:val="both"/>
        <w:rPr>
          <w:rFonts w:ascii="Times New Roman" w:hAnsi="Times New Roman"/>
          <w:b/>
          <w:bCs/>
          <w:sz w:val="24"/>
          <w:szCs w:val="24"/>
        </w:rPr>
      </w:pPr>
    </w:p>
    <w:p w14:paraId="5BFBA14E" w14:textId="054E733A" w:rsidR="00AB662D" w:rsidRDefault="008373FF" w:rsidP="00E40F4D">
      <w:pPr>
        <w:autoSpaceDE w:val="0"/>
        <w:autoSpaceDN w:val="0"/>
        <w:adjustRightInd w:val="0"/>
        <w:spacing w:after="0" w:line="360" w:lineRule="auto"/>
        <w:ind w:firstLine="709"/>
        <w:jc w:val="both"/>
        <w:rPr>
          <w:rFonts w:ascii="Times New Roman" w:hAnsi="Times New Roman"/>
          <w:sz w:val="24"/>
          <w:szCs w:val="24"/>
        </w:rPr>
      </w:pPr>
      <w:r w:rsidRPr="008373FF">
        <w:rPr>
          <w:rFonts w:ascii="Times New Roman" w:hAnsi="Times New Roman"/>
          <w:sz w:val="24"/>
          <w:szCs w:val="24"/>
        </w:rPr>
        <w:t>A arquitetura do sistema deve permitir a expansão futura para suportar um aumento no volume de dados (clientes, produtos, vendas) e no número de usuários simultâneos, sem degradação significativa de desempenho.</w:t>
      </w:r>
    </w:p>
    <w:p w14:paraId="30A93A95" w14:textId="77777777" w:rsidR="00854BA0" w:rsidRDefault="00854BA0" w:rsidP="00934DF4">
      <w:pPr>
        <w:spacing w:after="0" w:line="360" w:lineRule="auto"/>
        <w:jc w:val="both"/>
        <w:rPr>
          <w:rFonts w:ascii="Times New Roman" w:hAnsi="Times New Roman"/>
          <w:sz w:val="24"/>
          <w:szCs w:val="24"/>
        </w:rPr>
      </w:pPr>
    </w:p>
    <w:p w14:paraId="67E81949" w14:textId="77777777" w:rsidR="00292CD5" w:rsidRDefault="00292CD5" w:rsidP="4C8E51DD">
      <w:pPr>
        <w:spacing w:after="0" w:line="360" w:lineRule="auto"/>
        <w:ind w:firstLine="709"/>
        <w:jc w:val="both"/>
        <w:rPr>
          <w:rFonts w:ascii="Times New Roman" w:hAnsi="Times New Roman"/>
          <w:sz w:val="24"/>
          <w:szCs w:val="24"/>
        </w:rPr>
      </w:pPr>
    </w:p>
    <w:p w14:paraId="63892859" w14:textId="20E1C895" w:rsidR="00621097" w:rsidRDefault="347FFFA1" w:rsidP="0062109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[RNF0</w:t>
      </w:r>
      <w:r w:rsidR="74DE434B" w:rsidRPr="4C8E51DD">
        <w:rPr>
          <w:rFonts w:ascii="Times New Roman" w:hAnsi="Times New Roman"/>
          <w:b/>
          <w:bCs/>
          <w:sz w:val="24"/>
          <w:szCs w:val="24"/>
        </w:rPr>
        <w:t>8</w:t>
      </w:r>
      <w:r w:rsidRPr="4C8E51DD">
        <w:rPr>
          <w:rFonts w:ascii="Times New Roman" w:hAnsi="Times New Roman"/>
          <w:b/>
          <w:bCs/>
          <w:sz w:val="24"/>
          <w:szCs w:val="24"/>
        </w:rPr>
        <w:t>] Usabilidade:</w:t>
      </w:r>
    </w:p>
    <w:p w14:paraId="1EF9F676" w14:textId="77777777" w:rsidR="00621097" w:rsidRDefault="00621097" w:rsidP="00E40F4D">
      <w:pPr>
        <w:autoSpaceDE w:val="0"/>
        <w:autoSpaceDN w:val="0"/>
        <w:adjustRightInd w:val="0"/>
        <w:spacing w:after="0" w:line="360" w:lineRule="auto"/>
        <w:ind w:firstLine="709"/>
        <w:jc w:val="both"/>
        <w:rPr>
          <w:rFonts w:ascii="Times New Roman" w:hAnsi="Times New Roman"/>
          <w:sz w:val="24"/>
          <w:szCs w:val="24"/>
        </w:rPr>
      </w:pPr>
    </w:p>
    <w:p w14:paraId="7E2C7E27" w14:textId="0F062DE3" w:rsidR="00E40F4D" w:rsidRDefault="00621097" w:rsidP="00631192">
      <w:pPr>
        <w:autoSpaceDE w:val="0"/>
        <w:autoSpaceDN w:val="0"/>
        <w:adjustRightInd w:val="0"/>
        <w:spacing w:after="0" w:line="360" w:lineRule="auto"/>
        <w:ind w:firstLine="709"/>
        <w:jc w:val="both"/>
        <w:rPr>
          <w:rFonts w:ascii="Times New Roman" w:hAnsi="Times New Roman"/>
          <w:sz w:val="24"/>
          <w:szCs w:val="24"/>
        </w:rPr>
      </w:pPr>
      <w:r w:rsidRPr="00621097">
        <w:rPr>
          <w:rFonts w:ascii="Times New Roman" w:hAnsi="Times New Roman"/>
          <w:sz w:val="24"/>
          <w:szCs w:val="24"/>
        </w:rPr>
        <w:t>O sistema deve possuir interface intuitiva, permitindo que usuários com baixo nível de conhecimento técnico consigam utilizá-lo com facilidade.</w:t>
      </w:r>
    </w:p>
    <w:p w14:paraId="1F86A2C0" w14:textId="7CDFD56C" w:rsidR="4C8E51DD" w:rsidRDefault="4C8E51DD" w:rsidP="4C8E51DD">
      <w:pPr>
        <w:spacing w:after="0" w:line="360" w:lineRule="auto"/>
        <w:ind w:firstLine="709"/>
        <w:jc w:val="both"/>
        <w:rPr>
          <w:rFonts w:ascii="Times New Roman" w:hAnsi="Times New Roman"/>
          <w:sz w:val="24"/>
          <w:szCs w:val="24"/>
        </w:rPr>
      </w:pPr>
    </w:p>
    <w:p w14:paraId="7B59FAF0" w14:textId="42D443CA" w:rsidR="00631192" w:rsidRDefault="3C33D93D" w:rsidP="0063119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w:t>
      </w:r>
      <w:r w:rsidR="66307C0F" w:rsidRPr="4C8E51DD">
        <w:rPr>
          <w:rFonts w:ascii="Times New Roman" w:hAnsi="Times New Roman"/>
          <w:b/>
          <w:bCs/>
          <w:sz w:val="24"/>
          <w:szCs w:val="24"/>
        </w:rPr>
        <w:t>09</w:t>
      </w:r>
      <w:r w:rsidRPr="4C8E51DD">
        <w:rPr>
          <w:rFonts w:ascii="Times New Roman" w:hAnsi="Times New Roman"/>
          <w:b/>
          <w:bCs/>
          <w:sz w:val="24"/>
          <w:szCs w:val="24"/>
        </w:rPr>
        <w:t>]</w:t>
      </w:r>
      <w:r w:rsidR="608D5CB7">
        <w:t xml:space="preserve"> </w:t>
      </w:r>
      <w:r w:rsidR="608D5CB7" w:rsidRPr="4C8E51DD">
        <w:rPr>
          <w:rFonts w:ascii="Times New Roman" w:hAnsi="Times New Roman"/>
          <w:b/>
          <w:bCs/>
          <w:sz w:val="24"/>
          <w:szCs w:val="24"/>
        </w:rPr>
        <w:t>Compatibilidade</w:t>
      </w:r>
      <w:r w:rsidRPr="4C8E51DD">
        <w:rPr>
          <w:rFonts w:ascii="Times New Roman" w:hAnsi="Times New Roman"/>
          <w:b/>
          <w:bCs/>
          <w:sz w:val="24"/>
          <w:szCs w:val="24"/>
        </w:rPr>
        <w:t>:</w:t>
      </w:r>
    </w:p>
    <w:p w14:paraId="55E9F149" w14:textId="77777777" w:rsidR="00C86A2E" w:rsidRDefault="00C86A2E" w:rsidP="00631192">
      <w:pPr>
        <w:autoSpaceDE w:val="0"/>
        <w:autoSpaceDN w:val="0"/>
        <w:adjustRightInd w:val="0"/>
        <w:spacing w:after="0" w:line="360" w:lineRule="auto"/>
        <w:ind w:firstLine="709"/>
        <w:jc w:val="both"/>
        <w:rPr>
          <w:rFonts w:ascii="Times New Roman" w:hAnsi="Times New Roman"/>
          <w:b/>
          <w:bCs/>
          <w:sz w:val="24"/>
          <w:szCs w:val="24"/>
        </w:rPr>
      </w:pPr>
    </w:p>
    <w:p w14:paraId="34F298E1" w14:textId="5FD7A860" w:rsidR="00482FE7" w:rsidRDefault="00C86A2E" w:rsidP="00967689">
      <w:pPr>
        <w:autoSpaceDE w:val="0"/>
        <w:autoSpaceDN w:val="0"/>
        <w:adjustRightInd w:val="0"/>
        <w:spacing w:after="0" w:line="360" w:lineRule="auto"/>
        <w:ind w:firstLine="709"/>
        <w:jc w:val="both"/>
        <w:rPr>
          <w:rFonts w:ascii="Times New Roman" w:hAnsi="Times New Roman"/>
          <w:sz w:val="24"/>
          <w:szCs w:val="24"/>
        </w:rPr>
      </w:pPr>
      <w:r w:rsidRPr="00C86A2E">
        <w:rPr>
          <w:rFonts w:ascii="Times New Roman" w:hAnsi="Times New Roman"/>
          <w:sz w:val="24"/>
          <w:szCs w:val="24"/>
        </w:rPr>
        <w:t xml:space="preserve">O sistema deve ser compatível com os principais navegadores </w:t>
      </w:r>
      <w:r w:rsidR="0080133F">
        <w:rPr>
          <w:rFonts w:ascii="Times New Roman" w:hAnsi="Times New Roman"/>
          <w:sz w:val="24"/>
          <w:szCs w:val="24"/>
        </w:rPr>
        <w:t>W</w:t>
      </w:r>
      <w:r w:rsidRPr="00C86A2E">
        <w:rPr>
          <w:rFonts w:ascii="Times New Roman" w:hAnsi="Times New Roman"/>
          <w:sz w:val="24"/>
          <w:szCs w:val="24"/>
        </w:rPr>
        <w:t>eb, como Google Chrome, Microsoft Edge e Mozilla Firefox.</w:t>
      </w:r>
    </w:p>
    <w:p w14:paraId="758AAF5F" w14:textId="77777777" w:rsidR="00482FE7" w:rsidRDefault="00482FE7" w:rsidP="00631192">
      <w:pPr>
        <w:autoSpaceDE w:val="0"/>
        <w:autoSpaceDN w:val="0"/>
        <w:adjustRightInd w:val="0"/>
        <w:spacing w:after="0" w:line="360" w:lineRule="auto"/>
        <w:ind w:firstLine="709"/>
        <w:jc w:val="both"/>
        <w:rPr>
          <w:rFonts w:ascii="Times New Roman" w:hAnsi="Times New Roman"/>
          <w:sz w:val="24"/>
          <w:szCs w:val="24"/>
        </w:rPr>
      </w:pPr>
    </w:p>
    <w:p w14:paraId="3CA4FFB1" w14:textId="5E06E0D6" w:rsidR="00482FE7" w:rsidRDefault="2B31905D" w:rsidP="00482FE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1ADAC96D" w:rsidRPr="4C8E51DD">
        <w:rPr>
          <w:rFonts w:ascii="Times New Roman" w:hAnsi="Times New Roman"/>
          <w:b/>
          <w:bCs/>
          <w:sz w:val="24"/>
          <w:szCs w:val="24"/>
        </w:rPr>
        <w:t>0</w:t>
      </w:r>
      <w:r w:rsidRPr="4C8E51DD">
        <w:rPr>
          <w:rFonts w:ascii="Times New Roman" w:hAnsi="Times New Roman"/>
          <w:b/>
          <w:bCs/>
          <w:sz w:val="24"/>
          <w:szCs w:val="24"/>
        </w:rPr>
        <w:t>]</w:t>
      </w:r>
      <w:r>
        <w:t xml:space="preserve"> </w:t>
      </w:r>
      <w:r w:rsidRPr="4C8E51DD">
        <w:rPr>
          <w:rFonts w:ascii="Times New Roman" w:hAnsi="Times New Roman"/>
          <w:b/>
          <w:bCs/>
          <w:sz w:val="24"/>
          <w:szCs w:val="24"/>
        </w:rPr>
        <w:t>Backup de Dados:</w:t>
      </w:r>
    </w:p>
    <w:p w14:paraId="12B31A6D" w14:textId="77777777" w:rsidR="00482FE7" w:rsidRDefault="00482FE7" w:rsidP="00482FE7">
      <w:pPr>
        <w:autoSpaceDE w:val="0"/>
        <w:autoSpaceDN w:val="0"/>
        <w:adjustRightInd w:val="0"/>
        <w:spacing w:after="0" w:line="360" w:lineRule="auto"/>
        <w:ind w:firstLine="709"/>
        <w:jc w:val="both"/>
        <w:rPr>
          <w:rFonts w:ascii="Times New Roman" w:hAnsi="Times New Roman"/>
          <w:b/>
          <w:bCs/>
          <w:sz w:val="24"/>
          <w:szCs w:val="24"/>
        </w:rPr>
      </w:pPr>
    </w:p>
    <w:p w14:paraId="5B4FAA90" w14:textId="0198E271" w:rsidR="00933D2F" w:rsidRDefault="2B31905D" w:rsidP="007C4A21">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garantir a segurança das informações armazenadas, permitindo recuperação em caso de falhas.</w:t>
      </w:r>
    </w:p>
    <w:p w14:paraId="2C815445" w14:textId="04FEEA0B" w:rsidR="4C8E51DD" w:rsidRDefault="4C8E51DD" w:rsidP="4C8E51DD">
      <w:pPr>
        <w:spacing w:after="0" w:line="360" w:lineRule="auto"/>
        <w:ind w:firstLine="709"/>
        <w:jc w:val="both"/>
        <w:rPr>
          <w:rFonts w:ascii="Times New Roman" w:hAnsi="Times New Roman"/>
          <w:sz w:val="24"/>
          <w:szCs w:val="24"/>
          <w:u w:val="single"/>
        </w:rPr>
      </w:pPr>
    </w:p>
    <w:p w14:paraId="3FA4F6B6" w14:textId="36E0E958" w:rsidR="00933D2F" w:rsidRDefault="4CDE51DE" w:rsidP="00933D2F">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2D7D479B" w:rsidRPr="4C8E51DD">
        <w:rPr>
          <w:rFonts w:ascii="Times New Roman" w:hAnsi="Times New Roman"/>
          <w:b/>
          <w:bCs/>
          <w:sz w:val="24"/>
          <w:szCs w:val="24"/>
        </w:rPr>
        <w:t>1</w:t>
      </w:r>
      <w:r w:rsidRPr="4C8E51DD">
        <w:rPr>
          <w:rFonts w:ascii="Times New Roman" w:hAnsi="Times New Roman"/>
          <w:b/>
          <w:bCs/>
          <w:sz w:val="24"/>
          <w:szCs w:val="24"/>
        </w:rPr>
        <w:t>]</w:t>
      </w:r>
      <w:r>
        <w:t xml:space="preserve"> </w:t>
      </w:r>
      <w:r w:rsidR="379DC331" w:rsidRPr="4C8E51DD">
        <w:rPr>
          <w:rFonts w:ascii="Times New Roman" w:hAnsi="Times New Roman"/>
          <w:b/>
          <w:bCs/>
          <w:sz w:val="24"/>
          <w:szCs w:val="24"/>
        </w:rPr>
        <w:t>Privacidade e proteção de dados</w:t>
      </w:r>
      <w:r w:rsidRPr="4C8E51DD">
        <w:rPr>
          <w:rFonts w:ascii="Times New Roman" w:hAnsi="Times New Roman"/>
          <w:b/>
          <w:bCs/>
          <w:sz w:val="24"/>
          <w:szCs w:val="24"/>
        </w:rPr>
        <w:t>:</w:t>
      </w:r>
    </w:p>
    <w:p w14:paraId="3699732B" w14:textId="77777777" w:rsidR="00933D2F" w:rsidRDefault="00933D2F" w:rsidP="00933D2F">
      <w:pPr>
        <w:autoSpaceDE w:val="0"/>
        <w:autoSpaceDN w:val="0"/>
        <w:adjustRightInd w:val="0"/>
        <w:spacing w:after="0" w:line="360" w:lineRule="auto"/>
        <w:ind w:firstLine="709"/>
        <w:jc w:val="both"/>
        <w:rPr>
          <w:rFonts w:ascii="Times New Roman" w:hAnsi="Times New Roman"/>
          <w:b/>
          <w:bCs/>
          <w:sz w:val="24"/>
          <w:szCs w:val="24"/>
        </w:rPr>
      </w:pPr>
    </w:p>
    <w:p w14:paraId="6E6F51E0" w14:textId="601EBFCE" w:rsidR="00933D2F" w:rsidRDefault="009F1FD6" w:rsidP="007C4A21">
      <w:pPr>
        <w:autoSpaceDE w:val="0"/>
        <w:autoSpaceDN w:val="0"/>
        <w:adjustRightInd w:val="0"/>
        <w:spacing w:after="0" w:line="360" w:lineRule="auto"/>
        <w:ind w:firstLine="709"/>
        <w:jc w:val="both"/>
        <w:rPr>
          <w:rFonts w:ascii="Times New Roman" w:hAnsi="Times New Roman"/>
          <w:sz w:val="24"/>
          <w:szCs w:val="24"/>
        </w:rPr>
      </w:pPr>
      <w:r w:rsidRPr="009F1FD6">
        <w:rPr>
          <w:rFonts w:ascii="Times New Roman" w:hAnsi="Times New Roman"/>
          <w:sz w:val="24"/>
          <w:szCs w:val="24"/>
        </w:rPr>
        <w:lastRenderedPageBreak/>
        <w:t>O sistema deve seguir os princípios da LGPD, garantindo que os dados pessoais dos clientes sejam armazenados de forma segura e utilizados apenas para finalidades autorizadas.</w:t>
      </w:r>
    </w:p>
    <w:p w14:paraId="5920D2BA" w14:textId="77777777" w:rsidR="009F1FD6" w:rsidRDefault="009F1FD6" w:rsidP="009F1FD6">
      <w:pPr>
        <w:autoSpaceDE w:val="0"/>
        <w:autoSpaceDN w:val="0"/>
        <w:adjustRightInd w:val="0"/>
        <w:spacing w:after="0" w:line="360" w:lineRule="auto"/>
        <w:jc w:val="both"/>
        <w:rPr>
          <w:rFonts w:ascii="Times New Roman" w:hAnsi="Times New Roman"/>
          <w:sz w:val="24"/>
          <w:szCs w:val="24"/>
        </w:rPr>
      </w:pPr>
    </w:p>
    <w:p w14:paraId="5B41097A" w14:textId="5E285AF8" w:rsidR="009F1FD6" w:rsidRDefault="172C83EA" w:rsidP="009F1FD6">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190997B0" w:rsidRPr="4C8E51DD">
        <w:rPr>
          <w:rFonts w:ascii="Times New Roman" w:hAnsi="Times New Roman"/>
          <w:b/>
          <w:bCs/>
          <w:sz w:val="24"/>
          <w:szCs w:val="24"/>
        </w:rPr>
        <w:t>2</w:t>
      </w:r>
      <w:r w:rsidRPr="4C8E51DD">
        <w:rPr>
          <w:rFonts w:ascii="Times New Roman" w:hAnsi="Times New Roman"/>
          <w:b/>
          <w:bCs/>
          <w:sz w:val="24"/>
          <w:szCs w:val="24"/>
        </w:rPr>
        <w:t>]</w:t>
      </w:r>
      <w:r>
        <w:t xml:space="preserve"> </w:t>
      </w:r>
      <w:r w:rsidR="313AAC2D" w:rsidRPr="4C8E51DD">
        <w:rPr>
          <w:rFonts w:ascii="Times New Roman" w:hAnsi="Times New Roman"/>
          <w:b/>
          <w:bCs/>
          <w:sz w:val="24"/>
          <w:szCs w:val="24"/>
        </w:rPr>
        <w:t>Confirmação de operações</w:t>
      </w:r>
      <w:r w:rsidRPr="4C8E51DD">
        <w:rPr>
          <w:rFonts w:ascii="Times New Roman" w:hAnsi="Times New Roman"/>
          <w:b/>
          <w:bCs/>
          <w:sz w:val="24"/>
          <w:szCs w:val="24"/>
        </w:rPr>
        <w:t>:</w:t>
      </w:r>
    </w:p>
    <w:p w14:paraId="69157A57" w14:textId="77777777" w:rsidR="009F1FD6" w:rsidRDefault="009F1FD6" w:rsidP="009F1FD6">
      <w:pPr>
        <w:autoSpaceDE w:val="0"/>
        <w:autoSpaceDN w:val="0"/>
        <w:adjustRightInd w:val="0"/>
        <w:spacing w:after="0" w:line="360" w:lineRule="auto"/>
        <w:ind w:firstLine="709"/>
        <w:jc w:val="both"/>
        <w:rPr>
          <w:rFonts w:ascii="Times New Roman" w:hAnsi="Times New Roman"/>
          <w:b/>
          <w:bCs/>
          <w:sz w:val="24"/>
          <w:szCs w:val="24"/>
        </w:rPr>
      </w:pPr>
    </w:p>
    <w:p w14:paraId="189CF99E" w14:textId="782807AA" w:rsidR="009F1FD6" w:rsidRDefault="0095364D" w:rsidP="007C4A21">
      <w:pPr>
        <w:autoSpaceDE w:val="0"/>
        <w:autoSpaceDN w:val="0"/>
        <w:adjustRightInd w:val="0"/>
        <w:spacing w:after="0" w:line="360" w:lineRule="auto"/>
        <w:ind w:firstLine="709"/>
        <w:jc w:val="both"/>
        <w:rPr>
          <w:rFonts w:ascii="Times New Roman" w:hAnsi="Times New Roman"/>
          <w:sz w:val="24"/>
          <w:szCs w:val="24"/>
        </w:rPr>
      </w:pPr>
      <w:r w:rsidRPr="0095364D">
        <w:rPr>
          <w:rFonts w:ascii="Times New Roman" w:hAnsi="Times New Roman"/>
          <w:sz w:val="24"/>
          <w:szCs w:val="24"/>
        </w:rPr>
        <w:t>O sistema deve apresentar mensagens de confirmação visual antes da exclusão, alteração ou cancelamento de informações importantes.</w:t>
      </w:r>
    </w:p>
    <w:p w14:paraId="21516C98" w14:textId="77777777" w:rsidR="00145B01" w:rsidRDefault="00145B01" w:rsidP="007C4A21">
      <w:pPr>
        <w:autoSpaceDE w:val="0"/>
        <w:autoSpaceDN w:val="0"/>
        <w:adjustRightInd w:val="0"/>
        <w:spacing w:after="0" w:line="360" w:lineRule="auto"/>
        <w:ind w:firstLine="709"/>
        <w:jc w:val="both"/>
        <w:rPr>
          <w:rFonts w:ascii="Times New Roman" w:hAnsi="Times New Roman"/>
          <w:sz w:val="24"/>
          <w:szCs w:val="24"/>
        </w:rPr>
      </w:pPr>
    </w:p>
    <w:p w14:paraId="17268170" w14:textId="63C19D44" w:rsidR="00145B01" w:rsidRDefault="00854BA0" w:rsidP="007C4A21">
      <w:pPr>
        <w:autoSpaceDE w:val="0"/>
        <w:autoSpaceDN w:val="0"/>
        <w:adjustRightInd w:val="0"/>
        <w:spacing w:after="0" w:line="360" w:lineRule="auto"/>
        <w:ind w:firstLine="709"/>
        <w:jc w:val="both"/>
        <w:rPr>
          <w:rFonts w:ascii="Times New Roman" w:hAnsi="Times New Roman"/>
          <w:b/>
          <w:bCs/>
          <w:sz w:val="24"/>
          <w:szCs w:val="24"/>
        </w:rPr>
      </w:pPr>
      <w:r w:rsidRPr="00854BA0">
        <w:rPr>
          <w:rFonts w:ascii="Times New Roman" w:hAnsi="Times New Roman"/>
          <w:b/>
          <w:bCs/>
          <w:sz w:val="24"/>
          <w:szCs w:val="24"/>
        </w:rPr>
        <w:t>[RNF13] Autenticação Multifator (MFA):</w:t>
      </w:r>
    </w:p>
    <w:p w14:paraId="2AB30CA4" w14:textId="77777777" w:rsidR="00854BA0" w:rsidRDefault="00854BA0" w:rsidP="007C4A21">
      <w:pPr>
        <w:autoSpaceDE w:val="0"/>
        <w:autoSpaceDN w:val="0"/>
        <w:adjustRightInd w:val="0"/>
        <w:spacing w:after="0" w:line="360" w:lineRule="auto"/>
        <w:ind w:firstLine="709"/>
        <w:jc w:val="both"/>
        <w:rPr>
          <w:rFonts w:ascii="Times New Roman" w:hAnsi="Times New Roman"/>
          <w:b/>
          <w:bCs/>
          <w:sz w:val="24"/>
          <w:szCs w:val="24"/>
        </w:rPr>
      </w:pPr>
    </w:p>
    <w:p w14:paraId="4C5E8D93" w14:textId="5B9C9AB5" w:rsidR="00854BA0" w:rsidRDefault="00854BA0" w:rsidP="007C4A21">
      <w:pPr>
        <w:autoSpaceDE w:val="0"/>
        <w:autoSpaceDN w:val="0"/>
        <w:adjustRightInd w:val="0"/>
        <w:spacing w:after="0" w:line="360" w:lineRule="auto"/>
        <w:ind w:firstLine="709"/>
        <w:jc w:val="both"/>
        <w:rPr>
          <w:rFonts w:ascii="Times New Roman" w:hAnsi="Times New Roman"/>
          <w:sz w:val="24"/>
          <w:szCs w:val="24"/>
        </w:rPr>
      </w:pPr>
      <w:r w:rsidRPr="00854BA0">
        <w:rPr>
          <w:rFonts w:ascii="Times New Roman" w:hAnsi="Times New Roman"/>
          <w:sz w:val="24"/>
          <w:szCs w:val="24"/>
        </w:rPr>
        <w:t>Recomenda-se, como evolução futura da segurança do sistema, a implementação de autenticação multifator (MFA) no processo de login, adicionando uma camada extra de verificação além da senha, de modo a reduzir riscos de acesso não autorizado às contas dos usuários.</w:t>
      </w:r>
    </w:p>
    <w:p w14:paraId="38263681" w14:textId="44DDAFE8" w:rsidR="003B73CF" w:rsidRDefault="003B73CF" w:rsidP="4C8E51DD">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5B062A">
      <w:pPr>
        <w:pStyle w:val="Ttulo2"/>
      </w:pPr>
      <w:bookmarkStart w:id="131" w:name="_Toc160207359"/>
      <w:bookmarkStart w:id="132" w:name="_Toc164351179"/>
      <w:bookmarkStart w:id="133" w:name="_Toc164355021"/>
      <w:bookmarkStart w:id="134" w:name="_Toc240574221"/>
      <w:r w:rsidRPr="005F0E7C">
        <w:t>Casos de uso</w:t>
      </w:r>
      <w:bookmarkEnd w:id="131"/>
      <w:bookmarkEnd w:id="132"/>
      <w:bookmarkEnd w:id="133"/>
      <w:bookmarkEnd w:id="134"/>
    </w:p>
    <w:p w14:paraId="0D2C101E" w14:textId="77777777" w:rsidR="005F0E7C" w:rsidRPr="005F0E7C" w:rsidRDefault="005F0E7C" w:rsidP="005F0E7C"/>
    <w:p w14:paraId="1264AFAB" w14:textId="1A9E4813" w:rsidR="003A2EC6" w:rsidRDefault="003C2BBA" w:rsidP="003A2EC6">
      <w:pPr>
        <w:spacing w:after="0" w:line="360" w:lineRule="auto"/>
        <w:ind w:firstLine="709"/>
        <w:jc w:val="both"/>
      </w:pPr>
      <w:r w:rsidRPr="003C2BBA">
        <w:rPr>
          <w:rFonts w:ascii="Times New Roman" w:hAnsi="Times New Roman"/>
          <w:sz w:val="24"/>
          <w:szCs w:val="24"/>
        </w:rPr>
        <w:t xml:space="preserve">Esta seção apresenta os casos de uso do Sistema </w:t>
      </w:r>
      <w:proofErr w:type="spellStart"/>
      <w:r w:rsidRPr="003C2BBA">
        <w:rPr>
          <w:rFonts w:ascii="Times New Roman" w:hAnsi="Times New Roman"/>
          <w:sz w:val="24"/>
          <w:szCs w:val="24"/>
        </w:rPr>
        <w:t>Hydra</w:t>
      </w:r>
      <w:proofErr w:type="spellEnd"/>
      <w:r w:rsidRPr="003C2BBA">
        <w:rPr>
          <w:rFonts w:ascii="Times New Roman" w:hAnsi="Times New Roman"/>
          <w:sz w:val="24"/>
          <w:szCs w:val="24"/>
        </w:rPr>
        <w:t>, elaborados a partir dos requisitos funcionais definidos anteriormente. Cada caso de uso corresponde a uma ou mais funcionalidades previstas nos requisitos, evidenciando a rastreabilidade entre o que foi especificado e o que foi efetivamente modelado para o sistema.</w:t>
      </w:r>
    </w:p>
    <w:p w14:paraId="3DC0FF29" w14:textId="77777777" w:rsidR="003A2EC6" w:rsidRPr="003A2EC6" w:rsidRDefault="003A2EC6" w:rsidP="003A2EC6">
      <w:pPr>
        <w:spacing w:after="0" w:line="360" w:lineRule="auto"/>
        <w:ind w:firstLine="709"/>
        <w:jc w:val="both"/>
      </w:pPr>
    </w:p>
    <w:p w14:paraId="277CEEBF" w14:textId="0B2073CA" w:rsidR="00163DFB" w:rsidRDefault="00163DFB" w:rsidP="00292CD5">
      <w:pPr>
        <w:pStyle w:val="Ttulo3"/>
      </w:pPr>
      <w:bookmarkStart w:id="135" w:name="_Toc160207360"/>
      <w:bookmarkStart w:id="136" w:name="_Toc164351180"/>
      <w:bookmarkStart w:id="137" w:name="_Toc164355022"/>
      <w:bookmarkStart w:id="138" w:name="_Toc240574222"/>
      <w:r w:rsidRPr="0008728F">
        <w:t>Diagrama de caso de uso</w:t>
      </w:r>
      <w:bookmarkEnd w:id="135"/>
      <w:bookmarkEnd w:id="136"/>
      <w:bookmarkEnd w:id="137"/>
      <w:bookmarkEnd w:id="138"/>
    </w:p>
    <w:p w14:paraId="40C217F7" w14:textId="77777777" w:rsidR="0072527B" w:rsidRPr="003C2BBA" w:rsidRDefault="0072527B" w:rsidP="003C2BBA">
      <w:pPr>
        <w:spacing w:after="0" w:line="360" w:lineRule="auto"/>
        <w:ind w:firstLine="709"/>
        <w:jc w:val="both"/>
        <w:rPr>
          <w:rFonts w:ascii="Times New Roman" w:hAnsi="Times New Roman"/>
          <w:sz w:val="24"/>
          <w:szCs w:val="24"/>
        </w:rPr>
      </w:pPr>
    </w:p>
    <w:p w14:paraId="7536B77B" w14:textId="77777777" w:rsidR="00AD02F0" w:rsidRP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t xml:space="preserve">O Sistema </w:t>
      </w:r>
      <w:proofErr w:type="spellStart"/>
      <w:r w:rsidRPr="00AD02F0">
        <w:rPr>
          <w:rFonts w:ascii="Times New Roman" w:hAnsi="Times New Roman"/>
          <w:sz w:val="24"/>
          <w:szCs w:val="24"/>
        </w:rPr>
        <w:t>Hydra</w:t>
      </w:r>
      <w:proofErr w:type="spellEnd"/>
      <w:r w:rsidRPr="00AD02F0">
        <w:rPr>
          <w:rFonts w:ascii="Times New Roman" w:hAnsi="Times New Roman"/>
          <w:sz w:val="24"/>
          <w:szCs w:val="24"/>
        </w:rPr>
        <w:t xml:space="preserve"> é utilizado por três perfis de usuário: Operador de Caixa, Estoquista e Administrador. Não há cadastro público </w:t>
      </w:r>
      <w:proofErr w:type="spellStart"/>
      <w:r w:rsidRPr="00AD02F0">
        <w:rPr>
          <w:rFonts w:ascii="Times New Roman" w:hAnsi="Times New Roman"/>
          <w:sz w:val="24"/>
          <w:szCs w:val="24"/>
        </w:rPr>
        <w:t>autoatendido</w:t>
      </w:r>
      <w:proofErr w:type="spellEnd"/>
      <w:r w:rsidRPr="00AD02F0">
        <w:rPr>
          <w:rFonts w:ascii="Times New Roman" w:hAnsi="Times New Roman"/>
          <w:sz w:val="24"/>
          <w:szCs w:val="24"/>
        </w:rPr>
        <w:t xml:space="preserve"> — a criação da conta e da loja é realizada pelo próprio Administrador (UC09), correspondente ao requisito RF20, sendo esse o ponto de partida para a utilização do sistema. A partir da conta criada, o Administrador pode cadastrar os demais usuários da sua equipe, atribuindo-lhes o perfil de Operador de Caixa ou Estoquista.</w:t>
      </w:r>
    </w:p>
    <w:p w14:paraId="4F29EB89" w14:textId="77777777" w:rsidR="00AD02F0" w:rsidRP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t>O acesso ao sistema é comum aos três perfis: qualquer usuário cadastrado precisa autenticar-se para utilizar a aplicação (UC01, correspondente ao RF01) e pode encerrar sua sessão a qualquer momento (UC02, correspondente ao RF21).</w:t>
      </w:r>
    </w:p>
    <w:p w14:paraId="163DB85F" w14:textId="77777777" w:rsidR="00AD02F0" w:rsidRP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lastRenderedPageBreak/>
        <w:t>O Operador de Caixa é responsável pela frente de loja, atuando no módulo de ponto de venda. Sua principal atividade é o registro de vendas (UC03), que reúne as funcionalidades de busca de produtos, montagem do pedido, cálculo do valor total e seleção da forma de pagamento, previstas nos requisitos RF04 e RF13. Também é responsabilidade desse ator o cancelamento de uma venda antes da sua finalização (UC04), conforme o requisito RF09.</w:t>
      </w:r>
    </w:p>
    <w:p w14:paraId="58D6C092" w14:textId="77777777" w:rsidR="00AD02F0" w:rsidRP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t>O Estoquista é responsável pela gestão do catálogo de produtos e do controle de estoque da loja. Esse ator realiza o cadastro, a edição, a exclusão e a consulta de produtos (UC05, correspondente ao RF02), controla as entradas e saídas de estoque com atualização automática do saldo (UC06, correspondente aos requisitos RF03 e RF12) e monitora os alertas de estoque mínimo e de validade próxima (UC07, correspondente aos requisitos RF05 e RF19). É importante destacar que, conforme os próprios requisitos RF02, RF03 e RF05 estabelecem, essas três funcionalidades não são exclusivas do Estoquista: o Administrador também possui acesso a elas, uma vez que, como definido na introdução dos casos de uso, esse ator possui acesso completo às funções operacionais do sistema, além das funções de gestão que lhe são exclusivas. Por fim, a consulta ao histórico consolidado de movimentações de cada produto (UC08, correspondente ao RF10) também é realizada pelo Estoquista.</w:t>
      </w:r>
    </w:p>
    <w:p w14:paraId="41A67363" w14:textId="20D940D0" w:rsidR="00AD02F0" w:rsidRP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t>O Administrador concentra as funcionalidades de gestão do negócio e possui o maior nível de acesso ao sistema, incluindo as funcionalidades operacionais de Produtos &amp; Estoque descritas no parágrafo anterior (RF02, RF03 e RF05). Além de criar a conta e a loja inicialmente (UC09), é responsável por configurar os dados cadastrais e fiscais da loja (UC10, correspondente ao RF22), gerenciar os usuários da sua equipe — cadastrando, editando, ativando, inativando ou excluindo Operadores de Caixa e Estoquistas (UC11, correspondente ao RF23) , gerenciar as informações de clientes, incluindo edição, exclusão, busca e filtragem (UC12, correspondente aos requisitos RF07 e RF08), gerar relatórios gerenciais e operacionais filtráveis por período (UC13, correspondente aos requisitos RF06 e RF11) e garantir a conformidade do sistema com a Lei Geral de Proteção de Dados, no que se refere ao consentimento para inclusão do CPF do cliente, à disponibilização dos Termos de Uso e da Política de Privacidade e à coleta mínima de dados pessoais (UC14, correspondente aos requisitos RF14, RF15 e RF16).</w:t>
      </w:r>
    </w:p>
    <w:p w14:paraId="29A56858" w14:textId="5CB03789" w:rsidR="00AD02F0" w:rsidRP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t xml:space="preserve">Cabe destacar que os requisitos RF17 (confirmação de ações críticas) e RF18 (botões de voltar e excluir) não foram modelados como casos de uso independentes, por se </w:t>
      </w:r>
      <w:proofErr w:type="gramStart"/>
      <w:r w:rsidRPr="00AD02F0">
        <w:rPr>
          <w:rFonts w:ascii="Times New Roman" w:hAnsi="Times New Roman"/>
          <w:sz w:val="24"/>
          <w:szCs w:val="24"/>
        </w:rPr>
        <w:t>tratarem</w:t>
      </w:r>
      <w:proofErr w:type="gramEnd"/>
      <w:r w:rsidRPr="00AD02F0">
        <w:rPr>
          <w:rFonts w:ascii="Times New Roman" w:hAnsi="Times New Roman"/>
          <w:sz w:val="24"/>
          <w:szCs w:val="24"/>
        </w:rPr>
        <w:t xml:space="preserve"> de comportamentos transversais da interface, aplicáveis a diversos casos de uso do sistema como </w:t>
      </w:r>
      <w:r w:rsidRPr="00AD02F0">
        <w:rPr>
          <w:rFonts w:ascii="Times New Roman" w:hAnsi="Times New Roman"/>
          <w:sz w:val="24"/>
          <w:szCs w:val="24"/>
        </w:rPr>
        <w:lastRenderedPageBreak/>
        <w:t xml:space="preserve">a exclusão de um produto, o cancelamento de uma venda ou a remoção de um </w:t>
      </w:r>
      <w:proofErr w:type="gramStart"/>
      <w:r w:rsidRPr="00AD02F0">
        <w:rPr>
          <w:rFonts w:ascii="Times New Roman" w:hAnsi="Times New Roman"/>
          <w:sz w:val="24"/>
          <w:szCs w:val="24"/>
        </w:rPr>
        <w:t>usuário  e</w:t>
      </w:r>
      <w:proofErr w:type="gramEnd"/>
      <w:r w:rsidRPr="00AD02F0">
        <w:rPr>
          <w:rFonts w:ascii="Times New Roman" w:hAnsi="Times New Roman"/>
          <w:sz w:val="24"/>
          <w:szCs w:val="24"/>
        </w:rPr>
        <w:t xml:space="preserve"> não de uma funcionalidade isolada com fluxo próprio.</w:t>
      </w:r>
    </w:p>
    <w:p w14:paraId="49A0C778" w14:textId="77777777" w:rsidR="00AD02F0" w:rsidRDefault="00AD02F0" w:rsidP="003C2BBA">
      <w:pPr>
        <w:spacing w:after="0" w:line="360" w:lineRule="auto"/>
        <w:ind w:firstLine="709"/>
        <w:jc w:val="both"/>
        <w:rPr>
          <w:rFonts w:ascii="Times New Roman" w:hAnsi="Times New Roman"/>
          <w:sz w:val="24"/>
          <w:szCs w:val="24"/>
        </w:rPr>
      </w:pPr>
      <w:r w:rsidRPr="00AD02F0">
        <w:rPr>
          <w:rFonts w:ascii="Times New Roman" w:hAnsi="Times New Roman"/>
          <w:sz w:val="24"/>
          <w:szCs w:val="24"/>
        </w:rPr>
        <w:t xml:space="preserve">A Figura a seguir apresenta o diagrama de casos de uso do Sistema </w:t>
      </w:r>
      <w:proofErr w:type="spellStart"/>
      <w:r w:rsidRPr="00AD02F0">
        <w:rPr>
          <w:rFonts w:ascii="Times New Roman" w:hAnsi="Times New Roman"/>
          <w:sz w:val="24"/>
          <w:szCs w:val="24"/>
        </w:rPr>
        <w:t>Hydra</w:t>
      </w:r>
      <w:proofErr w:type="spellEnd"/>
      <w:r w:rsidRPr="00AD02F0">
        <w:rPr>
          <w:rFonts w:ascii="Times New Roman" w:hAnsi="Times New Roman"/>
          <w:sz w:val="24"/>
          <w:szCs w:val="24"/>
        </w:rPr>
        <w:t>, ilustrando a relação entre os três atores e os 14 casos de uso identificados, agrupados nos quatro módulos funcionais da aplicação, com a indicação do requisito funcional correspondente a cada um.</w:t>
      </w:r>
    </w:p>
    <w:p w14:paraId="44269E9F" w14:textId="77777777" w:rsidR="00793F76" w:rsidRDefault="00793F76" w:rsidP="003C2BBA">
      <w:pPr>
        <w:spacing w:after="0" w:line="360" w:lineRule="auto"/>
        <w:ind w:firstLine="709"/>
        <w:jc w:val="both"/>
        <w:rPr>
          <w:rFonts w:ascii="Times New Roman" w:hAnsi="Times New Roman"/>
          <w:sz w:val="24"/>
          <w:szCs w:val="24"/>
        </w:rPr>
      </w:pPr>
    </w:p>
    <w:p w14:paraId="77AACB21" w14:textId="013A2F31" w:rsidR="00793F76" w:rsidRDefault="00793F76" w:rsidP="00AC3B94">
      <w:pPr>
        <w:pStyle w:val="Legenda"/>
      </w:pPr>
      <w:bookmarkStart w:id="139" w:name="_Toc240574383"/>
      <w:r>
        <w:t xml:space="preserve">Figura </w:t>
      </w:r>
      <w:fldSimple w:instr=" SEQ Figura \* ARABIC ">
        <w:r w:rsidR="00C302E8">
          <w:rPr>
            <w:noProof/>
          </w:rPr>
          <w:t>5</w:t>
        </w:r>
      </w:fldSimple>
      <w:r>
        <w:t xml:space="preserve">- Caso De Uso do Sistema </w:t>
      </w:r>
      <w:proofErr w:type="spellStart"/>
      <w:r>
        <w:t>Hydra</w:t>
      </w:r>
      <w:bookmarkEnd w:id="139"/>
      <w:proofErr w:type="spellEnd"/>
    </w:p>
    <w:p w14:paraId="2698F849" w14:textId="0DA6D61C" w:rsidR="00793F76" w:rsidRDefault="00D41CDD" w:rsidP="00793F76">
      <w:pPr>
        <w:keepNext/>
        <w:spacing w:after="0" w:line="360" w:lineRule="auto"/>
        <w:jc w:val="both"/>
      </w:pPr>
      <w:r>
        <w:rPr>
          <w:noProof/>
        </w:rPr>
        <w:drawing>
          <wp:inline distT="0" distB="0" distL="0" distR="0" wp14:anchorId="5470BAA6" wp14:editId="2E5E543A">
            <wp:extent cx="5760085" cy="4231640"/>
            <wp:effectExtent l="0" t="0" r="0" b="0"/>
            <wp:docPr id="1084606164"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06164" name="Imagem 10846061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231640"/>
                    </a:xfrm>
                    <a:prstGeom prst="rect">
                      <a:avLst/>
                    </a:prstGeom>
                  </pic:spPr>
                </pic:pic>
              </a:graphicData>
            </a:graphic>
          </wp:inline>
        </w:drawing>
      </w:r>
    </w:p>
    <w:p w14:paraId="723EA942" w14:textId="77777777" w:rsidR="00A8687D" w:rsidRDefault="00A8687D" w:rsidP="00A8687D">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B8757C3" w14:textId="77777777" w:rsidR="00A8687D" w:rsidRPr="00AD02F0" w:rsidRDefault="00A8687D" w:rsidP="00A8687D">
      <w:pPr>
        <w:spacing w:after="0" w:line="360" w:lineRule="auto"/>
        <w:jc w:val="both"/>
        <w:rPr>
          <w:rFonts w:ascii="Times New Roman" w:hAnsi="Times New Roman"/>
          <w:sz w:val="24"/>
          <w:szCs w:val="24"/>
        </w:rPr>
      </w:pPr>
    </w:p>
    <w:p w14:paraId="7996E18B" w14:textId="77777777" w:rsidR="00A8687D" w:rsidRDefault="00A8687D" w:rsidP="003C2BBA">
      <w:pPr>
        <w:spacing w:after="0" w:line="360" w:lineRule="auto"/>
        <w:ind w:firstLine="709"/>
        <w:jc w:val="both"/>
        <w:rPr>
          <w:rFonts w:ascii="Times New Roman" w:hAnsi="Times New Roman"/>
          <w:sz w:val="24"/>
          <w:szCs w:val="24"/>
        </w:rPr>
      </w:pPr>
    </w:p>
    <w:p w14:paraId="4EB7E6E5" w14:textId="28BF594B" w:rsidR="00A8687D" w:rsidRPr="00A8687D" w:rsidRDefault="00AD02F0" w:rsidP="00A8687D">
      <w:pPr>
        <w:spacing w:after="0" w:line="360" w:lineRule="auto"/>
        <w:ind w:firstLine="709"/>
        <w:jc w:val="both"/>
        <w:rPr>
          <w:rFonts w:ascii="Times New Roman" w:hAnsi="Times New Roman"/>
          <w:sz w:val="24"/>
          <w:szCs w:val="24"/>
        </w:rPr>
      </w:pPr>
      <w:r w:rsidRPr="00AD02F0">
        <w:rPr>
          <w:rFonts w:ascii="Times New Roman" w:hAnsi="Times New Roman"/>
          <w:sz w:val="24"/>
          <w:szCs w:val="24"/>
        </w:rPr>
        <w:t>Por fim, registra-se uma observação quanto à rastreabilidade entre requisitos e funcionalidades já implementadas: o fluxo de recuperação de senha, presente na aplicação (telas de solicitação e redefinição de senha) e amparado pela regra de negócio RN05, não possui atualmente um requisito funcional correspondente na lista de RF01 a RF23. Recomenda-se a inclusão de um requisito funcional específico para essa funcionalidade, de modo a manter a rastreabilidade completa entre requisitos, regras de negócio e casos de uso do sistema.</w:t>
      </w:r>
    </w:p>
    <w:p w14:paraId="30F6D8FF" w14:textId="0D0A166E" w:rsidR="0072527B" w:rsidRDefault="00202D2B" w:rsidP="00202D2B">
      <w:pPr>
        <w:autoSpaceDE w:val="0"/>
        <w:autoSpaceDN w:val="0"/>
        <w:adjustRightInd w:val="0"/>
        <w:spacing w:after="0" w:line="360" w:lineRule="auto"/>
        <w:ind w:firstLine="709"/>
        <w:jc w:val="both"/>
        <w:rPr>
          <w:rFonts w:ascii="Times New Roman" w:hAnsi="Times New Roman"/>
          <w:sz w:val="24"/>
          <w:szCs w:val="24"/>
        </w:rPr>
      </w:pPr>
      <w:r w:rsidRPr="00202D2B">
        <w:rPr>
          <w:rFonts w:ascii="Times New Roman" w:hAnsi="Times New Roman"/>
          <w:sz w:val="24"/>
          <w:szCs w:val="24"/>
        </w:rPr>
        <w:lastRenderedPageBreak/>
        <w:t xml:space="preserve">Dessa forma, o diagrama de caso de uso contribui para a compreensão do funcionamento do </w:t>
      </w:r>
      <w:r w:rsidR="00311F51">
        <w:rPr>
          <w:rFonts w:ascii="Times New Roman" w:hAnsi="Times New Roman"/>
          <w:sz w:val="24"/>
          <w:szCs w:val="24"/>
        </w:rPr>
        <w:t>S</w:t>
      </w:r>
      <w:r w:rsidRPr="00202D2B">
        <w:rPr>
          <w:rFonts w:ascii="Times New Roman" w:hAnsi="Times New Roman"/>
          <w:sz w:val="24"/>
          <w:szCs w:val="24"/>
        </w:rPr>
        <w:t xml:space="preserve">istema </w:t>
      </w:r>
      <w:proofErr w:type="spellStart"/>
      <w:r w:rsidRPr="00202D2B">
        <w:rPr>
          <w:rFonts w:ascii="Times New Roman" w:hAnsi="Times New Roman"/>
          <w:sz w:val="24"/>
          <w:szCs w:val="24"/>
        </w:rPr>
        <w:t>Hydra</w:t>
      </w:r>
      <w:proofErr w:type="spellEnd"/>
      <w:r w:rsidRPr="00202D2B">
        <w:rPr>
          <w:rFonts w:ascii="Times New Roman" w:hAnsi="Times New Roman"/>
          <w:sz w:val="24"/>
          <w:szCs w:val="24"/>
        </w:rPr>
        <w:t>, evidenciando a interação entre usuários e funcionalidades, além de garantir a coerência entre os requisitos definidos e as operações implementadas.</w:t>
      </w:r>
    </w:p>
    <w:p w14:paraId="05D5F7C3" w14:textId="42346C1F" w:rsidR="00202D2B" w:rsidRPr="0072527B" w:rsidRDefault="00202D2B" w:rsidP="4C8E51DD">
      <w:pPr>
        <w:autoSpaceDE w:val="0"/>
        <w:autoSpaceDN w:val="0"/>
        <w:adjustRightInd w:val="0"/>
        <w:spacing w:after="0" w:line="360" w:lineRule="auto"/>
        <w:ind w:firstLine="709"/>
        <w:jc w:val="both"/>
        <w:rPr>
          <w:rFonts w:ascii="Times New Roman" w:hAnsi="Times New Roman"/>
          <w:sz w:val="24"/>
          <w:szCs w:val="24"/>
        </w:rPr>
      </w:pPr>
    </w:p>
    <w:p w14:paraId="79D9DD7E" w14:textId="6396C355" w:rsidR="002A5BE9" w:rsidRDefault="002A5BE9" w:rsidP="00CA49A7">
      <w:pPr>
        <w:pStyle w:val="Ttulo2"/>
      </w:pPr>
      <w:bookmarkStart w:id="140" w:name="_Toc160207364"/>
      <w:bookmarkStart w:id="141" w:name="_Toc164355026"/>
      <w:bookmarkStart w:id="142" w:name="_Toc240574223"/>
      <w:r>
        <w:t>Diagramas de Classes</w:t>
      </w:r>
      <w:bookmarkStart w:id="143" w:name="_Toc164351184"/>
      <w:bookmarkEnd w:id="140"/>
      <w:bookmarkEnd w:id="141"/>
      <w:bookmarkEnd w:id="142"/>
      <w:r w:rsidR="005B062A">
        <w:t xml:space="preserve"> </w:t>
      </w:r>
      <w:bookmarkEnd w:id="143"/>
    </w:p>
    <w:p w14:paraId="24F2B86D" w14:textId="77777777" w:rsidR="008F3FF0" w:rsidRPr="008F3FF0" w:rsidRDefault="008F3FF0" w:rsidP="008F3FF0"/>
    <w:p w14:paraId="351082FD" w14:textId="6ECFDFC7" w:rsidR="00D82E96" w:rsidRPr="00D82E96" w:rsidRDefault="00D82E96" w:rsidP="00D82E96">
      <w:pPr>
        <w:autoSpaceDE w:val="0"/>
        <w:autoSpaceDN w:val="0"/>
        <w:adjustRightInd w:val="0"/>
        <w:spacing w:after="0" w:line="360" w:lineRule="auto"/>
        <w:ind w:firstLine="709"/>
        <w:jc w:val="both"/>
        <w:rPr>
          <w:rFonts w:ascii="Times New Roman" w:hAnsi="Times New Roman"/>
          <w:sz w:val="24"/>
          <w:szCs w:val="24"/>
        </w:rPr>
      </w:pPr>
      <w:r w:rsidRPr="00D82E96">
        <w:rPr>
          <w:rFonts w:ascii="Times New Roman" w:hAnsi="Times New Roman"/>
          <w:sz w:val="24"/>
          <w:szCs w:val="24"/>
        </w:rPr>
        <w:t xml:space="preserve">O diagrama de </w:t>
      </w:r>
      <w:r w:rsidR="00E31656" w:rsidRPr="00D82E96">
        <w:rPr>
          <w:rFonts w:ascii="Times New Roman" w:hAnsi="Times New Roman"/>
          <w:sz w:val="24"/>
          <w:szCs w:val="24"/>
        </w:rPr>
        <w:t xml:space="preserve">classes </w:t>
      </w:r>
      <w:r w:rsidR="00E31656">
        <w:rPr>
          <w:rFonts w:ascii="Times New Roman" w:hAnsi="Times New Roman"/>
          <w:sz w:val="24"/>
          <w:szCs w:val="24"/>
        </w:rPr>
        <w:t>presente</w:t>
      </w:r>
      <w:r w:rsidR="004829AE">
        <w:rPr>
          <w:rFonts w:ascii="Times New Roman" w:hAnsi="Times New Roman"/>
          <w:sz w:val="24"/>
          <w:szCs w:val="24"/>
        </w:rPr>
        <w:t xml:space="preserve"> na Figura 6, </w:t>
      </w:r>
      <w:r w:rsidRPr="00D82E96">
        <w:rPr>
          <w:rFonts w:ascii="Times New Roman" w:hAnsi="Times New Roman"/>
          <w:sz w:val="24"/>
          <w:szCs w:val="24"/>
        </w:rPr>
        <w:t>tem como objetivo representar a estrutura estática do sistema, evidenciando as principais entidades, seus atributos, métodos e os relacionamentos existentes entre elas. Essa modelagem é fundamental para compreender a organização interna da aplicação, servindo como base para o desenvolvimento e implementação do sistema.</w:t>
      </w:r>
    </w:p>
    <w:p w14:paraId="712F023D" w14:textId="77777777" w:rsidR="007C33A4" w:rsidRDefault="007C33A4" w:rsidP="00D82E96">
      <w:pPr>
        <w:autoSpaceDE w:val="0"/>
        <w:autoSpaceDN w:val="0"/>
        <w:adjustRightInd w:val="0"/>
        <w:spacing w:after="0" w:line="360" w:lineRule="auto"/>
        <w:ind w:firstLine="709"/>
        <w:jc w:val="both"/>
        <w:rPr>
          <w:rFonts w:ascii="Times New Roman" w:hAnsi="Times New Roman"/>
          <w:sz w:val="24"/>
          <w:szCs w:val="24"/>
        </w:rPr>
      </w:pPr>
      <w:r w:rsidRPr="007C33A4">
        <w:rPr>
          <w:rFonts w:ascii="Times New Roman" w:hAnsi="Times New Roman"/>
          <w:sz w:val="24"/>
          <w:szCs w:val="24"/>
        </w:rPr>
        <w:t xml:space="preserve">No contexto do sistema </w:t>
      </w:r>
      <w:proofErr w:type="spellStart"/>
      <w:r w:rsidRPr="007C33A4">
        <w:rPr>
          <w:rFonts w:ascii="Times New Roman" w:hAnsi="Times New Roman"/>
          <w:sz w:val="24"/>
          <w:szCs w:val="24"/>
        </w:rPr>
        <w:t>Hydra</w:t>
      </w:r>
      <w:proofErr w:type="spellEnd"/>
      <w:r w:rsidRPr="007C33A4">
        <w:rPr>
          <w:rFonts w:ascii="Times New Roman" w:hAnsi="Times New Roman"/>
          <w:sz w:val="24"/>
          <w:szCs w:val="24"/>
        </w:rPr>
        <w:t>, o diagrama de classes foi elaborado com base nos requisitos funcionais e nas operações realizadas no ambiente de ponto de venda, contemplando entidades como loja, usuários, produtos, vendas, clientes, pagamentos, estoque, movimentações financeiras e o assistente de inteligência artificial. Cada classe foi definida de forma a representar elementos essenciais do sistema, refletindo suas responsabilidades e comportamentos.</w:t>
      </w:r>
    </w:p>
    <w:p w14:paraId="6247C41B" w14:textId="77777777" w:rsidR="003151EA" w:rsidRDefault="003151EA" w:rsidP="00D82E96">
      <w:pPr>
        <w:autoSpaceDE w:val="0"/>
        <w:autoSpaceDN w:val="0"/>
        <w:adjustRightInd w:val="0"/>
        <w:spacing w:after="0" w:line="360" w:lineRule="auto"/>
        <w:ind w:firstLine="709"/>
        <w:jc w:val="both"/>
        <w:rPr>
          <w:rFonts w:ascii="Times New Roman" w:hAnsi="Times New Roman"/>
          <w:sz w:val="24"/>
          <w:szCs w:val="24"/>
        </w:rPr>
      </w:pPr>
      <w:r w:rsidRPr="003151EA">
        <w:rPr>
          <w:rFonts w:ascii="Times New Roman" w:hAnsi="Times New Roman"/>
          <w:sz w:val="24"/>
          <w:szCs w:val="24"/>
        </w:rPr>
        <w:t>A classe Loja representa o estabelecimento comercial cadastrado no sistema, concentrando os dados cadastrais e fiscais (nome, CNPJ, telefone, endereço e logotipo) definidos nos requisitos RF20 e RF22. Cada loja está associada a múltiplos usuários, refletindo a relação de um Administrador com os demais membros da sua equipe. A classe Usuário foi modelada como uma classe abstrata, reunindo os atributos e o comportamento comuns a todos os perfis do sistema, como os métodos de autenticação (login e logout), sendo especializada em três subclasses que representam os perfis de acesso definidos no RF01: Administrador, Operador de Caixa e Estoquista. O Administrador concentra os métodos de gestão da equipe previstos no RF23 (cadastrar, editar, ativar, inativar e excluir usuários), além da configuração dos dados da loja (RF22); o Operador de Caixa concentra os métodos de registro e cancelamento de vendas (RF04, RF09, RF13); e o Estoquista concentra os métodos de gestão de produtos e movimentação de estoque (RF02, RF03, RF12). Por essa razão, apenas Administrador e Operador de Caixa se relacionam diretamente com a classe Venda, conforme a RN07, que restringe o registro de vendas a esses dois perfis. A relação entre Usuário e Cliente foi definida como "Cadastrou", de multiplicidade um-para-muitos, indicando que um usuário pode cadastrar diversos clientes ao longo da operação da loja.</w:t>
      </w:r>
    </w:p>
    <w:p w14:paraId="493EF850" w14:textId="6EA899D5" w:rsidR="00D82E96" w:rsidRDefault="00D82E96" w:rsidP="00D82E96">
      <w:pPr>
        <w:autoSpaceDE w:val="0"/>
        <w:autoSpaceDN w:val="0"/>
        <w:adjustRightInd w:val="0"/>
        <w:spacing w:after="0" w:line="360" w:lineRule="auto"/>
        <w:ind w:firstLine="709"/>
        <w:jc w:val="both"/>
        <w:rPr>
          <w:rFonts w:ascii="Times New Roman" w:hAnsi="Times New Roman"/>
          <w:sz w:val="24"/>
          <w:szCs w:val="24"/>
        </w:rPr>
      </w:pPr>
      <w:r w:rsidRPr="00D82E96">
        <w:rPr>
          <w:rFonts w:ascii="Times New Roman" w:hAnsi="Times New Roman"/>
          <w:sz w:val="24"/>
          <w:szCs w:val="24"/>
        </w:rPr>
        <w:lastRenderedPageBreak/>
        <w:t>Além disso, foram estabelecidos relacionamentos entre as classes, como associações e multiplicidades, garantindo a integridade e consistência dos dados. Destaca-se a relação entre vendas e itens de venda, que permite o detalhamento das transações</w:t>
      </w:r>
      <w:r w:rsidR="001028F0">
        <w:rPr>
          <w:rFonts w:ascii="Times New Roman" w:hAnsi="Times New Roman"/>
          <w:sz w:val="24"/>
          <w:szCs w:val="24"/>
        </w:rPr>
        <w:t>.</w:t>
      </w:r>
    </w:p>
    <w:p w14:paraId="235337DA" w14:textId="5EBD6FD8" w:rsidR="001028F0" w:rsidRPr="00D82E96" w:rsidRDefault="001028F0" w:rsidP="00D82E96">
      <w:pPr>
        <w:autoSpaceDE w:val="0"/>
        <w:autoSpaceDN w:val="0"/>
        <w:adjustRightInd w:val="0"/>
        <w:spacing w:after="0" w:line="360" w:lineRule="auto"/>
        <w:ind w:firstLine="709"/>
        <w:jc w:val="both"/>
        <w:rPr>
          <w:rFonts w:ascii="Times New Roman" w:hAnsi="Times New Roman"/>
          <w:sz w:val="24"/>
          <w:szCs w:val="24"/>
        </w:rPr>
      </w:pPr>
      <w:r w:rsidRPr="001028F0">
        <w:rPr>
          <w:rFonts w:ascii="Times New Roman" w:hAnsi="Times New Roman"/>
          <w:sz w:val="24"/>
          <w:szCs w:val="24"/>
        </w:rPr>
        <w:t xml:space="preserve">Outros refinamentos foram incorporados ao modelo: a classe Produto passou a manter um atributo de status e um método inativar(), evitando a exclusão definitiva de produtos já vendidos; a classe Pagamento passou a se relacionar com Venda em multiplicidade um-para-muitos (1..*), contemplando o pagamento fracionado em mais de uma forma; e a classe </w:t>
      </w:r>
      <w:proofErr w:type="spellStart"/>
      <w:r w:rsidRPr="001028F0">
        <w:rPr>
          <w:rFonts w:ascii="Times New Roman" w:hAnsi="Times New Roman"/>
          <w:sz w:val="24"/>
          <w:szCs w:val="24"/>
        </w:rPr>
        <w:t>MovimentacaoFinanceira</w:t>
      </w:r>
      <w:proofErr w:type="spellEnd"/>
      <w:r w:rsidRPr="001028F0">
        <w:rPr>
          <w:rFonts w:ascii="Times New Roman" w:hAnsi="Times New Roman"/>
          <w:sz w:val="24"/>
          <w:szCs w:val="24"/>
        </w:rPr>
        <w:t xml:space="preserve"> foi desacoplada de Venda, com multiplicidade opcional (0..1) em ambos os sentidos, permitindo o registro de movimentações financeiras manuais, sem vínculo direto com uma venda. Por fim, foi incluída a classe </w:t>
      </w:r>
      <w:proofErr w:type="spellStart"/>
      <w:r w:rsidRPr="001028F0">
        <w:rPr>
          <w:rFonts w:ascii="Times New Roman" w:hAnsi="Times New Roman"/>
          <w:sz w:val="24"/>
          <w:szCs w:val="24"/>
        </w:rPr>
        <w:t>AssistenteIA</w:t>
      </w:r>
      <w:proofErr w:type="spellEnd"/>
      <w:r w:rsidRPr="001028F0">
        <w:rPr>
          <w:rFonts w:ascii="Times New Roman" w:hAnsi="Times New Roman"/>
          <w:sz w:val="24"/>
          <w:szCs w:val="24"/>
        </w:rPr>
        <w:t>, de uso exclusivo do Administrador (RF24) e restrita a operações de consulta sobre os dados de vendas e produtos, conforme as regras de negócio RN27 a RN29.</w:t>
      </w:r>
    </w:p>
    <w:p w14:paraId="0FC8FFC3" w14:textId="77777777" w:rsidR="00D82E96" w:rsidRPr="00D82E96" w:rsidRDefault="00D82E96" w:rsidP="00D82E96">
      <w:pPr>
        <w:autoSpaceDE w:val="0"/>
        <w:autoSpaceDN w:val="0"/>
        <w:adjustRightInd w:val="0"/>
        <w:spacing w:after="0" w:line="360" w:lineRule="auto"/>
        <w:ind w:firstLine="709"/>
        <w:jc w:val="both"/>
        <w:rPr>
          <w:rFonts w:ascii="Times New Roman" w:hAnsi="Times New Roman"/>
          <w:sz w:val="24"/>
          <w:szCs w:val="24"/>
        </w:rPr>
      </w:pPr>
      <w:r w:rsidRPr="00D82E96">
        <w:rPr>
          <w:rFonts w:ascii="Times New Roman" w:hAnsi="Times New Roman"/>
          <w:sz w:val="24"/>
          <w:szCs w:val="24"/>
        </w:rPr>
        <w:t>A utilização de modificadores de acesso, como atributos privados e métodos públicos, contribui para o encapsulamento das informações, promovendo maior segurança e organização no sistema.</w:t>
      </w:r>
    </w:p>
    <w:p w14:paraId="2D08A87E" w14:textId="77777777" w:rsidR="00D82E96" w:rsidRDefault="00D82E96" w:rsidP="00D82E96">
      <w:pPr>
        <w:autoSpaceDE w:val="0"/>
        <w:autoSpaceDN w:val="0"/>
        <w:adjustRightInd w:val="0"/>
        <w:spacing w:after="0" w:line="360" w:lineRule="auto"/>
        <w:ind w:firstLine="709"/>
        <w:jc w:val="both"/>
        <w:rPr>
          <w:rFonts w:ascii="Times New Roman" w:hAnsi="Times New Roman"/>
          <w:sz w:val="24"/>
          <w:szCs w:val="24"/>
        </w:rPr>
      </w:pPr>
      <w:r w:rsidRPr="00D82E96">
        <w:rPr>
          <w:rFonts w:ascii="Times New Roman" w:hAnsi="Times New Roman"/>
          <w:sz w:val="24"/>
          <w:szCs w:val="24"/>
        </w:rPr>
        <w:t xml:space="preserve">Dessa forma, o diagrama de classes do sistema </w:t>
      </w:r>
      <w:proofErr w:type="spellStart"/>
      <w:r w:rsidRPr="00D82E96">
        <w:rPr>
          <w:rFonts w:ascii="Times New Roman" w:hAnsi="Times New Roman"/>
          <w:sz w:val="24"/>
          <w:szCs w:val="24"/>
        </w:rPr>
        <w:t>Hydra</w:t>
      </w:r>
      <w:proofErr w:type="spellEnd"/>
      <w:r w:rsidRPr="00D82E96">
        <w:rPr>
          <w:rFonts w:ascii="Times New Roman" w:hAnsi="Times New Roman"/>
          <w:sz w:val="24"/>
          <w:szCs w:val="24"/>
        </w:rPr>
        <w:t xml:space="preserve"> proporciona uma visão clara da estrutura da aplicação, facilitando o entendimento do funcionamento do sistema e servindo como base para a modelagem do banco de dados e desenvolvimento da solução.</w:t>
      </w:r>
    </w:p>
    <w:p w14:paraId="7FC16D52" w14:textId="77777777" w:rsidR="00D82E96" w:rsidRPr="00D82E96" w:rsidRDefault="00D82E96" w:rsidP="00D82E96">
      <w:pPr>
        <w:autoSpaceDE w:val="0"/>
        <w:autoSpaceDN w:val="0"/>
        <w:adjustRightInd w:val="0"/>
        <w:spacing w:after="0" w:line="360" w:lineRule="auto"/>
        <w:ind w:firstLine="709"/>
        <w:jc w:val="both"/>
        <w:rPr>
          <w:rFonts w:ascii="Times New Roman" w:hAnsi="Times New Roman"/>
          <w:sz w:val="24"/>
          <w:szCs w:val="24"/>
        </w:rPr>
      </w:pPr>
    </w:p>
    <w:p w14:paraId="3843758B" w14:textId="07F9770C" w:rsidR="00AC3B94" w:rsidRPr="00AC3B94" w:rsidRDefault="00AC3B94" w:rsidP="00AC3B94">
      <w:pPr>
        <w:pStyle w:val="Legenda"/>
      </w:pPr>
    </w:p>
    <w:p w14:paraId="3F2D1067" w14:textId="77777777" w:rsidR="00C302E8" w:rsidRDefault="00C302E8" w:rsidP="00AC3B94">
      <w:pPr>
        <w:autoSpaceDE w:val="0"/>
        <w:autoSpaceDN w:val="0"/>
        <w:adjustRightInd w:val="0"/>
        <w:spacing w:after="0" w:line="360" w:lineRule="auto"/>
        <w:jc w:val="center"/>
        <w:rPr>
          <w:rFonts w:ascii="Times New Roman" w:hAnsi="Times New Roman"/>
          <w:noProof/>
          <w:sz w:val="24"/>
          <w:szCs w:val="24"/>
        </w:rPr>
      </w:pPr>
    </w:p>
    <w:p w14:paraId="235DDA77" w14:textId="77777777" w:rsidR="00C302E8" w:rsidRPr="007B44F4" w:rsidRDefault="00C302E8" w:rsidP="00C302E8">
      <w:pPr>
        <w:pStyle w:val="Legenda"/>
        <w:rPr>
          <w:sz w:val="24"/>
          <w:szCs w:val="24"/>
        </w:rPr>
      </w:pPr>
      <w:bookmarkStart w:id="144" w:name="_Toc240574384"/>
      <w:r>
        <w:lastRenderedPageBreak/>
        <w:t xml:space="preserve">Figura </w:t>
      </w:r>
      <w:r>
        <w:fldChar w:fldCharType="begin"/>
      </w:r>
      <w:r>
        <w:instrText xml:space="preserve"> SEQ Figura \* ARABIC </w:instrText>
      </w:r>
      <w:r>
        <w:fldChar w:fldCharType="separate"/>
      </w:r>
      <w:r>
        <w:rPr>
          <w:noProof/>
        </w:rPr>
        <w:t>6</w:t>
      </w:r>
      <w:r>
        <w:fldChar w:fldCharType="end"/>
      </w:r>
      <w:r>
        <w:t>-Diagrama de Classes</w:t>
      </w:r>
      <w:bookmarkEnd w:id="144"/>
    </w:p>
    <w:p w14:paraId="67CAB7AD" w14:textId="77777777" w:rsidR="00C302E8" w:rsidRDefault="00C302E8" w:rsidP="00C302E8">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5EA24999" wp14:editId="6292D3BB">
            <wp:extent cx="5322498" cy="3657458"/>
            <wp:effectExtent l="0" t="0" r="0" b="635"/>
            <wp:docPr id="1709796302"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6302" name="Imagem 1709796302"/>
                    <pic:cNvPicPr/>
                  </pic:nvPicPr>
                  <pic:blipFill rotWithShape="1">
                    <a:blip r:embed="rId21" cstate="print">
                      <a:extLst>
                        <a:ext uri="{28A0092B-C50C-407E-A947-70E740481C1C}">
                          <a14:useLocalDpi xmlns:a14="http://schemas.microsoft.com/office/drawing/2010/main" val="0"/>
                        </a:ext>
                      </a:extLst>
                    </a:blip>
                    <a:srcRect t="6024" r="7587" b="20985"/>
                    <a:stretch>
                      <a:fillRect/>
                    </a:stretch>
                  </pic:blipFill>
                  <pic:spPr bwMode="auto">
                    <a:xfrm>
                      <a:off x="0" y="0"/>
                      <a:ext cx="5323085" cy="3657861"/>
                    </a:xfrm>
                    <a:prstGeom prst="rect">
                      <a:avLst/>
                    </a:prstGeom>
                    <a:ln>
                      <a:noFill/>
                    </a:ln>
                    <a:extLst>
                      <a:ext uri="{53640926-AAD7-44D8-BBD7-CCE9431645EC}">
                        <a14:shadowObscured xmlns:a14="http://schemas.microsoft.com/office/drawing/2010/main"/>
                      </a:ext>
                    </a:extLst>
                  </pic:spPr>
                </pic:pic>
              </a:graphicData>
            </a:graphic>
          </wp:inline>
        </w:drawing>
      </w:r>
    </w:p>
    <w:p w14:paraId="41AFA024"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60637FA7" w14:textId="77777777" w:rsidR="00D82E96" w:rsidRDefault="00D82E96" w:rsidP="00C20981">
      <w:pPr>
        <w:autoSpaceDE w:val="0"/>
        <w:autoSpaceDN w:val="0"/>
        <w:adjustRightInd w:val="0"/>
        <w:spacing w:after="0" w:line="360" w:lineRule="auto"/>
        <w:ind w:firstLine="709"/>
        <w:jc w:val="both"/>
        <w:rPr>
          <w:rFonts w:ascii="Times New Roman" w:hAnsi="Times New Roman"/>
          <w:sz w:val="24"/>
          <w:szCs w:val="24"/>
        </w:rPr>
      </w:pPr>
    </w:p>
    <w:p w14:paraId="3F173DC8" w14:textId="77777777" w:rsidR="00422679" w:rsidRDefault="00422679" w:rsidP="00D3754A">
      <w:pPr>
        <w:autoSpaceDE w:val="0"/>
        <w:autoSpaceDN w:val="0"/>
        <w:adjustRightInd w:val="0"/>
        <w:spacing w:after="0" w:line="360" w:lineRule="auto"/>
        <w:jc w:val="both"/>
        <w:rPr>
          <w:rFonts w:ascii="Times New Roman" w:hAnsi="Times New Roman"/>
          <w:sz w:val="24"/>
          <w:szCs w:val="24"/>
        </w:rPr>
      </w:pPr>
    </w:p>
    <w:p w14:paraId="75E50124" w14:textId="2122EB57" w:rsidR="00C20981" w:rsidRDefault="00C20981" w:rsidP="00CA49A7">
      <w:pPr>
        <w:pStyle w:val="Ttulo2"/>
      </w:pPr>
      <w:bookmarkStart w:id="145" w:name="_Toc240574224"/>
      <w:r>
        <w:t>Regras de negócio</w:t>
      </w:r>
      <w:bookmarkEnd w:id="145"/>
      <w:r>
        <w:t xml:space="preserve"> </w:t>
      </w:r>
    </w:p>
    <w:p w14:paraId="74B51DC5" w14:textId="77777777" w:rsidR="008D2A14" w:rsidRPr="008D2A14" w:rsidRDefault="008D2A14" w:rsidP="008D2A14"/>
    <w:p w14:paraId="37F2E7E2" w14:textId="6DEEC924" w:rsidR="00C20981" w:rsidRDefault="00BF6204" w:rsidP="00C20981">
      <w:pPr>
        <w:autoSpaceDE w:val="0"/>
        <w:autoSpaceDN w:val="0"/>
        <w:adjustRightInd w:val="0"/>
        <w:spacing w:after="0" w:line="360" w:lineRule="auto"/>
        <w:ind w:firstLine="709"/>
        <w:jc w:val="both"/>
        <w:rPr>
          <w:rFonts w:ascii="Times New Roman" w:hAnsi="Times New Roman"/>
          <w:sz w:val="24"/>
          <w:szCs w:val="24"/>
        </w:rPr>
      </w:pPr>
      <w:r w:rsidRPr="008D2A14">
        <w:rPr>
          <w:rFonts w:ascii="Times New Roman" w:hAnsi="Times New Roman"/>
          <w:sz w:val="24"/>
          <w:szCs w:val="24"/>
        </w:rPr>
        <w:t>As regras</w:t>
      </w:r>
      <w:r>
        <w:rPr>
          <w:rFonts w:ascii="Times New Roman" w:hAnsi="Times New Roman"/>
          <w:sz w:val="24"/>
          <w:szCs w:val="24"/>
        </w:rPr>
        <w:t xml:space="preserve"> presentem </w:t>
      </w:r>
      <w:r w:rsidRPr="008D2A14">
        <w:rPr>
          <w:rFonts w:ascii="Times New Roman" w:hAnsi="Times New Roman"/>
          <w:sz w:val="24"/>
          <w:szCs w:val="24"/>
        </w:rPr>
        <w:t>de negócio</w:t>
      </w:r>
      <w:r w:rsidR="00AC397C">
        <w:rPr>
          <w:rFonts w:ascii="Times New Roman" w:hAnsi="Times New Roman"/>
          <w:sz w:val="24"/>
          <w:szCs w:val="24"/>
        </w:rPr>
        <w:t xml:space="preserve"> no Quadro o 8 </w:t>
      </w:r>
      <w:r w:rsidR="008D2A14" w:rsidRPr="008D2A14">
        <w:rPr>
          <w:rFonts w:ascii="Times New Roman" w:hAnsi="Times New Roman"/>
          <w:sz w:val="24"/>
          <w:szCs w:val="24"/>
        </w:rPr>
        <w:t xml:space="preserve">definem as políticas e condições que orientam o funcionamento do </w:t>
      </w:r>
      <w:r w:rsidR="008D2A14">
        <w:rPr>
          <w:rFonts w:ascii="Times New Roman" w:hAnsi="Times New Roman"/>
          <w:sz w:val="24"/>
          <w:szCs w:val="24"/>
        </w:rPr>
        <w:t>S</w:t>
      </w:r>
      <w:r w:rsidR="008D2A14" w:rsidRPr="008D2A14">
        <w:rPr>
          <w:rFonts w:ascii="Times New Roman" w:hAnsi="Times New Roman"/>
          <w:sz w:val="24"/>
          <w:szCs w:val="24"/>
        </w:rPr>
        <w:t xml:space="preserve">istema </w:t>
      </w:r>
      <w:proofErr w:type="spellStart"/>
      <w:r w:rsidR="008D2A14" w:rsidRPr="008D2A14">
        <w:rPr>
          <w:rFonts w:ascii="Times New Roman" w:hAnsi="Times New Roman"/>
          <w:sz w:val="24"/>
          <w:szCs w:val="24"/>
        </w:rPr>
        <w:t>Hydra</w:t>
      </w:r>
      <w:proofErr w:type="spellEnd"/>
      <w:r w:rsidR="008D2A14" w:rsidRPr="008D2A14">
        <w:rPr>
          <w:rFonts w:ascii="Times New Roman" w:hAnsi="Times New Roman"/>
          <w:sz w:val="24"/>
          <w:szCs w:val="24"/>
        </w:rPr>
        <w:t>, garantindo a consistência das informações e a correta execução dos processos comerciais. A tabela a seguir descreve as principais regras implementadas.</w:t>
      </w:r>
    </w:p>
    <w:p w14:paraId="7022B457" w14:textId="77777777" w:rsidR="008D2A14" w:rsidRDefault="008D2A14" w:rsidP="00C20981">
      <w:pPr>
        <w:autoSpaceDE w:val="0"/>
        <w:autoSpaceDN w:val="0"/>
        <w:adjustRightInd w:val="0"/>
        <w:spacing w:after="0" w:line="360" w:lineRule="auto"/>
        <w:ind w:firstLine="709"/>
        <w:jc w:val="both"/>
        <w:rPr>
          <w:rFonts w:ascii="Times New Roman" w:hAnsi="Times New Roman"/>
          <w:sz w:val="24"/>
          <w:szCs w:val="24"/>
        </w:rPr>
      </w:pPr>
    </w:p>
    <w:p w14:paraId="3EC9AE27" w14:textId="31C654DF" w:rsidR="008D5525" w:rsidRDefault="008D5525" w:rsidP="00AC3B94">
      <w:pPr>
        <w:pStyle w:val="Legenda"/>
      </w:pPr>
      <w:bookmarkStart w:id="146" w:name="_Toc240574427"/>
      <w:r>
        <w:t xml:space="preserve">Quadro </w:t>
      </w:r>
      <w:fldSimple w:instr=" SEQ Quadro \* ARABIC ">
        <w:r w:rsidR="00E16E91">
          <w:rPr>
            <w:noProof/>
          </w:rPr>
          <w:t>9</w:t>
        </w:r>
      </w:fldSimple>
      <w:r>
        <w:t xml:space="preserve">- </w:t>
      </w:r>
      <w:r w:rsidRPr="00B82A32">
        <w:t>Regras de negócio</w:t>
      </w:r>
      <w:bookmarkEnd w:id="146"/>
    </w:p>
    <w:tbl>
      <w:tblPr>
        <w:tblStyle w:val="Tabelacomgrade"/>
        <w:tblW w:w="9179" w:type="dxa"/>
        <w:tblLook w:val="04A0" w:firstRow="1" w:lastRow="0" w:firstColumn="1" w:lastColumn="0" w:noHBand="0" w:noVBand="1"/>
      </w:tblPr>
      <w:tblGrid>
        <w:gridCol w:w="2165"/>
        <w:gridCol w:w="3005"/>
        <w:gridCol w:w="4009"/>
      </w:tblGrid>
      <w:tr w:rsidR="008D2A14" w14:paraId="02F1990A" w14:textId="77777777" w:rsidTr="0041181C">
        <w:trPr>
          <w:trHeight w:val="966"/>
        </w:trPr>
        <w:tc>
          <w:tcPr>
            <w:tcW w:w="2165" w:type="dxa"/>
          </w:tcPr>
          <w:p w14:paraId="04022252" w14:textId="77777777" w:rsidR="008D5525" w:rsidRPr="005F0E7C" w:rsidRDefault="008D5525" w:rsidP="005F0E7C">
            <w:pPr>
              <w:autoSpaceDE w:val="0"/>
              <w:autoSpaceDN w:val="0"/>
              <w:adjustRightInd w:val="0"/>
              <w:spacing w:after="0" w:line="360" w:lineRule="auto"/>
              <w:ind w:firstLine="709"/>
              <w:jc w:val="center"/>
              <w:rPr>
                <w:rFonts w:ascii="Times New Roman" w:hAnsi="Times New Roman"/>
                <w:b/>
                <w:bCs/>
                <w:sz w:val="20"/>
                <w:szCs w:val="20"/>
              </w:rPr>
            </w:pPr>
            <w:r w:rsidRPr="005F0E7C">
              <w:rPr>
                <w:rFonts w:ascii="Times New Roman" w:hAnsi="Times New Roman"/>
                <w:b/>
                <w:bCs/>
                <w:sz w:val="20"/>
                <w:szCs w:val="20"/>
              </w:rPr>
              <w:t>Identificador</w:t>
            </w:r>
          </w:p>
          <w:p w14:paraId="6F3447DE" w14:textId="77777777" w:rsidR="008D2A14" w:rsidRPr="005F0E7C" w:rsidRDefault="008D2A14" w:rsidP="005F0E7C">
            <w:pPr>
              <w:autoSpaceDE w:val="0"/>
              <w:autoSpaceDN w:val="0"/>
              <w:adjustRightInd w:val="0"/>
              <w:spacing w:after="0" w:line="360" w:lineRule="auto"/>
              <w:ind w:firstLine="709"/>
              <w:jc w:val="center"/>
              <w:rPr>
                <w:rFonts w:ascii="Times New Roman" w:hAnsi="Times New Roman"/>
                <w:b/>
                <w:bCs/>
                <w:sz w:val="20"/>
                <w:szCs w:val="20"/>
              </w:rPr>
            </w:pPr>
          </w:p>
        </w:tc>
        <w:tc>
          <w:tcPr>
            <w:tcW w:w="3005" w:type="dxa"/>
          </w:tcPr>
          <w:p w14:paraId="130E471A" w14:textId="77777777" w:rsidR="008D5525" w:rsidRPr="005F0E7C" w:rsidRDefault="008D5525" w:rsidP="005F0E7C">
            <w:pPr>
              <w:autoSpaceDE w:val="0"/>
              <w:autoSpaceDN w:val="0"/>
              <w:adjustRightInd w:val="0"/>
              <w:spacing w:after="0" w:line="360" w:lineRule="auto"/>
              <w:jc w:val="center"/>
              <w:rPr>
                <w:rFonts w:ascii="Times New Roman" w:hAnsi="Times New Roman"/>
                <w:b/>
                <w:bCs/>
                <w:sz w:val="20"/>
                <w:szCs w:val="20"/>
              </w:rPr>
            </w:pPr>
            <w:r w:rsidRPr="005F0E7C">
              <w:rPr>
                <w:rFonts w:ascii="Times New Roman" w:hAnsi="Times New Roman"/>
                <w:b/>
                <w:bCs/>
                <w:sz w:val="20"/>
                <w:szCs w:val="20"/>
              </w:rPr>
              <w:t>Regra de Negócio</w:t>
            </w:r>
          </w:p>
          <w:p w14:paraId="43B6153F" w14:textId="77777777" w:rsidR="008D2A14" w:rsidRPr="005F0E7C" w:rsidRDefault="008D2A14" w:rsidP="005F0E7C">
            <w:pPr>
              <w:autoSpaceDE w:val="0"/>
              <w:autoSpaceDN w:val="0"/>
              <w:adjustRightInd w:val="0"/>
              <w:spacing w:after="0" w:line="360" w:lineRule="auto"/>
              <w:ind w:firstLine="709"/>
              <w:jc w:val="center"/>
              <w:rPr>
                <w:rFonts w:ascii="Times New Roman" w:hAnsi="Times New Roman"/>
                <w:b/>
                <w:bCs/>
                <w:sz w:val="20"/>
                <w:szCs w:val="20"/>
              </w:rPr>
            </w:pPr>
          </w:p>
        </w:tc>
        <w:tc>
          <w:tcPr>
            <w:tcW w:w="4009" w:type="dxa"/>
          </w:tcPr>
          <w:p w14:paraId="6281AE38" w14:textId="77777777" w:rsidR="008D5525" w:rsidRPr="005F0E7C" w:rsidRDefault="008D5525" w:rsidP="005F0E7C">
            <w:pPr>
              <w:autoSpaceDE w:val="0"/>
              <w:autoSpaceDN w:val="0"/>
              <w:adjustRightInd w:val="0"/>
              <w:spacing w:after="0" w:line="360" w:lineRule="auto"/>
              <w:jc w:val="center"/>
              <w:rPr>
                <w:rFonts w:ascii="Times New Roman" w:hAnsi="Times New Roman"/>
                <w:b/>
                <w:bCs/>
                <w:sz w:val="20"/>
                <w:szCs w:val="20"/>
              </w:rPr>
            </w:pPr>
            <w:r w:rsidRPr="005F0E7C">
              <w:rPr>
                <w:rFonts w:ascii="Times New Roman" w:hAnsi="Times New Roman"/>
                <w:b/>
                <w:bCs/>
                <w:sz w:val="20"/>
                <w:szCs w:val="20"/>
              </w:rPr>
              <w:t>Descrição</w:t>
            </w:r>
          </w:p>
          <w:p w14:paraId="3B59E6A2" w14:textId="77777777" w:rsidR="008D2A14" w:rsidRPr="005F0E7C" w:rsidRDefault="008D2A14" w:rsidP="005F0E7C">
            <w:pPr>
              <w:autoSpaceDE w:val="0"/>
              <w:autoSpaceDN w:val="0"/>
              <w:adjustRightInd w:val="0"/>
              <w:spacing w:after="0" w:line="360" w:lineRule="auto"/>
              <w:jc w:val="center"/>
              <w:rPr>
                <w:rFonts w:ascii="Times New Roman" w:hAnsi="Times New Roman"/>
                <w:b/>
                <w:bCs/>
                <w:sz w:val="20"/>
                <w:szCs w:val="20"/>
              </w:rPr>
            </w:pPr>
          </w:p>
        </w:tc>
      </w:tr>
      <w:tr w:rsidR="008D2A14" w14:paraId="136C1EDA" w14:textId="77777777" w:rsidTr="0041181C">
        <w:trPr>
          <w:trHeight w:val="474"/>
        </w:trPr>
        <w:tc>
          <w:tcPr>
            <w:tcW w:w="2165" w:type="dxa"/>
          </w:tcPr>
          <w:p w14:paraId="0988D35A" w14:textId="56C0218D"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RN01</w:t>
            </w:r>
          </w:p>
        </w:tc>
        <w:tc>
          <w:tcPr>
            <w:tcW w:w="3005" w:type="dxa"/>
          </w:tcPr>
          <w:p w14:paraId="6120D872" w14:textId="3C77922F" w:rsidR="008D2A14" w:rsidRPr="00374791" w:rsidRDefault="008D5525"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Venda com Estoque Insuficiente</w:t>
            </w:r>
          </w:p>
        </w:tc>
        <w:tc>
          <w:tcPr>
            <w:tcW w:w="4009" w:type="dxa"/>
          </w:tcPr>
          <w:p w14:paraId="441C7974" w14:textId="53FE21B4" w:rsidR="008D2A14" w:rsidRPr="00374791" w:rsidRDefault="008D5525" w:rsidP="00C20981">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 xml:space="preserve">          O sistema não deve permitir a finalização de uma venda se a quantidade solicitada de um produto for maior que a quantidade disponível </w:t>
            </w:r>
            <w:r w:rsidRPr="00374791">
              <w:rPr>
                <w:rFonts w:ascii="Times New Roman" w:hAnsi="Times New Roman"/>
                <w:sz w:val="20"/>
                <w:szCs w:val="20"/>
              </w:rPr>
              <w:lastRenderedPageBreak/>
              <w:t>em estoque, exibindo uma mensagem de erro ao operador.</w:t>
            </w:r>
          </w:p>
        </w:tc>
      </w:tr>
      <w:tr w:rsidR="008D2A14" w14:paraId="6431B151" w14:textId="77777777" w:rsidTr="0041181C">
        <w:trPr>
          <w:trHeight w:val="474"/>
        </w:trPr>
        <w:tc>
          <w:tcPr>
            <w:tcW w:w="2165" w:type="dxa"/>
          </w:tcPr>
          <w:p w14:paraId="35E83E27" w14:textId="763ECEBE"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RN02</w:t>
            </w:r>
          </w:p>
        </w:tc>
        <w:tc>
          <w:tcPr>
            <w:tcW w:w="3005" w:type="dxa"/>
          </w:tcPr>
          <w:p w14:paraId="0F30C5E1" w14:textId="77777777" w:rsidR="008D5525" w:rsidRPr="00374791" w:rsidRDefault="008D5525" w:rsidP="008D5525">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Nível Mínimo de Estoque</w:t>
            </w:r>
          </w:p>
          <w:p w14:paraId="29A53769"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424B776F" w14:textId="22419104"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Todo produto cadastrado deve possuir um valor definido para "estoque mínimo". Quando o saldo atingir ou ficar abaixo desse valor, o produto deve constar na lista de alertas de reposição.</w:t>
            </w:r>
          </w:p>
        </w:tc>
      </w:tr>
      <w:tr w:rsidR="008D2A14" w14:paraId="52DB1F34" w14:textId="77777777" w:rsidTr="0041181C">
        <w:trPr>
          <w:trHeight w:val="492"/>
        </w:trPr>
        <w:tc>
          <w:tcPr>
            <w:tcW w:w="2165" w:type="dxa"/>
          </w:tcPr>
          <w:p w14:paraId="616C6204" w14:textId="2829ED01"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RN03</w:t>
            </w:r>
          </w:p>
        </w:tc>
        <w:tc>
          <w:tcPr>
            <w:tcW w:w="3005" w:type="dxa"/>
          </w:tcPr>
          <w:p w14:paraId="58872934" w14:textId="77777777" w:rsidR="008D5525" w:rsidRPr="00374791" w:rsidRDefault="008D5525" w:rsidP="008D5525">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Exclusão de Produtos</w:t>
            </w:r>
          </w:p>
          <w:p w14:paraId="15F91B62"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109C2F9C" w14:textId="6FF0675E"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Um produto não pode ser excluído do sistema se estiver vinculado a um registro de venda anterior. Nesses casos, o produto deve ser apenas inativado para preservar o histórico financeiro.</w:t>
            </w:r>
          </w:p>
        </w:tc>
      </w:tr>
      <w:tr w:rsidR="008D2A14" w14:paraId="3B2661C2" w14:textId="77777777" w:rsidTr="0041181C">
        <w:trPr>
          <w:trHeight w:val="474"/>
        </w:trPr>
        <w:tc>
          <w:tcPr>
            <w:tcW w:w="2165" w:type="dxa"/>
          </w:tcPr>
          <w:p w14:paraId="3B48FC30" w14:textId="4EE94AF2"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RN04</w:t>
            </w:r>
          </w:p>
        </w:tc>
        <w:tc>
          <w:tcPr>
            <w:tcW w:w="3005" w:type="dxa"/>
          </w:tcPr>
          <w:p w14:paraId="67ECF13C"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Restrição de Acesso</w:t>
            </w:r>
          </w:p>
          <w:p w14:paraId="79FF7F4C"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59C379D9" w14:textId="596F686E"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usuários com perfil de "Administrador" podem alterar preços de produtos, aplicar descontos no valor total da venda e visualizar os relatórios financeiros do dashboard.</w:t>
            </w:r>
          </w:p>
        </w:tc>
      </w:tr>
      <w:tr w:rsidR="008D5525" w14:paraId="61FFD0E5" w14:textId="77777777" w:rsidTr="0041181C">
        <w:trPr>
          <w:trHeight w:val="474"/>
        </w:trPr>
        <w:tc>
          <w:tcPr>
            <w:tcW w:w="2165" w:type="dxa"/>
          </w:tcPr>
          <w:p w14:paraId="67BC2D78" w14:textId="197D74B3"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RN05</w:t>
            </w:r>
          </w:p>
        </w:tc>
        <w:tc>
          <w:tcPr>
            <w:tcW w:w="3005" w:type="dxa"/>
          </w:tcPr>
          <w:p w14:paraId="39294057" w14:textId="72C53844" w:rsidR="008D5525" w:rsidRPr="00374791" w:rsidRDefault="008D5525"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Recuperação de Senha Segura</w:t>
            </w:r>
          </w:p>
        </w:tc>
        <w:tc>
          <w:tcPr>
            <w:tcW w:w="4009" w:type="dxa"/>
          </w:tcPr>
          <w:p w14:paraId="2069C141"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Em caso de esquecimento de senha, o sistema deve enviar um link ou token único para o e-mail cadastrado do usuário, permitindo a redefinição da senha de forma segura e com prazo de validade limitado.</w:t>
            </w:r>
          </w:p>
          <w:p w14:paraId="7E962B15"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p>
        </w:tc>
      </w:tr>
      <w:tr w:rsidR="0041181C" w14:paraId="07FE2559" w14:textId="77777777" w:rsidTr="0041181C">
        <w:trPr>
          <w:trHeight w:val="474"/>
        </w:trPr>
        <w:tc>
          <w:tcPr>
            <w:tcW w:w="2165" w:type="dxa"/>
          </w:tcPr>
          <w:p w14:paraId="03EDC457" w14:textId="0B157E0E" w:rsidR="0041181C" w:rsidRPr="00374791" w:rsidRDefault="006543E6"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RN06</w:t>
            </w:r>
          </w:p>
        </w:tc>
        <w:tc>
          <w:tcPr>
            <w:tcW w:w="3005" w:type="dxa"/>
          </w:tcPr>
          <w:p w14:paraId="5391EB9C" w14:textId="6A1557B0" w:rsidR="0041181C" w:rsidRPr="00374791" w:rsidRDefault="004B7E1E"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Acesso ao sistema</w:t>
            </w:r>
          </w:p>
        </w:tc>
        <w:tc>
          <w:tcPr>
            <w:tcW w:w="4009" w:type="dxa"/>
          </w:tcPr>
          <w:p w14:paraId="2008ADBE" w14:textId="0D93B6DB" w:rsidR="0041181C" w:rsidRPr="00374791" w:rsidRDefault="004B7E1E"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usuários autenticados podem acessar o sistema, conforme seu perfil (Administrador, Operador de Caixa ou Estoquista).</w:t>
            </w:r>
          </w:p>
        </w:tc>
      </w:tr>
      <w:tr w:rsidR="004B7E1E" w14:paraId="047CAF64" w14:textId="77777777" w:rsidTr="0041181C">
        <w:trPr>
          <w:trHeight w:val="474"/>
        </w:trPr>
        <w:tc>
          <w:tcPr>
            <w:tcW w:w="2165" w:type="dxa"/>
          </w:tcPr>
          <w:p w14:paraId="25791A84" w14:textId="12B423B9" w:rsidR="004B7E1E" w:rsidRPr="00374791" w:rsidRDefault="004B7E1E"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RN07</w:t>
            </w:r>
          </w:p>
        </w:tc>
        <w:tc>
          <w:tcPr>
            <w:tcW w:w="3005" w:type="dxa"/>
          </w:tcPr>
          <w:p w14:paraId="31FAF380" w14:textId="12A3F7F1" w:rsidR="004B7E1E" w:rsidRPr="00374791" w:rsidRDefault="00E754C4"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Permissão de venda</w:t>
            </w:r>
          </w:p>
        </w:tc>
        <w:tc>
          <w:tcPr>
            <w:tcW w:w="4009" w:type="dxa"/>
          </w:tcPr>
          <w:p w14:paraId="035C3C29" w14:textId="18935E56" w:rsidR="004B7E1E" w:rsidRPr="00374791" w:rsidRDefault="00E754C4"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usuários com perfil de Operador de Caixa ou Administrador podem registrar vendas.</w:t>
            </w:r>
          </w:p>
        </w:tc>
      </w:tr>
      <w:tr w:rsidR="004B7E1E" w14:paraId="2F6345E5" w14:textId="77777777" w:rsidTr="0041181C">
        <w:trPr>
          <w:trHeight w:val="474"/>
        </w:trPr>
        <w:tc>
          <w:tcPr>
            <w:tcW w:w="2165" w:type="dxa"/>
          </w:tcPr>
          <w:p w14:paraId="61F4647F" w14:textId="4025726A" w:rsidR="004B7E1E" w:rsidRPr="00374791" w:rsidRDefault="00E754C4"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RN08</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7FA3" w:rsidRPr="00374791" w14:paraId="01A62477" w14:textId="77777777">
              <w:trPr>
                <w:tblCellSpacing w:w="15" w:type="dxa"/>
              </w:trPr>
              <w:tc>
                <w:tcPr>
                  <w:tcW w:w="0" w:type="auto"/>
                  <w:vAlign w:val="center"/>
                  <w:hideMark/>
                </w:tcPr>
                <w:p w14:paraId="1F32F9CE"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p>
              </w:tc>
            </w:tr>
          </w:tbl>
          <w:p w14:paraId="5DD1876D" w14:textId="77777777" w:rsidR="007B7FA3" w:rsidRPr="00374791" w:rsidRDefault="007B7FA3" w:rsidP="007B7FA3">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tblGrid>
            <w:tr w:rsidR="007B7FA3" w:rsidRPr="00374791" w14:paraId="5E07CA80" w14:textId="77777777">
              <w:trPr>
                <w:tblCellSpacing w:w="15" w:type="dxa"/>
              </w:trPr>
              <w:tc>
                <w:tcPr>
                  <w:tcW w:w="0" w:type="auto"/>
                  <w:vAlign w:val="center"/>
                  <w:hideMark/>
                </w:tcPr>
                <w:p w14:paraId="4A454228"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Disponibilidade de produto</w:t>
                  </w:r>
                </w:p>
              </w:tc>
            </w:tr>
          </w:tbl>
          <w:p w14:paraId="77C05033" w14:textId="77777777" w:rsidR="004B7E1E" w:rsidRPr="00374791" w:rsidRDefault="004B7E1E" w:rsidP="008D5525">
            <w:pPr>
              <w:autoSpaceDE w:val="0"/>
              <w:autoSpaceDN w:val="0"/>
              <w:adjustRightInd w:val="0"/>
              <w:spacing w:after="0" w:line="360" w:lineRule="auto"/>
              <w:rPr>
                <w:rFonts w:ascii="Times New Roman" w:hAnsi="Times New Roman"/>
                <w:sz w:val="20"/>
                <w:szCs w:val="20"/>
              </w:rPr>
            </w:pPr>
          </w:p>
        </w:tc>
        <w:tc>
          <w:tcPr>
            <w:tcW w:w="4009" w:type="dxa"/>
          </w:tcPr>
          <w:p w14:paraId="27D19C3B" w14:textId="13087854" w:rsidR="004B7E1E"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Um produto só pode ser adicionado à venda se houver quantidade disponível em estoque.</w:t>
            </w:r>
          </w:p>
        </w:tc>
      </w:tr>
      <w:tr w:rsidR="007B7FA3" w14:paraId="41388418" w14:textId="77777777" w:rsidTr="0041181C">
        <w:trPr>
          <w:trHeight w:val="474"/>
        </w:trPr>
        <w:tc>
          <w:tcPr>
            <w:tcW w:w="2165" w:type="dxa"/>
          </w:tcPr>
          <w:p w14:paraId="57E2631C" w14:textId="6DDE8B1C"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RN09</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15B0161C" w14:textId="77777777">
              <w:trPr>
                <w:tblCellSpacing w:w="15" w:type="dxa"/>
              </w:trPr>
              <w:tc>
                <w:tcPr>
                  <w:tcW w:w="0" w:type="auto"/>
                  <w:vAlign w:val="center"/>
                  <w:hideMark/>
                </w:tcPr>
                <w:p w14:paraId="5838CA27" w14:textId="77777777" w:rsidR="00EB6665" w:rsidRPr="00374791" w:rsidRDefault="00EB6665" w:rsidP="00EB6665">
                  <w:pPr>
                    <w:autoSpaceDE w:val="0"/>
                    <w:autoSpaceDN w:val="0"/>
                    <w:adjustRightInd w:val="0"/>
                    <w:spacing w:after="0" w:line="360" w:lineRule="auto"/>
                    <w:rPr>
                      <w:rFonts w:ascii="Times New Roman" w:hAnsi="Times New Roman"/>
                      <w:sz w:val="20"/>
                      <w:szCs w:val="20"/>
                    </w:rPr>
                  </w:pPr>
                </w:p>
              </w:tc>
            </w:tr>
          </w:tbl>
          <w:p w14:paraId="1F4CDEC8" w14:textId="77777777" w:rsidR="00EB6665" w:rsidRPr="00374791" w:rsidRDefault="00EB6665" w:rsidP="00EB6665">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tblGrid>
            <w:tr w:rsidR="00EB6665" w:rsidRPr="00374791" w14:paraId="443DF551" w14:textId="77777777">
              <w:trPr>
                <w:tblCellSpacing w:w="15" w:type="dxa"/>
              </w:trPr>
              <w:tc>
                <w:tcPr>
                  <w:tcW w:w="0" w:type="auto"/>
                  <w:vAlign w:val="center"/>
                  <w:hideMark/>
                </w:tcPr>
                <w:p w14:paraId="630B5162" w14:textId="77777777" w:rsidR="00EB6665" w:rsidRPr="00374791" w:rsidRDefault="00EB6665" w:rsidP="00EB666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Finalização da venda</w:t>
                  </w:r>
                </w:p>
              </w:tc>
            </w:tr>
          </w:tbl>
          <w:p w14:paraId="23011020"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4E392253" w14:textId="77777777">
              <w:trPr>
                <w:tblCellSpacing w:w="15" w:type="dxa"/>
              </w:trPr>
              <w:tc>
                <w:tcPr>
                  <w:tcW w:w="0" w:type="auto"/>
                  <w:vAlign w:val="center"/>
                  <w:hideMark/>
                </w:tcPr>
                <w:p w14:paraId="6A3A00AF"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bl>
          <w:p w14:paraId="00E6A173"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374791" w14:paraId="7D25C505" w14:textId="77777777">
              <w:trPr>
                <w:tblCellSpacing w:w="15" w:type="dxa"/>
              </w:trPr>
              <w:tc>
                <w:tcPr>
                  <w:tcW w:w="0" w:type="auto"/>
                  <w:vAlign w:val="center"/>
                  <w:hideMark/>
                </w:tcPr>
                <w:p w14:paraId="2ACC5D58"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 venda só pode ser finalizada após a seleção de uma forma de pagamento válida.</w:t>
                  </w:r>
                </w:p>
              </w:tc>
            </w:tr>
          </w:tbl>
          <w:p w14:paraId="7AD46520" w14:textId="77777777"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p>
        </w:tc>
      </w:tr>
      <w:tr w:rsidR="007B7FA3" w14:paraId="710867CD" w14:textId="77777777" w:rsidTr="0041181C">
        <w:trPr>
          <w:trHeight w:val="474"/>
        </w:trPr>
        <w:tc>
          <w:tcPr>
            <w:tcW w:w="2165" w:type="dxa"/>
          </w:tcPr>
          <w:p w14:paraId="011D1E93" w14:textId="0550F00E" w:rsidR="007B7FA3" w:rsidRPr="00374791" w:rsidRDefault="00EB666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RN10</w:t>
            </w:r>
          </w:p>
        </w:tc>
        <w:tc>
          <w:tcPr>
            <w:tcW w:w="3005" w:type="dxa"/>
          </w:tcPr>
          <w:p w14:paraId="552A8F32" w14:textId="30042599" w:rsidR="007B7FA3" w:rsidRPr="00374791" w:rsidRDefault="00EB6665"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Formas de pagamento</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041FD3A4" w14:textId="77777777">
              <w:trPr>
                <w:tblCellSpacing w:w="15" w:type="dxa"/>
              </w:trPr>
              <w:tc>
                <w:tcPr>
                  <w:tcW w:w="0" w:type="auto"/>
                  <w:vAlign w:val="center"/>
                  <w:hideMark/>
                </w:tcPr>
                <w:p w14:paraId="41480CCC"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bl>
          <w:p w14:paraId="5406F2C6"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374791" w14:paraId="72CBDAFA" w14:textId="77777777">
              <w:trPr>
                <w:tblCellSpacing w:w="15" w:type="dxa"/>
              </w:trPr>
              <w:tc>
                <w:tcPr>
                  <w:tcW w:w="0" w:type="auto"/>
                  <w:vAlign w:val="center"/>
                  <w:hideMark/>
                </w:tcPr>
                <w:p w14:paraId="299C789D"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aceitar pagamentos via PIX, cartão de crédito, cartão de débito, vale-refeição (VR) e dinheiro.</w:t>
                  </w:r>
                </w:p>
              </w:tc>
            </w:tr>
          </w:tbl>
          <w:p w14:paraId="5CC447EE" w14:textId="77777777"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p>
        </w:tc>
      </w:tr>
      <w:tr w:rsidR="00EB6665" w14:paraId="40C7B34A" w14:textId="77777777" w:rsidTr="0041181C">
        <w:trPr>
          <w:trHeight w:val="474"/>
        </w:trPr>
        <w:tc>
          <w:tcPr>
            <w:tcW w:w="2165" w:type="dxa"/>
          </w:tcPr>
          <w:p w14:paraId="1EC6CC5A" w14:textId="455E53CC" w:rsidR="00EB6665" w:rsidRPr="00374791" w:rsidRDefault="00EB666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lastRenderedPageBreak/>
              <w:t>RN11</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7117" w:rsidRPr="00374791" w14:paraId="61EDDE81" w14:textId="77777777">
              <w:trPr>
                <w:tblCellSpacing w:w="15" w:type="dxa"/>
              </w:trPr>
              <w:tc>
                <w:tcPr>
                  <w:tcW w:w="0" w:type="auto"/>
                  <w:vAlign w:val="center"/>
                  <w:hideMark/>
                </w:tcPr>
                <w:p w14:paraId="7AB7380A" w14:textId="77777777" w:rsidR="003F7117" w:rsidRPr="00374791" w:rsidRDefault="003F7117" w:rsidP="003F7117">
                  <w:pPr>
                    <w:autoSpaceDE w:val="0"/>
                    <w:autoSpaceDN w:val="0"/>
                    <w:adjustRightInd w:val="0"/>
                    <w:spacing w:after="0" w:line="360" w:lineRule="auto"/>
                    <w:rPr>
                      <w:rFonts w:ascii="Times New Roman" w:hAnsi="Times New Roman"/>
                      <w:sz w:val="20"/>
                      <w:szCs w:val="20"/>
                    </w:rPr>
                  </w:pPr>
                </w:p>
              </w:tc>
            </w:tr>
          </w:tbl>
          <w:p w14:paraId="7D7DD2E7" w14:textId="77777777" w:rsidR="003F7117" w:rsidRPr="00374791" w:rsidRDefault="003F7117" w:rsidP="003F7117">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tblGrid>
            <w:tr w:rsidR="003F7117" w:rsidRPr="00374791" w14:paraId="235B84FA" w14:textId="77777777">
              <w:trPr>
                <w:tblCellSpacing w:w="15" w:type="dxa"/>
              </w:trPr>
              <w:tc>
                <w:tcPr>
                  <w:tcW w:w="0" w:type="auto"/>
                  <w:vAlign w:val="center"/>
                  <w:hideMark/>
                </w:tcPr>
                <w:p w14:paraId="5F10D22A" w14:textId="77777777" w:rsidR="003F7117" w:rsidRPr="00374791" w:rsidRDefault="003F7117" w:rsidP="003F7117">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Atualização de estoque</w:t>
                  </w:r>
                </w:p>
              </w:tc>
            </w:tr>
          </w:tbl>
          <w:p w14:paraId="4B9A5E14" w14:textId="77777777" w:rsidR="00EB6665" w:rsidRPr="00374791" w:rsidRDefault="00EB6665" w:rsidP="007B7FA3">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54D" w:rsidRPr="00374791" w14:paraId="3609B9A9" w14:textId="77777777">
              <w:trPr>
                <w:tblCellSpacing w:w="15" w:type="dxa"/>
              </w:trPr>
              <w:tc>
                <w:tcPr>
                  <w:tcW w:w="0" w:type="auto"/>
                  <w:vAlign w:val="center"/>
                  <w:hideMark/>
                </w:tcPr>
                <w:p w14:paraId="14951315"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sz w:val="20"/>
                      <w:szCs w:val="20"/>
                    </w:rPr>
                  </w:pPr>
                </w:p>
              </w:tc>
            </w:tr>
          </w:tbl>
          <w:p w14:paraId="2E24689B"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94454D" w:rsidRPr="00374791" w14:paraId="011122B2" w14:textId="77777777">
              <w:trPr>
                <w:tblCellSpacing w:w="15" w:type="dxa"/>
              </w:trPr>
              <w:tc>
                <w:tcPr>
                  <w:tcW w:w="0" w:type="auto"/>
                  <w:vAlign w:val="center"/>
                  <w:hideMark/>
                </w:tcPr>
                <w:p w14:paraId="45CDBE7A"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Após a finalização da venda, o sistema deve atualizar automaticamente o estoque dos produtos vendidos.</w:t>
                  </w:r>
                </w:p>
              </w:tc>
            </w:tr>
          </w:tbl>
          <w:p w14:paraId="7C1806BE"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r w:rsidR="00D06343" w14:paraId="23B33884" w14:textId="77777777" w:rsidTr="0041181C">
        <w:trPr>
          <w:trHeight w:val="474"/>
        </w:trPr>
        <w:tc>
          <w:tcPr>
            <w:tcW w:w="2165" w:type="dxa"/>
          </w:tcPr>
          <w:p w14:paraId="2DBF8B9D" w14:textId="41F9B666" w:rsidR="00D06343" w:rsidRPr="00374791" w:rsidRDefault="00AF77DF"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2</w:t>
            </w:r>
          </w:p>
        </w:tc>
        <w:tc>
          <w:tcPr>
            <w:tcW w:w="3005" w:type="dxa"/>
          </w:tcPr>
          <w:p w14:paraId="285BBE75" w14:textId="28977FE8" w:rsidR="00D06343" w:rsidRPr="00374791" w:rsidRDefault="00533CD2"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Cancelamento de venda</w:t>
            </w:r>
          </w:p>
        </w:tc>
        <w:tc>
          <w:tcPr>
            <w:tcW w:w="4009" w:type="dxa"/>
          </w:tcPr>
          <w:p w14:paraId="62A65FB9" w14:textId="30871275" w:rsidR="00D06343" w:rsidRPr="00374791" w:rsidRDefault="00533CD2"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cancelamento de uma venda só pode ocorrer antes da sua finalização.</w:t>
            </w:r>
          </w:p>
        </w:tc>
      </w:tr>
      <w:tr w:rsidR="00533CD2" w14:paraId="1A446902" w14:textId="77777777" w:rsidTr="0041181C">
        <w:trPr>
          <w:trHeight w:val="474"/>
        </w:trPr>
        <w:tc>
          <w:tcPr>
            <w:tcW w:w="2165" w:type="dxa"/>
          </w:tcPr>
          <w:p w14:paraId="53A0DA34" w14:textId="15B5EDC9" w:rsidR="00533CD2" w:rsidRPr="00374791" w:rsidRDefault="00533CD2"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3</w:t>
            </w:r>
          </w:p>
        </w:tc>
        <w:tc>
          <w:tcPr>
            <w:tcW w:w="3005" w:type="dxa"/>
          </w:tcPr>
          <w:p w14:paraId="5CDFE856" w14:textId="5631A47C" w:rsidR="00533CD2" w:rsidRPr="00374791" w:rsidRDefault="007C7DA7"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Gerenciamento de clientes</w:t>
            </w:r>
          </w:p>
        </w:tc>
        <w:tc>
          <w:tcPr>
            <w:tcW w:w="4009" w:type="dxa"/>
          </w:tcPr>
          <w:p w14:paraId="14E11738" w14:textId="430F4CA0" w:rsidR="00533CD2" w:rsidRPr="00374791" w:rsidRDefault="00032E03"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permitir cadastro, edição, exclusão e consulta de clientes.</w:t>
            </w:r>
          </w:p>
        </w:tc>
      </w:tr>
      <w:tr w:rsidR="00032E03" w14:paraId="17D030AA" w14:textId="77777777" w:rsidTr="0041181C">
        <w:trPr>
          <w:trHeight w:val="474"/>
        </w:trPr>
        <w:tc>
          <w:tcPr>
            <w:tcW w:w="2165" w:type="dxa"/>
          </w:tcPr>
          <w:p w14:paraId="7A5FBCB1" w14:textId="066A7921" w:rsidR="00032E03" w:rsidRPr="00374791" w:rsidRDefault="00032E0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4</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2E03" w:rsidRPr="00374791" w14:paraId="594A59E7" w14:textId="77777777">
              <w:trPr>
                <w:tblCellSpacing w:w="15" w:type="dxa"/>
              </w:trPr>
              <w:tc>
                <w:tcPr>
                  <w:tcW w:w="0" w:type="auto"/>
                  <w:vAlign w:val="center"/>
                  <w:hideMark/>
                </w:tcPr>
                <w:p w14:paraId="637D4EF1" w14:textId="77777777" w:rsidR="00032E03" w:rsidRPr="00374791" w:rsidRDefault="00032E03" w:rsidP="00032E03">
                  <w:pPr>
                    <w:autoSpaceDE w:val="0"/>
                    <w:autoSpaceDN w:val="0"/>
                    <w:adjustRightInd w:val="0"/>
                    <w:spacing w:after="0" w:line="360" w:lineRule="auto"/>
                    <w:rPr>
                      <w:rFonts w:ascii="Times New Roman" w:hAnsi="Times New Roman"/>
                      <w:sz w:val="20"/>
                      <w:szCs w:val="20"/>
                    </w:rPr>
                  </w:pPr>
                </w:p>
              </w:tc>
            </w:tr>
          </w:tbl>
          <w:p w14:paraId="1467D168" w14:textId="77777777" w:rsidR="00032E03" w:rsidRPr="00374791" w:rsidRDefault="00032E03" w:rsidP="00032E03">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tblGrid>
            <w:tr w:rsidR="00032E03" w:rsidRPr="00374791" w14:paraId="414B306A" w14:textId="77777777">
              <w:trPr>
                <w:tblCellSpacing w:w="15" w:type="dxa"/>
              </w:trPr>
              <w:tc>
                <w:tcPr>
                  <w:tcW w:w="0" w:type="auto"/>
                  <w:vAlign w:val="center"/>
                  <w:hideMark/>
                </w:tcPr>
                <w:p w14:paraId="6DD93821" w14:textId="77777777" w:rsidR="00032E03" w:rsidRPr="00374791" w:rsidRDefault="00032E03" w:rsidP="00032E0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Validação de cliente</w:t>
                  </w:r>
                </w:p>
              </w:tc>
            </w:tr>
          </w:tbl>
          <w:p w14:paraId="45D6B8CD" w14:textId="77777777" w:rsidR="00032E03" w:rsidRPr="00374791" w:rsidRDefault="00032E03" w:rsidP="007B7FA3">
            <w:pPr>
              <w:autoSpaceDE w:val="0"/>
              <w:autoSpaceDN w:val="0"/>
              <w:adjustRightInd w:val="0"/>
              <w:spacing w:after="0" w:line="360" w:lineRule="auto"/>
              <w:rPr>
                <w:rFonts w:ascii="Times New Roman" w:hAnsi="Times New Roman"/>
                <w:sz w:val="20"/>
                <w:szCs w:val="20"/>
              </w:rPr>
            </w:pPr>
          </w:p>
        </w:tc>
        <w:tc>
          <w:tcPr>
            <w:tcW w:w="4009" w:type="dxa"/>
          </w:tcPr>
          <w:p w14:paraId="597C7CE5" w14:textId="18E23B76" w:rsidR="00032E03" w:rsidRPr="00374791" w:rsidRDefault="00032E03"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evitar cadastro duplicado de clientes com o mesmo CPF.</w:t>
            </w:r>
          </w:p>
        </w:tc>
      </w:tr>
      <w:tr w:rsidR="00032E03" w14:paraId="2C5C71FF" w14:textId="77777777" w:rsidTr="0041181C">
        <w:trPr>
          <w:trHeight w:val="474"/>
        </w:trPr>
        <w:tc>
          <w:tcPr>
            <w:tcW w:w="2165" w:type="dxa"/>
          </w:tcPr>
          <w:p w14:paraId="3743DB68" w14:textId="7910AEA0" w:rsidR="00032E03" w:rsidRPr="00374791" w:rsidRDefault="00C542D2"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5</w:t>
            </w:r>
          </w:p>
        </w:tc>
        <w:tc>
          <w:tcPr>
            <w:tcW w:w="3005" w:type="dxa"/>
          </w:tcPr>
          <w:p w14:paraId="4144FC5F" w14:textId="06C1F026" w:rsidR="00032E03" w:rsidRPr="00374791" w:rsidRDefault="00E02388" w:rsidP="00032E0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Associação de cliente</w:t>
            </w:r>
          </w:p>
        </w:tc>
        <w:tc>
          <w:tcPr>
            <w:tcW w:w="4009" w:type="dxa"/>
          </w:tcPr>
          <w:p w14:paraId="0E92AF51" w14:textId="71E4367D" w:rsidR="00032E03" w:rsidRPr="00374791" w:rsidRDefault="00E02388"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 associação de cliente à venda é opcional.</w:t>
            </w:r>
          </w:p>
        </w:tc>
      </w:tr>
      <w:tr w:rsidR="00E02388" w14:paraId="475D01C2" w14:textId="77777777" w:rsidTr="0041181C">
        <w:trPr>
          <w:trHeight w:val="474"/>
        </w:trPr>
        <w:tc>
          <w:tcPr>
            <w:tcW w:w="2165" w:type="dxa"/>
          </w:tcPr>
          <w:p w14:paraId="5CC6F273" w14:textId="256695F0" w:rsidR="00E02388" w:rsidRPr="00374791" w:rsidRDefault="002A6DA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6</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DA5" w:rsidRPr="00374791" w14:paraId="2740525F" w14:textId="77777777">
              <w:trPr>
                <w:tblCellSpacing w:w="15" w:type="dxa"/>
              </w:trPr>
              <w:tc>
                <w:tcPr>
                  <w:tcW w:w="0" w:type="auto"/>
                  <w:vAlign w:val="center"/>
                  <w:hideMark/>
                </w:tcPr>
                <w:p w14:paraId="3973B700" w14:textId="77777777" w:rsidR="002A6DA5" w:rsidRPr="00374791" w:rsidRDefault="002A6DA5" w:rsidP="002A6DA5">
                  <w:pPr>
                    <w:autoSpaceDE w:val="0"/>
                    <w:autoSpaceDN w:val="0"/>
                    <w:adjustRightInd w:val="0"/>
                    <w:spacing w:after="0" w:line="360" w:lineRule="auto"/>
                    <w:rPr>
                      <w:rFonts w:ascii="Times New Roman" w:hAnsi="Times New Roman"/>
                      <w:sz w:val="20"/>
                      <w:szCs w:val="20"/>
                    </w:rPr>
                  </w:pPr>
                </w:p>
              </w:tc>
            </w:tr>
          </w:tbl>
          <w:p w14:paraId="69A4C90C" w14:textId="77777777" w:rsidR="002A6DA5" w:rsidRPr="00374791" w:rsidRDefault="002A6DA5" w:rsidP="002A6DA5">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tblGrid>
            <w:tr w:rsidR="002A6DA5" w:rsidRPr="00374791" w14:paraId="2F86818B" w14:textId="77777777">
              <w:trPr>
                <w:tblCellSpacing w:w="15" w:type="dxa"/>
              </w:trPr>
              <w:tc>
                <w:tcPr>
                  <w:tcW w:w="0" w:type="auto"/>
                  <w:vAlign w:val="center"/>
                  <w:hideMark/>
                </w:tcPr>
                <w:p w14:paraId="71C1B696" w14:textId="77777777" w:rsidR="002A6DA5" w:rsidRPr="00374791" w:rsidRDefault="002A6DA5" w:rsidP="002A6DA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Acesso ao financeiro</w:t>
                  </w:r>
                </w:p>
              </w:tc>
            </w:tr>
          </w:tbl>
          <w:p w14:paraId="57501DE3" w14:textId="77777777" w:rsidR="00E02388" w:rsidRPr="00374791" w:rsidRDefault="00E02388" w:rsidP="00032E03">
            <w:pPr>
              <w:autoSpaceDE w:val="0"/>
              <w:autoSpaceDN w:val="0"/>
              <w:adjustRightInd w:val="0"/>
              <w:spacing w:after="0" w:line="360" w:lineRule="auto"/>
              <w:rPr>
                <w:rFonts w:ascii="Times New Roman" w:hAnsi="Times New Roman"/>
                <w:sz w:val="20"/>
                <w:szCs w:val="20"/>
              </w:rPr>
            </w:pPr>
          </w:p>
        </w:tc>
        <w:tc>
          <w:tcPr>
            <w:tcW w:w="4009" w:type="dxa"/>
          </w:tcPr>
          <w:p w14:paraId="37976DD3" w14:textId="469C97BB" w:rsidR="00E02388" w:rsidRPr="00374791" w:rsidRDefault="002A6DA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Apenas o Administrador pode acessar as informações financeiras do sistema.</w:t>
            </w:r>
          </w:p>
        </w:tc>
      </w:tr>
      <w:tr w:rsidR="002A6DA5" w14:paraId="2AC8448B" w14:textId="77777777" w:rsidTr="0041181C">
        <w:trPr>
          <w:trHeight w:val="474"/>
        </w:trPr>
        <w:tc>
          <w:tcPr>
            <w:tcW w:w="2165" w:type="dxa"/>
          </w:tcPr>
          <w:p w14:paraId="726A4309" w14:textId="7AF7DAC7" w:rsidR="002A6DA5" w:rsidRPr="00374791" w:rsidRDefault="002A6DA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7</w:t>
            </w:r>
          </w:p>
        </w:tc>
        <w:tc>
          <w:tcPr>
            <w:tcW w:w="3005" w:type="dxa"/>
          </w:tcPr>
          <w:p w14:paraId="719A9C04" w14:textId="1DE24935" w:rsidR="002A6DA5" w:rsidRPr="00374791" w:rsidRDefault="006A34A8" w:rsidP="002A6DA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Visualização financeira</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34A8" w:rsidRPr="00374791" w14:paraId="3A9DE25D" w14:textId="77777777">
              <w:trPr>
                <w:tblCellSpacing w:w="15" w:type="dxa"/>
              </w:trPr>
              <w:tc>
                <w:tcPr>
                  <w:tcW w:w="0" w:type="auto"/>
                  <w:vAlign w:val="center"/>
                  <w:hideMark/>
                </w:tcPr>
                <w:p w14:paraId="3963897A"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sz w:val="20"/>
                      <w:szCs w:val="20"/>
                    </w:rPr>
                  </w:pPr>
                </w:p>
              </w:tc>
            </w:tr>
          </w:tbl>
          <w:p w14:paraId="5601E9D8"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6A34A8" w:rsidRPr="00374791" w14:paraId="7791BA6C" w14:textId="77777777">
              <w:trPr>
                <w:tblCellSpacing w:w="15" w:type="dxa"/>
              </w:trPr>
              <w:tc>
                <w:tcPr>
                  <w:tcW w:w="0" w:type="auto"/>
                  <w:vAlign w:val="center"/>
                  <w:hideMark/>
                </w:tcPr>
                <w:p w14:paraId="2274D811"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permitir visualizar entradas, saídas e saldo financeiro.</w:t>
                  </w:r>
                </w:p>
              </w:tc>
            </w:tr>
          </w:tbl>
          <w:p w14:paraId="53602715" w14:textId="77777777" w:rsidR="002A6DA5" w:rsidRPr="00374791" w:rsidRDefault="002A6DA5" w:rsidP="00EB6665">
            <w:pPr>
              <w:autoSpaceDE w:val="0"/>
              <w:autoSpaceDN w:val="0"/>
              <w:adjustRightInd w:val="0"/>
              <w:spacing w:after="0" w:line="360" w:lineRule="auto"/>
              <w:ind w:firstLine="709"/>
              <w:jc w:val="both"/>
              <w:rPr>
                <w:rFonts w:ascii="Times New Roman" w:hAnsi="Times New Roman"/>
                <w:sz w:val="20"/>
                <w:szCs w:val="20"/>
              </w:rPr>
            </w:pPr>
          </w:p>
        </w:tc>
      </w:tr>
      <w:tr w:rsidR="00727AF9" w14:paraId="5CE7EA10" w14:textId="77777777" w:rsidTr="0041181C">
        <w:trPr>
          <w:trHeight w:val="474"/>
        </w:trPr>
        <w:tc>
          <w:tcPr>
            <w:tcW w:w="2165" w:type="dxa"/>
          </w:tcPr>
          <w:p w14:paraId="124CA9BC" w14:textId="035ACE68" w:rsidR="00727AF9" w:rsidRPr="00374791" w:rsidRDefault="006D6932" w:rsidP="008D5525">
            <w:pPr>
              <w:autoSpaceDE w:val="0"/>
              <w:autoSpaceDN w:val="0"/>
              <w:adjustRightInd w:val="0"/>
              <w:spacing w:after="0" w:line="360" w:lineRule="auto"/>
              <w:ind w:firstLine="709"/>
              <w:jc w:val="both"/>
              <w:rPr>
                <w:rFonts w:ascii="Times New Roman" w:hAnsi="Times New Roman"/>
                <w:sz w:val="20"/>
                <w:szCs w:val="20"/>
              </w:rPr>
            </w:pPr>
            <w:r w:rsidRPr="006D6932">
              <w:rPr>
                <w:rFonts w:ascii="Times New Roman" w:hAnsi="Times New Roman"/>
                <w:sz w:val="20"/>
                <w:szCs w:val="20"/>
              </w:rPr>
              <w:t>RN1</w:t>
            </w:r>
            <w:r w:rsidR="000D0D1D">
              <w:rPr>
                <w:rFonts w:ascii="Times New Roman" w:hAnsi="Times New Roman"/>
                <w:sz w:val="20"/>
                <w:szCs w:val="20"/>
              </w:rPr>
              <w:t>8</w:t>
            </w:r>
          </w:p>
        </w:tc>
        <w:tc>
          <w:tcPr>
            <w:tcW w:w="3005" w:type="dxa"/>
          </w:tcPr>
          <w:p w14:paraId="22183E1B" w14:textId="4EC5AB26" w:rsidR="00727AF9" w:rsidRPr="00374791" w:rsidRDefault="006D6932" w:rsidP="002A6DA5">
            <w:pPr>
              <w:autoSpaceDE w:val="0"/>
              <w:autoSpaceDN w:val="0"/>
              <w:adjustRightInd w:val="0"/>
              <w:spacing w:after="0" w:line="360" w:lineRule="auto"/>
              <w:rPr>
                <w:rFonts w:ascii="Times New Roman" w:hAnsi="Times New Roman"/>
                <w:sz w:val="20"/>
                <w:szCs w:val="20"/>
              </w:rPr>
            </w:pPr>
            <w:r w:rsidRPr="006D6932">
              <w:rPr>
                <w:rFonts w:ascii="Times New Roman" w:hAnsi="Times New Roman"/>
                <w:sz w:val="20"/>
                <w:szCs w:val="20"/>
              </w:rPr>
              <w:t>Consentimento do CPF</w:t>
            </w:r>
          </w:p>
        </w:tc>
        <w:tc>
          <w:tcPr>
            <w:tcW w:w="4009" w:type="dxa"/>
          </w:tcPr>
          <w:p w14:paraId="17135D1D" w14:textId="2DBF259E" w:rsidR="00727AF9" w:rsidRPr="00374791" w:rsidRDefault="006D6932" w:rsidP="006A34A8">
            <w:pPr>
              <w:autoSpaceDE w:val="0"/>
              <w:autoSpaceDN w:val="0"/>
              <w:adjustRightInd w:val="0"/>
              <w:spacing w:after="0" w:line="360" w:lineRule="auto"/>
              <w:ind w:firstLine="709"/>
              <w:jc w:val="both"/>
              <w:rPr>
                <w:rFonts w:ascii="Times New Roman" w:hAnsi="Times New Roman"/>
                <w:sz w:val="20"/>
                <w:szCs w:val="20"/>
              </w:rPr>
            </w:pPr>
            <w:r w:rsidRPr="006D6932">
              <w:rPr>
                <w:rFonts w:ascii="Times New Roman" w:hAnsi="Times New Roman"/>
                <w:sz w:val="20"/>
                <w:szCs w:val="20"/>
              </w:rPr>
              <w:t>O CPF do cliente somente poderá ser incluído na venda após confirmação explícita do consumidor.</w:t>
            </w:r>
          </w:p>
        </w:tc>
      </w:tr>
      <w:tr w:rsidR="007711F2" w14:paraId="0CDC992C" w14:textId="77777777" w:rsidTr="0041181C">
        <w:trPr>
          <w:trHeight w:val="474"/>
        </w:trPr>
        <w:tc>
          <w:tcPr>
            <w:tcW w:w="2165" w:type="dxa"/>
          </w:tcPr>
          <w:p w14:paraId="792DC500" w14:textId="52442E53" w:rsidR="007711F2" w:rsidRPr="006D6932" w:rsidRDefault="007711F2" w:rsidP="008D5525">
            <w:pPr>
              <w:autoSpaceDE w:val="0"/>
              <w:autoSpaceDN w:val="0"/>
              <w:adjustRightInd w:val="0"/>
              <w:spacing w:after="0" w:line="360" w:lineRule="auto"/>
              <w:ind w:firstLine="709"/>
              <w:jc w:val="both"/>
              <w:rPr>
                <w:rFonts w:ascii="Times New Roman" w:hAnsi="Times New Roman"/>
                <w:sz w:val="20"/>
                <w:szCs w:val="20"/>
              </w:rPr>
            </w:pPr>
            <w:r w:rsidRPr="007711F2">
              <w:rPr>
                <w:rFonts w:ascii="Times New Roman" w:hAnsi="Times New Roman"/>
                <w:sz w:val="20"/>
                <w:szCs w:val="20"/>
              </w:rPr>
              <w:t>RN</w:t>
            </w:r>
            <w:r w:rsidR="000D0D1D">
              <w:rPr>
                <w:rFonts w:ascii="Times New Roman" w:hAnsi="Times New Roman"/>
                <w:sz w:val="20"/>
                <w:szCs w:val="20"/>
              </w:rPr>
              <w:t>19</w:t>
            </w:r>
          </w:p>
        </w:tc>
        <w:tc>
          <w:tcPr>
            <w:tcW w:w="3005" w:type="dxa"/>
          </w:tcPr>
          <w:p w14:paraId="6BEB93AC" w14:textId="2E0A0700" w:rsidR="007711F2" w:rsidRPr="006D6932" w:rsidRDefault="00084ACB" w:rsidP="002A6DA5">
            <w:pPr>
              <w:autoSpaceDE w:val="0"/>
              <w:autoSpaceDN w:val="0"/>
              <w:adjustRightInd w:val="0"/>
              <w:spacing w:after="0" w:line="360" w:lineRule="auto"/>
              <w:rPr>
                <w:rFonts w:ascii="Times New Roman" w:hAnsi="Times New Roman"/>
                <w:sz w:val="20"/>
                <w:szCs w:val="20"/>
              </w:rPr>
            </w:pPr>
            <w:r w:rsidRPr="00084ACB">
              <w:rPr>
                <w:rFonts w:ascii="Times New Roman" w:hAnsi="Times New Roman"/>
                <w:sz w:val="20"/>
                <w:szCs w:val="20"/>
              </w:rPr>
              <w:t>Coleta mínima de dados</w:t>
            </w:r>
          </w:p>
        </w:tc>
        <w:tc>
          <w:tcPr>
            <w:tcW w:w="4009" w:type="dxa"/>
          </w:tcPr>
          <w:p w14:paraId="478D254B" w14:textId="3D38294D" w:rsidR="007711F2" w:rsidRPr="006D6932" w:rsidRDefault="00084ACB" w:rsidP="006A34A8">
            <w:pPr>
              <w:autoSpaceDE w:val="0"/>
              <w:autoSpaceDN w:val="0"/>
              <w:adjustRightInd w:val="0"/>
              <w:spacing w:after="0" w:line="360" w:lineRule="auto"/>
              <w:ind w:firstLine="709"/>
              <w:jc w:val="both"/>
              <w:rPr>
                <w:rFonts w:ascii="Times New Roman" w:hAnsi="Times New Roman"/>
                <w:sz w:val="20"/>
                <w:szCs w:val="20"/>
              </w:rPr>
            </w:pPr>
            <w:r w:rsidRPr="00084ACB">
              <w:rPr>
                <w:rFonts w:ascii="Times New Roman" w:hAnsi="Times New Roman"/>
                <w:sz w:val="20"/>
                <w:szCs w:val="20"/>
              </w:rPr>
              <w:t>O sistema deve solicitar apenas informações necessárias para identificação do cliente.</w:t>
            </w:r>
          </w:p>
        </w:tc>
      </w:tr>
      <w:tr w:rsidR="00084ACB" w14:paraId="6571A3F7" w14:textId="77777777" w:rsidTr="0041181C">
        <w:trPr>
          <w:trHeight w:val="474"/>
        </w:trPr>
        <w:tc>
          <w:tcPr>
            <w:tcW w:w="2165" w:type="dxa"/>
          </w:tcPr>
          <w:p w14:paraId="2E76D3B9" w14:textId="74014194" w:rsidR="00084ACB" w:rsidRPr="007711F2" w:rsidRDefault="003409D5" w:rsidP="008D5525">
            <w:pPr>
              <w:autoSpaceDE w:val="0"/>
              <w:autoSpaceDN w:val="0"/>
              <w:adjustRightInd w:val="0"/>
              <w:spacing w:after="0" w:line="360" w:lineRule="auto"/>
              <w:ind w:firstLine="709"/>
              <w:jc w:val="both"/>
              <w:rPr>
                <w:rFonts w:ascii="Times New Roman" w:hAnsi="Times New Roman"/>
                <w:sz w:val="20"/>
                <w:szCs w:val="20"/>
              </w:rPr>
            </w:pPr>
            <w:r w:rsidRPr="003409D5">
              <w:rPr>
                <w:rFonts w:ascii="Times New Roman" w:hAnsi="Times New Roman"/>
                <w:sz w:val="20"/>
                <w:szCs w:val="20"/>
              </w:rPr>
              <w:t>RN2</w:t>
            </w:r>
            <w:r w:rsidR="000D0D1D">
              <w:rPr>
                <w:rFonts w:ascii="Times New Roman" w:hAnsi="Times New Roman"/>
                <w:sz w:val="20"/>
                <w:szCs w:val="20"/>
              </w:rPr>
              <w:t>0</w:t>
            </w:r>
          </w:p>
        </w:tc>
        <w:tc>
          <w:tcPr>
            <w:tcW w:w="3005" w:type="dxa"/>
          </w:tcPr>
          <w:p w14:paraId="1FA51961" w14:textId="54DCC8A1" w:rsidR="00084ACB" w:rsidRPr="00084ACB" w:rsidRDefault="003409D5" w:rsidP="002A6DA5">
            <w:pPr>
              <w:autoSpaceDE w:val="0"/>
              <w:autoSpaceDN w:val="0"/>
              <w:adjustRightInd w:val="0"/>
              <w:spacing w:after="0" w:line="360" w:lineRule="auto"/>
              <w:rPr>
                <w:rFonts w:ascii="Times New Roman" w:hAnsi="Times New Roman"/>
                <w:sz w:val="20"/>
                <w:szCs w:val="20"/>
              </w:rPr>
            </w:pPr>
            <w:r w:rsidRPr="003409D5">
              <w:rPr>
                <w:rFonts w:ascii="Times New Roman" w:hAnsi="Times New Roman"/>
                <w:sz w:val="20"/>
                <w:szCs w:val="20"/>
              </w:rPr>
              <w:t>Confirmação de exclusão</w:t>
            </w:r>
          </w:p>
        </w:tc>
        <w:tc>
          <w:tcPr>
            <w:tcW w:w="4009" w:type="dxa"/>
          </w:tcPr>
          <w:p w14:paraId="1BCB686B" w14:textId="78D8B251" w:rsidR="00084ACB" w:rsidRPr="00084ACB" w:rsidRDefault="003409D5" w:rsidP="006A34A8">
            <w:pPr>
              <w:autoSpaceDE w:val="0"/>
              <w:autoSpaceDN w:val="0"/>
              <w:adjustRightInd w:val="0"/>
              <w:spacing w:after="0" w:line="360" w:lineRule="auto"/>
              <w:ind w:firstLine="709"/>
              <w:jc w:val="both"/>
              <w:rPr>
                <w:rFonts w:ascii="Times New Roman" w:hAnsi="Times New Roman"/>
                <w:sz w:val="20"/>
                <w:szCs w:val="20"/>
              </w:rPr>
            </w:pPr>
            <w:r w:rsidRPr="003409D5">
              <w:rPr>
                <w:rFonts w:ascii="Times New Roman" w:hAnsi="Times New Roman"/>
                <w:sz w:val="20"/>
                <w:szCs w:val="20"/>
              </w:rPr>
              <w:t>Toda exclusão de cadastro, produto ou cliente deve exigir confirmação prévia do usuário.</w:t>
            </w:r>
          </w:p>
        </w:tc>
      </w:tr>
      <w:tr w:rsidR="005A12F3" w14:paraId="2172282D" w14:textId="77777777" w:rsidTr="0041181C">
        <w:trPr>
          <w:trHeight w:val="474"/>
        </w:trPr>
        <w:tc>
          <w:tcPr>
            <w:tcW w:w="2165" w:type="dxa"/>
          </w:tcPr>
          <w:p w14:paraId="1A89D40A" w14:textId="31BFD0E9" w:rsidR="005A12F3" w:rsidRPr="003409D5" w:rsidRDefault="00796D4E" w:rsidP="008D5525">
            <w:pPr>
              <w:autoSpaceDE w:val="0"/>
              <w:autoSpaceDN w:val="0"/>
              <w:adjustRightInd w:val="0"/>
              <w:spacing w:after="0" w:line="360" w:lineRule="auto"/>
              <w:ind w:firstLine="709"/>
              <w:jc w:val="both"/>
              <w:rPr>
                <w:rFonts w:ascii="Times New Roman" w:hAnsi="Times New Roman"/>
                <w:sz w:val="20"/>
                <w:szCs w:val="20"/>
              </w:rPr>
            </w:pPr>
            <w:r w:rsidRPr="00796D4E">
              <w:rPr>
                <w:rFonts w:ascii="Times New Roman" w:hAnsi="Times New Roman"/>
                <w:sz w:val="20"/>
                <w:szCs w:val="20"/>
              </w:rPr>
              <w:t>RN2</w:t>
            </w:r>
            <w:r w:rsidR="000D0D1D">
              <w:rPr>
                <w:rFonts w:ascii="Times New Roman" w:hAnsi="Times New Roman"/>
                <w:sz w:val="20"/>
                <w:szCs w:val="20"/>
              </w:rPr>
              <w:t>1</w:t>
            </w:r>
          </w:p>
        </w:tc>
        <w:tc>
          <w:tcPr>
            <w:tcW w:w="3005" w:type="dxa"/>
          </w:tcPr>
          <w:p w14:paraId="34983C95" w14:textId="0CB64606" w:rsidR="005A12F3" w:rsidRPr="003409D5" w:rsidRDefault="00796D4E" w:rsidP="002A6DA5">
            <w:pPr>
              <w:autoSpaceDE w:val="0"/>
              <w:autoSpaceDN w:val="0"/>
              <w:adjustRightInd w:val="0"/>
              <w:spacing w:after="0" w:line="360" w:lineRule="auto"/>
              <w:rPr>
                <w:rFonts w:ascii="Times New Roman" w:hAnsi="Times New Roman"/>
                <w:sz w:val="20"/>
                <w:szCs w:val="20"/>
              </w:rPr>
            </w:pPr>
            <w:r w:rsidRPr="00796D4E">
              <w:rPr>
                <w:rFonts w:ascii="Times New Roman" w:hAnsi="Times New Roman"/>
                <w:sz w:val="20"/>
                <w:szCs w:val="20"/>
              </w:rPr>
              <w:t>Acessibilidade de navegação</w:t>
            </w:r>
          </w:p>
        </w:tc>
        <w:tc>
          <w:tcPr>
            <w:tcW w:w="4009" w:type="dxa"/>
          </w:tcPr>
          <w:p w14:paraId="4F58EC68" w14:textId="0E1DF441" w:rsidR="005A12F3" w:rsidRPr="003409D5" w:rsidRDefault="00796D4E" w:rsidP="006A34A8">
            <w:pPr>
              <w:autoSpaceDE w:val="0"/>
              <w:autoSpaceDN w:val="0"/>
              <w:adjustRightInd w:val="0"/>
              <w:spacing w:after="0" w:line="360" w:lineRule="auto"/>
              <w:ind w:firstLine="709"/>
              <w:jc w:val="both"/>
              <w:rPr>
                <w:rFonts w:ascii="Times New Roman" w:hAnsi="Times New Roman"/>
                <w:sz w:val="20"/>
                <w:szCs w:val="20"/>
              </w:rPr>
            </w:pPr>
            <w:r w:rsidRPr="00796D4E">
              <w:rPr>
                <w:rFonts w:ascii="Times New Roman" w:hAnsi="Times New Roman"/>
                <w:sz w:val="20"/>
                <w:szCs w:val="20"/>
              </w:rPr>
              <w:t>O sistema deve manter botões de retorno e cancelamento visíveis e acessíveis durante os processos de cadastro e operação.</w:t>
            </w:r>
          </w:p>
        </w:tc>
      </w:tr>
      <w:tr w:rsidR="005904CD" w14:paraId="5E94AF01" w14:textId="77777777" w:rsidTr="0041181C">
        <w:trPr>
          <w:trHeight w:val="474"/>
        </w:trPr>
        <w:tc>
          <w:tcPr>
            <w:tcW w:w="2165" w:type="dxa"/>
          </w:tcPr>
          <w:p w14:paraId="077AA1DB" w14:textId="036C3A7A" w:rsidR="005904CD" w:rsidRPr="00796D4E" w:rsidRDefault="002233F7" w:rsidP="008D5525">
            <w:pPr>
              <w:autoSpaceDE w:val="0"/>
              <w:autoSpaceDN w:val="0"/>
              <w:adjustRightInd w:val="0"/>
              <w:spacing w:after="0" w:line="360" w:lineRule="auto"/>
              <w:ind w:firstLine="709"/>
              <w:jc w:val="both"/>
              <w:rPr>
                <w:rFonts w:ascii="Times New Roman" w:hAnsi="Times New Roman"/>
                <w:sz w:val="20"/>
                <w:szCs w:val="20"/>
              </w:rPr>
            </w:pPr>
            <w:r w:rsidRPr="002233F7">
              <w:rPr>
                <w:rFonts w:ascii="Times New Roman" w:hAnsi="Times New Roman"/>
                <w:sz w:val="20"/>
                <w:szCs w:val="20"/>
              </w:rPr>
              <w:t>RN22</w:t>
            </w:r>
          </w:p>
        </w:tc>
        <w:tc>
          <w:tcPr>
            <w:tcW w:w="3005" w:type="dxa"/>
          </w:tcPr>
          <w:p w14:paraId="06A004BC" w14:textId="5BFCD44A" w:rsidR="005904CD" w:rsidRPr="00796D4E" w:rsidRDefault="002233F7" w:rsidP="002A6DA5">
            <w:pPr>
              <w:autoSpaceDE w:val="0"/>
              <w:autoSpaceDN w:val="0"/>
              <w:adjustRightInd w:val="0"/>
              <w:spacing w:after="0" w:line="360" w:lineRule="auto"/>
              <w:rPr>
                <w:rFonts w:ascii="Times New Roman" w:hAnsi="Times New Roman"/>
                <w:sz w:val="20"/>
                <w:szCs w:val="20"/>
              </w:rPr>
            </w:pPr>
            <w:r w:rsidRPr="002233F7">
              <w:rPr>
                <w:rFonts w:ascii="Times New Roman" w:hAnsi="Times New Roman"/>
                <w:sz w:val="20"/>
                <w:szCs w:val="20"/>
              </w:rPr>
              <w:t>Administrador ativo obrigatório por loja</w:t>
            </w:r>
          </w:p>
        </w:tc>
        <w:tc>
          <w:tcPr>
            <w:tcW w:w="4009" w:type="dxa"/>
          </w:tcPr>
          <w:p w14:paraId="43E26049" w14:textId="32DCA0A1" w:rsidR="005904CD" w:rsidRPr="00796D4E" w:rsidRDefault="002233F7" w:rsidP="006A34A8">
            <w:pPr>
              <w:autoSpaceDE w:val="0"/>
              <w:autoSpaceDN w:val="0"/>
              <w:adjustRightInd w:val="0"/>
              <w:spacing w:after="0" w:line="360" w:lineRule="auto"/>
              <w:ind w:firstLine="709"/>
              <w:jc w:val="both"/>
              <w:rPr>
                <w:rFonts w:ascii="Times New Roman" w:hAnsi="Times New Roman"/>
                <w:sz w:val="20"/>
                <w:szCs w:val="20"/>
              </w:rPr>
            </w:pPr>
            <w:r w:rsidRPr="002233F7">
              <w:rPr>
                <w:rFonts w:ascii="Times New Roman" w:hAnsi="Times New Roman"/>
                <w:sz w:val="20"/>
                <w:szCs w:val="20"/>
              </w:rPr>
              <w:t>A loja deve manter, a qualquer momento, pelo menos um administrador ativo. O sistema impede que o último administrador ativo de uma loja seja rebaixado de perfil, inativado ou excluído.</w:t>
            </w:r>
          </w:p>
        </w:tc>
      </w:tr>
      <w:tr w:rsidR="005904CD" w14:paraId="51092CB1" w14:textId="77777777" w:rsidTr="0041181C">
        <w:trPr>
          <w:trHeight w:val="474"/>
        </w:trPr>
        <w:tc>
          <w:tcPr>
            <w:tcW w:w="2165" w:type="dxa"/>
          </w:tcPr>
          <w:p w14:paraId="714D1F3E" w14:textId="7B6202A2" w:rsidR="005904CD" w:rsidRPr="00796D4E" w:rsidRDefault="00D42DBA" w:rsidP="008D5525">
            <w:pPr>
              <w:autoSpaceDE w:val="0"/>
              <w:autoSpaceDN w:val="0"/>
              <w:adjustRightInd w:val="0"/>
              <w:spacing w:after="0" w:line="360" w:lineRule="auto"/>
              <w:ind w:firstLine="709"/>
              <w:jc w:val="both"/>
              <w:rPr>
                <w:rFonts w:ascii="Times New Roman" w:hAnsi="Times New Roman"/>
                <w:sz w:val="20"/>
                <w:szCs w:val="20"/>
              </w:rPr>
            </w:pPr>
            <w:r w:rsidRPr="00D42DBA">
              <w:rPr>
                <w:rFonts w:ascii="Times New Roman" w:hAnsi="Times New Roman"/>
                <w:sz w:val="20"/>
                <w:szCs w:val="20"/>
              </w:rPr>
              <w:t>RN23</w:t>
            </w:r>
          </w:p>
        </w:tc>
        <w:tc>
          <w:tcPr>
            <w:tcW w:w="3005" w:type="dxa"/>
          </w:tcPr>
          <w:p w14:paraId="36B47C91" w14:textId="09A17322" w:rsidR="005904CD" w:rsidRPr="00796D4E" w:rsidRDefault="00D42DBA" w:rsidP="002A6DA5">
            <w:pPr>
              <w:autoSpaceDE w:val="0"/>
              <w:autoSpaceDN w:val="0"/>
              <w:adjustRightInd w:val="0"/>
              <w:spacing w:after="0" w:line="360" w:lineRule="auto"/>
              <w:rPr>
                <w:rFonts w:ascii="Times New Roman" w:hAnsi="Times New Roman"/>
                <w:sz w:val="20"/>
                <w:szCs w:val="20"/>
              </w:rPr>
            </w:pPr>
            <w:r w:rsidRPr="00D42DBA">
              <w:rPr>
                <w:rFonts w:ascii="Times New Roman" w:hAnsi="Times New Roman"/>
                <w:sz w:val="20"/>
                <w:szCs w:val="20"/>
              </w:rPr>
              <w:t>Complexidade mínima de senha</w:t>
            </w:r>
          </w:p>
        </w:tc>
        <w:tc>
          <w:tcPr>
            <w:tcW w:w="4009" w:type="dxa"/>
          </w:tcPr>
          <w:p w14:paraId="451BA802" w14:textId="195B99DF" w:rsidR="005904CD" w:rsidRPr="00796D4E" w:rsidRDefault="00D42DBA" w:rsidP="006A34A8">
            <w:pPr>
              <w:autoSpaceDE w:val="0"/>
              <w:autoSpaceDN w:val="0"/>
              <w:adjustRightInd w:val="0"/>
              <w:spacing w:after="0" w:line="360" w:lineRule="auto"/>
              <w:ind w:firstLine="709"/>
              <w:jc w:val="both"/>
              <w:rPr>
                <w:rFonts w:ascii="Times New Roman" w:hAnsi="Times New Roman"/>
                <w:sz w:val="20"/>
                <w:szCs w:val="20"/>
              </w:rPr>
            </w:pPr>
            <w:r w:rsidRPr="00D42DBA">
              <w:rPr>
                <w:rFonts w:ascii="Times New Roman" w:hAnsi="Times New Roman"/>
                <w:sz w:val="20"/>
                <w:szCs w:val="20"/>
              </w:rPr>
              <w:t>A senha do usuário deve conter no mínimo 6 caracteres, validado no cadastro, na criação de novo usuário e na redefinição de senha.</w:t>
            </w:r>
          </w:p>
        </w:tc>
      </w:tr>
      <w:tr w:rsidR="00AB33F6" w14:paraId="5FC03833" w14:textId="77777777" w:rsidTr="0041181C">
        <w:trPr>
          <w:trHeight w:val="474"/>
        </w:trPr>
        <w:tc>
          <w:tcPr>
            <w:tcW w:w="2165" w:type="dxa"/>
          </w:tcPr>
          <w:p w14:paraId="4A1C83D3" w14:textId="418851A1" w:rsidR="00AB33F6" w:rsidRPr="00D42DBA" w:rsidRDefault="004F45E1"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lastRenderedPageBreak/>
              <w:t>RN2</w:t>
            </w:r>
            <w:r>
              <w:rPr>
                <w:rFonts w:ascii="Times New Roman" w:hAnsi="Times New Roman"/>
                <w:sz w:val="20"/>
                <w:szCs w:val="20"/>
              </w:rPr>
              <w:t>4</w:t>
            </w:r>
          </w:p>
        </w:tc>
        <w:tc>
          <w:tcPr>
            <w:tcW w:w="3005" w:type="dxa"/>
          </w:tcPr>
          <w:p w14:paraId="42F9FF75" w14:textId="386977E2" w:rsidR="00AB33F6" w:rsidRPr="00D42DBA" w:rsidRDefault="004F45E1" w:rsidP="002A6DA5">
            <w:pPr>
              <w:autoSpaceDE w:val="0"/>
              <w:autoSpaceDN w:val="0"/>
              <w:adjustRightInd w:val="0"/>
              <w:spacing w:after="0" w:line="360" w:lineRule="auto"/>
              <w:rPr>
                <w:rFonts w:ascii="Times New Roman" w:hAnsi="Times New Roman"/>
                <w:sz w:val="20"/>
                <w:szCs w:val="20"/>
              </w:rPr>
            </w:pPr>
            <w:r w:rsidRPr="004F45E1">
              <w:rPr>
                <w:rFonts w:ascii="Times New Roman" w:hAnsi="Times New Roman"/>
                <w:sz w:val="20"/>
                <w:szCs w:val="20"/>
              </w:rPr>
              <w:t>Unicidade de e-mail</w:t>
            </w:r>
          </w:p>
        </w:tc>
        <w:tc>
          <w:tcPr>
            <w:tcW w:w="4009" w:type="dxa"/>
          </w:tcPr>
          <w:p w14:paraId="0BCA0220" w14:textId="4C811057" w:rsidR="00AB33F6" w:rsidRPr="00D42DBA" w:rsidRDefault="00F52F1A" w:rsidP="006A34A8">
            <w:pPr>
              <w:autoSpaceDE w:val="0"/>
              <w:autoSpaceDN w:val="0"/>
              <w:adjustRightInd w:val="0"/>
              <w:spacing w:after="0" w:line="360" w:lineRule="auto"/>
              <w:ind w:firstLine="709"/>
              <w:jc w:val="both"/>
              <w:rPr>
                <w:rFonts w:ascii="Times New Roman" w:hAnsi="Times New Roman"/>
                <w:sz w:val="20"/>
                <w:szCs w:val="20"/>
              </w:rPr>
            </w:pPr>
            <w:r w:rsidRPr="00F52F1A">
              <w:rPr>
                <w:rFonts w:ascii="Times New Roman" w:hAnsi="Times New Roman"/>
                <w:sz w:val="20"/>
                <w:szCs w:val="20"/>
              </w:rPr>
              <w:t>Não é permitido o cadastro de mais de uma conta de usuário com o mesmo endereço de e-mail.</w:t>
            </w:r>
          </w:p>
        </w:tc>
      </w:tr>
      <w:tr w:rsidR="00AB33F6" w14:paraId="4CF29B06" w14:textId="77777777" w:rsidTr="0041181C">
        <w:trPr>
          <w:trHeight w:val="474"/>
        </w:trPr>
        <w:tc>
          <w:tcPr>
            <w:tcW w:w="2165" w:type="dxa"/>
          </w:tcPr>
          <w:p w14:paraId="7CF3F684" w14:textId="676CE886" w:rsidR="00AB33F6" w:rsidRPr="00D42DBA" w:rsidRDefault="003D7B6F"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5</w:t>
            </w:r>
          </w:p>
        </w:tc>
        <w:tc>
          <w:tcPr>
            <w:tcW w:w="3005" w:type="dxa"/>
          </w:tcPr>
          <w:p w14:paraId="3645258F" w14:textId="1FF122D0" w:rsidR="00AB33F6" w:rsidRPr="00D42DBA" w:rsidRDefault="003D7B6F" w:rsidP="002A6DA5">
            <w:pPr>
              <w:autoSpaceDE w:val="0"/>
              <w:autoSpaceDN w:val="0"/>
              <w:adjustRightInd w:val="0"/>
              <w:spacing w:after="0" w:line="360" w:lineRule="auto"/>
              <w:rPr>
                <w:rFonts w:ascii="Times New Roman" w:hAnsi="Times New Roman"/>
                <w:sz w:val="20"/>
                <w:szCs w:val="20"/>
              </w:rPr>
            </w:pPr>
            <w:r w:rsidRPr="003D7B6F">
              <w:rPr>
                <w:rFonts w:ascii="Times New Roman" w:hAnsi="Times New Roman"/>
                <w:sz w:val="20"/>
                <w:szCs w:val="20"/>
              </w:rPr>
              <w:t>Unicidade de CNPJ</w:t>
            </w:r>
          </w:p>
        </w:tc>
        <w:tc>
          <w:tcPr>
            <w:tcW w:w="4009" w:type="dxa"/>
          </w:tcPr>
          <w:p w14:paraId="15BE9F51" w14:textId="6C2A4040" w:rsidR="00AB33F6" w:rsidRPr="00D42DBA" w:rsidRDefault="003D7B6F" w:rsidP="006A34A8">
            <w:pPr>
              <w:autoSpaceDE w:val="0"/>
              <w:autoSpaceDN w:val="0"/>
              <w:adjustRightInd w:val="0"/>
              <w:spacing w:after="0" w:line="360" w:lineRule="auto"/>
              <w:ind w:firstLine="709"/>
              <w:jc w:val="both"/>
              <w:rPr>
                <w:rFonts w:ascii="Times New Roman" w:hAnsi="Times New Roman"/>
                <w:sz w:val="20"/>
                <w:szCs w:val="20"/>
              </w:rPr>
            </w:pPr>
            <w:r w:rsidRPr="003D7B6F">
              <w:rPr>
                <w:rFonts w:ascii="Times New Roman" w:hAnsi="Times New Roman"/>
                <w:sz w:val="20"/>
                <w:szCs w:val="20"/>
              </w:rPr>
              <w:t>Não é permitido o cadastro de mais de uma loja com o mesmo CNPJ.</w:t>
            </w:r>
          </w:p>
        </w:tc>
      </w:tr>
      <w:tr w:rsidR="003D7B6F" w14:paraId="5F93B70B" w14:textId="77777777" w:rsidTr="0041181C">
        <w:trPr>
          <w:trHeight w:val="474"/>
        </w:trPr>
        <w:tc>
          <w:tcPr>
            <w:tcW w:w="2165" w:type="dxa"/>
          </w:tcPr>
          <w:p w14:paraId="76F750A9" w14:textId="46C310D9" w:rsidR="003D7B6F" w:rsidRPr="004F45E1" w:rsidRDefault="003D7B6F"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6</w:t>
            </w:r>
          </w:p>
        </w:tc>
        <w:tc>
          <w:tcPr>
            <w:tcW w:w="3005" w:type="dxa"/>
          </w:tcPr>
          <w:p w14:paraId="08DE6B9E" w14:textId="147EC951" w:rsidR="003D7B6F" w:rsidRPr="003D7B6F" w:rsidRDefault="00B33FC4" w:rsidP="002A6DA5">
            <w:pPr>
              <w:autoSpaceDE w:val="0"/>
              <w:autoSpaceDN w:val="0"/>
              <w:adjustRightInd w:val="0"/>
              <w:spacing w:after="0" w:line="360" w:lineRule="auto"/>
              <w:rPr>
                <w:rFonts w:ascii="Times New Roman" w:hAnsi="Times New Roman"/>
                <w:sz w:val="20"/>
                <w:szCs w:val="20"/>
              </w:rPr>
            </w:pPr>
            <w:r w:rsidRPr="00B33FC4">
              <w:rPr>
                <w:rFonts w:ascii="Times New Roman" w:hAnsi="Times New Roman"/>
                <w:sz w:val="20"/>
                <w:szCs w:val="20"/>
              </w:rPr>
              <w:t>Prazo de expiração do código de recuperação</w:t>
            </w:r>
          </w:p>
        </w:tc>
        <w:tc>
          <w:tcPr>
            <w:tcW w:w="4009" w:type="dxa"/>
          </w:tcPr>
          <w:p w14:paraId="57D34891" w14:textId="0A1113A3" w:rsidR="003D7B6F" w:rsidRPr="003D7B6F" w:rsidRDefault="00B33FC4" w:rsidP="006A34A8">
            <w:pPr>
              <w:autoSpaceDE w:val="0"/>
              <w:autoSpaceDN w:val="0"/>
              <w:adjustRightInd w:val="0"/>
              <w:spacing w:after="0" w:line="360" w:lineRule="auto"/>
              <w:ind w:firstLine="709"/>
              <w:jc w:val="both"/>
              <w:rPr>
                <w:rFonts w:ascii="Times New Roman" w:hAnsi="Times New Roman"/>
                <w:sz w:val="20"/>
                <w:szCs w:val="20"/>
              </w:rPr>
            </w:pPr>
            <w:r w:rsidRPr="00B33FC4">
              <w:rPr>
                <w:rFonts w:ascii="Times New Roman" w:hAnsi="Times New Roman"/>
                <w:sz w:val="20"/>
                <w:szCs w:val="20"/>
              </w:rPr>
              <w:t>O código de recuperação de senha expira 15 minutos após sua geração, não podendo ser utilizado após esse período.</w:t>
            </w:r>
          </w:p>
        </w:tc>
      </w:tr>
      <w:tr w:rsidR="00BD5BD8" w14:paraId="3760E914" w14:textId="77777777" w:rsidTr="0041181C">
        <w:trPr>
          <w:trHeight w:val="474"/>
        </w:trPr>
        <w:tc>
          <w:tcPr>
            <w:tcW w:w="2165" w:type="dxa"/>
          </w:tcPr>
          <w:p w14:paraId="77C623CB" w14:textId="6AE83ED5" w:rsidR="00BD5BD8" w:rsidRPr="004F45E1" w:rsidRDefault="0043631E" w:rsidP="008D5525">
            <w:pPr>
              <w:autoSpaceDE w:val="0"/>
              <w:autoSpaceDN w:val="0"/>
              <w:adjustRightInd w:val="0"/>
              <w:spacing w:after="0" w:line="360" w:lineRule="auto"/>
              <w:ind w:firstLine="709"/>
              <w:jc w:val="both"/>
              <w:rPr>
                <w:rFonts w:ascii="Times New Roman" w:hAnsi="Times New Roman"/>
                <w:sz w:val="20"/>
                <w:szCs w:val="20"/>
              </w:rPr>
            </w:pPr>
            <w:r w:rsidRPr="0043631E">
              <w:rPr>
                <w:rFonts w:ascii="Times New Roman" w:hAnsi="Times New Roman"/>
                <w:sz w:val="20"/>
                <w:szCs w:val="20"/>
              </w:rPr>
              <w:t>RN27</w:t>
            </w:r>
          </w:p>
        </w:tc>
        <w:tc>
          <w:tcPr>
            <w:tcW w:w="3005" w:type="dxa"/>
          </w:tcPr>
          <w:p w14:paraId="07581E62" w14:textId="5550A91E" w:rsidR="00BD5BD8" w:rsidRPr="00B33FC4" w:rsidRDefault="000D408D" w:rsidP="002A6DA5">
            <w:pPr>
              <w:autoSpaceDE w:val="0"/>
              <w:autoSpaceDN w:val="0"/>
              <w:adjustRightInd w:val="0"/>
              <w:spacing w:after="0" w:line="360" w:lineRule="auto"/>
              <w:rPr>
                <w:rFonts w:ascii="Times New Roman" w:hAnsi="Times New Roman"/>
                <w:sz w:val="20"/>
                <w:szCs w:val="20"/>
              </w:rPr>
            </w:pPr>
            <w:r w:rsidRPr="000D408D">
              <w:rPr>
                <w:rFonts w:ascii="Times New Roman" w:hAnsi="Times New Roman"/>
                <w:sz w:val="20"/>
                <w:szCs w:val="20"/>
              </w:rPr>
              <w:t>Acesso restrito ao Assistente IA</w:t>
            </w:r>
          </w:p>
        </w:tc>
        <w:tc>
          <w:tcPr>
            <w:tcW w:w="4009" w:type="dxa"/>
          </w:tcPr>
          <w:p w14:paraId="5A923DFD" w14:textId="2687D5D0" w:rsidR="00BD5BD8" w:rsidRPr="00B33FC4" w:rsidRDefault="000D408D" w:rsidP="006A34A8">
            <w:pPr>
              <w:autoSpaceDE w:val="0"/>
              <w:autoSpaceDN w:val="0"/>
              <w:adjustRightInd w:val="0"/>
              <w:spacing w:after="0" w:line="360" w:lineRule="auto"/>
              <w:ind w:firstLine="709"/>
              <w:jc w:val="both"/>
              <w:rPr>
                <w:rFonts w:ascii="Times New Roman" w:hAnsi="Times New Roman"/>
                <w:sz w:val="20"/>
                <w:szCs w:val="20"/>
              </w:rPr>
            </w:pPr>
            <w:r w:rsidRPr="000D408D">
              <w:rPr>
                <w:rFonts w:ascii="Times New Roman" w:hAnsi="Times New Roman"/>
                <w:sz w:val="20"/>
                <w:szCs w:val="20"/>
              </w:rPr>
              <w:t>Somente usuários com perfil de Administrador podem acessar e utilizar o Assistente IA para consulta de indicadores do negócio.</w:t>
            </w:r>
          </w:p>
        </w:tc>
      </w:tr>
      <w:tr w:rsidR="00BD5BD8" w14:paraId="67C08072" w14:textId="77777777" w:rsidTr="0041181C">
        <w:trPr>
          <w:trHeight w:val="474"/>
        </w:trPr>
        <w:tc>
          <w:tcPr>
            <w:tcW w:w="2165" w:type="dxa"/>
          </w:tcPr>
          <w:p w14:paraId="33F8AF7F" w14:textId="28C92816" w:rsidR="00BD5BD8" w:rsidRPr="004F45E1" w:rsidRDefault="000D408D" w:rsidP="008D5525">
            <w:pPr>
              <w:autoSpaceDE w:val="0"/>
              <w:autoSpaceDN w:val="0"/>
              <w:adjustRightInd w:val="0"/>
              <w:spacing w:after="0" w:line="360" w:lineRule="auto"/>
              <w:ind w:firstLine="709"/>
              <w:jc w:val="both"/>
              <w:rPr>
                <w:rFonts w:ascii="Times New Roman" w:hAnsi="Times New Roman"/>
                <w:sz w:val="20"/>
                <w:szCs w:val="20"/>
              </w:rPr>
            </w:pPr>
            <w:r w:rsidRPr="000D408D">
              <w:rPr>
                <w:rFonts w:ascii="Times New Roman" w:hAnsi="Times New Roman"/>
                <w:sz w:val="20"/>
                <w:szCs w:val="20"/>
              </w:rPr>
              <w:t>RN28</w:t>
            </w:r>
          </w:p>
        </w:tc>
        <w:tc>
          <w:tcPr>
            <w:tcW w:w="3005" w:type="dxa"/>
          </w:tcPr>
          <w:p w14:paraId="66717C51" w14:textId="0F128CB3" w:rsidR="00BD5BD8" w:rsidRPr="00B33FC4" w:rsidRDefault="00EC53F5" w:rsidP="002A6DA5">
            <w:pPr>
              <w:autoSpaceDE w:val="0"/>
              <w:autoSpaceDN w:val="0"/>
              <w:adjustRightInd w:val="0"/>
              <w:spacing w:after="0" w:line="360" w:lineRule="auto"/>
              <w:rPr>
                <w:rFonts w:ascii="Times New Roman" w:hAnsi="Times New Roman"/>
                <w:sz w:val="20"/>
                <w:szCs w:val="20"/>
              </w:rPr>
            </w:pPr>
            <w:r w:rsidRPr="00EC53F5">
              <w:rPr>
                <w:rFonts w:ascii="Times New Roman" w:hAnsi="Times New Roman"/>
                <w:sz w:val="20"/>
                <w:szCs w:val="20"/>
              </w:rPr>
              <w:t>Assistente IA restrito à leitura</w:t>
            </w:r>
          </w:p>
        </w:tc>
        <w:tc>
          <w:tcPr>
            <w:tcW w:w="4009" w:type="dxa"/>
          </w:tcPr>
          <w:p w14:paraId="2ABB1FD2" w14:textId="304FA83F" w:rsidR="00BD5BD8" w:rsidRPr="00B33FC4" w:rsidRDefault="00EC53F5" w:rsidP="006A34A8">
            <w:pPr>
              <w:autoSpaceDE w:val="0"/>
              <w:autoSpaceDN w:val="0"/>
              <w:adjustRightInd w:val="0"/>
              <w:spacing w:after="0" w:line="360" w:lineRule="auto"/>
              <w:ind w:firstLine="709"/>
              <w:jc w:val="both"/>
              <w:rPr>
                <w:rFonts w:ascii="Times New Roman" w:hAnsi="Times New Roman"/>
                <w:sz w:val="20"/>
                <w:szCs w:val="20"/>
              </w:rPr>
            </w:pPr>
            <w:r w:rsidRPr="00EC53F5">
              <w:rPr>
                <w:rFonts w:ascii="Times New Roman" w:hAnsi="Times New Roman"/>
                <w:sz w:val="20"/>
                <w:szCs w:val="20"/>
              </w:rPr>
              <w:t>O Assistente IA é limitado a operações de consulta; não pode criar, editar, excluir ou alterar registros de estoque, produtos, vendas, clientes ou usuários.</w:t>
            </w:r>
          </w:p>
        </w:tc>
      </w:tr>
      <w:tr w:rsidR="00EC53F5" w14:paraId="2F52AE70" w14:textId="77777777" w:rsidTr="0041181C">
        <w:trPr>
          <w:trHeight w:val="474"/>
        </w:trPr>
        <w:tc>
          <w:tcPr>
            <w:tcW w:w="2165" w:type="dxa"/>
          </w:tcPr>
          <w:p w14:paraId="3D351C7E" w14:textId="61B039E8" w:rsidR="00EC53F5" w:rsidRPr="000D408D" w:rsidRDefault="00766D8D" w:rsidP="008D5525">
            <w:pPr>
              <w:autoSpaceDE w:val="0"/>
              <w:autoSpaceDN w:val="0"/>
              <w:adjustRightInd w:val="0"/>
              <w:spacing w:after="0" w:line="360" w:lineRule="auto"/>
              <w:ind w:firstLine="709"/>
              <w:jc w:val="both"/>
              <w:rPr>
                <w:rFonts w:ascii="Times New Roman" w:hAnsi="Times New Roman"/>
                <w:sz w:val="20"/>
                <w:szCs w:val="20"/>
              </w:rPr>
            </w:pPr>
            <w:r w:rsidRPr="00766D8D">
              <w:rPr>
                <w:rFonts w:ascii="Times New Roman" w:hAnsi="Times New Roman"/>
                <w:sz w:val="20"/>
                <w:szCs w:val="20"/>
              </w:rPr>
              <w:t>RN29</w:t>
            </w:r>
          </w:p>
        </w:tc>
        <w:tc>
          <w:tcPr>
            <w:tcW w:w="3005" w:type="dxa"/>
          </w:tcPr>
          <w:p w14:paraId="3992DC73" w14:textId="158CBBCA" w:rsidR="00EC53F5" w:rsidRPr="00EC53F5" w:rsidRDefault="00766D8D" w:rsidP="002A6DA5">
            <w:pPr>
              <w:autoSpaceDE w:val="0"/>
              <w:autoSpaceDN w:val="0"/>
              <w:adjustRightInd w:val="0"/>
              <w:spacing w:after="0" w:line="360" w:lineRule="auto"/>
              <w:rPr>
                <w:rFonts w:ascii="Times New Roman" w:hAnsi="Times New Roman"/>
                <w:sz w:val="20"/>
                <w:szCs w:val="20"/>
              </w:rPr>
            </w:pPr>
            <w:r w:rsidRPr="00766D8D">
              <w:rPr>
                <w:rFonts w:ascii="Times New Roman" w:hAnsi="Times New Roman"/>
                <w:sz w:val="20"/>
                <w:szCs w:val="20"/>
              </w:rPr>
              <w:t>Respostas fundamentadas em dados reais</w:t>
            </w:r>
          </w:p>
        </w:tc>
        <w:tc>
          <w:tcPr>
            <w:tcW w:w="4009" w:type="dxa"/>
          </w:tcPr>
          <w:p w14:paraId="521FF6FA" w14:textId="4BE6D9AB" w:rsidR="00EC53F5" w:rsidRPr="00EC53F5" w:rsidRDefault="00766D8D" w:rsidP="006A34A8">
            <w:pPr>
              <w:autoSpaceDE w:val="0"/>
              <w:autoSpaceDN w:val="0"/>
              <w:adjustRightInd w:val="0"/>
              <w:spacing w:after="0" w:line="360" w:lineRule="auto"/>
              <w:ind w:firstLine="709"/>
              <w:jc w:val="both"/>
              <w:rPr>
                <w:rFonts w:ascii="Times New Roman" w:hAnsi="Times New Roman"/>
                <w:sz w:val="20"/>
                <w:szCs w:val="20"/>
              </w:rPr>
            </w:pPr>
            <w:r w:rsidRPr="00766D8D">
              <w:rPr>
                <w:rFonts w:ascii="Times New Roman" w:hAnsi="Times New Roman"/>
                <w:sz w:val="20"/>
                <w:szCs w:val="20"/>
              </w:rPr>
              <w:t>O Assistente IA deve basear suas respostas exclusivamente em dados reais da loja, sendo vedada a geração de números não fundamentados; quando não houver dados suficientes, deve informar essa limitação ao usuário.</w:t>
            </w:r>
          </w:p>
        </w:tc>
      </w:tr>
    </w:tbl>
    <w:p w14:paraId="099F53FB"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2F514D4" w14:textId="77777777" w:rsidR="00730825" w:rsidRDefault="00730825" w:rsidP="009F4BEE">
      <w:pPr>
        <w:autoSpaceDE w:val="0"/>
        <w:autoSpaceDN w:val="0"/>
        <w:adjustRightInd w:val="0"/>
        <w:spacing w:after="0" w:line="360" w:lineRule="auto"/>
        <w:jc w:val="center"/>
        <w:rPr>
          <w:rFonts w:ascii="Times New Roman" w:hAnsi="Times New Roman"/>
          <w:sz w:val="20"/>
          <w:szCs w:val="20"/>
        </w:rPr>
      </w:pPr>
    </w:p>
    <w:p w14:paraId="3F6BC3BB" w14:textId="77777777" w:rsidR="00730825" w:rsidRDefault="00730825" w:rsidP="009F4BEE">
      <w:pPr>
        <w:autoSpaceDE w:val="0"/>
        <w:autoSpaceDN w:val="0"/>
        <w:adjustRightInd w:val="0"/>
        <w:spacing w:after="0" w:line="360" w:lineRule="auto"/>
        <w:jc w:val="center"/>
        <w:rPr>
          <w:rFonts w:ascii="Times New Roman" w:hAnsi="Times New Roman"/>
          <w:sz w:val="20"/>
          <w:szCs w:val="20"/>
        </w:rPr>
      </w:pPr>
    </w:p>
    <w:p w14:paraId="4C62E57C" w14:textId="77777777" w:rsidR="00730825" w:rsidRDefault="00730825" w:rsidP="009F4BEE">
      <w:pPr>
        <w:autoSpaceDE w:val="0"/>
        <w:autoSpaceDN w:val="0"/>
        <w:adjustRightInd w:val="0"/>
        <w:spacing w:after="0" w:line="360" w:lineRule="auto"/>
        <w:jc w:val="center"/>
        <w:rPr>
          <w:rFonts w:ascii="Times New Roman" w:hAnsi="Times New Roman"/>
          <w:sz w:val="20"/>
          <w:szCs w:val="20"/>
        </w:rPr>
      </w:pPr>
    </w:p>
    <w:p w14:paraId="2F6C9DC3" w14:textId="77777777" w:rsidR="00462B9C" w:rsidRDefault="00462B9C" w:rsidP="001D75EB">
      <w:pPr>
        <w:autoSpaceDE w:val="0"/>
        <w:autoSpaceDN w:val="0"/>
        <w:adjustRightInd w:val="0"/>
        <w:spacing w:after="0" w:line="360" w:lineRule="auto"/>
        <w:rPr>
          <w:rFonts w:ascii="Times New Roman" w:hAnsi="Times New Roman"/>
          <w:sz w:val="20"/>
          <w:szCs w:val="20"/>
        </w:rPr>
        <w:sectPr w:rsidR="00462B9C" w:rsidSect="00841C7A">
          <w:pgSz w:w="11906" w:h="16838" w:code="9"/>
          <w:pgMar w:top="1701" w:right="1134" w:bottom="1134" w:left="1701" w:header="709" w:footer="709" w:gutter="0"/>
          <w:cols w:space="708"/>
          <w:docGrid w:linePitch="360"/>
        </w:sectPr>
      </w:pPr>
    </w:p>
    <w:p w14:paraId="4B759545" w14:textId="77777777" w:rsidR="00730825" w:rsidRDefault="00730825" w:rsidP="00D05E6D">
      <w:pPr>
        <w:autoSpaceDE w:val="0"/>
        <w:autoSpaceDN w:val="0"/>
        <w:adjustRightInd w:val="0"/>
        <w:spacing w:after="0" w:line="360" w:lineRule="auto"/>
        <w:rPr>
          <w:rFonts w:ascii="Times New Roman" w:hAnsi="Times New Roman"/>
          <w:sz w:val="20"/>
          <w:szCs w:val="20"/>
        </w:rPr>
      </w:pPr>
    </w:p>
    <w:p w14:paraId="40785351" w14:textId="6CBEC4BF" w:rsidR="00E33CA7" w:rsidRDefault="00E33CA7" w:rsidP="00E33CA7">
      <w:pPr>
        <w:pStyle w:val="Ttulo2"/>
      </w:pPr>
      <w:bookmarkStart w:id="147" w:name="_Toc240574225"/>
      <w:r>
        <w:t>Histórico de alteração Regra de Negócio</w:t>
      </w:r>
      <w:bookmarkEnd w:id="147"/>
    </w:p>
    <w:p w14:paraId="772F20F3"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37EEFAA" w14:textId="425CEF0A" w:rsidR="00730825" w:rsidRPr="00E0017E" w:rsidRDefault="00730825" w:rsidP="00E0017E">
      <w:pPr>
        <w:jc w:val="center"/>
        <w:rPr>
          <w:rFonts w:ascii="Times New Roman" w:hAnsi="Times New Roman"/>
          <w:b/>
          <w:bCs/>
          <w:sz w:val="24"/>
          <w:szCs w:val="24"/>
        </w:rPr>
      </w:pPr>
      <w:r w:rsidRPr="005E154C">
        <w:rPr>
          <w:rFonts w:ascii="Times New Roman" w:hAnsi="Times New Roman"/>
          <w:b/>
          <w:bCs/>
          <w:sz w:val="24"/>
          <w:szCs w:val="24"/>
        </w:rPr>
        <w:t>Histórico de alterações</w:t>
      </w:r>
    </w:p>
    <w:p w14:paraId="621AFD45" w14:textId="663E255B" w:rsidR="00E16E91" w:rsidRDefault="00E16E91" w:rsidP="00E16E91">
      <w:pPr>
        <w:pStyle w:val="Legenda"/>
      </w:pPr>
      <w:bookmarkStart w:id="148" w:name="_Toc240574428"/>
      <w:r>
        <w:t xml:space="preserve">Quadro </w:t>
      </w:r>
      <w:fldSimple w:instr=" SEQ Quadro \* ARABIC ">
        <w:r>
          <w:rPr>
            <w:noProof/>
          </w:rPr>
          <w:t>10</w:t>
        </w:r>
      </w:fldSimple>
      <w:r>
        <w:t xml:space="preserve">- Histórico de alteração </w:t>
      </w:r>
      <w:proofErr w:type="gramStart"/>
      <w:r>
        <w:t>da regras</w:t>
      </w:r>
      <w:proofErr w:type="gramEnd"/>
      <w:r>
        <w:t xml:space="preserve"> de negócio</w:t>
      </w:r>
      <w:bookmarkEnd w:id="148"/>
    </w:p>
    <w:tbl>
      <w:tblPr>
        <w:tblStyle w:val="Tabelacomgrade"/>
        <w:tblW w:w="5000" w:type="pct"/>
        <w:tblLook w:val="04A0" w:firstRow="1" w:lastRow="0" w:firstColumn="1" w:lastColumn="0" w:noHBand="0" w:noVBand="1"/>
      </w:tblPr>
      <w:tblGrid>
        <w:gridCol w:w="1176"/>
        <w:gridCol w:w="1260"/>
        <w:gridCol w:w="1742"/>
        <w:gridCol w:w="2063"/>
        <w:gridCol w:w="1517"/>
        <w:gridCol w:w="2303"/>
        <w:gridCol w:w="2362"/>
        <w:gridCol w:w="1570"/>
      </w:tblGrid>
      <w:tr w:rsidR="00730825" w14:paraId="068AAD34" w14:textId="77777777" w:rsidTr="00D41D2C">
        <w:tc>
          <w:tcPr>
            <w:tcW w:w="420" w:type="pct"/>
            <w:tcBorders>
              <w:top w:val="single" w:sz="4" w:space="0" w:color="auto"/>
              <w:left w:val="single" w:sz="4" w:space="0" w:color="auto"/>
              <w:bottom w:val="single" w:sz="4" w:space="0" w:color="auto"/>
              <w:right w:val="single" w:sz="4" w:space="0" w:color="auto"/>
            </w:tcBorders>
            <w:vAlign w:val="center"/>
            <w:hideMark/>
          </w:tcPr>
          <w:p w14:paraId="47BD203A"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Id</w:t>
            </w:r>
          </w:p>
        </w:tc>
        <w:tc>
          <w:tcPr>
            <w:tcW w:w="450" w:type="pct"/>
            <w:tcBorders>
              <w:top w:val="single" w:sz="4" w:space="0" w:color="auto"/>
              <w:left w:val="single" w:sz="4" w:space="0" w:color="auto"/>
              <w:bottom w:val="single" w:sz="4" w:space="0" w:color="auto"/>
              <w:right w:val="single" w:sz="4" w:space="0" w:color="auto"/>
            </w:tcBorders>
            <w:vAlign w:val="center"/>
            <w:hideMark/>
          </w:tcPr>
          <w:p w14:paraId="3D8A383F"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Versão</w:t>
            </w:r>
          </w:p>
        </w:tc>
        <w:tc>
          <w:tcPr>
            <w:tcW w:w="622" w:type="pct"/>
            <w:tcBorders>
              <w:top w:val="single" w:sz="4" w:space="0" w:color="auto"/>
              <w:left w:val="single" w:sz="4" w:space="0" w:color="auto"/>
              <w:bottom w:val="single" w:sz="4" w:space="0" w:color="auto"/>
              <w:right w:val="single" w:sz="4" w:space="0" w:color="auto"/>
            </w:tcBorders>
            <w:vAlign w:val="center"/>
            <w:hideMark/>
          </w:tcPr>
          <w:p w14:paraId="7A9CA74B"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Data</w:t>
            </w:r>
          </w:p>
        </w:tc>
        <w:tc>
          <w:tcPr>
            <w:tcW w:w="737" w:type="pct"/>
            <w:tcBorders>
              <w:top w:val="single" w:sz="4" w:space="0" w:color="auto"/>
              <w:left w:val="single" w:sz="4" w:space="0" w:color="auto"/>
              <w:bottom w:val="single" w:sz="4" w:space="0" w:color="auto"/>
              <w:right w:val="single" w:sz="4" w:space="0" w:color="auto"/>
            </w:tcBorders>
            <w:vAlign w:val="center"/>
            <w:hideMark/>
          </w:tcPr>
          <w:p w14:paraId="66CAE35A"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Descrição Original</w:t>
            </w:r>
          </w:p>
        </w:tc>
        <w:tc>
          <w:tcPr>
            <w:tcW w:w="542" w:type="pct"/>
            <w:tcBorders>
              <w:top w:val="single" w:sz="4" w:space="0" w:color="auto"/>
              <w:left w:val="single" w:sz="4" w:space="0" w:color="auto"/>
              <w:bottom w:val="single" w:sz="4" w:space="0" w:color="auto"/>
              <w:right w:val="single" w:sz="4" w:space="0" w:color="auto"/>
            </w:tcBorders>
            <w:vAlign w:val="center"/>
            <w:hideMark/>
          </w:tcPr>
          <w:p w14:paraId="1080DE52"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Autor</w:t>
            </w:r>
          </w:p>
        </w:tc>
        <w:tc>
          <w:tcPr>
            <w:tcW w:w="823" w:type="pct"/>
            <w:tcBorders>
              <w:top w:val="single" w:sz="4" w:space="0" w:color="auto"/>
              <w:left w:val="single" w:sz="4" w:space="0" w:color="auto"/>
              <w:bottom w:val="single" w:sz="4" w:space="0" w:color="auto"/>
              <w:right w:val="single" w:sz="4" w:space="0" w:color="auto"/>
            </w:tcBorders>
            <w:vAlign w:val="center"/>
            <w:hideMark/>
          </w:tcPr>
          <w:p w14:paraId="3ADDB579"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Descrição da alteração</w:t>
            </w:r>
          </w:p>
        </w:tc>
        <w:tc>
          <w:tcPr>
            <w:tcW w:w="844" w:type="pct"/>
            <w:tcBorders>
              <w:top w:val="single" w:sz="4" w:space="0" w:color="auto"/>
              <w:left w:val="single" w:sz="4" w:space="0" w:color="auto"/>
              <w:bottom w:val="single" w:sz="4" w:space="0" w:color="auto"/>
              <w:right w:val="single" w:sz="4" w:space="0" w:color="auto"/>
            </w:tcBorders>
            <w:hideMark/>
          </w:tcPr>
          <w:p w14:paraId="6687B9F2"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Justificativa</w:t>
            </w:r>
          </w:p>
        </w:tc>
        <w:tc>
          <w:tcPr>
            <w:tcW w:w="561" w:type="pct"/>
            <w:tcBorders>
              <w:top w:val="single" w:sz="4" w:space="0" w:color="auto"/>
              <w:left w:val="single" w:sz="4" w:space="0" w:color="auto"/>
              <w:bottom w:val="single" w:sz="4" w:space="0" w:color="auto"/>
              <w:right w:val="single" w:sz="4" w:space="0" w:color="auto"/>
            </w:tcBorders>
            <w:vAlign w:val="center"/>
            <w:hideMark/>
          </w:tcPr>
          <w:p w14:paraId="7FF574B1"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Estado</w:t>
            </w:r>
          </w:p>
        </w:tc>
      </w:tr>
      <w:tr w:rsidR="00E441AC" w14:paraId="29A7C772" w14:textId="77777777" w:rsidTr="00D41D2C">
        <w:tc>
          <w:tcPr>
            <w:tcW w:w="420" w:type="pct"/>
            <w:tcBorders>
              <w:top w:val="single" w:sz="4" w:space="0" w:color="auto"/>
              <w:left w:val="single" w:sz="4" w:space="0" w:color="auto"/>
              <w:bottom w:val="single" w:sz="4" w:space="0" w:color="auto"/>
              <w:right w:val="single" w:sz="4" w:space="0" w:color="auto"/>
            </w:tcBorders>
            <w:vAlign w:val="center"/>
          </w:tcPr>
          <w:p w14:paraId="2B533A7F" w14:textId="0A13CCCD" w:rsidR="00E441AC" w:rsidRPr="00E441AC" w:rsidRDefault="00E441AC" w:rsidP="001A5E44">
            <w:pPr>
              <w:spacing w:after="0" w:line="240" w:lineRule="auto"/>
              <w:rPr>
                <w:rFonts w:ascii="Times New Roman" w:hAnsi="Times New Roman"/>
                <w:sz w:val="20"/>
                <w:szCs w:val="20"/>
              </w:rPr>
            </w:pPr>
            <w:r w:rsidRPr="00E441AC">
              <w:rPr>
                <w:rFonts w:ascii="Times New Roman" w:hAnsi="Times New Roman"/>
                <w:sz w:val="20"/>
                <w:szCs w:val="20"/>
              </w:rPr>
              <w:t>RN12 (regra removida)</w:t>
            </w:r>
          </w:p>
        </w:tc>
        <w:tc>
          <w:tcPr>
            <w:tcW w:w="450" w:type="pct"/>
            <w:tcBorders>
              <w:top w:val="single" w:sz="4" w:space="0" w:color="auto"/>
              <w:left w:val="single" w:sz="4" w:space="0" w:color="auto"/>
              <w:bottom w:val="single" w:sz="4" w:space="0" w:color="auto"/>
              <w:right w:val="single" w:sz="4" w:space="0" w:color="auto"/>
            </w:tcBorders>
            <w:vAlign w:val="center"/>
          </w:tcPr>
          <w:p w14:paraId="32F7F70D" w14:textId="17A08BA2" w:rsidR="00E441AC" w:rsidRDefault="00E441AC" w:rsidP="001A5E44">
            <w:pPr>
              <w:spacing w:after="0" w:line="240" w:lineRule="auto"/>
              <w:rPr>
                <w:rFonts w:ascii="Times New Roman" w:hAnsi="Times New Roman"/>
                <w:b/>
                <w:bCs/>
                <w:sz w:val="20"/>
                <w:szCs w:val="20"/>
              </w:rPr>
            </w:pPr>
            <w:r>
              <w:rPr>
                <w:rFonts w:ascii="Times New Roman" w:hAnsi="Times New Roman"/>
                <w:b/>
                <w:bCs/>
                <w:sz w:val="20"/>
                <w:szCs w:val="20"/>
              </w:rPr>
              <w:t>0.2</w:t>
            </w:r>
          </w:p>
        </w:tc>
        <w:tc>
          <w:tcPr>
            <w:tcW w:w="622" w:type="pct"/>
            <w:tcBorders>
              <w:top w:val="single" w:sz="4" w:space="0" w:color="auto"/>
              <w:left w:val="single" w:sz="4" w:space="0" w:color="auto"/>
              <w:bottom w:val="single" w:sz="4" w:space="0" w:color="auto"/>
              <w:right w:val="single" w:sz="4" w:space="0" w:color="auto"/>
            </w:tcBorders>
            <w:vAlign w:val="center"/>
          </w:tcPr>
          <w:p w14:paraId="6DCD6A30" w14:textId="0601235E" w:rsidR="00E441AC" w:rsidRDefault="001A5E44" w:rsidP="001A5E44">
            <w:pPr>
              <w:spacing w:after="0" w:line="240" w:lineRule="auto"/>
              <w:rPr>
                <w:rFonts w:ascii="Times New Roman" w:hAnsi="Times New Roman"/>
                <w:b/>
                <w:bCs/>
                <w:sz w:val="20"/>
                <w:szCs w:val="20"/>
              </w:rPr>
            </w:pPr>
            <w:r>
              <w:rPr>
                <w:rFonts w:ascii="Times New Roman" w:hAnsi="Times New Roman"/>
                <w:sz w:val="20"/>
                <w:szCs w:val="20"/>
              </w:rPr>
              <w:t>17/09/2026</w:t>
            </w:r>
          </w:p>
        </w:tc>
        <w:tc>
          <w:tcPr>
            <w:tcW w:w="737" w:type="pct"/>
            <w:tcBorders>
              <w:top w:val="single" w:sz="4" w:space="0" w:color="auto"/>
              <w:left w:val="single" w:sz="4" w:space="0" w:color="auto"/>
              <w:bottom w:val="single" w:sz="4" w:space="0" w:color="auto"/>
              <w:right w:val="single" w:sz="4" w:space="0" w:color="auto"/>
            </w:tcBorders>
            <w:vAlign w:val="center"/>
          </w:tcPr>
          <w:p w14:paraId="7C6FA3AD" w14:textId="7A4E0E7B" w:rsidR="00E441AC" w:rsidRPr="001A5E44" w:rsidRDefault="001A5E44" w:rsidP="001A5E44">
            <w:pPr>
              <w:spacing w:after="0" w:line="240" w:lineRule="auto"/>
              <w:rPr>
                <w:rFonts w:ascii="Times New Roman" w:hAnsi="Times New Roman"/>
                <w:sz w:val="20"/>
                <w:szCs w:val="20"/>
              </w:rPr>
            </w:pPr>
            <w:r w:rsidRPr="001A5E44">
              <w:rPr>
                <w:rFonts w:ascii="Times New Roman" w:hAnsi="Times New Roman"/>
                <w:sz w:val="20"/>
                <w:szCs w:val="20"/>
              </w:rPr>
              <w:t>Regra RN12 definida como "Toda venda finalizada deve emitir comprovante", sem correspondência com o comportamento implementado no sistema.</w:t>
            </w:r>
          </w:p>
        </w:tc>
        <w:tc>
          <w:tcPr>
            <w:tcW w:w="542" w:type="pct"/>
            <w:tcBorders>
              <w:top w:val="single" w:sz="4" w:space="0" w:color="auto"/>
              <w:left w:val="single" w:sz="4" w:space="0" w:color="auto"/>
              <w:bottom w:val="single" w:sz="4" w:space="0" w:color="auto"/>
              <w:right w:val="single" w:sz="4" w:space="0" w:color="auto"/>
            </w:tcBorders>
            <w:vAlign w:val="center"/>
          </w:tcPr>
          <w:p w14:paraId="61E727F2" w14:textId="6656C032" w:rsidR="00E441AC" w:rsidRDefault="00B878D2" w:rsidP="004B2656">
            <w:pPr>
              <w:spacing w:after="0" w:line="240" w:lineRule="auto"/>
              <w:rPr>
                <w:rFonts w:ascii="Times New Roman" w:hAnsi="Times New Roman"/>
                <w:b/>
                <w:bCs/>
                <w:sz w:val="20"/>
                <w:szCs w:val="20"/>
              </w:rPr>
            </w:pPr>
            <w:r>
              <w:rPr>
                <w:rFonts w:ascii="Times New Roman" w:hAnsi="Times New Roman"/>
                <w:b/>
                <w:bCs/>
                <w:sz w:val="20"/>
                <w:szCs w:val="20"/>
              </w:rPr>
              <w:t xml:space="preserve"> </w:t>
            </w:r>
            <w:proofErr w:type="spellStart"/>
            <w:r w:rsidR="00864104">
              <w:rPr>
                <w:rFonts w:ascii="Times New Roman" w:hAnsi="Times New Roman"/>
                <w:b/>
                <w:bCs/>
                <w:sz w:val="20"/>
                <w:szCs w:val="20"/>
              </w:rPr>
              <w:t>Alef</w:t>
            </w:r>
            <w:proofErr w:type="spellEnd"/>
            <w:r w:rsidR="00864104">
              <w:rPr>
                <w:rFonts w:ascii="Times New Roman" w:hAnsi="Times New Roman"/>
                <w:b/>
                <w:bCs/>
                <w:sz w:val="20"/>
                <w:szCs w:val="20"/>
              </w:rPr>
              <w:t xml:space="preserve"> Kaique, Felipe Claudiano. </w:t>
            </w:r>
          </w:p>
        </w:tc>
        <w:tc>
          <w:tcPr>
            <w:tcW w:w="823" w:type="pct"/>
            <w:tcBorders>
              <w:top w:val="single" w:sz="4" w:space="0" w:color="auto"/>
              <w:left w:val="single" w:sz="4" w:space="0" w:color="auto"/>
              <w:bottom w:val="single" w:sz="4" w:space="0" w:color="auto"/>
              <w:right w:val="single" w:sz="4" w:space="0" w:color="auto"/>
            </w:tcBorders>
            <w:vAlign w:val="center"/>
          </w:tcPr>
          <w:p w14:paraId="7BF451BE" w14:textId="149CEA0D" w:rsidR="00E441AC" w:rsidRPr="004B2656" w:rsidRDefault="0001677B" w:rsidP="004B2656">
            <w:pPr>
              <w:spacing w:after="0" w:line="240" w:lineRule="auto"/>
              <w:rPr>
                <w:rFonts w:ascii="Times New Roman" w:hAnsi="Times New Roman"/>
                <w:sz w:val="20"/>
                <w:szCs w:val="20"/>
              </w:rPr>
            </w:pPr>
            <w:r w:rsidRPr="004B2656">
              <w:rPr>
                <w:rFonts w:ascii="Times New Roman" w:hAnsi="Times New Roman"/>
                <w:sz w:val="20"/>
                <w:szCs w:val="20"/>
              </w:rPr>
              <w:t xml:space="preserve">Exclusão da regra RN12 (emissão de comprovante ao finalizar venda). O identificador RN12 será para </w:t>
            </w:r>
            <w:r w:rsidR="004B2656" w:rsidRPr="004B2656">
              <w:rPr>
                <w:rFonts w:ascii="Times New Roman" w:hAnsi="Times New Roman"/>
                <w:sz w:val="20"/>
                <w:szCs w:val="20"/>
              </w:rPr>
              <w:t xml:space="preserve">trabalhos futuros </w:t>
            </w:r>
          </w:p>
        </w:tc>
        <w:tc>
          <w:tcPr>
            <w:tcW w:w="844" w:type="pct"/>
            <w:tcBorders>
              <w:top w:val="single" w:sz="4" w:space="0" w:color="auto"/>
              <w:left w:val="single" w:sz="4" w:space="0" w:color="auto"/>
              <w:bottom w:val="single" w:sz="4" w:space="0" w:color="auto"/>
              <w:right w:val="single" w:sz="4" w:space="0" w:color="auto"/>
            </w:tcBorders>
          </w:tcPr>
          <w:p w14:paraId="66F0D644" w14:textId="4DDFE28C" w:rsidR="00E441AC" w:rsidRPr="004B2656" w:rsidRDefault="004B2656" w:rsidP="004B2656">
            <w:pPr>
              <w:spacing w:after="0" w:line="240" w:lineRule="auto"/>
              <w:rPr>
                <w:rFonts w:ascii="Times New Roman" w:hAnsi="Times New Roman"/>
                <w:sz w:val="20"/>
                <w:szCs w:val="20"/>
              </w:rPr>
            </w:pPr>
            <w:r w:rsidRPr="004B2656">
              <w:rPr>
                <w:rFonts w:ascii="Times New Roman" w:hAnsi="Times New Roman"/>
                <w:sz w:val="20"/>
                <w:szCs w:val="20"/>
              </w:rPr>
              <w:t xml:space="preserve">A regra de emissão de comprovante não foi implementada no sistema </w:t>
            </w:r>
            <w:proofErr w:type="spellStart"/>
            <w:r w:rsidRPr="004B2656">
              <w:rPr>
                <w:rFonts w:ascii="Times New Roman" w:hAnsi="Times New Roman"/>
                <w:sz w:val="20"/>
                <w:szCs w:val="20"/>
              </w:rPr>
              <w:t>Hydra</w:t>
            </w:r>
            <w:proofErr w:type="spellEnd"/>
          </w:p>
        </w:tc>
        <w:tc>
          <w:tcPr>
            <w:tcW w:w="561" w:type="pct"/>
            <w:tcBorders>
              <w:top w:val="single" w:sz="4" w:space="0" w:color="auto"/>
              <w:left w:val="single" w:sz="4" w:space="0" w:color="auto"/>
              <w:bottom w:val="single" w:sz="4" w:space="0" w:color="auto"/>
              <w:right w:val="single" w:sz="4" w:space="0" w:color="auto"/>
            </w:tcBorders>
            <w:vAlign w:val="center"/>
          </w:tcPr>
          <w:p w14:paraId="4058CC70" w14:textId="30812946" w:rsidR="00E441AC" w:rsidRDefault="00B353D3" w:rsidP="00D41D2C">
            <w:pPr>
              <w:spacing w:after="0" w:line="240" w:lineRule="auto"/>
              <w:jc w:val="center"/>
              <w:rPr>
                <w:rFonts w:ascii="Times New Roman" w:hAnsi="Times New Roman"/>
                <w:b/>
                <w:bCs/>
                <w:sz w:val="20"/>
                <w:szCs w:val="20"/>
              </w:rPr>
            </w:pPr>
            <w:r>
              <w:rPr>
                <w:rFonts w:ascii="Times New Roman" w:hAnsi="Times New Roman"/>
                <w:b/>
                <w:bCs/>
                <w:sz w:val="20"/>
                <w:szCs w:val="20"/>
              </w:rPr>
              <w:t>Ativo</w:t>
            </w:r>
          </w:p>
        </w:tc>
      </w:tr>
      <w:tr w:rsidR="00730825" w14:paraId="45A3B473" w14:textId="77777777" w:rsidTr="00D41D2C">
        <w:trPr>
          <w:trHeight w:val="340"/>
        </w:trPr>
        <w:tc>
          <w:tcPr>
            <w:tcW w:w="420" w:type="pct"/>
            <w:tcBorders>
              <w:top w:val="single" w:sz="4" w:space="0" w:color="auto"/>
              <w:left w:val="single" w:sz="4" w:space="0" w:color="auto"/>
              <w:bottom w:val="single" w:sz="4" w:space="0" w:color="auto"/>
              <w:right w:val="single" w:sz="4" w:space="0" w:color="auto"/>
            </w:tcBorders>
            <w:vAlign w:val="center"/>
            <w:hideMark/>
          </w:tcPr>
          <w:p w14:paraId="112363F5" w14:textId="61E71532"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RF2</w:t>
            </w:r>
            <w:r w:rsidR="001D75EB">
              <w:rPr>
                <w:rFonts w:ascii="Times New Roman" w:hAnsi="Times New Roman"/>
                <w:sz w:val="20"/>
                <w:szCs w:val="20"/>
              </w:rPr>
              <w:t>2</w:t>
            </w:r>
            <w:r>
              <w:rPr>
                <w:rFonts w:ascii="Times New Roman" w:hAnsi="Times New Roman"/>
                <w:sz w:val="20"/>
                <w:szCs w:val="20"/>
              </w:rPr>
              <w:t>- RF2</w:t>
            </w:r>
            <w:r w:rsidR="001D75EB">
              <w:rPr>
                <w:rFonts w:ascii="Times New Roman" w:hAnsi="Times New Roman"/>
                <w:sz w:val="20"/>
                <w:szCs w:val="20"/>
              </w:rPr>
              <w:t>6</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hideMark/>
          </w:tcPr>
          <w:p w14:paraId="15BE6D19" w14:textId="77777777"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0.1</w:t>
            </w:r>
          </w:p>
        </w:tc>
        <w:tc>
          <w:tcPr>
            <w:tcW w:w="622" w:type="pct"/>
            <w:tcBorders>
              <w:top w:val="single" w:sz="4" w:space="0" w:color="auto"/>
              <w:left w:val="single" w:sz="4" w:space="0" w:color="auto"/>
              <w:bottom w:val="single" w:sz="4" w:space="0" w:color="auto"/>
              <w:right w:val="single" w:sz="4" w:space="0" w:color="auto"/>
            </w:tcBorders>
            <w:vAlign w:val="center"/>
            <w:hideMark/>
          </w:tcPr>
          <w:p w14:paraId="456C094F" w14:textId="51640ADA" w:rsidR="00730825" w:rsidRDefault="001A5E44" w:rsidP="00D41D2C">
            <w:pPr>
              <w:spacing w:after="0" w:line="240" w:lineRule="auto"/>
              <w:rPr>
                <w:rFonts w:ascii="Times New Roman" w:hAnsi="Times New Roman"/>
                <w:sz w:val="20"/>
                <w:szCs w:val="20"/>
              </w:rPr>
            </w:pPr>
            <w:r>
              <w:rPr>
                <w:rFonts w:ascii="Times New Roman" w:hAnsi="Times New Roman"/>
                <w:sz w:val="20"/>
                <w:szCs w:val="20"/>
              </w:rPr>
              <w:t>17/09/2026</w:t>
            </w:r>
          </w:p>
        </w:tc>
        <w:tc>
          <w:tcPr>
            <w:tcW w:w="737" w:type="pct"/>
            <w:tcBorders>
              <w:top w:val="single" w:sz="4" w:space="0" w:color="auto"/>
              <w:left w:val="single" w:sz="4" w:space="0" w:color="auto"/>
              <w:bottom w:val="single" w:sz="4" w:space="0" w:color="auto"/>
              <w:right w:val="single" w:sz="4" w:space="0" w:color="auto"/>
            </w:tcBorders>
            <w:vAlign w:val="center"/>
            <w:hideMark/>
          </w:tcPr>
          <w:p w14:paraId="5CAE0280" w14:textId="4AA54F2D" w:rsidR="00730825" w:rsidRDefault="00B353D3" w:rsidP="00D41D2C">
            <w:pPr>
              <w:spacing w:after="0" w:line="240" w:lineRule="auto"/>
              <w:rPr>
                <w:rFonts w:ascii="Times New Roman" w:hAnsi="Times New Roman"/>
                <w:sz w:val="20"/>
                <w:szCs w:val="20"/>
              </w:rPr>
            </w:pPr>
            <w:r w:rsidRPr="00B353D3">
              <w:rPr>
                <w:rFonts w:ascii="Times New Roman" w:hAnsi="Times New Roman"/>
                <w:sz w:val="20"/>
                <w:szCs w:val="20"/>
              </w:rPr>
              <w:t>Regras de negócio RN01 a RN21 sem cobertura para garantia de administrador ativo por loja, complexidade mínima de senha, unicidade de e-mail e de CNPJ e prazo de expiração do código de recuperação.</w:t>
            </w:r>
            <w:r>
              <w:rPr>
                <w:rFonts w:ascii="Times New Roman" w:hAnsi="Times New Roman"/>
                <w:sz w:val="20"/>
                <w:szCs w:val="20"/>
              </w:rPr>
              <w:t xml:space="preserve"> </w:t>
            </w:r>
            <w:r w:rsidR="00422721" w:rsidRPr="00422721">
              <w:rPr>
                <w:rFonts w:ascii="Times New Roman" w:hAnsi="Times New Roman"/>
                <w:sz w:val="20"/>
                <w:szCs w:val="20"/>
              </w:rPr>
              <w:t>e bloqueio de login para usuário inativo.</w:t>
            </w:r>
          </w:p>
        </w:tc>
        <w:tc>
          <w:tcPr>
            <w:tcW w:w="542" w:type="pct"/>
            <w:tcBorders>
              <w:top w:val="single" w:sz="4" w:space="0" w:color="auto"/>
              <w:left w:val="single" w:sz="4" w:space="0" w:color="auto"/>
              <w:bottom w:val="single" w:sz="4" w:space="0" w:color="auto"/>
              <w:right w:val="single" w:sz="4" w:space="0" w:color="auto"/>
            </w:tcBorders>
            <w:vAlign w:val="center"/>
            <w:hideMark/>
          </w:tcPr>
          <w:p w14:paraId="1AA2CA6F" w14:textId="77777777"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Maria Eduarda Leonardo De Souza</w:t>
            </w:r>
          </w:p>
        </w:tc>
        <w:tc>
          <w:tcPr>
            <w:tcW w:w="823" w:type="pct"/>
            <w:tcBorders>
              <w:top w:val="single" w:sz="4" w:space="0" w:color="auto"/>
              <w:left w:val="single" w:sz="4" w:space="0" w:color="auto"/>
              <w:bottom w:val="single" w:sz="4" w:space="0" w:color="auto"/>
              <w:right w:val="single" w:sz="4" w:space="0" w:color="auto"/>
            </w:tcBorders>
            <w:vAlign w:val="center"/>
            <w:hideMark/>
          </w:tcPr>
          <w:p w14:paraId="723CC74F" w14:textId="509F8CCD" w:rsidR="00730825" w:rsidRDefault="00201799" w:rsidP="00D41D2C">
            <w:pPr>
              <w:spacing w:after="0" w:line="240" w:lineRule="auto"/>
              <w:rPr>
                <w:rFonts w:ascii="Times New Roman" w:hAnsi="Times New Roman"/>
                <w:sz w:val="20"/>
                <w:szCs w:val="20"/>
              </w:rPr>
            </w:pPr>
            <w:r w:rsidRPr="00201799">
              <w:rPr>
                <w:rFonts w:ascii="Times New Roman" w:hAnsi="Times New Roman"/>
                <w:sz w:val="20"/>
                <w:szCs w:val="20"/>
              </w:rPr>
              <w:t>Adição das regras RN22 (Administrador ativo obrigatório por loja), RN23 (Complexidade mínima de senha), RN24 (Unicidade de e-mail), RN25 (Unicidade de CNPJ) e RN26 (Prazo de expiração do código de recuperação).</w:t>
            </w:r>
          </w:p>
        </w:tc>
        <w:tc>
          <w:tcPr>
            <w:tcW w:w="844" w:type="pct"/>
            <w:tcBorders>
              <w:top w:val="single" w:sz="4" w:space="0" w:color="auto"/>
              <w:left w:val="single" w:sz="4" w:space="0" w:color="auto"/>
              <w:bottom w:val="single" w:sz="4" w:space="0" w:color="auto"/>
              <w:right w:val="single" w:sz="4" w:space="0" w:color="auto"/>
            </w:tcBorders>
            <w:hideMark/>
          </w:tcPr>
          <w:p w14:paraId="20B70A60" w14:textId="78843E86" w:rsidR="00730825" w:rsidRDefault="00D05E6D" w:rsidP="00D41D2C">
            <w:pPr>
              <w:spacing w:after="0" w:line="240" w:lineRule="auto"/>
              <w:rPr>
                <w:rFonts w:ascii="Times New Roman" w:hAnsi="Times New Roman"/>
                <w:sz w:val="20"/>
                <w:szCs w:val="20"/>
              </w:rPr>
            </w:pPr>
            <w:r w:rsidRPr="00D05E6D">
              <w:rPr>
                <w:rFonts w:ascii="Times New Roman" w:hAnsi="Times New Roman"/>
                <w:sz w:val="20"/>
                <w:szCs w:val="20"/>
              </w:rPr>
              <w:t>Correção de inconsistência identificada na revisão cruzada entre o código-fonte implementado (</w:t>
            </w:r>
            <w:proofErr w:type="spellStart"/>
            <w:r w:rsidRPr="00D05E6D">
              <w:rPr>
                <w:rFonts w:ascii="Times New Roman" w:hAnsi="Times New Roman"/>
                <w:sz w:val="20"/>
                <w:szCs w:val="20"/>
              </w:rPr>
              <w:t>Hydra.Back</w:t>
            </w:r>
            <w:proofErr w:type="spellEnd"/>
            <w:r w:rsidRPr="00D05E6D">
              <w:rPr>
                <w:rFonts w:ascii="Times New Roman" w:hAnsi="Times New Roman"/>
                <w:sz w:val="20"/>
                <w:szCs w:val="20"/>
              </w:rPr>
              <w:t>) e as regras de negócio já documentadas, que evidenciou validações e restrições efetivamente implementadas no sistema sem regra de negócio correspondente registrada.</w:t>
            </w:r>
          </w:p>
        </w:tc>
        <w:tc>
          <w:tcPr>
            <w:tcW w:w="561" w:type="pct"/>
            <w:tcBorders>
              <w:top w:val="single" w:sz="4" w:space="0" w:color="auto"/>
              <w:left w:val="single" w:sz="4" w:space="0" w:color="auto"/>
              <w:bottom w:val="single" w:sz="4" w:space="0" w:color="auto"/>
              <w:right w:val="single" w:sz="4" w:space="0" w:color="auto"/>
            </w:tcBorders>
            <w:vAlign w:val="center"/>
            <w:hideMark/>
          </w:tcPr>
          <w:p w14:paraId="2915D546" w14:textId="77777777"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Ativo</w:t>
            </w:r>
          </w:p>
        </w:tc>
      </w:tr>
      <w:tr w:rsidR="00E0017E" w14:paraId="507032CC" w14:textId="77777777" w:rsidTr="00D41D2C">
        <w:trPr>
          <w:trHeight w:val="340"/>
        </w:trPr>
        <w:tc>
          <w:tcPr>
            <w:tcW w:w="420" w:type="pct"/>
            <w:tcBorders>
              <w:top w:val="single" w:sz="4" w:space="0" w:color="auto"/>
              <w:left w:val="single" w:sz="4" w:space="0" w:color="auto"/>
              <w:bottom w:val="single" w:sz="4" w:space="0" w:color="auto"/>
              <w:right w:val="single" w:sz="4" w:space="0" w:color="auto"/>
            </w:tcBorders>
            <w:vAlign w:val="center"/>
          </w:tcPr>
          <w:p w14:paraId="0929397D" w14:textId="0BF3C2F2" w:rsidR="00E0017E" w:rsidRDefault="007C6513" w:rsidP="00D41D2C">
            <w:pPr>
              <w:spacing w:after="0" w:line="240" w:lineRule="auto"/>
              <w:jc w:val="center"/>
              <w:rPr>
                <w:rFonts w:ascii="Times New Roman" w:hAnsi="Times New Roman"/>
                <w:sz w:val="20"/>
                <w:szCs w:val="20"/>
              </w:rPr>
            </w:pPr>
            <w:r w:rsidRPr="007C6513">
              <w:rPr>
                <w:rFonts w:ascii="Times New Roman" w:hAnsi="Times New Roman"/>
                <w:sz w:val="20"/>
                <w:szCs w:val="20"/>
              </w:rPr>
              <w:t>RN27-RN29</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tcPr>
          <w:p w14:paraId="0D8F241D" w14:textId="2D19D249" w:rsidR="00E0017E" w:rsidRDefault="007C6513" w:rsidP="00D41D2C">
            <w:pPr>
              <w:spacing w:after="0" w:line="240" w:lineRule="auto"/>
              <w:jc w:val="center"/>
              <w:rPr>
                <w:rFonts w:ascii="Times New Roman" w:hAnsi="Times New Roman"/>
                <w:sz w:val="20"/>
                <w:szCs w:val="20"/>
              </w:rPr>
            </w:pPr>
            <w:r>
              <w:rPr>
                <w:rFonts w:ascii="Times New Roman" w:hAnsi="Times New Roman"/>
                <w:sz w:val="20"/>
                <w:szCs w:val="20"/>
              </w:rPr>
              <w:t>0.1</w:t>
            </w:r>
          </w:p>
        </w:tc>
        <w:tc>
          <w:tcPr>
            <w:tcW w:w="622" w:type="pct"/>
            <w:tcBorders>
              <w:top w:val="single" w:sz="4" w:space="0" w:color="auto"/>
              <w:left w:val="single" w:sz="4" w:space="0" w:color="auto"/>
              <w:bottom w:val="single" w:sz="4" w:space="0" w:color="auto"/>
              <w:right w:val="single" w:sz="4" w:space="0" w:color="auto"/>
            </w:tcBorders>
            <w:vAlign w:val="center"/>
          </w:tcPr>
          <w:p w14:paraId="47692CC0" w14:textId="6702B64A" w:rsidR="00E0017E" w:rsidRDefault="007C6513" w:rsidP="00D41D2C">
            <w:pPr>
              <w:spacing w:after="0" w:line="240" w:lineRule="auto"/>
              <w:rPr>
                <w:rFonts w:ascii="Times New Roman" w:hAnsi="Times New Roman"/>
                <w:sz w:val="20"/>
                <w:szCs w:val="20"/>
              </w:rPr>
            </w:pPr>
            <w:r>
              <w:rPr>
                <w:rFonts w:ascii="Times New Roman" w:hAnsi="Times New Roman"/>
                <w:sz w:val="20"/>
                <w:szCs w:val="20"/>
              </w:rPr>
              <w:t>17/09/2026</w:t>
            </w:r>
          </w:p>
        </w:tc>
        <w:tc>
          <w:tcPr>
            <w:tcW w:w="737" w:type="pct"/>
            <w:tcBorders>
              <w:top w:val="single" w:sz="4" w:space="0" w:color="auto"/>
              <w:left w:val="single" w:sz="4" w:space="0" w:color="auto"/>
              <w:bottom w:val="single" w:sz="4" w:space="0" w:color="auto"/>
              <w:right w:val="single" w:sz="4" w:space="0" w:color="auto"/>
            </w:tcBorders>
            <w:vAlign w:val="center"/>
          </w:tcPr>
          <w:p w14:paraId="28E68EC7" w14:textId="7BE90E67" w:rsidR="00E0017E" w:rsidRPr="00B353D3" w:rsidRDefault="007C6513" w:rsidP="00D41D2C">
            <w:pPr>
              <w:spacing w:after="0" w:line="240" w:lineRule="auto"/>
              <w:rPr>
                <w:rFonts w:ascii="Times New Roman" w:hAnsi="Times New Roman"/>
                <w:sz w:val="20"/>
                <w:szCs w:val="20"/>
              </w:rPr>
            </w:pPr>
            <w:r w:rsidRPr="007C6513">
              <w:rPr>
                <w:rFonts w:ascii="Times New Roman" w:hAnsi="Times New Roman"/>
                <w:sz w:val="20"/>
                <w:szCs w:val="20"/>
              </w:rPr>
              <w:t xml:space="preserve">Regras de negócio RN01 a RN26 sem cobertura para o comportamento do Assistente de </w:t>
            </w:r>
            <w:r w:rsidRPr="007C6513">
              <w:rPr>
                <w:rFonts w:ascii="Times New Roman" w:hAnsi="Times New Roman"/>
                <w:sz w:val="20"/>
                <w:szCs w:val="20"/>
              </w:rPr>
              <w:lastRenderedPageBreak/>
              <w:t>Inteligência Artificial (acesso, escopo de leitura e veracidade das respostas).</w:t>
            </w:r>
          </w:p>
        </w:tc>
        <w:tc>
          <w:tcPr>
            <w:tcW w:w="542" w:type="pct"/>
            <w:tcBorders>
              <w:top w:val="single" w:sz="4" w:space="0" w:color="auto"/>
              <w:left w:val="single" w:sz="4" w:space="0" w:color="auto"/>
              <w:bottom w:val="single" w:sz="4" w:space="0" w:color="auto"/>
              <w:right w:val="single" w:sz="4" w:space="0" w:color="auto"/>
            </w:tcBorders>
            <w:vAlign w:val="center"/>
          </w:tcPr>
          <w:p w14:paraId="300037A5" w14:textId="7FE5B54C" w:rsidR="00E0017E" w:rsidRDefault="00BE569B" w:rsidP="00D41D2C">
            <w:pPr>
              <w:spacing w:after="0" w:line="240" w:lineRule="auto"/>
              <w:jc w:val="center"/>
              <w:rPr>
                <w:rFonts w:ascii="Times New Roman" w:hAnsi="Times New Roman"/>
                <w:sz w:val="20"/>
                <w:szCs w:val="20"/>
              </w:rPr>
            </w:pPr>
            <w:r>
              <w:rPr>
                <w:rFonts w:ascii="Times New Roman" w:hAnsi="Times New Roman"/>
                <w:sz w:val="20"/>
                <w:szCs w:val="20"/>
              </w:rPr>
              <w:lastRenderedPageBreak/>
              <w:t>Equipe toda</w:t>
            </w:r>
          </w:p>
        </w:tc>
        <w:tc>
          <w:tcPr>
            <w:tcW w:w="823" w:type="pct"/>
            <w:tcBorders>
              <w:top w:val="single" w:sz="4" w:space="0" w:color="auto"/>
              <w:left w:val="single" w:sz="4" w:space="0" w:color="auto"/>
              <w:bottom w:val="single" w:sz="4" w:space="0" w:color="auto"/>
              <w:right w:val="single" w:sz="4" w:space="0" w:color="auto"/>
            </w:tcBorders>
            <w:vAlign w:val="center"/>
          </w:tcPr>
          <w:p w14:paraId="13637622" w14:textId="5AF7F513" w:rsidR="00E0017E" w:rsidRPr="00201799" w:rsidRDefault="007C6513" w:rsidP="00D41D2C">
            <w:pPr>
              <w:spacing w:after="0" w:line="240" w:lineRule="auto"/>
              <w:rPr>
                <w:rFonts w:ascii="Times New Roman" w:hAnsi="Times New Roman"/>
                <w:sz w:val="20"/>
                <w:szCs w:val="20"/>
              </w:rPr>
            </w:pPr>
            <w:r w:rsidRPr="007C6513">
              <w:rPr>
                <w:rFonts w:ascii="Times New Roman" w:hAnsi="Times New Roman"/>
                <w:sz w:val="20"/>
                <w:szCs w:val="20"/>
              </w:rPr>
              <w:t xml:space="preserve">Adição das regras RN27 (Acesso restrito ao Assistente IA), RN28 (Assistente IA restrito à leitura) e RN29 </w:t>
            </w:r>
            <w:r w:rsidRPr="007C6513">
              <w:rPr>
                <w:rFonts w:ascii="Times New Roman" w:hAnsi="Times New Roman"/>
                <w:sz w:val="20"/>
                <w:szCs w:val="20"/>
              </w:rPr>
              <w:lastRenderedPageBreak/>
              <w:t>(Respostas fundamentadas em dados reais).</w:t>
            </w:r>
          </w:p>
        </w:tc>
        <w:tc>
          <w:tcPr>
            <w:tcW w:w="844" w:type="pct"/>
            <w:tcBorders>
              <w:top w:val="single" w:sz="4" w:space="0" w:color="auto"/>
              <w:left w:val="single" w:sz="4" w:space="0" w:color="auto"/>
              <w:bottom w:val="single" w:sz="4" w:space="0" w:color="auto"/>
              <w:right w:val="single" w:sz="4" w:space="0" w:color="auto"/>
            </w:tcBorders>
          </w:tcPr>
          <w:p w14:paraId="69B7AAE0" w14:textId="6CC15EB1" w:rsidR="00E0017E" w:rsidRPr="00D05E6D" w:rsidRDefault="00BE569B" w:rsidP="00D41D2C">
            <w:pPr>
              <w:spacing w:after="0" w:line="240" w:lineRule="auto"/>
              <w:rPr>
                <w:rFonts w:ascii="Times New Roman" w:hAnsi="Times New Roman"/>
                <w:sz w:val="20"/>
                <w:szCs w:val="20"/>
              </w:rPr>
            </w:pPr>
            <w:r w:rsidRPr="00BE569B">
              <w:rPr>
                <w:rFonts w:ascii="Times New Roman" w:hAnsi="Times New Roman"/>
                <w:sz w:val="20"/>
                <w:szCs w:val="20"/>
              </w:rPr>
              <w:lastRenderedPageBreak/>
              <w:t xml:space="preserve">Correção de inconsistência entre o comportamento implementado do Assistente IA e as regras </w:t>
            </w:r>
            <w:r w:rsidRPr="00BE569B">
              <w:rPr>
                <w:rFonts w:ascii="Times New Roman" w:hAnsi="Times New Roman"/>
                <w:sz w:val="20"/>
                <w:szCs w:val="20"/>
              </w:rPr>
              <w:lastRenderedPageBreak/>
              <w:t>de negócio já documentadas.</w:t>
            </w:r>
          </w:p>
        </w:tc>
        <w:tc>
          <w:tcPr>
            <w:tcW w:w="561" w:type="pct"/>
            <w:tcBorders>
              <w:top w:val="single" w:sz="4" w:space="0" w:color="auto"/>
              <w:left w:val="single" w:sz="4" w:space="0" w:color="auto"/>
              <w:bottom w:val="single" w:sz="4" w:space="0" w:color="auto"/>
              <w:right w:val="single" w:sz="4" w:space="0" w:color="auto"/>
            </w:tcBorders>
            <w:vAlign w:val="center"/>
          </w:tcPr>
          <w:p w14:paraId="462339E0" w14:textId="46CB4DD0" w:rsidR="00E0017E" w:rsidRDefault="00BE569B" w:rsidP="00D41D2C">
            <w:pPr>
              <w:spacing w:after="0" w:line="240" w:lineRule="auto"/>
              <w:jc w:val="center"/>
              <w:rPr>
                <w:rFonts w:ascii="Times New Roman" w:hAnsi="Times New Roman"/>
                <w:sz w:val="20"/>
                <w:szCs w:val="20"/>
              </w:rPr>
            </w:pPr>
            <w:r>
              <w:rPr>
                <w:rFonts w:ascii="Times New Roman" w:hAnsi="Times New Roman"/>
                <w:sz w:val="20"/>
                <w:szCs w:val="20"/>
              </w:rPr>
              <w:lastRenderedPageBreak/>
              <w:t>Ativo</w:t>
            </w:r>
          </w:p>
        </w:tc>
      </w:tr>
    </w:tbl>
    <w:p w14:paraId="344E6756" w14:textId="77777777" w:rsidR="00730825" w:rsidRPr="00F263F0" w:rsidRDefault="00730825" w:rsidP="00730825">
      <w:pPr>
        <w:spacing w:before="120"/>
        <w:jc w:val="center"/>
        <w:rPr>
          <w:rFonts w:asciiTheme="minorHAnsi" w:hAnsiTheme="minorHAnsi" w:cstheme="minorBidi"/>
          <w:i/>
          <w:iCs/>
          <w:color w:val="000000" w:themeColor="text1"/>
          <w:sz w:val="18"/>
          <w:szCs w:val="18"/>
        </w:rPr>
      </w:pPr>
      <w:r w:rsidRPr="00F263F0">
        <w:rPr>
          <w:i/>
          <w:iCs/>
          <w:color w:val="000000" w:themeColor="text1"/>
          <w:sz w:val="18"/>
          <w:szCs w:val="18"/>
        </w:rPr>
        <w:t>Fonte: Autores (2026)</w:t>
      </w:r>
    </w:p>
    <w:p w14:paraId="1958B9B8" w14:textId="77777777" w:rsidR="00462B9C" w:rsidRDefault="00462B9C" w:rsidP="00672299">
      <w:pPr>
        <w:autoSpaceDE w:val="0"/>
        <w:autoSpaceDN w:val="0"/>
        <w:adjustRightInd w:val="0"/>
        <w:spacing w:after="0" w:line="360" w:lineRule="auto"/>
        <w:jc w:val="both"/>
        <w:rPr>
          <w:rFonts w:ascii="Times New Roman" w:hAnsi="Times New Roman"/>
          <w:sz w:val="24"/>
          <w:szCs w:val="24"/>
        </w:rPr>
        <w:sectPr w:rsidR="00462B9C" w:rsidSect="00462B9C">
          <w:pgSz w:w="16838" w:h="11906" w:orient="landscape" w:code="9"/>
          <w:pgMar w:top="1701" w:right="1701" w:bottom="1134" w:left="1134" w:header="709" w:footer="709" w:gutter="0"/>
          <w:cols w:space="708"/>
          <w:docGrid w:linePitch="360"/>
        </w:sectPr>
      </w:pPr>
    </w:p>
    <w:p w14:paraId="135B5B23" w14:textId="77777777" w:rsidR="00730825" w:rsidRDefault="00730825" w:rsidP="00EC14E2">
      <w:pPr>
        <w:autoSpaceDE w:val="0"/>
        <w:autoSpaceDN w:val="0"/>
        <w:adjustRightInd w:val="0"/>
        <w:spacing w:after="0" w:line="360" w:lineRule="auto"/>
        <w:jc w:val="both"/>
        <w:rPr>
          <w:rFonts w:ascii="Times New Roman" w:hAnsi="Times New Roman"/>
          <w:sz w:val="24"/>
          <w:szCs w:val="24"/>
        </w:rPr>
      </w:pPr>
    </w:p>
    <w:p w14:paraId="7CBC4583" w14:textId="77777777" w:rsidR="00730825" w:rsidRDefault="00730825" w:rsidP="00C20981">
      <w:pPr>
        <w:autoSpaceDE w:val="0"/>
        <w:autoSpaceDN w:val="0"/>
        <w:adjustRightInd w:val="0"/>
        <w:spacing w:after="0" w:line="360" w:lineRule="auto"/>
        <w:ind w:firstLine="709"/>
        <w:jc w:val="both"/>
        <w:rPr>
          <w:rFonts w:ascii="Times New Roman" w:hAnsi="Times New Roman"/>
          <w:sz w:val="24"/>
          <w:szCs w:val="24"/>
        </w:rPr>
      </w:pPr>
    </w:p>
    <w:p w14:paraId="7C599EEC" w14:textId="34DBA0D9" w:rsidR="00812AC2" w:rsidRDefault="00812AC2" w:rsidP="00812AC2">
      <w:pPr>
        <w:pStyle w:val="Ttulo2"/>
      </w:pPr>
      <w:bookmarkStart w:id="149" w:name="_Toc164351177"/>
      <w:bookmarkStart w:id="150" w:name="_Toc164355019"/>
      <w:bookmarkStart w:id="151" w:name="_Toc240574226"/>
      <w:r w:rsidRPr="0009717B">
        <w:t>Protótipo da aplicação</w:t>
      </w:r>
      <w:bookmarkEnd w:id="151"/>
      <w:r w:rsidRPr="0009717B">
        <w:t xml:space="preserve"> </w:t>
      </w:r>
      <w:bookmarkEnd w:id="149"/>
      <w:bookmarkEnd w:id="150"/>
    </w:p>
    <w:p w14:paraId="22A1F0FB" w14:textId="77777777" w:rsidR="008D5525" w:rsidRPr="008D5525" w:rsidRDefault="008D5525" w:rsidP="008D5525"/>
    <w:p w14:paraId="2158484D" w14:textId="53C23105" w:rsidR="00461B9E" w:rsidRDefault="00E97DC4" w:rsidP="003D35FF">
      <w:pPr>
        <w:autoSpaceDE w:val="0"/>
        <w:autoSpaceDN w:val="0"/>
        <w:adjustRightInd w:val="0"/>
        <w:spacing w:after="0" w:line="360" w:lineRule="auto"/>
        <w:ind w:firstLine="709"/>
        <w:jc w:val="both"/>
        <w:rPr>
          <w:rFonts w:ascii="Times New Roman" w:hAnsi="Times New Roman"/>
          <w:sz w:val="24"/>
          <w:szCs w:val="24"/>
        </w:rPr>
      </w:pPr>
      <w:r w:rsidRPr="00E97DC4">
        <w:rPr>
          <w:rFonts w:ascii="Times New Roman" w:hAnsi="Times New Roman"/>
          <w:sz w:val="24"/>
          <w:szCs w:val="24"/>
        </w:rPr>
        <w:t xml:space="preserve">Nesta seção </w:t>
      </w:r>
      <w:r w:rsidR="00C3264B">
        <w:rPr>
          <w:rFonts w:ascii="Times New Roman" w:hAnsi="Times New Roman"/>
          <w:sz w:val="24"/>
          <w:szCs w:val="24"/>
        </w:rPr>
        <w:t xml:space="preserve">será </w:t>
      </w:r>
      <w:r w:rsidRPr="00E97DC4">
        <w:rPr>
          <w:rFonts w:ascii="Times New Roman" w:hAnsi="Times New Roman"/>
          <w:sz w:val="24"/>
          <w:szCs w:val="24"/>
        </w:rPr>
        <w:t>apresentad</w:t>
      </w:r>
      <w:r w:rsidR="00794611">
        <w:rPr>
          <w:rFonts w:ascii="Times New Roman" w:hAnsi="Times New Roman"/>
          <w:sz w:val="24"/>
          <w:szCs w:val="24"/>
        </w:rPr>
        <w:t xml:space="preserve">o a identidade visual do Sistema </w:t>
      </w:r>
      <w:proofErr w:type="spellStart"/>
      <w:r w:rsidR="00794611">
        <w:rPr>
          <w:rFonts w:ascii="Times New Roman" w:hAnsi="Times New Roman"/>
          <w:sz w:val="24"/>
          <w:szCs w:val="24"/>
        </w:rPr>
        <w:t>Hydra</w:t>
      </w:r>
      <w:proofErr w:type="spellEnd"/>
      <w:r w:rsidR="00794611">
        <w:rPr>
          <w:rFonts w:ascii="Times New Roman" w:hAnsi="Times New Roman"/>
          <w:sz w:val="24"/>
          <w:szCs w:val="24"/>
        </w:rPr>
        <w:t xml:space="preserve">, </w:t>
      </w:r>
      <w:r w:rsidR="00223ACC">
        <w:rPr>
          <w:rFonts w:ascii="Times New Roman" w:hAnsi="Times New Roman"/>
          <w:sz w:val="24"/>
          <w:szCs w:val="24"/>
        </w:rPr>
        <w:t xml:space="preserve">demais telas se encontra no </w:t>
      </w:r>
      <w:proofErr w:type="gramStart"/>
      <w:r w:rsidR="005D50BB">
        <w:rPr>
          <w:rFonts w:ascii="Times New Roman" w:hAnsi="Times New Roman"/>
          <w:sz w:val="24"/>
          <w:szCs w:val="24"/>
        </w:rPr>
        <w:t>C</w:t>
      </w:r>
      <w:r w:rsidR="00223ACC">
        <w:rPr>
          <w:rFonts w:ascii="Times New Roman" w:hAnsi="Times New Roman"/>
          <w:sz w:val="24"/>
          <w:szCs w:val="24"/>
        </w:rPr>
        <w:t>apitulo</w:t>
      </w:r>
      <w:proofErr w:type="gramEnd"/>
      <w:r w:rsidR="00223ACC">
        <w:rPr>
          <w:rFonts w:ascii="Times New Roman" w:hAnsi="Times New Roman"/>
          <w:sz w:val="24"/>
          <w:szCs w:val="24"/>
        </w:rPr>
        <w:t xml:space="preserve"> 4 Exemplo de</w:t>
      </w:r>
      <w:r w:rsidR="00ED2AD7">
        <w:rPr>
          <w:rFonts w:ascii="Times New Roman" w:hAnsi="Times New Roman"/>
          <w:sz w:val="24"/>
          <w:szCs w:val="24"/>
        </w:rPr>
        <w:t xml:space="preserve"> aplicação. </w:t>
      </w:r>
    </w:p>
    <w:p w14:paraId="27530A6E" w14:textId="77777777" w:rsidR="00461B9E" w:rsidRDefault="00461B9E" w:rsidP="003D35FF">
      <w:pPr>
        <w:autoSpaceDE w:val="0"/>
        <w:autoSpaceDN w:val="0"/>
        <w:adjustRightInd w:val="0"/>
        <w:spacing w:after="0" w:line="360" w:lineRule="auto"/>
        <w:ind w:firstLine="709"/>
        <w:jc w:val="both"/>
        <w:rPr>
          <w:rFonts w:ascii="Times New Roman" w:hAnsi="Times New Roman"/>
          <w:sz w:val="24"/>
          <w:szCs w:val="24"/>
        </w:rPr>
      </w:pPr>
    </w:p>
    <w:p w14:paraId="70856D7E" w14:textId="6D65A5DF" w:rsidR="00461B9E" w:rsidRPr="005F0E7C" w:rsidRDefault="00B8153D" w:rsidP="00292CD5">
      <w:pPr>
        <w:pStyle w:val="Ttulo3"/>
      </w:pPr>
      <w:bookmarkStart w:id="152" w:name="_Toc240574227"/>
      <w:r w:rsidRPr="005F0E7C">
        <w:t xml:space="preserve">Identidade Visual do Sistema </w:t>
      </w:r>
      <w:proofErr w:type="spellStart"/>
      <w:r w:rsidRPr="005F0E7C">
        <w:t>Hydra</w:t>
      </w:r>
      <w:bookmarkEnd w:id="152"/>
      <w:proofErr w:type="spellEnd"/>
    </w:p>
    <w:p w14:paraId="0C266B55" w14:textId="77777777" w:rsidR="00AB639D" w:rsidRPr="00AB639D" w:rsidRDefault="00AB639D" w:rsidP="00AB639D"/>
    <w:p w14:paraId="4983B66E" w14:textId="651ABAE5" w:rsidR="00096176" w:rsidRDefault="00411BD1" w:rsidP="0047752A">
      <w:pPr>
        <w:autoSpaceDE w:val="0"/>
        <w:autoSpaceDN w:val="0"/>
        <w:adjustRightInd w:val="0"/>
        <w:spacing w:after="0" w:line="360" w:lineRule="auto"/>
        <w:ind w:firstLine="709"/>
        <w:jc w:val="both"/>
        <w:rPr>
          <w:rFonts w:ascii="Times New Roman" w:hAnsi="Times New Roman"/>
          <w:sz w:val="24"/>
          <w:szCs w:val="24"/>
        </w:rPr>
      </w:pPr>
      <w:r w:rsidRPr="00411BD1">
        <w:rPr>
          <w:rFonts w:ascii="Times New Roman" w:hAnsi="Times New Roman"/>
          <w:sz w:val="24"/>
          <w:szCs w:val="24"/>
        </w:rPr>
        <w:t xml:space="preserve">A identidade visual do Sistema </w:t>
      </w:r>
      <w:proofErr w:type="spellStart"/>
      <w:r w:rsidRPr="00411BD1">
        <w:rPr>
          <w:rFonts w:ascii="Times New Roman" w:hAnsi="Times New Roman"/>
          <w:sz w:val="24"/>
          <w:szCs w:val="24"/>
        </w:rPr>
        <w:t>Hydra</w:t>
      </w:r>
      <w:proofErr w:type="spellEnd"/>
      <w:r w:rsidRPr="00411BD1">
        <w:rPr>
          <w:rFonts w:ascii="Times New Roman" w:hAnsi="Times New Roman"/>
          <w:sz w:val="24"/>
          <w:szCs w:val="24"/>
        </w:rPr>
        <w:t xml:space="preserve">, apresentada </w:t>
      </w:r>
      <w:r w:rsidRPr="005F0E7C">
        <w:rPr>
          <w:rFonts w:ascii="Times New Roman" w:hAnsi="Times New Roman"/>
          <w:sz w:val="24"/>
          <w:szCs w:val="24"/>
        </w:rPr>
        <w:t xml:space="preserve">na Figura </w:t>
      </w:r>
      <w:r w:rsidR="005F0E7C" w:rsidRPr="005F0E7C">
        <w:rPr>
          <w:rFonts w:ascii="Times New Roman" w:hAnsi="Times New Roman"/>
          <w:sz w:val="24"/>
          <w:szCs w:val="24"/>
        </w:rPr>
        <w:t>8</w:t>
      </w:r>
      <w:r w:rsidRPr="005F0E7C">
        <w:rPr>
          <w:rFonts w:ascii="Times New Roman" w:hAnsi="Times New Roman"/>
          <w:sz w:val="24"/>
          <w:szCs w:val="24"/>
        </w:rPr>
        <w:t>, foi desenvolvida com o propósito de representar visualmente a proposta da aplicação de forma moderna, simples e intuitiva, transmitindo os conceitos de tecnologia, organização</w:t>
      </w:r>
      <w:r w:rsidRPr="00411BD1">
        <w:rPr>
          <w:rFonts w:ascii="Times New Roman" w:hAnsi="Times New Roman"/>
          <w:sz w:val="24"/>
          <w:szCs w:val="24"/>
        </w:rPr>
        <w:t xml:space="preserve"> e praticidade voltados ao gerenciamento comercial de pequenos estabelecimentos.</w:t>
      </w:r>
      <w:r w:rsidR="00190ED8">
        <w:rPr>
          <w:rFonts w:ascii="Times New Roman" w:hAnsi="Times New Roman"/>
          <w:sz w:val="24"/>
          <w:szCs w:val="24"/>
        </w:rPr>
        <w:t xml:space="preserve"> </w:t>
      </w:r>
    </w:p>
    <w:p w14:paraId="19CD0F1B" w14:textId="77777777" w:rsidR="00411BD1" w:rsidRDefault="00411BD1" w:rsidP="00920DE0">
      <w:pPr>
        <w:autoSpaceDE w:val="0"/>
        <w:autoSpaceDN w:val="0"/>
        <w:adjustRightInd w:val="0"/>
        <w:spacing w:after="0" w:line="360" w:lineRule="auto"/>
        <w:rPr>
          <w:rFonts w:ascii="Times New Roman" w:hAnsi="Times New Roman"/>
          <w:sz w:val="24"/>
          <w:szCs w:val="24"/>
        </w:rPr>
      </w:pPr>
    </w:p>
    <w:p w14:paraId="461AE60C" w14:textId="773CC506" w:rsidR="00411BD1" w:rsidRDefault="00411BD1" w:rsidP="00AC3B94">
      <w:pPr>
        <w:pStyle w:val="Legenda"/>
      </w:pPr>
      <w:bookmarkStart w:id="153" w:name="_Toc240574385"/>
      <w:r w:rsidRPr="005F0E7C">
        <w:t xml:space="preserve">Figura </w:t>
      </w:r>
      <w:fldSimple w:instr=" SEQ Figura \* ARABIC ">
        <w:r w:rsidR="00C302E8">
          <w:rPr>
            <w:noProof/>
          </w:rPr>
          <w:t>8</w:t>
        </w:r>
      </w:fldSimple>
      <w:r w:rsidRPr="005F0E7C">
        <w:t xml:space="preserve"> - Identidade visual Sistema </w:t>
      </w:r>
      <w:proofErr w:type="spellStart"/>
      <w:r w:rsidRPr="005F0E7C">
        <w:t>Hydra</w:t>
      </w:r>
      <w:bookmarkEnd w:id="153"/>
      <w:proofErr w:type="spellEnd"/>
    </w:p>
    <w:p w14:paraId="259D2044" w14:textId="7444CC4C" w:rsidR="00F33678" w:rsidRDefault="00F33678" w:rsidP="0044509D">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6E278370" wp14:editId="692070CE">
            <wp:extent cx="3479559" cy="1844703"/>
            <wp:effectExtent l="0" t="0" r="6985" b="3175"/>
            <wp:docPr id="2062017090"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7090" name="Imagem 2062017090"/>
                    <pic:cNvPicPr/>
                  </pic:nvPicPr>
                  <pic:blipFill rotWithShape="1">
                    <a:blip r:embed="rId22" cstate="print">
                      <a:extLst>
                        <a:ext uri="{28A0092B-C50C-407E-A947-70E740481C1C}">
                          <a14:useLocalDpi xmlns:a14="http://schemas.microsoft.com/office/drawing/2010/main" val="0"/>
                        </a:ext>
                      </a:extLst>
                    </a:blip>
                    <a:srcRect t="25676" b="21309"/>
                    <a:stretch>
                      <a:fillRect/>
                    </a:stretch>
                  </pic:blipFill>
                  <pic:spPr bwMode="auto">
                    <a:xfrm>
                      <a:off x="0" y="0"/>
                      <a:ext cx="3504603" cy="1857980"/>
                    </a:xfrm>
                    <a:prstGeom prst="rect">
                      <a:avLst/>
                    </a:prstGeom>
                    <a:ln>
                      <a:noFill/>
                    </a:ln>
                    <a:extLst>
                      <a:ext uri="{53640926-AAD7-44D8-BBD7-CCE9431645EC}">
                        <a14:shadowObscured xmlns:a14="http://schemas.microsoft.com/office/drawing/2010/main"/>
                      </a:ext>
                    </a:extLst>
                  </pic:spPr>
                </pic:pic>
              </a:graphicData>
            </a:graphic>
          </wp:inline>
        </w:drawing>
      </w:r>
    </w:p>
    <w:p w14:paraId="406581ED"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7D27E372" w14:textId="77777777" w:rsidR="00E97DC4" w:rsidRPr="001668C3" w:rsidRDefault="00E97DC4" w:rsidP="00F33678">
      <w:pPr>
        <w:autoSpaceDE w:val="0"/>
        <w:autoSpaceDN w:val="0"/>
        <w:adjustRightInd w:val="0"/>
        <w:spacing w:after="0" w:line="360" w:lineRule="auto"/>
        <w:jc w:val="center"/>
        <w:rPr>
          <w:rFonts w:ascii="Times New Roman" w:hAnsi="Times New Roman"/>
          <w:color w:val="000000" w:themeColor="text1"/>
          <w:sz w:val="20"/>
          <w:szCs w:val="20"/>
        </w:rPr>
      </w:pPr>
    </w:p>
    <w:p w14:paraId="5291C66E"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O logotipo foi criado utilizando elementos gráficos relacionados ao ambiente varejista e às operações de compra e venda realizadas no sistema. O principal símbolo da identidade visual é um carrinho de compras estilizado, representando o funcionamento do ponto de venda (PDV) e o controle das operações comerciais realizadas pelos usuários da plataforma.</w:t>
      </w:r>
    </w:p>
    <w:p w14:paraId="3D763BB5"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 estrutura visual da marca foi desenvolvida buscando transmitir acessibilidade, inovação e facilidade de utilização. A tipografia utilizada no nome “</w:t>
      </w:r>
      <w:proofErr w:type="spellStart"/>
      <w:r w:rsidRPr="0047752A">
        <w:rPr>
          <w:rFonts w:ascii="Times New Roman" w:hAnsi="Times New Roman"/>
          <w:sz w:val="24"/>
          <w:szCs w:val="24"/>
        </w:rPr>
        <w:t>Hydra</w:t>
      </w:r>
      <w:proofErr w:type="spellEnd"/>
      <w:r w:rsidRPr="0047752A">
        <w:rPr>
          <w:rFonts w:ascii="Times New Roman" w:hAnsi="Times New Roman"/>
          <w:sz w:val="24"/>
          <w:szCs w:val="24"/>
        </w:rPr>
        <w:t>” possui um design moderno e arredondado, proporcionando melhor legibilidade e reforçando a proposta de um sistema intuitivo e de fácil navegação para seus usuários.</w:t>
      </w:r>
    </w:p>
    <w:p w14:paraId="7BDD6F1C"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lastRenderedPageBreak/>
        <w:t xml:space="preserve">As cores utilizadas na identidade visual possuem significados relacionados aos objetivos do projeto. A cor azul representa confiança, segurança, estabilidade e tecnologia, características fundamentais para um sistema responsável pelo gerenciamento de informações comerciais, financeiras e de estoque. Já a cor laranja simboliza dinamismo, inovação e agilidade, reforçando a proposta do Sistema </w:t>
      </w:r>
      <w:proofErr w:type="spellStart"/>
      <w:r w:rsidRPr="0047752A">
        <w:rPr>
          <w:rFonts w:ascii="Times New Roman" w:hAnsi="Times New Roman"/>
          <w:sz w:val="24"/>
          <w:szCs w:val="24"/>
        </w:rPr>
        <w:t>Hydra</w:t>
      </w:r>
      <w:proofErr w:type="spellEnd"/>
      <w:r w:rsidRPr="0047752A">
        <w:rPr>
          <w:rFonts w:ascii="Times New Roman" w:hAnsi="Times New Roman"/>
          <w:sz w:val="24"/>
          <w:szCs w:val="24"/>
        </w:rPr>
        <w:t xml:space="preserve"> em oferecer soluções rápidas e eficientes para o dia a dia dos pequenos comerciantes.</w:t>
      </w:r>
    </w:p>
    <w:p w14:paraId="78FC75A3"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Além disso, as folhas verdes posicionadas na parte superior da logomarca representam crescimento, desenvolvimento e sustentabilidade, associando o sistema à evolução dos pequenos negócios e ao fortalecimento do comércio local.</w:t>
      </w:r>
    </w:p>
    <w:p w14:paraId="0825A1D5" w14:textId="0839E0C9" w:rsidR="008D5525"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 xml:space="preserve">A identidade visual do Sistema </w:t>
      </w:r>
      <w:proofErr w:type="spellStart"/>
      <w:r w:rsidRPr="0047752A">
        <w:rPr>
          <w:rFonts w:ascii="Times New Roman" w:hAnsi="Times New Roman"/>
          <w:sz w:val="24"/>
          <w:szCs w:val="24"/>
        </w:rPr>
        <w:t>Hydra</w:t>
      </w:r>
      <w:proofErr w:type="spellEnd"/>
      <w:r w:rsidRPr="0047752A">
        <w:rPr>
          <w:rFonts w:ascii="Times New Roman" w:hAnsi="Times New Roman"/>
          <w:sz w:val="24"/>
          <w:szCs w:val="24"/>
        </w:rPr>
        <w:t xml:space="preserve"> foi desenvolvida buscando equilíbrio entre estética, funcionalidade e reconhecimento visual, permitindo que a marca seja facilmente identificada pelos usuários e fortalecendo a proposta tecnológica e inovadora da aplicação.</w:t>
      </w:r>
    </w:p>
    <w:p w14:paraId="2C5482C0" w14:textId="65EDEC81" w:rsidR="001D2529" w:rsidRDefault="001D2529" w:rsidP="00A056F9">
      <w:pPr>
        <w:autoSpaceDE w:val="0"/>
        <w:autoSpaceDN w:val="0"/>
        <w:adjustRightInd w:val="0"/>
        <w:spacing w:after="0" w:line="360" w:lineRule="auto"/>
        <w:jc w:val="both"/>
        <w:rPr>
          <w:rFonts w:ascii="Times New Roman" w:hAnsi="Times New Roman"/>
          <w:sz w:val="24"/>
          <w:szCs w:val="24"/>
        </w:rPr>
      </w:pPr>
    </w:p>
    <w:p w14:paraId="27AF09CC" w14:textId="0CACE4A2" w:rsidR="00163DFB" w:rsidRDefault="00163DFB" w:rsidP="005B062A">
      <w:pPr>
        <w:pStyle w:val="Ttulo2"/>
      </w:pPr>
      <w:bookmarkStart w:id="154" w:name="_Toc160207365"/>
      <w:bookmarkStart w:id="155" w:name="_Toc164351185"/>
      <w:bookmarkStart w:id="156" w:name="_Toc164355027"/>
      <w:bookmarkStart w:id="157" w:name="_Toc240574228"/>
      <w:r>
        <w:t xml:space="preserve">Modelagem </w:t>
      </w:r>
      <w:r w:rsidR="002A5BE9">
        <w:t>do banco de dados</w:t>
      </w:r>
      <w:bookmarkEnd w:id="154"/>
      <w:bookmarkEnd w:id="155"/>
      <w:bookmarkEnd w:id="156"/>
      <w:bookmarkEnd w:id="157"/>
    </w:p>
    <w:p w14:paraId="0BA8E58F" w14:textId="77777777" w:rsidR="004B3B9A" w:rsidRPr="004B3B9A" w:rsidRDefault="004B3B9A" w:rsidP="004B3B9A"/>
    <w:p w14:paraId="26464733" w14:textId="7C402F6D" w:rsidR="001D2529" w:rsidRDefault="6D58B274"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modelagem do banco de dados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tem como objetivo estruturar e organizar as informações necessárias para o funcionamento da aplicação, garantindo integridade, consistência e eficiência no armazenamento dos dados. Essa etapa é fundamental para assegurar que as funcionalidades centrais do sistema sejam suportadas adequadamente.</w:t>
      </w:r>
    </w:p>
    <w:p w14:paraId="16A3A5B9" w14:textId="21647884" w:rsidR="001D2529" w:rsidRDefault="6D58B274" w:rsidP="4C8E51DD">
      <w:pPr>
        <w:autoSpaceDE w:val="0"/>
        <w:autoSpaceDN w:val="0"/>
        <w:adjustRightInd w:val="0"/>
        <w:spacing w:after="0" w:line="360" w:lineRule="auto"/>
        <w:ind w:firstLine="709"/>
        <w:jc w:val="both"/>
      </w:pPr>
      <w:r w:rsidRPr="4C8E51DD">
        <w:rPr>
          <w:rFonts w:ascii="Times New Roman" w:hAnsi="Times New Roman"/>
          <w:sz w:val="24"/>
          <w:szCs w:val="24"/>
        </w:rPr>
        <w:t>O modelo foi desenvolvido com base nos requisitos funcionais do projeto, considerando principalmente as operações de registro de vendas, controle de estoque, gerenciamento de produtos e autenticação de usuários. As entidades definidas representam os principais elementos da aplicação, incluindo usuários, produtos, vendas, itens de venda e movimentações de estoque.</w:t>
      </w:r>
    </w:p>
    <w:p w14:paraId="5A9CBA45" w14:textId="0278E065" w:rsidR="001D2529" w:rsidRDefault="6D58B274" w:rsidP="4C8E51DD">
      <w:pPr>
        <w:autoSpaceDE w:val="0"/>
        <w:autoSpaceDN w:val="0"/>
        <w:adjustRightInd w:val="0"/>
        <w:spacing w:after="0" w:line="360" w:lineRule="auto"/>
        <w:ind w:firstLine="709"/>
        <w:jc w:val="both"/>
      </w:pPr>
      <w:r w:rsidRPr="4C8E51DD">
        <w:rPr>
          <w:rFonts w:ascii="Times New Roman" w:hAnsi="Times New Roman"/>
          <w:sz w:val="24"/>
          <w:szCs w:val="24"/>
        </w:rPr>
        <w:t xml:space="preserve">Dessa forma, a modelagem do banco de dados contribui para a organização das informações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servindo como base para a implementação da solução proposta.</w:t>
      </w:r>
    </w:p>
    <w:p w14:paraId="3AA49BCB" w14:textId="08BBE497" w:rsidR="001D2529" w:rsidRDefault="001D2529" w:rsidP="4C8E51DD">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292CD5">
      <w:pPr>
        <w:pStyle w:val="Ttulo3"/>
      </w:pPr>
      <w:bookmarkStart w:id="158" w:name="_Toc160207366"/>
      <w:bookmarkStart w:id="159" w:name="_Toc164351186"/>
      <w:bookmarkStart w:id="160" w:name="_Toc164355028"/>
      <w:bookmarkStart w:id="161" w:name="_Toc240574229"/>
      <w:r>
        <w:t>Modelo entidade relacionamento (DER)</w:t>
      </w:r>
      <w:bookmarkEnd w:id="158"/>
      <w:bookmarkEnd w:id="159"/>
      <w:bookmarkEnd w:id="160"/>
      <w:bookmarkEnd w:id="161"/>
    </w:p>
    <w:p w14:paraId="00744EBA" w14:textId="77777777" w:rsidR="007B6425" w:rsidRDefault="007B6425" w:rsidP="007B6425"/>
    <w:p w14:paraId="6CD208B5"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 xml:space="preserve">A modelagem de dados do Sistema </w:t>
      </w:r>
      <w:proofErr w:type="spellStart"/>
      <w:r w:rsidRPr="007B6425">
        <w:rPr>
          <w:rFonts w:ascii="Times New Roman" w:hAnsi="Times New Roman"/>
          <w:sz w:val="24"/>
          <w:szCs w:val="24"/>
        </w:rPr>
        <w:t>Hydra</w:t>
      </w:r>
      <w:proofErr w:type="spellEnd"/>
      <w:r w:rsidRPr="007B6425">
        <w:rPr>
          <w:rFonts w:ascii="Times New Roman" w:hAnsi="Times New Roman"/>
          <w:sz w:val="24"/>
          <w:szCs w:val="24"/>
        </w:rPr>
        <w:t xml:space="preserve"> foi estruturada para garantir a robustez e a segurança necessária ao gerenciamento de pequenos mercados. Diferente das ferramentas de visualização, o repositório central de dados do sistema é baseado no MySQL, um sistema gerenciador de banco de dados relacional que permite o armazenamento seguro e o </w:t>
      </w:r>
      <w:r w:rsidRPr="007B6425">
        <w:rPr>
          <w:rFonts w:ascii="Times New Roman" w:hAnsi="Times New Roman"/>
          <w:sz w:val="24"/>
          <w:szCs w:val="24"/>
        </w:rPr>
        <w:lastRenderedPageBreak/>
        <w:t>processamento ágil de grandes volumes de informações. O Diagrama de Entidade-Relacionamento (DER) apresentado a seguir serviu como base lógica para a criação das tabelas e relacionamentos dentro deste banco de dados.</w:t>
      </w:r>
    </w:p>
    <w:p w14:paraId="50A4FB4B" w14:textId="7CC59CB9" w:rsid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O diagrama reflete a arquitetura necessária para atender aos requisitos funcionais do projeto</w:t>
      </w:r>
      <w:r w:rsidR="005F0E7C">
        <w:rPr>
          <w:rFonts w:ascii="Times New Roman" w:hAnsi="Times New Roman"/>
          <w:sz w:val="24"/>
          <w:szCs w:val="24"/>
        </w:rPr>
        <w:t xml:space="preserve"> presente na Figura 20</w:t>
      </w:r>
      <w:r w:rsidRPr="007B6425">
        <w:rPr>
          <w:rFonts w:ascii="Times New Roman" w:hAnsi="Times New Roman"/>
          <w:sz w:val="24"/>
          <w:szCs w:val="24"/>
        </w:rPr>
        <w:t>, garantindo que o fluxo de informações entre o ponto de venda e a gestão administrativa ocorra sem redundâncias. A estrutura lógica no MySQL foi dividida em quatro pilares fundamentais:</w:t>
      </w:r>
    </w:p>
    <w:p w14:paraId="24190EC8"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p>
    <w:p w14:paraId="644949AE" w14:textId="77777777" w:rsidR="007B6425" w:rsidRPr="007B6425" w:rsidRDefault="007B6425" w:rsidP="000D6E1C">
      <w:pPr>
        <w:pStyle w:val="PargrafodaLista"/>
        <w:numPr>
          <w:ilvl w:val="0"/>
          <w:numId w:val="6"/>
        </w:numPr>
        <w:autoSpaceDE w:val="0"/>
        <w:autoSpaceDN w:val="0"/>
        <w:adjustRightInd w:val="0"/>
        <w:spacing w:line="360" w:lineRule="auto"/>
        <w:ind w:left="1066" w:hanging="357"/>
        <w:jc w:val="both"/>
      </w:pPr>
      <w:r w:rsidRPr="007B6425">
        <w:t>1.Gestão de Atores (USUARIO e CLIENTE): Define os perfis de acesso e armazena os dados cadastrais dos consumidores no MySQL, garantindo a segurança da autenticação e a organização das permissões de cada usuário.</w:t>
      </w:r>
    </w:p>
    <w:p w14:paraId="6A9C8574" w14:textId="7D03BC16" w:rsidR="007B6425" w:rsidRPr="007B6425" w:rsidRDefault="45479603" w:rsidP="000D6E1C">
      <w:pPr>
        <w:pStyle w:val="PargrafodaLista"/>
        <w:numPr>
          <w:ilvl w:val="0"/>
          <w:numId w:val="6"/>
        </w:numPr>
        <w:autoSpaceDE w:val="0"/>
        <w:autoSpaceDN w:val="0"/>
        <w:adjustRightInd w:val="0"/>
        <w:spacing w:line="360" w:lineRule="auto"/>
        <w:ind w:left="1066" w:hanging="357"/>
        <w:jc w:val="both"/>
      </w:pPr>
      <w:r>
        <w:t>2.Núcleo</w:t>
      </w:r>
      <w:r w:rsidR="516250FF">
        <w:t xml:space="preserve"> </w:t>
      </w:r>
      <w:r>
        <w:t>de Produtos e Inventário (PRODUTO e MOVIMENTACAO_ESTOQUE): Centraliza as informações dos itens e registra cada entrada ou saída diretamente no banco de dados. Essa estrutura permite que o sistema processe alertas de estoque mínimo em tempo real com alta performance.</w:t>
      </w:r>
    </w:p>
    <w:p w14:paraId="11B8ACE7" w14:textId="77777777" w:rsidR="007B6425" w:rsidRPr="007B6425" w:rsidRDefault="007B6425" w:rsidP="000D6E1C">
      <w:pPr>
        <w:pStyle w:val="PargrafodaLista"/>
        <w:numPr>
          <w:ilvl w:val="0"/>
          <w:numId w:val="6"/>
        </w:numPr>
        <w:autoSpaceDE w:val="0"/>
        <w:autoSpaceDN w:val="0"/>
        <w:adjustRightInd w:val="0"/>
        <w:spacing w:line="360" w:lineRule="auto"/>
        <w:ind w:left="1066" w:hanging="357"/>
        <w:jc w:val="both"/>
      </w:pPr>
      <w:r w:rsidRPr="007B6425">
        <w:t>3.Operação de Vendas (VENDA e ITEM_VENDA): Gerencia o processo de Ponto de Venda (PDV). A normalização dessas tabelas no MySQL permite que as transações sejam registradas de forma íntegra, calculando totais e atualizando o saldo financeiro instantaneamente.</w:t>
      </w:r>
    </w:p>
    <w:p w14:paraId="41B918DA" w14:textId="6B92139B" w:rsidR="007B6425" w:rsidRPr="007B6425" w:rsidRDefault="45479603" w:rsidP="000D6E1C">
      <w:pPr>
        <w:pStyle w:val="PargrafodaLista"/>
        <w:numPr>
          <w:ilvl w:val="0"/>
          <w:numId w:val="6"/>
        </w:numPr>
        <w:autoSpaceDE w:val="0"/>
        <w:autoSpaceDN w:val="0"/>
        <w:adjustRightInd w:val="0"/>
        <w:spacing w:line="360" w:lineRule="auto"/>
        <w:ind w:left="1066" w:hanging="357"/>
        <w:jc w:val="both"/>
      </w:pPr>
      <w:r>
        <w:t xml:space="preserve">4.Integração para Visualização (FINANCEIRO): </w:t>
      </w:r>
      <w:r w:rsidR="12902B00">
        <w:t>Os dados financeiros e operacionais armazenados no banco de dados relacional são utilizados como base para a geração de relatórios e indicadores gerenciais, apoiando a tomada de decisão.</w:t>
      </w:r>
    </w:p>
    <w:p w14:paraId="74CDD3C2" w14:textId="3E884B40" w:rsidR="007B6425" w:rsidRPr="007B6425" w:rsidRDefault="007B6425" w:rsidP="4C8E51DD">
      <w:pPr>
        <w:pStyle w:val="PargrafodaLista"/>
        <w:autoSpaceDE w:val="0"/>
        <w:autoSpaceDN w:val="0"/>
        <w:adjustRightInd w:val="0"/>
        <w:spacing w:line="360" w:lineRule="auto"/>
        <w:ind w:left="1066" w:hanging="357"/>
        <w:jc w:val="both"/>
      </w:pPr>
    </w:p>
    <w:p w14:paraId="68601039" w14:textId="77777777" w:rsidR="007B6425" w:rsidRPr="007B6425" w:rsidRDefault="007B6425" w:rsidP="007B6425"/>
    <w:p w14:paraId="651D696A" w14:textId="77777777" w:rsidR="006A78A4" w:rsidRPr="006A78A4" w:rsidRDefault="006A78A4" w:rsidP="006A78A4"/>
    <w:p w14:paraId="7F10C484" w14:textId="68365065" w:rsidR="006A78A4" w:rsidRDefault="006A78A4" w:rsidP="00AC3B94">
      <w:pPr>
        <w:pStyle w:val="Legenda"/>
      </w:pPr>
      <w:bookmarkStart w:id="162" w:name="_Toc240574386"/>
      <w:r>
        <w:lastRenderedPageBreak/>
        <w:t xml:space="preserve">Figura </w:t>
      </w:r>
      <w:fldSimple w:instr=" SEQ Figura \* ARABIC ">
        <w:r w:rsidR="00C302E8">
          <w:rPr>
            <w:noProof/>
          </w:rPr>
          <w:t>9</w:t>
        </w:r>
      </w:fldSimple>
      <w:r>
        <w:t xml:space="preserve">- </w:t>
      </w:r>
      <w:r w:rsidR="00A10A30">
        <w:t>Modelo entidade relacionamento</w:t>
      </w:r>
      <w:bookmarkEnd w:id="162"/>
    </w:p>
    <w:p w14:paraId="73EE8412" w14:textId="1212DDE2" w:rsidR="0008728F" w:rsidRDefault="00365D0F" w:rsidP="00365D0F">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78D6E2F7" wp14:editId="2B8FAB94">
            <wp:extent cx="5534108" cy="3518741"/>
            <wp:effectExtent l="0" t="0" r="0" b="5715"/>
            <wp:docPr id="206962183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1835" name="Imagem 2069621835"/>
                    <pic:cNvPicPr/>
                  </pic:nvPicPr>
                  <pic:blipFill rotWithShape="1">
                    <a:blip r:embed="rId23" cstate="print">
                      <a:extLst>
                        <a:ext uri="{28A0092B-C50C-407E-A947-70E740481C1C}">
                          <a14:useLocalDpi xmlns:a14="http://schemas.microsoft.com/office/drawing/2010/main" val="0"/>
                        </a:ext>
                      </a:extLst>
                    </a:blip>
                    <a:srcRect t="4620"/>
                    <a:stretch>
                      <a:fillRect/>
                    </a:stretch>
                  </pic:blipFill>
                  <pic:spPr bwMode="auto">
                    <a:xfrm>
                      <a:off x="0" y="0"/>
                      <a:ext cx="5535005" cy="3519311"/>
                    </a:xfrm>
                    <a:prstGeom prst="rect">
                      <a:avLst/>
                    </a:prstGeom>
                    <a:ln>
                      <a:noFill/>
                    </a:ln>
                    <a:extLst>
                      <a:ext uri="{53640926-AAD7-44D8-BBD7-CCE9431645EC}">
                        <a14:shadowObscured xmlns:a14="http://schemas.microsoft.com/office/drawing/2010/main"/>
                      </a:ext>
                    </a:extLst>
                  </pic:spPr>
                </pic:pic>
              </a:graphicData>
            </a:graphic>
          </wp:inline>
        </w:drawing>
      </w:r>
    </w:p>
    <w:p w14:paraId="1EE736E6"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AE543F4" w14:textId="77777777" w:rsidR="007B6425" w:rsidRDefault="007B6425" w:rsidP="001E03BF">
      <w:pPr>
        <w:autoSpaceDE w:val="0"/>
        <w:autoSpaceDN w:val="0"/>
        <w:adjustRightInd w:val="0"/>
        <w:spacing w:after="0" w:line="360" w:lineRule="auto"/>
        <w:jc w:val="both"/>
        <w:rPr>
          <w:rFonts w:ascii="Times New Roman" w:hAnsi="Times New Roman"/>
          <w:sz w:val="24"/>
          <w:szCs w:val="24"/>
        </w:rPr>
      </w:pPr>
    </w:p>
    <w:p w14:paraId="0777AAE9" w14:textId="77777777" w:rsidR="001E03BF" w:rsidRDefault="001E03BF" w:rsidP="001E03BF">
      <w:pPr>
        <w:autoSpaceDE w:val="0"/>
        <w:autoSpaceDN w:val="0"/>
        <w:adjustRightInd w:val="0"/>
        <w:spacing w:after="0" w:line="360" w:lineRule="auto"/>
        <w:jc w:val="both"/>
        <w:rPr>
          <w:rFonts w:ascii="Times New Roman" w:hAnsi="Times New Roman"/>
          <w:sz w:val="24"/>
          <w:szCs w:val="24"/>
        </w:rPr>
      </w:pPr>
    </w:p>
    <w:p w14:paraId="0E0D3B37" w14:textId="77777777" w:rsidR="001E03BF" w:rsidRDefault="001E03BF" w:rsidP="001E03BF">
      <w:pPr>
        <w:autoSpaceDE w:val="0"/>
        <w:autoSpaceDN w:val="0"/>
        <w:adjustRightInd w:val="0"/>
        <w:spacing w:after="0" w:line="360" w:lineRule="auto"/>
        <w:jc w:val="both"/>
        <w:rPr>
          <w:rFonts w:ascii="Times New Roman" w:hAnsi="Times New Roman"/>
          <w:sz w:val="24"/>
          <w:szCs w:val="24"/>
        </w:rPr>
      </w:pPr>
    </w:p>
    <w:p w14:paraId="749BAF88" w14:textId="77777777" w:rsidR="0008728F" w:rsidRDefault="0008728F" w:rsidP="00365D0F">
      <w:pPr>
        <w:autoSpaceDE w:val="0"/>
        <w:autoSpaceDN w:val="0"/>
        <w:adjustRightInd w:val="0"/>
        <w:spacing w:after="0" w:line="360" w:lineRule="auto"/>
        <w:jc w:val="both"/>
        <w:rPr>
          <w:rFonts w:ascii="Times New Roman" w:hAnsi="Times New Roman"/>
          <w:sz w:val="24"/>
          <w:szCs w:val="24"/>
        </w:rPr>
      </w:pPr>
    </w:p>
    <w:p w14:paraId="68E58D55" w14:textId="637C71F8" w:rsidR="002A5BE9" w:rsidRDefault="00487191" w:rsidP="00292CD5">
      <w:pPr>
        <w:pStyle w:val="Ttulo3"/>
      </w:pPr>
      <w:bookmarkStart w:id="163" w:name="_Toc160207367"/>
      <w:bookmarkStart w:id="164" w:name="_Toc164351187"/>
      <w:bookmarkStart w:id="165" w:name="_Toc164355029"/>
      <w:bookmarkStart w:id="166" w:name="_Toc240574230"/>
      <w:r w:rsidRPr="00487191">
        <w:t>Modelo físico</w:t>
      </w:r>
      <w:bookmarkEnd w:id="163"/>
      <w:bookmarkEnd w:id="164"/>
      <w:bookmarkEnd w:id="165"/>
      <w:bookmarkEnd w:id="166"/>
    </w:p>
    <w:p w14:paraId="4D06A4B4" w14:textId="77777777" w:rsidR="004339C7" w:rsidRDefault="004339C7" w:rsidP="004339C7"/>
    <w:p w14:paraId="22AAEBC2" w14:textId="01FA5B18" w:rsidR="004339C7" w:rsidRPr="005A6A55" w:rsidRDefault="004339C7" w:rsidP="005A6A55">
      <w:pPr>
        <w:autoSpaceDE w:val="0"/>
        <w:autoSpaceDN w:val="0"/>
        <w:adjustRightInd w:val="0"/>
        <w:spacing w:after="0" w:line="360" w:lineRule="auto"/>
        <w:ind w:firstLine="709"/>
        <w:jc w:val="both"/>
        <w:rPr>
          <w:rFonts w:ascii="Times New Roman" w:hAnsi="Times New Roman"/>
          <w:sz w:val="24"/>
          <w:szCs w:val="24"/>
        </w:rPr>
      </w:pPr>
      <w:r w:rsidRPr="005A6A55">
        <w:rPr>
          <w:rFonts w:ascii="Times New Roman" w:hAnsi="Times New Roman"/>
          <w:sz w:val="24"/>
          <w:szCs w:val="24"/>
        </w:rPr>
        <w:t xml:space="preserve">A Figura </w:t>
      </w:r>
      <w:r w:rsidR="004068BE">
        <w:rPr>
          <w:rFonts w:ascii="Times New Roman" w:hAnsi="Times New Roman"/>
          <w:sz w:val="24"/>
          <w:szCs w:val="24"/>
        </w:rPr>
        <w:t>9</w:t>
      </w:r>
      <w:r w:rsidRPr="005A6A55">
        <w:rPr>
          <w:rFonts w:ascii="Times New Roman" w:hAnsi="Times New Roman"/>
          <w:sz w:val="24"/>
          <w:szCs w:val="24"/>
        </w:rPr>
        <w:t xml:space="preserve"> apresenta o modelo físico do banco de dados do Sistema </w:t>
      </w:r>
      <w:proofErr w:type="spellStart"/>
      <w:r w:rsidRPr="005A6A55">
        <w:rPr>
          <w:rFonts w:ascii="Times New Roman" w:hAnsi="Times New Roman"/>
          <w:sz w:val="24"/>
          <w:szCs w:val="24"/>
        </w:rPr>
        <w:t>Hydra</w:t>
      </w:r>
      <w:proofErr w:type="spellEnd"/>
      <w:r w:rsidRPr="005A6A55">
        <w:rPr>
          <w:rFonts w:ascii="Times New Roman" w:hAnsi="Times New Roman"/>
          <w:sz w:val="24"/>
          <w:szCs w:val="24"/>
        </w:rPr>
        <w:t>, desenvolvido para estruturar e organizar as informações utilizadas pelo sistema de gerenciamento comercial. O modelo foi construído utilizando o banco de dados relacional MySQL, permitindo maior integridade, segurança e relacionamento entre os dados armazenados.</w:t>
      </w:r>
    </w:p>
    <w:p w14:paraId="1CD18207" w14:textId="41E19AB8" w:rsidR="005A6A55" w:rsidRDefault="005A6A55" w:rsidP="00AC3B94">
      <w:pPr>
        <w:pStyle w:val="Legenda"/>
      </w:pPr>
      <w:bookmarkStart w:id="167" w:name="_Toc240574387"/>
      <w:r>
        <w:lastRenderedPageBreak/>
        <w:t xml:space="preserve">Figura </w:t>
      </w:r>
      <w:fldSimple w:instr=" SEQ Figura \* ARABIC ">
        <w:r w:rsidR="00C302E8">
          <w:rPr>
            <w:noProof/>
          </w:rPr>
          <w:t>10</w:t>
        </w:r>
      </w:fldSimple>
      <w:r>
        <w:t xml:space="preserve"> - Modelo Físico Sistema </w:t>
      </w:r>
      <w:proofErr w:type="spellStart"/>
      <w:r>
        <w:t>Hydra</w:t>
      </w:r>
      <w:bookmarkEnd w:id="167"/>
      <w:proofErr w:type="spellEnd"/>
    </w:p>
    <w:p w14:paraId="781791E0" w14:textId="3D8FAFA9" w:rsidR="007967B6" w:rsidRDefault="005A6A55" w:rsidP="005A6A55">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1101F04C" wp14:editId="628585ED">
            <wp:extent cx="6216107" cy="3316073"/>
            <wp:effectExtent l="0" t="0" r="0" b="0"/>
            <wp:docPr id="1925570643"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0643" name="Imagem 1925570643"/>
                    <pic:cNvPicPr/>
                  </pic:nvPicPr>
                  <pic:blipFill rotWithShape="1">
                    <a:blip r:embed="rId24" cstate="print">
                      <a:extLst>
                        <a:ext uri="{28A0092B-C50C-407E-A947-70E740481C1C}">
                          <a14:useLocalDpi xmlns:a14="http://schemas.microsoft.com/office/drawing/2010/main" val="0"/>
                        </a:ext>
                      </a:extLst>
                    </a:blip>
                    <a:srcRect t="5261" b="14715"/>
                    <a:stretch>
                      <a:fillRect/>
                    </a:stretch>
                  </pic:blipFill>
                  <pic:spPr bwMode="auto">
                    <a:xfrm>
                      <a:off x="0" y="0"/>
                      <a:ext cx="6246067" cy="3332055"/>
                    </a:xfrm>
                    <a:prstGeom prst="rect">
                      <a:avLst/>
                    </a:prstGeom>
                    <a:ln>
                      <a:noFill/>
                    </a:ln>
                    <a:extLst>
                      <a:ext uri="{53640926-AAD7-44D8-BBD7-CCE9431645EC}">
                        <a14:shadowObscured xmlns:a14="http://schemas.microsoft.com/office/drawing/2010/main"/>
                      </a:ext>
                    </a:extLst>
                  </pic:spPr>
                </pic:pic>
              </a:graphicData>
            </a:graphic>
          </wp:inline>
        </w:drawing>
      </w:r>
    </w:p>
    <w:p w14:paraId="0108A162" w14:textId="441A64AA" w:rsidR="001E03BF" w:rsidRPr="005F0E7C" w:rsidRDefault="009F4BEE" w:rsidP="005F0E7C">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177FB06" w14:textId="77777777" w:rsidR="001E03BF" w:rsidRDefault="001E03BF" w:rsidP="00C20981">
      <w:pPr>
        <w:autoSpaceDE w:val="0"/>
        <w:autoSpaceDN w:val="0"/>
        <w:adjustRightInd w:val="0"/>
        <w:spacing w:after="0" w:line="360" w:lineRule="auto"/>
        <w:ind w:firstLine="709"/>
        <w:jc w:val="both"/>
        <w:rPr>
          <w:rFonts w:ascii="Times New Roman" w:hAnsi="Times New Roman"/>
          <w:sz w:val="24"/>
          <w:szCs w:val="24"/>
        </w:rPr>
      </w:pPr>
    </w:p>
    <w:p w14:paraId="26E3243F" w14:textId="77777777" w:rsidR="007967B6" w:rsidRDefault="007967B6" w:rsidP="00C20981">
      <w:pPr>
        <w:autoSpaceDE w:val="0"/>
        <w:autoSpaceDN w:val="0"/>
        <w:adjustRightInd w:val="0"/>
        <w:spacing w:after="0" w:line="360" w:lineRule="auto"/>
        <w:ind w:firstLine="709"/>
        <w:jc w:val="both"/>
        <w:rPr>
          <w:rFonts w:ascii="Times New Roman" w:hAnsi="Times New Roman"/>
          <w:sz w:val="24"/>
          <w:szCs w:val="24"/>
        </w:rPr>
      </w:pPr>
    </w:p>
    <w:p w14:paraId="4FFAC5D1" w14:textId="3ACB892C" w:rsidR="0086159B" w:rsidRDefault="0086159B" w:rsidP="0086159B">
      <w:pPr>
        <w:pStyle w:val="Ttulo2"/>
      </w:pPr>
      <w:bookmarkStart w:id="168" w:name="_Toc240574231"/>
      <w:r w:rsidRPr="0086159B">
        <w:t>Arquitetura da Aplicação</w:t>
      </w:r>
      <w:bookmarkEnd w:id="168"/>
    </w:p>
    <w:p w14:paraId="79496A92" w14:textId="77777777" w:rsidR="009F4BEE" w:rsidRPr="009F4BEE" w:rsidRDefault="009F4BEE" w:rsidP="009F4BEE"/>
    <w:p w14:paraId="51E5AAE2" w14:textId="5C6397FA" w:rsidR="24A59E91" w:rsidRDefault="24A59E91"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arquitetura do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foi modelada com o objetivo de garantir organização, escalabilidade, segurança e facilidade de manutenção da solução. A estrutura proposta segue o modelo em camadas, separando os componentes de interface, regras de negócio, persistência de dados e integração com serviços externos. Essa abordagem possibilita maior controle sobre os processos internos do sistema e facilita futuras expansões da plataforma.</w:t>
      </w:r>
    </w:p>
    <w:p w14:paraId="5F628CAD" w14:textId="522CC5AA" w:rsidR="24A59E91" w:rsidRDefault="24A59E91" w:rsidP="4C8E51DD">
      <w:pPr>
        <w:spacing w:after="0" w:line="360" w:lineRule="auto"/>
        <w:ind w:firstLine="709"/>
        <w:jc w:val="both"/>
      </w:pPr>
      <w:r w:rsidRPr="4C8E51DD">
        <w:rPr>
          <w:rFonts w:ascii="Times New Roman" w:hAnsi="Times New Roman"/>
          <w:sz w:val="24"/>
          <w:szCs w:val="24"/>
        </w:rPr>
        <w:t xml:space="preserve">O desenvolvimento da solução foi concebido para funcionamento em ambiente </w:t>
      </w:r>
      <w:r w:rsidR="0080133F">
        <w:rPr>
          <w:rFonts w:ascii="Times New Roman" w:hAnsi="Times New Roman"/>
          <w:sz w:val="24"/>
          <w:szCs w:val="24"/>
        </w:rPr>
        <w:t>W</w:t>
      </w:r>
      <w:r w:rsidRPr="4C8E51DD">
        <w:rPr>
          <w:rFonts w:ascii="Times New Roman" w:hAnsi="Times New Roman"/>
          <w:sz w:val="24"/>
          <w:szCs w:val="24"/>
        </w:rPr>
        <w:t>eb, permitindo acesso por navegadores e garantindo flexibilidade de uso. A aplicação possui diferentes perfis de acesso, sendo eles Administrador, Operador de Caixa e Estoquista, cada um com permissões específicas de acordo com suas responsabilidades operacionais.</w:t>
      </w:r>
    </w:p>
    <w:p w14:paraId="38ABDEB3" w14:textId="25F20A33" w:rsidR="24A59E91" w:rsidRDefault="24A59E91" w:rsidP="4C8E51DD">
      <w:pPr>
        <w:spacing w:after="0" w:line="360" w:lineRule="auto"/>
        <w:ind w:firstLine="709"/>
        <w:jc w:val="both"/>
      </w:pPr>
      <w:r w:rsidRPr="4C8E51DD">
        <w:rPr>
          <w:rFonts w:ascii="Times New Roman" w:hAnsi="Times New Roman"/>
          <w:sz w:val="24"/>
          <w:szCs w:val="24"/>
        </w:rPr>
        <w:t xml:space="preserve">O Administrador possui acesso às funcionalidades gerenciais do sistema, incluindo visualização de indicadores de vendas e estoque, controle de produtos e monitoramento das operações. O Operador de Caixa é responsável pelo registro de vendas, seleção de formas de pagamento e conclusão das transações no ponto de venda (PDV). Já o Estoquista atua no </w:t>
      </w:r>
      <w:r w:rsidRPr="4C8E51DD">
        <w:rPr>
          <w:rFonts w:ascii="Times New Roman" w:hAnsi="Times New Roman"/>
          <w:sz w:val="24"/>
          <w:szCs w:val="24"/>
        </w:rPr>
        <w:lastRenderedPageBreak/>
        <w:t>cadastro de produtos, atualização das quantidades e acompanhamento de alertas relacionados ao estoque.</w:t>
      </w:r>
    </w:p>
    <w:p w14:paraId="57DFCA57" w14:textId="363310AB" w:rsidR="24A59E91" w:rsidRDefault="24A59E91" w:rsidP="4C8E51DD">
      <w:pPr>
        <w:spacing w:after="0" w:line="360" w:lineRule="auto"/>
        <w:ind w:firstLine="709"/>
        <w:jc w:val="both"/>
      </w:pPr>
      <w:r w:rsidRPr="4C8E51DD">
        <w:rPr>
          <w:rFonts w:ascii="Times New Roman" w:hAnsi="Times New Roman"/>
          <w:sz w:val="24"/>
          <w:szCs w:val="24"/>
        </w:rPr>
        <w:t xml:space="preserve">A camada de </w:t>
      </w:r>
      <w:proofErr w:type="spellStart"/>
      <w:r w:rsidRPr="4C8E51DD">
        <w:rPr>
          <w:rFonts w:ascii="Times New Roman" w:hAnsi="Times New Roman"/>
          <w:sz w:val="24"/>
          <w:szCs w:val="24"/>
        </w:rPr>
        <w:t>frontend</w:t>
      </w:r>
      <w:proofErr w:type="spellEnd"/>
      <w:r w:rsidRPr="4C8E51DD">
        <w:rPr>
          <w:rFonts w:ascii="Times New Roman" w:hAnsi="Times New Roman"/>
          <w:sz w:val="24"/>
          <w:szCs w:val="24"/>
        </w:rPr>
        <w:t xml:space="preserve"> foi desenvolvida com tecnologias voltadas à construção da interface </w:t>
      </w:r>
      <w:r w:rsidR="0080133F">
        <w:rPr>
          <w:rFonts w:ascii="Times New Roman" w:hAnsi="Times New Roman"/>
          <w:sz w:val="24"/>
          <w:szCs w:val="24"/>
        </w:rPr>
        <w:t>W</w:t>
      </w:r>
      <w:r w:rsidRPr="4C8E51DD">
        <w:rPr>
          <w:rFonts w:ascii="Times New Roman" w:hAnsi="Times New Roman"/>
          <w:sz w:val="24"/>
          <w:szCs w:val="24"/>
        </w:rPr>
        <w:t xml:space="preserve">eb, enquanto a camada de </w:t>
      </w:r>
      <w:proofErr w:type="spellStart"/>
      <w:r w:rsidRPr="4C8E51DD">
        <w:rPr>
          <w:rFonts w:ascii="Times New Roman" w:hAnsi="Times New Roman"/>
          <w:sz w:val="24"/>
          <w:szCs w:val="24"/>
        </w:rPr>
        <w:t>backend</w:t>
      </w:r>
      <w:proofErr w:type="spellEnd"/>
      <w:r w:rsidRPr="4C8E51DD">
        <w:rPr>
          <w:rFonts w:ascii="Times New Roman" w:hAnsi="Times New Roman"/>
          <w:sz w:val="24"/>
          <w:szCs w:val="24"/>
        </w:rPr>
        <w:t xml:space="preserve"> concentra a lógica de negócio da aplicação, incluindo regras relacionadas ao registro de vendas, atualização de estoque, autenticação de usuários e controle de permissões. O banco de dados é responsável pela persistência das informações de produtos, estoque, usuários e vendas, garantindo integridade e organização dos dados.</w:t>
      </w:r>
    </w:p>
    <w:p w14:paraId="686AFEE3" w14:textId="7E661675" w:rsidR="24A59E91" w:rsidRDefault="24A59E91" w:rsidP="4C8E51DD">
      <w:pPr>
        <w:spacing w:after="0" w:line="360" w:lineRule="auto"/>
        <w:ind w:firstLine="709"/>
        <w:jc w:val="both"/>
      </w:pPr>
      <w:r w:rsidRPr="4C8E51DD">
        <w:rPr>
          <w:rFonts w:ascii="Times New Roman" w:hAnsi="Times New Roman"/>
          <w:sz w:val="24"/>
          <w:szCs w:val="24"/>
        </w:rPr>
        <w:t xml:space="preserve">A arquitetura proposta permite que o Sistema </w:t>
      </w:r>
      <w:proofErr w:type="spellStart"/>
      <w:r w:rsidRPr="4C8E51DD">
        <w:rPr>
          <w:rFonts w:ascii="Times New Roman" w:hAnsi="Times New Roman"/>
          <w:sz w:val="24"/>
          <w:szCs w:val="24"/>
        </w:rPr>
        <w:t>Hydra</w:t>
      </w:r>
      <w:proofErr w:type="spellEnd"/>
      <w:r w:rsidRPr="4C8E51DD">
        <w:rPr>
          <w:rFonts w:ascii="Times New Roman" w:hAnsi="Times New Roman"/>
          <w:sz w:val="24"/>
          <w:szCs w:val="24"/>
        </w:rPr>
        <w:t xml:space="preserve"> opere de forma integrada e eficiente, atendendo ao foco principal do projeto, que consiste no desenvolvimento de uma solução de PDV com ênfase no controle de estoque. Como evolução futura, a estrutura poderá ser expandida para contemplar módulos financeiro e fiscal.</w:t>
      </w:r>
    </w:p>
    <w:p w14:paraId="1E6C50BE" w14:textId="3CA1588E" w:rsidR="4C8E51DD" w:rsidRDefault="4C8E51DD" w:rsidP="4C8E51DD">
      <w:pPr>
        <w:spacing w:after="0" w:line="360" w:lineRule="auto"/>
        <w:ind w:firstLine="709"/>
        <w:jc w:val="both"/>
        <w:rPr>
          <w:rFonts w:ascii="Times New Roman" w:hAnsi="Times New Roman"/>
          <w:sz w:val="24"/>
          <w:szCs w:val="24"/>
        </w:rPr>
      </w:pPr>
    </w:p>
    <w:p w14:paraId="4E931B1E" w14:textId="77777777" w:rsidR="006D0C37" w:rsidRDefault="006D0C37" w:rsidP="00835BD9">
      <w:pPr>
        <w:autoSpaceDE w:val="0"/>
        <w:autoSpaceDN w:val="0"/>
        <w:adjustRightInd w:val="0"/>
        <w:spacing w:after="0" w:line="360" w:lineRule="auto"/>
        <w:ind w:firstLine="709"/>
        <w:jc w:val="both"/>
        <w:rPr>
          <w:rFonts w:ascii="Times New Roman" w:hAnsi="Times New Roman"/>
          <w:sz w:val="24"/>
          <w:szCs w:val="24"/>
        </w:rPr>
      </w:pPr>
    </w:p>
    <w:p w14:paraId="56D93487" w14:textId="18704836" w:rsidR="00FF4336" w:rsidRDefault="00FF4336" w:rsidP="00292CD5">
      <w:pPr>
        <w:pStyle w:val="Ttulo3"/>
      </w:pPr>
      <w:bookmarkStart w:id="169" w:name="_Toc240574232"/>
      <w:r>
        <w:t>Diafragma de contexto c4</w:t>
      </w:r>
      <w:bookmarkEnd w:id="169"/>
    </w:p>
    <w:p w14:paraId="2AE7C4A9" w14:textId="77777777" w:rsidR="00FF4336" w:rsidRPr="00835BD9" w:rsidRDefault="00FF4336" w:rsidP="00835BD9">
      <w:pPr>
        <w:autoSpaceDE w:val="0"/>
        <w:autoSpaceDN w:val="0"/>
        <w:adjustRightInd w:val="0"/>
        <w:spacing w:after="0" w:line="360" w:lineRule="auto"/>
        <w:ind w:firstLine="709"/>
        <w:jc w:val="both"/>
        <w:rPr>
          <w:rFonts w:ascii="Times New Roman" w:hAnsi="Times New Roman"/>
          <w:sz w:val="24"/>
          <w:szCs w:val="24"/>
        </w:rPr>
      </w:pPr>
    </w:p>
    <w:p w14:paraId="779C2CF7" w14:textId="56A88975" w:rsidR="005646EA"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A Figura </w:t>
      </w:r>
      <w:r w:rsidR="00600209">
        <w:rPr>
          <w:rFonts w:ascii="Times New Roman" w:hAnsi="Times New Roman"/>
          <w:sz w:val="24"/>
          <w:szCs w:val="24"/>
        </w:rPr>
        <w:t>10</w:t>
      </w:r>
      <w:r w:rsidRPr="00835BD9">
        <w:rPr>
          <w:rFonts w:ascii="Times New Roman" w:hAnsi="Times New Roman"/>
          <w:sz w:val="24"/>
          <w:szCs w:val="24"/>
        </w:rPr>
        <w:t xml:space="preserve"> apresenta o Diagrama de Contexto do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 evidenciando a interação entre os usuários, a aplicação principal e os serviços externos integrados.</w:t>
      </w:r>
    </w:p>
    <w:p w14:paraId="7542C047" w14:textId="03749D30" w:rsidR="00FF4336" w:rsidRPr="009F4BEE" w:rsidRDefault="00FF4336" w:rsidP="00AC3B94">
      <w:pPr>
        <w:pStyle w:val="Legenda"/>
      </w:pPr>
      <w:bookmarkStart w:id="170" w:name="_Toc240574388"/>
      <w:r>
        <w:t xml:space="preserve">Figura </w:t>
      </w:r>
      <w:fldSimple w:instr=" SEQ Figura \* ARABIC ">
        <w:r w:rsidR="00C302E8">
          <w:rPr>
            <w:noProof/>
          </w:rPr>
          <w:t>11</w:t>
        </w:r>
      </w:fldSimple>
      <w:r>
        <w:t xml:space="preserve"> - Digrama de contexto 1 C4</w:t>
      </w:r>
      <w:bookmarkEnd w:id="170"/>
    </w:p>
    <w:p w14:paraId="55A31550" w14:textId="1AA634C2" w:rsidR="00FF4336" w:rsidRPr="00835BD9" w:rsidRDefault="00FF4336" w:rsidP="00FF4336">
      <w:pPr>
        <w:autoSpaceDE w:val="0"/>
        <w:autoSpaceDN w:val="0"/>
        <w:adjustRightInd w:val="0"/>
        <w:spacing w:after="0" w:line="360" w:lineRule="auto"/>
        <w:ind w:firstLine="709"/>
        <w:rPr>
          <w:rFonts w:ascii="Times New Roman" w:hAnsi="Times New Roman"/>
          <w:sz w:val="24"/>
          <w:szCs w:val="24"/>
        </w:rPr>
      </w:pPr>
      <w:r>
        <w:rPr>
          <w:rFonts w:ascii="Times New Roman" w:hAnsi="Times New Roman"/>
          <w:noProof/>
          <w:sz w:val="24"/>
          <w:szCs w:val="24"/>
        </w:rPr>
        <w:drawing>
          <wp:inline distT="0" distB="0" distL="0" distR="0" wp14:anchorId="7AE09705" wp14:editId="3B53CC84">
            <wp:extent cx="4830793" cy="2251494"/>
            <wp:effectExtent l="0" t="0" r="8255" b="0"/>
            <wp:docPr id="1321465198"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5198" name="Imagem 1321465198"/>
                    <pic:cNvPicPr/>
                  </pic:nvPicPr>
                  <pic:blipFill rotWithShape="1">
                    <a:blip r:embed="rId25" cstate="print">
                      <a:extLst>
                        <a:ext uri="{28A0092B-C50C-407E-A947-70E740481C1C}">
                          <a14:useLocalDpi xmlns:a14="http://schemas.microsoft.com/office/drawing/2010/main" val="0"/>
                        </a:ext>
                      </a:extLst>
                    </a:blip>
                    <a:srcRect l="479" t="1500" r="61134" b="48888"/>
                    <a:stretch>
                      <a:fillRect/>
                    </a:stretch>
                  </pic:blipFill>
                  <pic:spPr bwMode="auto">
                    <a:xfrm>
                      <a:off x="0" y="0"/>
                      <a:ext cx="4856135" cy="2263305"/>
                    </a:xfrm>
                    <a:prstGeom prst="rect">
                      <a:avLst/>
                    </a:prstGeom>
                    <a:ln>
                      <a:noFill/>
                    </a:ln>
                    <a:extLst>
                      <a:ext uri="{53640926-AAD7-44D8-BBD7-CCE9431645EC}">
                        <a14:shadowObscured xmlns:a14="http://schemas.microsoft.com/office/drawing/2010/main"/>
                      </a:ext>
                    </a:extLst>
                  </pic:spPr>
                </pic:pic>
              </a:graphicData>
            </a:graphic>
          </wp:inline>
        </w:drawing>
      </w:r>
    </w:p>
    <w:p w14:paraId="4C5EAACD" w14:textId="751EFD3C" w:rsidR="00FF4336" w:rsidRPr="00FF4336"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700586E1" w14:textId="1CD760C7"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No diagrama é possível observar que 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 xml:space="preserve"> atua como núcleo central da solução, sendo responsável pelo gerenciamento das vendas, controle de estoque, cadastro de clientes e geração de relatórios gerenciais. A aplicação realiza operações de leitura e gravação de dados em um banco MySQL, responsável pelo armazenamento persistente das informações da plataforma.</w:t>
      </w:r>
    </w:p>
    <w:p w14:paraId="6C5B4316" w14:textId="216F8039" w:rsidR="005646EA" w:rsidRPr="00835BD9" w:rsidRDefault="3217437C" w:rsidP="00835BD9">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lastRenderedPageBreak/>
        <w:t xml:space="preserve">Além disso, </w:t>
      </w:r>
      <w:r w:rsidR="43BE802B" w:rsidRPr="4C8E51DD">
        <w:rPr>
          <w:rFonts w:ascii="Times New Roman" w:hAnsi="Times New Roman"/>
          <w:sz w:val="24"/>
          <w:szCs w:val="24"/>
        </w:rPr>
        <w:t xml:space="preserve">O sistema realiza operações de leitura e gravação diretamente em banco de dados MySQL, responsável pelo armazenamento persistente das informações da plataforma. </w:t>
      </w:r>
      <w:r w:rsidRPr="4C8E51DD">
        <w:rPr>
          <w:rFonts w:ascii="Times New Roman" w:hAnsi="Times New Roman"/>
          <w:sz w:val="24"/>
          <w:szCs w:val="24"/>
        </w:rPr>
        <w:t>Essa integração permite que os dados operacionais sejam transformados em informações estratégicas para apoio à tomada de decisão.</w:t>
      </w:r>
    </w:p>
    <w:p w14:paraId="4A24C0FB" w14:textId="7C1F7690" w:rsidR="005646EA"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A comunicação entre os componentes ocorre por meio de APIs e conexões HTTPS, promovendo maior segurança no tráfego das informações e reduzindo vulnerabilidades relacionadas ao acesso aos dados corporativos.</w:t>
      </w:r>
    </w:p>
    <w:p w14:paraId="3380FD0E" w14:textId="77777777" w:rsidR="00FF4336" w:rsidRDefault="00FF4336" w:rsidP="00835BD9">
      <w:pPr>
        <w:autoSpaceDE w:val="0"/>
        <w:autoSpaceDN w:val="0"/>
        <w:adjustRightInd w:val="0"/>
        <w:spacing w:after="0" w:line="360" w:lineRule="auto"/>
        <w:ind w:firstLine="709"/>
        <w:jc w:val="both"/>
        <w:rPr>
          <w:rFonts w:ascii="Times New Roman" w:hAnsi="Times New Roman"/>
          <w:sz w:val="24"/>
          <w:szCs w:val="24"/>
        </w:rPr>
      </w:pPr>
    </w:p>
    <w:p w14:paraId="7D4A2AD5" w14:textId="21961F36" w:rsidR="00F84F14" w:rsidRDefault="00F84F14" w:rsidP="00292CD5">
      <w:pPr>
        <w:pStyle w:val="Ttulo3"/>
      </w:pPr>
      <w:bookmarkStart w:id="171" w:name="_Toc240574233"/>
      <w:r>
        <w:t>Diagrama de contexto C4</w:t>
      </w:r>
      <w:bookmarkEnd w:id="171"/>
    </w:p>
    <w:p w14:paraId="1A614B65" w14:textId="77777777" w:rsidR="00F84F14" w:rsidRPr="00835BD9" w:rsidRDefault="00F84F14" w:rsidP="00835BD9">
      <w:pPr>
        <w:autoSpaceDE w:val="0"/>
        <w:autoSpaceDN w:val="0"/>
        <w:adjustRightInd w:val="0"/>
        <w:spacing w:after="0" w:line="360" w:lineRule="auto"/>
        <w:ind w:firstLine="709"/>
        <w:jc w:val="both"/>
        <w:rPr>
          <w:rFonts w:ascii="Times New Roman" w:hAnsi="Times New Roman"/>
          <w:sz w:val="24"/>
          <w:szCs w:val="24"/>
        </w:rPr>
      </w:pPr>
    </w:p>
    <w:p w14:paraId="1254569B" w14:textId="515A350A" w:rsidR="005646EA"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Complementando o Diagrama de Contexto, a Figura </w:t>
      </w:r>
      <w:r w:rsidR="00600209">
        <w:rPr>
          <w:rFonts w:ascii="Times New Roman" w:hAnsi="Times New Roman"/>
          <w:sz w:val="24"/>
          <w:szCs w:val="24"/>
        </w:rPr>
        <w:t>11</w:t>
      </w:r>
      <w:r w:rsidRPr="00835BD9">
        <w:rPr>
          <w:rFonts w:ascii="Times New Roman" w:hAnsi="Times New Roman"/>
          <w:sz w:val="24"/>
          <w:szCs w:val="24"/>
        </w:rPr>
        <w:t xml:space="preserve"> apresenta o Diagrama de Containers da aplicação, detalhando os principais componentes internos da arquitetura do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w:t>
      </w:r>
    </w:p>
    <w:p w14:paraId="57EBCA32" w14:textId="367FE5D6" w:rsidR="00F84F14" w:rsidRDefault="00F84F14" w:rsidP="00AC3B94">
      <w:pPr>
        <w:pStyle w:val="Legenda"/>
      </w:pPr>
      <w:bookmarkStart w:id="172" w:name="_Toc240574389"/>
      <w:r>
        <w:t xml:space="preserve">Figura </w:t>
      </w:r>
      <w:fldSimple w:instr=" SEQ Figura \* ARABIC ">
        <w:r w:rsidR="00C302E8">
          <w:rPr>
            <w:noProof/>
          </w:rPr>
          <w:t>12</w:t>
        </w:r>
      </w:fldSimple>
      <w:r>
        <w:t xml:space="preserve"> - Diagrama de contexto 2 C4</w:t>
      </w:r>
      <w:bookmarkEnd w:id="172"/>
    </w:p>
    <w:p w14:paraId="059EA317" w14:textId="58AE6949" w:rsidR="00F84F14" w:rsidRPr="00835BD9" w:rsidRDefault="00F84F14" w:rsidP="00F84F14">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00C9590" wp14:editId="5796CE7A">
            <wp:extent cx="5533572" cy="3164172"/>
            <wp:effectExtent l="0" t="0" r="0" b="0"/>
            <wp:docPr id="1081844691"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4691" name="Imagem 1081844691"/>
                    <pic:cNvPicPr/>
                  </pic:nvPicPr>
                  <pic:blipFill rotWithShape="1">
                    <a:blip r:embed="rId26" cstate="print">
                      <a:extLst>
                        <a:ext uri="{28A0092B-C50C-407E-A947-70E740481C1C}">
                          <a14:useLocalDpi xmlns:a14="http://schemas.microsoft.com/office/drawing/2010/main" val="0"/>
                        </a:ext>
                      </a:extLst>
                    </a:blip>
                    <a:srcRect r="39496" b="28481"/>
                    <a:stretch>
                      <a:fillRect/>
                    </a:stretch>
                  </pic:blipFill>
                  <pic:spPr bwMode="auto">
                    <a:xfrm>
                      <a:off x="0" y="0"/>
                      <a:ext cx="5563082" cy="3181046"/>
                    </a:xfrm>
                    <a:prstGeom prst="rect">
                      <a:avLst/>
                    </a:prstGeom>
                    <a:ln>
                      <a:noFill/>
                    </a:ln>
                    <a:extLst>
                      <a:ext uri="{53640926-AAD7-44D8-BBD7-CCE9431645EC}">
                        <a14:shadowObscured xmlns:a14="http://schemas.microsoft.com/office/drawing/2010/main"/>
                      </a:ext>
                    </a:extLst>
                  </pic:spPr>
                </pic:pic>
              </a:graphicData>
            </a:graphic>
          </wp:inline>
        </w:drawing>
      </w:r>
    </w:p>
    <w:p w14:paraId="3A497131"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00C6BF7" w14:textId="77777777" w:rsidR="00F84F14" w:rsidRPr="00F84F14" w:rsidRDefault="00F84F14" w:rsidP="00F84F14">
      <w:pPr>
        <w:autoSpaceDE w:val="0"/>
        <w:autoSpaceDN w:val="0"/>
        <w:adjustRightInd w:val="0"/>
        <w:spacing w:after="0" w:line="360" w:lineRule="auto"/>
        <w:ind w:firstLine="709"/>
        <w:jc w:val="center"/>
        <w:rPr>
          <w:rFonts w:ascii="Times New Roman" w:hAnsi="Times New Roman"/>
          <w:sz w:val="20"/>
          <w:szCs w:val="20"/>
        </w:rPr>
      </w:pPr>
    </w:p>
    <w:p w14:paraId="1EB6C8B6" w14:textId="4FEF042A"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O diagrama demonstra que o sistema foi dividido em quatro principais containers: Interface Web (</w:t>
      </w:r>
      <w:proofErr w:type="spellStart"/>
      <w:r w:rsidRPr="00835BD9">
        <w:rPr>
          <w:rFonts w:ascii="Times New Roman" w:hAnsi="Times New Roman"/>
          <w:sz w:val="24"/>
          <w:szCs w:val="24"/>
        </w:rPr>
        <w:t>Frontend</w:t>
      </w:r>
      <w:proofErr w:type="spellEnd"/>
      <w:r w:rsidRPr="00835BD9">
        <w:rPr>
          <w:rFonts w:ascii="Times New Roman" w:hAnsi="Times New Roman"/>
          <w:sz w:val="24"/>
          <w:szCs w:val="24"/>
        </w:rPr>
        <w:t>), Servidor de Aplicação (</w:t>
      </w:r>
      <w:proofErr w:type="spellStart"/>
      <w:r w:rsidRPr="00835BD9">
        <w:rPr>
          <w:rFonts w:ascii="Times New Roman" w:hAnsi="Times New Roman"/>
          <w:sz w:val="24"/>
          <w:szCs w:val="24"/>
        </w:rPr>
        <w:t>Backend</w:t>
      </w:r>
      <w:proofErr w:type="spellEnd"/>
      <w:r w:rsidRPr="00835BD9">
        <w:rPr>
          <w:rFonts w:ascii="Times New Roman" w:hAnsi="Times New Roman"/>
          <w:sz w:val="24"/>
          <w:szCs w:val="24"/>
        </w:rPr>
        <w:t>), Banco de Dados MySQL e Servidor Web/VPS.</w:t>
      </w:r>
    </w:p>
    <w:p w14:paraId="2FDE097A" w14:textId="17A21FCC"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A camada de </w:t>
      </w:r>
      <w:proofErr w:type="spellStart"/>
      <w:r w:rsidRPr="00835BD9">
        <w:rPr>
          <w:rFonts w:ascii="Times New Roman" w:hAnsi="Times New Roman"/>
          <w:sz w:val="24"/>
          <w:szCs w:val="24"/>
        </w:rPr>
        <w:t>Frontend</w:t>
      </w:r>
      <w:proofErr w:type="spellEnd"/>
      <w:r w:rsidRPr="00835BD9">
        <w:rPr>
          <w:rFonts w:ascii="Times New Roman" w:hAnsi="Times New Roman"/>
          <w:sz w:val="24"/>
          <w:szCs w:val="24"/>
        </w:rPr>
        <w:t xml:space="preserve"> foi desenvolvida utilizando HTML, CSS e </w:t>
      </w:r>
      <w:proofErr w:type="spellStart"/>
      <w:r w:rsidRPr="00835BD9">
        <w:rPr>
          <w:rFonts w:ascii="Times New Roman" w:hAnsi="Times New Roman"/>
          <w:sz w:val="24"/>
          <w:szCs w:val="24"/>
        </w:rPr>
        <w:t>JavaScript</w:t>
      </w:r>
      <w:proofErr w:type="spellEnd"/>
      <w:r w:rsidRPr="00835BD9">
        <w:rPr>
          <w:rFonts w:ascii="Times New Roman" w:hAnsi="Times New Roman"/>
          <w:sz w:val="24"/>
          <w:szCs w:val="24"/>
        </w:rPr>
        <w:t xml:space="preserve">, sendo responsável pela interface visual da aplicação e pela interação dos usuários com o sistema. Essa </w:t>
      </w:r>
      <w:r w:rsidRPr="00835BD9">
        <w:rPr>
          <w:rFonts w:ascii="Times New Roman" w:hAnsi="Times New Roman"/>
          <w:sz w:val="24"/>
          <w:szCs w:val="24"/>
        </w:rPr>
        <w:lastRenderedPageBreak/>
        <w:t>camada contempla módulos de vendas, estoque, financeiro, clientes e dashboard, oferecendo uma interface responsiva e acessível via navegador.</w:t>
      </w:r>
    </w:p>
    <w:p w14:paraId="4B8B3709" w14:textId="7D22444A"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O </w:t>
      </w:r>
      <w:proofErr w:type="spellStart"/>
      <w:r w:rsidRPr="00835BD9">
        <w:rPr>
          <w:rFonts w:ascii="Times New Roman" w:hAnsi="Times New Roman"/>
          <w:sz w:val="24"/>
          <w:szCs w:val="24"/>
        </w:rPr>
        <w:t>Backend</w:t>
      </w:r>
      <w:proofErr w:type="spellEnd"/>
      <w:r w:rsidRPr="00835BD9">
        <w:rPr>
          <w:rFonts w:ascii="Times New Roman" w:hAnsi="Times New Roman"/>
          <w:sz w:val="24"/>
          <w:szCs w:val="24"/>
        </w:rPr>
        <w:t xml:space="preserve"> foi desenvolvido em PHP utilizando arquitetura baseada em API REST, centralizando toda a lógica de negócio da aplicação. Nesse componente são processadas as regras relacionadas ao controle de estoque, autenticação de usuários, gerenciamento de vendas, validação de permissões e comunicação com serviços externos.</w:t>
      </w:r>
    </w:p>
    <w:p w14:paraId="2AAC45BE" w14:textId="4A5D8AC6"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O Banco de Dados MySQL é responsável pela persistência das informações do sistema, armazenando dados de usuários, produtos, vendas, estoque e registros financeiros. A comunicação entre o </w:t>
      </w:r>
      <w:proofErr w:type="spellStart"/>
      <w:r w:rsidRPr="00835BD9">
        <w:rPr>
          <w:rFonts w:ascii="Times New Roman" w:hAnsi="Times New Roman"/>
          <w:sz w:val="24"/>
          <w:szCs w:val="24"/>
        </w:rPr>
        <w:t>backend</w:t>
      </w:r>
      <w:proofErr w:type="spellEnd"/>
      <w:r w:rsidRPr="00835BD9">
        <w:rPr>
          <w:rFonts w:ascii="Times New Roman" w:hAnsi="Times New Roman"/>
          <w:sz w:val="24"/>
          <w:szCs w:val="24"/>
        </w:rPr>
        <w:t xml:space="preserve"> e o banco ocorre por meio de consultas SQL realizadas via PHP PDO, garantindo maior segurança e controle nas operações de acesso aos dados.</w:t>
      </w:r>
    </w:p>
    <w:p w14:paraId="45D22F7E" w14:textId="30FCB54A"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O Servidor Web/VPS hospeda a aplicação e o banco de dados, permitindo que o sistema seja acessado externamente através do domínio registrado. A hospedagem pode ser realizada em provedores como </w:t>
      </w:r>
      <w:proofErr w:type="spellStart"/>
      <w:r w:rsidRPr="00835BD9">
        <w:rPr>
          <w:rFonts w:ascii="Times New Roman" w:hAnsi="Times New Roman"/>
          <w:sz w:val="24"/>
          <w:szCs w:val="24"/>
        </w:rPr>
        <w:t>Hostinger</w:t>
      </w:r>
      <w:proofErr w:type="spellEnd"/>
      <w:r w:rsidRPr="00835BD9">
        <w:rPr>
          <w:rFonts w:ascii="Times New Roman" w:hAnsi="Times New Roman"/>
          <w:sz w:val="24"/>
          <w:szCs w:val="24"/>
        </w:rPr>
        <w:t xml:space="preserve">, AWS ou </w:t>
      </w:r>
      <w:proofErr w:type="spellStart"/>
      <w:r w:rsidRPr="00835BD9">
        <w:rPr>
          <w:rFonts w:ascii="Times New Roman" w:hAnsi="Times New Roman"/>
          <w:sz w:val="24"/>
          <w:szCs w:val="24"/>
        </w:rPr>
        <w:t>LocalWeb</w:t>
      </w:r>
      <w:proofErr w:type="spellEnd"/>
      <w:r w:rsidRPr="00835BD9">
        <w:rPr>
          <w:rFonts w:ascii="Times New Roman" w:hAnsi="Times New Roman"/>
          <w:sz w:val="24"/>
          <w:szCs w:val="24"/>
        </w:rPr>
        <w:t>, oferecendo flexibilidade de infraestrutura conforme a necessidade do projeto.</w:t>
      </w:r>
    </w:p>
    <w:p w14:paraId="3B9A2989" w14:textId="742BBC89" w:rsidR="005646EA"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O diagrama também evidencia a integração com ferramentas externas, como GitHub, utilizado para versionamento e controle do código-fonte da aplicação. O uso do Git</w:t>
      </w:r>
      <w:r w:rsidR="00A36893">
        <w:rPr>
          <w:rFonts w:ascii="Times New Roman" w:hAnsi="Times New Roman"/>
          <w:sz w:val="24"/>
          <w:szCs w:val="24"/>
        </w:rPr>
        <w:t>Hub</w:t>
      </w:r>
      <w:r w:rsidRPr="00835BD9">
        <w:rPr>
          <w:rFonts w:ascii="Times New Roman" w:hAnsi="Times New Roman"/>
          <w:sz w:val="24"/>
          <w:szCs w:val="24"/>
        </w:rPr>
        <w:t xml:space="preserve"> possibilita maior organização do desenvolvimento, rastreabilidade das alterações e colaboração entre os integrantes da equipe.</w:t>
      </w:r>
    </w:p>
    <w:p w14:paraId="75ECFA58" w14:textId="24383AC6" w:rsidR="0086159B" w:rsidRPr="00835BD9" w:rsidRDefault="005646EA" w:rsidP="00835BD9">
      <w:pPr>
        <w:autoSpaceDE w:val="0"/>
        <w:autoSpaceDN w:val="0"/>
        <w:adjustRightInd w:val="0"/>
        <w:spacing w:after="0" w:line="360" w:lineRule="auto"/>
        <w:ind w:firstLine="709"/>
        <w:jc w:val="both"/>
        <w:rPr>
          <w:rFonts w:ascii="Times New Roman" w:hAnsi="Times New Roman"/>
          <w:sz w:val="24"/>
          <w:szCs w:val="24"/>
        </w:rPr>
      </w:pPr>
      <w:r w:rsidRPr="00835BD9">
        <w:rPr>
          <w:rFonts w:ascii="Times New Roman" w:hAnsi="Times New Roman"/>
          <w:sz w:val="24"/>
          <w:szCs w:val="24"/>
        </w:rPr>
        <w:t xml:space="preserve">A arquitetura proposta permite que o Sistema </w:t>
      </w:r>
      <w:proofErr w:type="spellStart"/>
      <w:r w:rsidRPr="00835BD9">
        <w:rPr>
          <w:rFonts w:ascii="Times New Roman" w:hAnsi="Times New Roman"/>
          <w:sz w:val="24"/>
          <w:szCs w:val="24"/>
        </w:rPr>
        <w:t>Hydra</w:t>
      </w:r>
      <w:proofErr w:type="spellEnd"/>
      <w:r w:rsidRPr="00835BD9">
        <w:rPr>
          <w:rFonts w:ascii="Times New Roman" w:hAnsi="Times New Roman"/>
          <w:sz w:val="24"/>
          <w:szCs w:val="24"/>
        </w:rPr>
        <w:t xml:space="preserve"> apresente modularidade, escalabilidade e facilidade de manutenção, além de possibilitar futuras implementações, como integração com leitores de código de barras, aplicativos mobile e sistemas avançados de Business </w:t>
      </w:r>
      <w:proofErr w:type="spellStart"/>
      <w:r w:rsidRPr="00835BD9">
        <w:rPr>
          <w:rFonts w:ascii="Times New Roman" w:hAnsi="Times New Roman"/>
          <w:sz w:val="24"/>
          <w:szCs w:val="24"/>
        </w:rPr>
        <w:t>Intelligence</w:t>
      </w:r>
      <w:proofErr w:type="spellEnd"/>
      <w:r w:rsidRPr="00835BD9">
        <w:rPr>
          <w:rFonts w:ascii="Times New Roman" w:hAnsi="Times New Roman"/>
          <w:sz w:val="24"/>
          <w:szCs w:val="24"/>
        </w:rPr>
        <w:t>.</w:t>
      </w:r>
    </w:p>
    <w:p w14:paraId="6E67ED58" w14:textId="77777777" w:rsidR="000C6D4F" w:rsidRPr="00835BD9" w:rsidRDefault="000C6D4F" w:rsidP="00835BD9">
      <w:pPr>
        <w:autoSpaceDE w:val="0"/>
        <w:autoSpaceDN w:val="0"/>
        <w:adjustRightInd w:val="0"/>
        <w:spacing w:after="0" w:line="360" w:lineRule="auto"/>
        <w:ind w:firstLine="709"/>
        <w:jc w:val="both"/>
        <w:rPr>
          <w:rFonts w:ascii="Times New Roman" w:hAnsi="Times New Roman"/>
          <w:sz w:val="24"/>
          <w:szCs w:val="24"/>
        </w:rPr>
      </w:pPr>
    </w:p>
    <w:p w14:paraId="137FAD5C" w14:textId="77777777" w:rsidR="00C92EA2" w:rsidRDefault="00C92EA2" w:rsidP="00C92EA2">
      <w:pPr>
        <w:spacing w:after="0" w:line="360" w:lineRule="auto"/>
        <w:jc w:val="both"/>
        <w:rPr>
          <w:rFonts w:ascii="Times New Roman" w:hAnsi="Times New Roman"/>
          <w:sz w:val="24"/>
          <w:szCs w:val="24"/>
        </w:rPr>
      </w:pPr>
    </w:p>
    <w:p w14:paraId="1E0622EC" w14:textId="5087540C" w:rsidR="000C6D4F" w:rsidRDefault="000C6D4F" w:rsidP="000C6D4F">
      <w:pPr>
        <w:pStyle w:val="Ttulo2"/>
      </w:pPr>
      <w:bookmarkStart w:id="173" w:name="_Toc240574234"/>
      <w:r>
        <w:t>Acessibilidade</w:t>
      </w:r>
      <w:bookmarkEnd w:id="173"/>
    </w:p>
    <w:p w14:paraId="0EB7034C" w14:textId="77777777" w:rsidR="000C6D4F" w:rsidRDefault="000C6D4F" w:rsidP="0008728F">
      <w:pPr>
        <w:spacing w:after="0" w:line="360" w:lineRule="auto"/>
        <w:ind w:firstLine="709"/>
        <w:jc w:val="both"/>
        <w:rPr>
          <w:rFonts w:ascii="Times New Roman" w:hAnsi="Times New Roman"/>
          <w:sz w:val="24"/>
          <w:szCs w:val="24"/>
        </w:rPr>
      </w:pPr>
    </w:p>
    <w:p w14:paraId="2BDDCAE1" w14:textId="0CABB4B0" w:rsidR="001B49E9" w:rsidRP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O desenvolvimento da interface do </w:t>
      </w:r>
      <w:r w:rsidR="00B732AB">
        <w:rPr>
          <w:rFonts w:ascii="Times New Roman" w:hAnsi="Times New Roman"/>
          <w:sz w:val="24"/>
          <w:szCs w:val="24"/>
        </w:rPr>
        <w:t>S</w:t>
      </w:r>
      <w:r w:rsidRPr="001B49E9">
        <w:rPr>
          <w:rFonts w:ascii="Times New Roman" w:hAnsi="Times New Roman"/>
          <w:sz w:val="24"/>
          <w:szCs w:val="24"/>
        </w:rPr>
        <w:t xml:space="preserve">istema </w:t>
      </w:r>
      <w:proofErr w:type="spellStart"/>
      <w:r w:rsidRPr="001B49E9">
        <w:rPr>
          <w:rFonts w:ascii="Times New Roman" w:hAnsi="Times New Roman"/>
          <w:sz w:val="24"/>
          <w:szCs w:val="24"/>
        </w:rPr>
        <w:t>Hydra</w:t>
      </w:r>
      <w:proofErr w:type="spellEnd"/>
      <w:r w:rsidRPr="001B49E9">
        <w:rPr>
          <w:rFonts w:ascii="Times New Roman" w:hAnsi="Times New Roman"/>
          <w:sz w:val="24"/>
          <w:szCs w:val="24"/>
        </w:rPr>
        <w:t xml:space="preserve"> considerou as diretrizes de acessibilidade para conteúdo </w:t>
      </w:r>
      <w:r w:rsidR="00C92EA2">
        <w:rPr>
          <w:rFonts w:ascii="Times New Roman" w:hAnsi="Times New Roman"/>
          <w:sz w:val="24"/>
          <w:szCs w:val="24"/>
        </w:rPr>
        <w:t>W</w:t>
      </w:r>
      <w:r w:rsidRPr="001B49E9">
        <w:rPr>
          <w:rFonts w:ascii="Times New Roman" w:hAnsi="Times New Roman"/>
          <w:sz w:val="24"/>
          <w:szCs w:val="24"/>
        </w:rPr>
        <w:t xml:space="preserve">eb (WCAG - Web </w:t>
      </w:r>
      <w:proofErr w:type="spellStart"/>
      <w:r w:rsidRPr="001B49E9">
        <w:rPr>
          <w:rFonts w:ascii="Times New Roman" w:hAnsi="Times New Roman"/>
          <w:sz w:val="24"/>
          <w:szCs w:val="24"/>
        </w:rPr>
        <w:t>Content</w:t>
      </w:r>
      <w:proofErr w:type="spellEnd"/>
      <w:r w:rsidRPr="001B49E9">
        <w:rPr>
          <w:rFonts w:ascii="Times New Roman" w:hAnsi="Times New Roman"/>
          <w:sz w:val="24"/>
          <w:szCs w:val="24"/>
        </w:rPr>
        <w:t xml:space="preserve"> </w:t>
      </w:r>
      <w:proofErr w:type="spellStart"/>
      <w:r w:rsidRPr="001B49E9">
        <w:rPr>
          <w:rFonts w:ascii="Times New Roman" w:hAnsi="Times New Roman"/>
          <w:sz w:val="24"/>
          <w:szCs w:val="24"/>
        </w:rPr>
        <w:t>Accessibility</w:t>
      </w:r>
      <w:proofErr w:type="spellEnd"/>
      <w:r w:rsidRPr="001B49E9">
        <w:rPr>
          <w:rFonts w:ascii="Times New Roman" w:hAnsi="Times New Roman"/>
          <w:sz w:val="24"/>
          <w:szCs w:val="24"/>
        </w:rPr>
        <w:t xml:space="preserve"> </w:t>
      </w:r>
      <w:proofErr w:type="spellStart"/>
      <w:r w:rsidRPr="001B49E9">
        <w:rPr>
          <w:rFonts w:ascii="Times New Roman" w:hAnsi="Times New Roman"/>
          <w:sz w:val="24"/>
          <w:szCs w:val="24"/>
        </w:rPr>
        <w:t>Guidelines</w:t>
      </w:r>
      <w:proofErr w:type="spellEnd"/>
      <w:r w:rsidRPr="001B49E9">
        <w:rPr>
          <w:rFonts w:ascii="Times New Roman" w:hAnsi="Times New Roman"/>
          <w:sz w:val="24"/>
          <w:szCs w:val="24"/>
        </w:rPr>
        <w:t>) estabelecidas pela W3C. O objetivo é garantir que a aplicação possa ser utilizada de forma eficiente por todos os usuários, incluindo aqueles com limitações visuais ou baixa familiaridade tecnológica.</w:t>
      </w:r>
    </w:p>
    <w:p w14:paraId="76BCD84D" w14:textId="77777777" w:rsid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Para promover a inclusão e facilitar a operação diária, foram adotadas práticas específicas de design. A interface utiliza cores com alto nível de contraste entre o texto e o </w:t>
      </w:r>
      <w:r w:rsidRPr="001B49E9">
        <w:rPr>
          <w:rFonts w:ascii="Times New Roman" w:hAnsi="Times New Roman"/>
          <w:sz w:val="24"/>
          <w:szCs w:val="24"/>
        </w:rPr>
        <w:lastRenderedPageBreak/>
        <w:t>fundo, o que facilita a leitura das informações na tela do PDV, especialmente em ambientes com iluminação variável. Foi implementado um recurso que permite ao usuário ajustar o tamanho das fontes sem quebrar o layout da página, melhorando a legibilidade de nomes de produtos e valores. Além disso, o sistema garante que as principais funções, como o registro de itens no caixa e a finalização da venda, possam ser executadas utilizando atalhos de teclado, conferindo maior agilidade à operação e acessibilidade motora. O sistema também fornece feedback visual e textual claro, exibindo mensagens de erro, sucesso ou alertas acompanhadas de ícones intuitivos, orientando o usuário sobre o status de suas ações. Por fim, a estruturação semântica do código HTML foi rigorosamente aplicada, facilitando a manutenção e a possível integração com tecnologias assistivas no futuro.</w:t>
      </w:r>
    </w:p>
    <w:p w14:paraId="1883250A" w14:textId="4CF869A0" w:rsidR="009F2266" w:rsidRPr="001B49E9" w:rsidRDefault="009F2266" w:rsidP="001B49E9">
      <w:pPr>
        <w:spacing w:after="0" w:line="360" w:lineRule="auto"/>
        <w:ind w:firstLine="709"/>
        <w:jc w:val="both"/>
        <w:rPr>
          <w:rFonts w:ascii="Times New Roman" w:hAnsi="Times New Roman"/>
          <w:sz w:val="24"/>
          <w:szCs w:val="24"/>
        </w:rPr>
      </w:pPr>
      <w:r w:rsidRPr="009F2266">
        <w:rPr>
          <w:rFonts w:ascii="Times New Roman" w:hAnsi="Times New Roman"/>
          <w:sz w:val="24"/>
          <w:szCs w:val="24"/>
        </w:rPr>
        <w:t xml:space="preserve">O </w:t>
      </w:r>
      <w:r>
        <w:rPr>
          <w:rFonts w:ascii="Times New Roman" w:hAnsi="Times New Roman"/>
          <w:sz w:val="24"/>
          <w:szCs w:val="24"/>
        </w:rPr>
        <w:t>S</w:t>
      </w:r>
      <w:r w:rsidRPr="009F2266">
        <w:rPr>
          <w:rFonts w:ascii="Times New Roman" w:hAnsi="Times New Roman"/>
          <w:sz w:val="24"/>
          <w:szCs w:val="24"/>
        </w:rPr>
        <w:t xml:space="preserve">istema </w:t>
      </w:r>
      <w:proofErr w:type="spellStart"/>
      <w:r w:rsidRPr="009F2266">
        <w:rPr>
          <w:rFonts w:ascii="Times New Roman" w:hAnsi="Times New Roman"/>
          <w:sz w:val="24"/>
          <w:szCs w:val="24"/>
        </w:rPr>
        <w:t>Hydra</w:t>
      </w:r>
      <w:proofErr w:type="spellEnd"/>
      <w:r w:rsidRPr="009F2266">
        <w:rPr>
          <w:rFonts w:ascii="Times New Roman" w:hAnsi="Times New Roman"/>
          <w:sz w:val="24"/>
          <w:szCs w:val="24"/>
        </w:rPr>
        <w:t xml:space="preserve"> também considera princípios de acessibilidade e usabilidade durante as operações do PDV. Para facilitar a navegação dos usuários, todas as telas de cadastro e operação possuem botões de retorno, cancelamento e exclusão posicionados de forma visível. Além disso, o sistema apresenta etapas de confirmação antes da realização de ações críticas, reduzindo erros operacionais e aumentando a segurança durante a utilização da aplicação.</w:t>
      </w:r>
    </w:p>
    <w:p w14:paraId="4C3D55D4" w14:textId="4CB07203" w:rsidR="0075416A" w:rsidRDefault="0075416A" w:rsidP="4C8E51DD">
      <w:pPr>
        <w:spacing w:after="0" w:line="360" w:lineRule="auto"/>
        <w:ind w:firstLine="709"/>
        <w:jc w:val="both"/>
        <w:rPr>
          <w:rFonts w:ascii="Times New Roman" w:hAnsi="Times New Roman"/>
          <w:sz w:val="24"/>
          <w:szCs w:val="24"/>
        </w:rPr>
      </w:pPr>
    </w:p>
    <w:p w14:paraId="0E968A5B" w14:textId="77777777" w:rsidR="00960AD9" w:rsidRDefault="00960AD9" w:rsidP="4C8E51DD">
      <w:pPr>
        <w:spacing w:after="0" w:line="360" w:lineRule="auto"/>
        <w:ind w:firstLine="709"/>
        <w:jc w:val="both"/>
        <w:rPr>
          <w:rFonts w:ascii="Times New Roman" w:hAnsi="Times New Roman"/>
          <w:sz w:val="24"/>
          <w:szCs w:val="24"/>
        </w:rPr>
      </w:pPr>
    </w:p>
    <w:p w14:paraId="6D3CD267" w14:textId="77777777" w:rsidR="00960AD9" w:rsidRDefault="00960AD9" w:rsidP="4C8E51DD">
      <w:pPr>
        <w:spacing w:after="0" w:line="360" w:lineRule="auto"/>
        <w:ind w:firstLine="709"/>
        <w:jc w:val="both"/>
        <w:rPr>
          <w:rFonts w:ascii="Times New Roman" w:hAnsi="Times New Roman"/>
          <w:sz w:val="24"/>
          <w:szCs w:val="24"/>
        </w:rPr>
      </w:pPr>
    </w:p>
    <w:p w14:paraId="396C9D4A" w14:textId="77777777" w:rsidR="00960AD9" w:rsidRDefault="00960AD9" w:rsidP="4C8E51DD">
      <w:pPr>
        <w:spacing w:after="0" w:line="360" w:lineRule="auto"/>
        <w:ind w:firstLine="709"/>
        <w:jc w:val="both"/>
        <w:rPr>
          <w:rFonts w:ascii="Times New Roman" w:hAnsi="Times New Roman"/>
          <w:sz w:val="24"/>
          <w:szCs w:val="24"/>
        </w:rPr>
      </w:pPr>
    </w:p>
    <w:p w14:paraId="7A2753C6" w14:textId="77777777" w:rsidR="00960AD9" w:rsidRDefault="00960AD9" w:rsidP="4C8E51DD">
      <w:pPr>
        <w:spacing w:after="0" w:line="360" w:lineRule="auto"/>
        <w:ind w:firstLine="709"/>
        <w:jc w:val="both"/>
        <w:rPr>
          <w:rFonts w:ascii="Times New Roman" w:hAnsi="Times New Roman"/>
          <w:sz w:val="24"/>
          <w:szCs w:val="24"/>
        </w:rPr>
      </w:pPr>
    </w:p>
    <w:p w14:paraId="2BB27780" w14:textId="77777777" w:rsidR="00960AD9" w:rsidRDefault="00960AD9" w:rsidP="4C8E51DD">
      <w:pPr>
        <w:spacing w:after="0" w:line="360" w:lineRule="auto"/>
        <w:ind w:firstLine="709"/>
        <w:jc w:val="both"/>
        <w:rPr>
          <w:rFonts w:ascii="Times New Roman" w:hAnsi="Times New Roman"/>
          <w:sz w:val="24"/>
          <w:szCs w:val="24"/>
        </w:rPr>
      </w:pPr>
    </w:p>
    <w:p w14:paraId="60E0CEBF" w14:textId="77777777" w:rsidR="00960AD9" w:rsidRDefault="00960AD9" w:rsidP="4C8E51DD">
      <w:pPr>
        <w:spacing w:after="0" w:line="360" w:lineRule="auto"/>
        <w:ind w:firstLine="709"/>
        <w:jc w:val="both"/>
        <w:rPr>
          <w:rFonts w:ascii="Times New Roman" w:hAnsi="Times New Roman"/>
          <w:sz w:val="24"/>
          <w:szCs w:val="24"/>
        </w:rPr>
      </w:pPr>
    </w:p>
    <w:p w14:paraId="2D243322" w14:textId="77777777" w:rsidR="00960AD9" w:rsidRDefault="00960AD9" w:rsidP="4C8E51DD">
      <w:pPr>
        <w:spacing w:after="0" w:line="360" w:lineRule="auto"/>
        <w:ind w:firstLine="709"/>
        <w:jc w:val="both"/>
        <w:rPr>
          <w:rFonts w:ascii="Times New Roman" w:hAnsi="Times New Roman"/>
          <w:sz w:val="24"/>
          <w:szCs w:val="24"/>
        </w:rPr>
      </w:pPr>
    </w:p>
    <w:p w14:paraId="4EC954CA" w14:textId="77777777" w:rsidR="00D03325" w:rsidRDefault="00D03325" w:rsidP="4C8E51DD">
      <w:pPr>
        <w:spacing w:after="0" w:line="360" w:lineRule="auto"/>
        <w:ind w:firstLine="709"/>
        <w:jc w:val="both"/>
        <w:rPr>
          <w:rFonts w:ascii="Times New Roman" w:hAnsi="Times New Roman"/>
          <w:sz w:val="24"/>
          <w:szCs w:val="24"/>
        </w:rPr>
      </w:pPr>
    </w:p>
    <w:p w14:paraId="0AB89BA9" w14:textId="77777777" w:rsidR="00D03325" w:rsidRDefault="00D03325" w:rsidP="4C8E51DD">
      <w:pPr>
        <w:spacing w:after="0" w:line="360" w:lineRule="auto"/>
        <w:ind w:firstLine="709"/>
        <w:jc w:val="both"/>
        <w:rPr>
          <w:rFonts w:ascii="Times New Roman" w:hAnsi="Times New Roman"/>
          <w:sz w:val="24"/>
          <w:szCs w:val="24"/>
        </w:rPr>
      </w:pPr>
    </w:p>
    <w:p w14:paraId="7679E6BC" w14:textId="77777777" w:rsidR="00D03325" w:rsidRDefault="00D03325" w:rsidP="4C8E51DD">
      <w:pPr>
        <w:spacing w:after="0" w:line="360" w:lineRule="auto"/>
        <w:ind w:firstLine="709"/>
        <w:jc w:val="both"/>
        <w:rPr>
          <w:rFonts w:ascii="Times New Roman" w:hAnsi="Times New Roman"/>
          <w:sz w:val="24"/>
          <w:szCs w:val="24"/>
        </w:rPr>
      </w:pPr>
    </w:p>
    <w:p w14:paraId="314C32D7" w14:textId="77777777" w:rsidR="00D03325" w:rsidRDefault="00D03325" w:rsidP="4C8E51DD">
      <w:pPr>
        <w:spacing w:after="0" w:line="360" w:lineRule="auto"/>
        <w:ind w:firstLine="709"/>
        <w:jc w:val="both"/>
        <w:rPr>
          <w:rFonts w:ascii="Times New Roman" w:hAnsi="Times New Roman"/>
          <w:sz w:val="24"/>
          <w:szCs w:val="24"/>
        </w:rPr>
      </w:pPr>
    </w:p>
    <w:p w14:paraId="6A7556E4" w14:textId="77777777" w:rsidR="00D03325" w:rsidRDefault="00D03325" w:rsidP="4C8E51DD">
      <w:pPr>
        <w:spacing w:after="0" w:line="360" w:lineRule="auto"/>
        <w:ind w:firstLine="709"/>
        <w:jc w:val="both"/>
        <w:rPr>
          <w:rFonts w:ascii="Times New Roman" w:hAnsi="Times New Roman"/>
          <w:sz w:val="24"/>
          <w:szCs w:val="24"/>
        </w:rPr>
      </w:pPr>
    </w:p>
    <w:p w14:paraId="071D9BAF" w14:textId="77777777" w:rsidR="00960AD9" w:rsidRDefault="00960AD9" w:rsidP="4C8E51DD">
      <w:pPr>
        <w:spacing w:after="0" w:line="360" w:lineRule="auto"/>
        <w:ind w:firstLine="709"/>
        <w:jc w:val="both"/>
        <w:rPr>
          <w:rFonts w:ascii="Times New Roman" w:hAnsi="Times New Roman"/>
          <w:sz w:val="24"/>
          <w:szCs w:val="24"/>
        </w:rPr>
      </w:pPr>
    </w:p>
    <w:p w14:paraId="4B309187" w14:textId="77777777" w:rsidR="00960AD9" w:rsidRDefault="00960AD9" w:rsidP="4C8E51DD">
      <w:pPr>
        <w:spacing w:after="0" w:line="360" w:lineRule="auto"/>
        <w:ind w:firstLine="709"/>
        <w:jc w:val="both"/>
        <w:rPr>
          <w:rFonts w:ascii="Times New Roman" w:hAnsi="Times New Roman"/>
          <w:sz w:val="24"/>
          <w:szCs w:val="24"/>
        </w:rPr>
      </w:pPr>
    </w:p>
    <w:p w14:paraId="4CA94817" w14:textId="77777777" w:rsidR="00960AD9" w:rsidRDefault="00960AD9" w:rsidP="4C8E51DD">
      <w:pPr>
        <w:spacing w:after="0" w:line="360" w:lineRule="auto"/>
        <w:ind w:firstLine="709"/>
        <w:jc w:val="both"/>
        <w:rPr>
          <w:rFonts w:ascii="Times New Roman" w:hAnsi="Times New Roman"/>
          <w:sz w:val="24"/>
          <w:szCs w:val="24"/>
        </w:rPr>
      </w:pPr>
    </w:p>
    <w:p w14:paraId="49CF98FA" w14:textId="77777777" w:rsidR="00960AD9" w:rsidRDefault="00960AD9" w:rsidP="4C8E51DD">
      <w:pPr>
        <w:spacing w:after="0" w:line="360" w:lineRule="auto"/>
        <w:ind w:firstLine="709"/>
        <w:jc w:val="both"/>
        <w:rPr>
          <w:rFonts w:ascii="Times New Roman" w:hAnsi="Times New Roman"/>
          <w:sz w:val="24"/>
          <w:szCs w:val="24"/>
        </w:rPr>
      </w:pPr>
    </w:p>
    <w:p w14:paraId="3A424CFD" w14:textId="77777777" w:rsidR="00F76517" w:rsidRDefault="00F76517" w:rsidP="00F76517">
      <w:pPr>
        <w:pStyle w:val="Ttulo1"/>
        <w:numPr>
          <w:ilvl w:val="0"/>
          <w:numId w:val="1"/>
        </w:numPr>
      </w:pPr>
      <w:bookmarkStart w:id="174" w:name="_Toc240574235"/>
      <w:r>
        <w:lastRenderedPageBreak/>
        <w:t>Exemplo de aplicação</w:t>
      </w:r>
      <w:bookmarkEnd w:id="174"/>
    </w:p>
    <w:p w14:paraId="6DF60B34" w14:textId="77777777" w:rsidR="00900922" w:rsidRDefault="00900922" w:rsidP="00900922"/>
    <w:p w14:paraId="7F5B6700" w14:textId="501F1053" w:rsidR="00337C2B" w:rsidRPr="00960AD9" w:rsidRDefault="00900922" w:rsidP="00960AD9">
      <w:pPr>
        <w:spacing w:after="0" w:line="360" w:lineRule="auto"/>
        <w:ind w:firstLine="709"/>
        <w:jc w:val="both"/>
        <w:rPr>
          <w:rFonts w:ascii="Times New Roman" w:hAnsi="Times New Roman"/>
          <w:sz w:val="24"/>
          <w:szCs w:val="24"/>
        </w:rPr>
      </w:pPr>
      <w:r w:rsidRPr="00900922">
        <w:rPr>
          <w:rFonts w:ascii="Times New Roman" w:hAnsi="Times New Roman"/>
          <w:sz w:val="24"/>
          <w:szCs w:val="24"/>
        </w:rPr>
        <w:t>Nesta seção são apresentadas, tela a tela, as principais entradas (</w:t>
      </w:r>
      <w:r w:rsidRPr="00B76FD2">
        <w:rPr>
          <w:rFonts w:ascii="Times New Roman" w:hAnsi="Times New Roman"/>
          <w:i/>
          <w:iCs/>
          <w:sz w:val="24"/>
          <w:szCs w:val="24"/>
        </w:rPr>
        <w:t>inputs</w:t>
      </w:r>
      <w:r w:rsidRPr="00900922">
        <w:rPr>
          <w:rFonts w:ascii="Times New Roman" w:hAnsi="Times New Roman"/>
          <w:sz w:val="24"/>
          <w:szCs w:val="24"/>
        </w:rPr>
        <w:t>) fornecidas pelo usuário, as saídas (</w:t>
      </w:r>
      <w:r w:rsidRPr="00B76FD2">
        <w:rPr>
          <w:rFonts w:ascii="Times New Roman" w:hAnsi="Times New Roman"/>
          <w:i/>
          <w:iCs/>
          <w:sz w:val="24"/>
          <w:szCs w:val="24"/>
        </w:rPr>
        <w:t>outputs</w:t>
      </w:r>
      <w:r w:rsidRPr="00900922">
        <w:rPr>
          <w:rFonts w:ascii="Times New Roman" w:hAnsi="Times New Roman"/>
          <w:sz w:val="24"/>
          <w:szCs w:val="24"/>
        </w:rPr>
        <w:t>) produzidas pelo sistema e a finalidade de cada tela do ponto de vista do usuário. O objetivo é ilustrar o funcionamento prático da aplicação a partir do fluxo de telas implementado, sem repetir o detalhamento já apresentado nas seções de requisitos funcionais e regras de negócio.</w:t>
      </w:r>
    </w:p>
    <w:p w14:paraId="2FF2B7C2" w14:textId="77777777" w:rsidR="00337C2B" w:rsidRDefault="00337C2B" w:rsidP="00F76517"/>
    <w:p w14:paraId="636D9E91" w14:textId="1BD147D3" w:rsidR="00BE5259" w:rsidRDefault="00BE5259" w:rsidP="00BE5259">
      <w:pPr>
        <w:pStyle w:val="Ttulo2"/>
        <w:numPr>
          <w:ilvl w:val="0"/>
          <w:numId w:val="0"/>
        </w:numPr>
        <w:ind w:left="576" w:hanging="576"/>
      </w:pPr>
      <w:bookmarkStart w:id="175" w:name="_Toc240574236"/>
      <w:r w:rsidRPr="00BE5259">
        <w:t xml:space="preserve">4.1 </w:t>
      </w:r>
      <w:r w:rsidR="004D192C">
        <w:t>Tela Home</w:t>
      </w:r>
      <w:r w:rsidRPr="00BE5259">
        <w:t xml:space="preserve"> </w:t>
      </w:r>
      <w:r w:rsidR="004D192C">
        <w:t xml:space="preserve">Sistema </w:t>
      </w:r>
      <w:proofErr w:type="spellStart"/>
      <w:r w:rsidR="004D192C">
        <w:t>Hydra</w:t>
      </w:r>
      <w:bookmarkEnd w:id="175"/>
      <w:proofErr w:type="spellEnd"/>
    </w:p>
    <w:p w14:paraId="5FDCAF1E" w14:textId="77777777" w:rsidR="004D192C" w:rsidRDefault="004D192C" w:rsidP="004D192C"/>
    <w:p w14:paraId="3DD8C127" w14:textId="52877640" w:rsidR="004C0D29" w:rsidRPr="00C5324A" w:rsidRDefault="00AF3853" w:rsidP="00C5324A">
      <w:pPr>
        <w:spacing w:after="0" w:line="360" w:lineRule="auto"/>
        <w:ind w:firstLine="709"/>
        <w:jc w:val="both"/>
        <w:rPr>
          <w:rFonts w:ascii="Times New Roman" w:hAnsi="Times New Roman"/>
          <w:sz w:val="24"/>
          <w:szCs w:val="24"/>
        </w:rPr>
      </w:pPr>
      <w:r w:rsidRPr="00AF3853">
        <w:rPr>
          <w:rFonts w:ascii="Times New Roman" w:hAnsi="Times New Roman"/>
          <w:sz w:val="24"/>
          <w:szCs w:val="24"/>
        </w:rPr>
        <w:t xml:space="preserve">A Figura </w:t>
      </w:r>
      <w:r w:rsidR="00600209">
        <w:rPr>
          <w:rFonts w:ascii="Times New Roman" w:hAnsi="Times New Roman"/>
          <w:sz w:val="24"/>
          <w:szCs w:val="24"/>
        </w:rPr>
        <w:t>1</w:t>
      </w:r>
      <w:r>
        <w:rPr>
          <w:rFonts w:ascii="Times New Roman" w:hAnsi="Times New Roman"/>
          <w:sz w:val="24"/>
          <w:szCs w:val="24"/>
        </w:rPr>
        <w:t>2</w:t>
      </w:r>
      <w:r w:rsidRPr="00AF3853">
        <w:rPr>
          <w:rFonts w:ascii="Times New Roman" w:hAnsi="Times New Roman"/>
          <w:sz w:val="24"/>
          <w:szCs w:val="24"/>
        </w:rPr>
        <w:t xml:space="preserve"> apresenta a tela Home da aplicação, enquanto as Figuras </w:t>
      </w:r>
      <w:r w:rsidR="00600209">
        <w:rPr>
          <w:rFonts w:ascii="Times New Roman" w:hAnsi="Times New Roman"/>
          <w:sz w:val="24"/>
          <w:szCs w:val="24"/>
        </w:rPr>
        <w:t>1</w:t>
      </w:r>
      <w:r w:rsidR="004C0D29">
        <w:rPr>
          <w:rFonts w:ascii="Times New Roman" w:hAnsi="Times New Roman"/>
          <w:sz w:val="24"/>
          <w:szCs w:val="24"/>
        </w:rPr>
        <w:t>3 e</w:t>
      </w:r>
      <w:r w:rsidRPr="00AF3853">
        <w:rPr>
          <w:rFonts w:ascii="Times New Roman" w:hAnsi="Times New Roman"/>
          <w:sz w:val="24"/>
          <w:szCs w:val="24"/>
        </w:rPr>
        <w:t xml:space="preserve"> </w:t>
      </w:r>
      <w:r w:rsidR="00600209">
        <w:rPr>
          <w:rFonts w:ascii="Times New Roman" w:hAnsi="Times New Roman"/>
          <w:sz w:val="24"/>
          <w:szCs w:val="24"/>
        </w:rPr>
        <w:t>1</w:t>
      </w:r>
      <w:r w:rsidR="004C0D29">
        <w:rPr>
          <w:rFonts w:ascii="Times New Roman" w:hAnsi="Times New Roman"/>
          <w:sz w:val="24"/>
          <w:szCs w:val="24"/>
        </w:rPr>
        <w:t>4</w:t>
      </w:r>
      <w:r w:rsidRPr="00AF3853">
        <w:rPr>
          <w:rFonts w:ascii="Times New Roman" w:hAnsi="Times New Roman"/>
          <w:sz w:val="24"/>
          <w:szCs w:val="24"/>
        </w:rPr>
        <w:t xml:space="preserve"> apresentam, respectivamente, a seção de Planos de Assinatura, a seção de Dúvidas Frequentes e a </w:t>
      </w:r>
      <w:r w:rsidRPr="00C5324A">
        <w:rPr>
          <w:rFonts w:ascii="Times New Roman" w:hAnsi="Times New Roman"/>
          <w:sz w:val="24"/>
          <w:szCs w:val="24"/>
        </w:rPr>
        <w:t>seção de Termos de Uso e Parceiros, todas integrantes dessa mesma página institucional</w:t>
      </w:r>
      <w:r w:rsidR="004C0D29" w:rsidRPr="00C5324A">
        <w:rPr>
          <w:rFonts w:ascii="Times New Roman" w:hAnsi="Times New Roman"/>
          <w:sz w:val="24"/>
          <w:szCs w:val="24"/>
        </w:rPr>
        <w:t>.</w:t>
      </w:r>
    </w:p>
    <w:p w14:paraId="10C9E390" w14:textId="77777777" w:rsidR="00C5324A" w:rsidRPr="00C5324A" w:rsidRDefault="00C5324A" w:rsidP="00C5324A">
      <w:pPr>
        <w:spacing w:after="0" w:line="360" w:lineRule="auto"/>
        <w:ind w:firstLine="709"/>
        <w:jc w:val="both"/>
        <w:rPr>
          <w:rFonts w:ascii="Times New Roman" w:hAnsi="Times New Roman"/>
          <w:sz w:val="24"/>
          <w:szCs w:val="24"/>
        </w:rPr>
      </w:pPr>
      <w:r w:rsidRPr="00C5324A">
        <w:rPr>
          <w:rFonts w:ascii="Times New Roman" w:hAnsi="Times New Roman"/>
          <w:sz w:val="24"/>
          <w:szCs w:val="24"/>
        </w:rPr>
        <w:t xml:space="preserve">Input: e-mail informado no campo de captura da seção principal ("Teste gratuito"); cliques nos itens de navegação (Home, Recursos, Planos, Termos de Uso); interações com o </w:t>
      </w:r>
      <w:proofErr w:type="spellStart"/>
      <w:r w:rsidRPr="00C5324A">
        <w:rPr>
          <w:rFonts w:ascii="Times New Roman" w:hAnsi="Times New Roman"/>
          <w:sz w:val="24"/>
          <w:szCs w:val="24"/>
        </w:rPr>
        <w:t>acordeon</w:t>
      </w:r>
      <w:proofErr w:type="spellEnd"/>
      <w:r w:rsidRPr="00C5324A">
        <w:rPr>
          <w:rFonts w:ascii="Times New Roman" w:hAnsi="Times New Roman"/>
          <w:sz w:val="24"/>
          <w:szCs w:val="24"/>
        </w:rPr>
        <w:t xml:space="preserve"> de perguntas frequentes; botões de ajuste de acessibilidade (A+ / A−).</w:t>
      </w:r>
    </w:p>
    <w:p w14:paraId="2C2BBEB7" w14:textId="77777777" w:rsidR="00C5324A" w:rsidRPr="00C5324A" w:rsidRDefault="00C5324A" w:rsidP="00C5324A">
      <w:pPr>
        <w:spacing w:after="0" w:line="360" w:lineRule="auto"/>
        <w:ind w:firstLine="709"/>
        <w:jc w:val="both"/>
        <w:rPr>
          <w:rFonts w:ascii="Times New Roman" w:hAnsi="Times New Roman"/>
          <w:sz w:val="24"/>
          <w:szCs w:val="24"/>
        </w:rPr>
      </w:pPr>
      <w:r w:rsidRPr="00C5324A">
        <w:rPr>
          <w:rFonts w:ascii="Times New Roman" w:hAnsi="Times New Roman"/>
          <w:sz w:val="24"/>
          <w:szCs w:val="24"/>
        </w:rPr>
        <w:t xml:space="preserve">Output: renderização da página institucional, composta pela seção de destaque, pelos cartões de funcionalidades, pela comparação de planos de assinatura e pela seção de dúvidas frequentes. Ao informar o e-mail, é exibida uma notificação de confirmação ("Cadastro recebido!"); essa confirmação é atualmente apenas visual, não estando associada a uma chamada real de </w:t>
      </w:r>
      <w:r w:rsidRPr="00855B90">
        <w:rPr>
          <w:rFonts w:ascii="Times New Roman" w:hAnsi="Times New Roman"/>
          <w:i/>
          <w:iCs/>
          <w:sz w:val="24"/>
          <w:szCs w:val="24"/>
        </w:rPr>
        <w:t>API</w:t>
      </w:r>
      <w:r w:rsidRPr="00C5324A">
        <w:rPr>
          <w:rFonts w:ascii="Times New Roman" w:hAnsi="Times New Roman"/>
          <w:sz w:val="24"/>
          <w:szCs w:val="24"/>
        </w:rPr>
        <w:t>.</w:t>
      </w:r>
    </w:p>
    <w:p w14:paraId="25403D30" w14:textId="77777777" w:rsidR="00C5324A" w:rsidRPr="00C5324A" w:rsidRDefault="00C5324A" w:rsidP="00C5324A">
      <w:pPr>
        <w:spacing w:after="0" w:line="360" w:lineRule="auto"/>
        <w:ind w:firstLine="709"/>
        <w:jc w:val="both"/>
        <w:rPr>
          <w:rFonts w:ascii="Times New Roman" w:hAnsi="Times New Roman"/>
          <w:sz w:val="24"/>
          <w:szCs w:val="24"/>
        </w:rPr>
      </w:pPr>
      <w:r w:rsidRPr="00C5324A">
        <w:rPr>
          <w:rFonts w:ascii="Times New Roman" w:hAnsi="Times New Roman"/>
          <w:sz w:val="24"/>
          <w:szCs w:val="24"/>
        </w:rPr>
        <w:t>Aplicação voltada ao usuário: página pública de apresentação do produto, destinada a converter o visitante em um cadastro efetivo por meio dos botões de chamada para as telas de login e cadastro. Não exige autenticação para acesso.</w:t>
      </w:r>
    </w:p>
    <w:p w14:paraId="4BC81335" w14:textId="77777777" w:rsidR="004C0D29" w:rsidRPr="00C5324A" w:rsidRDefault="004C0D29" w:rsidP="00AF3853">
      <w:pPr>
        <w:spacing w:after="0" w:line="360" w:lineRule="auto"/>
        <w:ind w:firstLine="709"/>
        <w:jc w:val="both"/>
        <w:rPr>
          <w:rFonts w:ascii="Times New Roman" w:hAnsi="Times New Roman"/>
          <w:sz w:val="24"/>
          <w:szCs w:val="24"/>
        </w:rPr>
      </w:pPr>
    </w:p>
    <w:p w14:paraId="4A01C06D" w14:textId="77777777" w:rsidR="00337C2B" w:rsidRDefault="00337C2B" w:rsidP="004D192C"/>
    <w:p w14:paraId="24163842" w14:textId="096D70D6" w:rsidR="00337C2B" w:rsidRDefault="00337C2B" w:rsidP="00AC3B94">
      <w:pPr>
        <w:pStyle w:val="Legenda"/>
      </w:pPr>
      <w:bookmarkStart w:id="176" w:name="_Toc240574390"/>
      <w:r>
        <w:lastRenderedPageBreak/>
        <w:t xml:space="preserve">Figura </w:t>
      </w:r>
      <w:fldSimple w:instr=" SEQ Figura \* ARABIC ">
        <w:r w:rsidR="00C302E8">
          <w:rPr>
            <w:noProof/>
          </w:rPr>
          <w:t>13</w:t>
        </w:r>
      </w:fldSimple>
      <w:r>
        <w:t xml:space="preserve">- Tela Home </w:t>
      </w:r>
      <w:proofErr w:type="spellStart"/>
      <w:r>
        <w:t>Sistem</w:t>
      </w:r>
      <w:proofErr w:type="spellEnd"/>
      <w:r>
        <w:t xml:space="preserve"> </w:t>
      </w:r>
      <w:proofErr w:type="spellStart"/>
      <w:r>
        <w:t>Hydra</w:t>
      </w:r>
      <w:bookmarkEnd w:id="176"/>
      <w:proofErr w:type="spellEnd"/>
    </w:p>
    <w:p w14:paraId="5C3341D1" w14:textId="13FC6637" w:rsidR="006A1C56" w:rsidRPr="006A1C56" w:rsidRDefault="000A6340" w:rsidP="006A1C56">
      <w:pPr>
        <w:jc w:val="center"/>
      </w:pPr>
      <w:r w:rsidRPr="000A6340">
        <w:rPr>
          <w:noProof/>
        </w:rPr>
        <w:drawing>
          <wp:inline distT="0" distB="0" distL="0" distR="0" wp14:anchorId="19A5C961" wp14:editId="0A9DCEFE">
            <wp:extent cx="5760085" cy="2988945"/>
            <wp:effectExtent l="0" t="0" r="0" b="1905"/>
            <wp:docPr id="1823574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4401" name=""/>
                    <pic:cNvPicPr/>
                  </pic:nvPicPr>
                  <pic:blipFill>
                    <a:blip r:embed="rId27"/>
                    <a:stretch>
                      <a:fillRect/>
                    </a:stretch>
                  </pic:blipFill>
                  <pic:spPr>
                    <a:xfrm>
                      <a:off x="0" y="0"/>
                      <a:ext cx="5760085" cy="2988945"/>
                    </a:xfrm>
                    <a:prstGeom prst="rect">
                      <a:avLst/>
                    </a:prstGeom>
                  </pic:spPr>
                </pic:pic>
              </a:graphicData>
            </a:graphic>
          </wp:inline>
        </w:drawing>
      </w:r>
      <w:r w:rsidR="006A1C56" w:rsidRPr="006A1C56">
        <w:rPr>
          <w:rFonts w:ascii="Times New Roman" w:hAnsi="Times New Roman"/>
          <w:bCs/>
          <w:sz w:val="20"/>
          <w:szCs w:val="18"/>
        </w:rPr>
        <w:t>Fonte: Autores (2026)</w:t>
      </w:r>
    </w:p>
    <w:p w14:paraId="52AC0B86" w14:textId="77777777" w:rsidR="00337C2B" w:rsidRPr="00337C2B" w:rsidRDefault="00337C2B" w:rsidP="00337C2B">
      <w:pPr>
        <w:spacing w:after="0" w:line="360" w:lineRule="auto"/>
        <w:ind w:firstLine="709"/>
        <w:jc w:val="center"/>
        <w:rPr>
          <w:rFonts w:ascii="Times New Roman" w:hAnsi="Times New Roman"/>
          <w:sz w:val="20"/>
          <w:szCs w:val="20"/>
        </w:rPr>
      </w:pPr>
    </w:p>
    <w:p w14:paraId="405D0D74" w14:textId="0F790279" w:rsidR="00337C2B" w:rsidRDefault="00337C2B" w:rsidP="00AC3B94">
      <w:pPr>
        <w:pStyle w:val="Legenda"/>
      </w:pPr>
      <w:bookmarkStart w:id="177" w:name="_Toc240574391"/>
      <w:r>
        <w:t xml:space="preserve">Figura </w:t>
      </w:r>
      <w:fldSimple w:instr=" SEQ Figura \* ARABIC ">
        <w:r w:rsidR="00C302E8">
          <w:rPr>
            <w:noProof/>
          </w:rPr>
          <w:t>14</w:t>
        </w:r>
      </w:fldSimple>
      <w:r>
        <w:t xml:space="preserve">- Tela Home Sistema </w:t>
      </w:r>
      <w:proofErr w:type="spellStart"/>
      <w:r>
        <w:t>Hydra</w:t>
      </w:r>
      <w:bookmarkEnd w:id="177"/>
      <w:proofErr w:type="spellEnd"/>
    </w:p>
    <w:p w14:paraId="762D2BD9" w14:textId="01B90924" w:rsidR="00F76517" w:rsidRDefault="00337C2B" w:rsidP="00337C2B">
      <w:pPr>
        <w:spacing w:after="0" w:line="360" w:lineRule="auto"/>
        <w:jc w:val="center"/>
        <w:rPr>
          <w:rFonts w:ascii="Times New Roman" w:hAnsi="Times New Roman"/>
          <w:sz w:val="24"/>
          <w:szCs w:val="24"/>
        </w:rPr>
      </w:pPr>
      <w:r w:rsidRPr="00337C2B">
        <w:rPr>
          <w:rFonts w:ascii="Times New Roman" w:hAnsi="Times New Roman"/>
          <w:noProof/>
          <w:sz w:val="24"/>
          <w:szCs w:val="24"/>
        </w:rPr>
        <w:drawing>
          <wp:inline distT="0" distB="0" distL="0" distR="0" wp14:anchorId="32A04A4C" wp14:editId="6AE5DCC2">
            <wp:extent cx="5760085" cy="3032125"/>
            <wp:effectExtent l="0" t="0" r="0" b="0"/>
            <wp:docPr id="13835657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5784" name=""/>
                    <pic:cNvPicPr/>
                  </pic:nvPicPr>
                  <pic:blipFill>
                    <a:blip r:embed="rId28"/>
                    <a:stretch>
                      <a:fillRect/>
                    </a:stretch>
                  </pic:blipFill>
                  <pic:spPr>
                    <a:xfrm>
                      <a:off x="0" y="0"/>
                      <a:ext cx="5760085" cy="3032125"/>
                    </a:xfrm>
                    <a:prstGeom prst="rect">
                      <a:avLst/>
                    </a:prstGeom>
                  </pic:spPr>
                </pic:pic>
              </a:graphicData>
            </a:graphic>
          </wp:inline>
        </w:drawing>
      </w:r>
    </w:p>
    <w:p w14:paraId="3DF80E75" w14:textId="2E92F743" w:rsidR="00F76517"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330418FF" w14:textId="77777777" w:rsidR="006A1C56" w:rsidRDefault="006A1C56" w:rsidP="006A1C56">
      <w:pPr>
        <w:spacing w:after="0" w:line="360" w:lineRule="auto"/>
        <w:ind w:firstLine="709"/>
        <w:jc w:val="center"/>
        <w:rPr>
          <w:rFonts w:ascii="Times New Roman" w:hAnsi="Times New Roman"/>
          <w:sz w:val="24"/>
          <w:szCs w:val="24"/>
        </w:rPr>
      </w:pPr>
    </w:p>
    <w:p w14:paraId="3109CFAA" w14:textId="26A7A129" w:rsidR="00337C2B" w:rsidRDefault="00337C2B" w:rsidP="00AC3B94">
      <w:pPr>
        <w:pStyle w:val="Legenda"/>
      </w:pPr>
      <w:bookmarkStart w:id="178" w:name="_Toc240574392"/>
      <w:r>
        <w:lastRenderedPageBreak/>
        <w:t xml:space="preserve">Figura </w:t>
      </w:r>
      <w:fldSimple w:instr=" SEQ Figura \* ARABIC ">
        <w:r w:rsidR="00C302E8">
          <w:rPr>
            <w:noProof/>
          </w:rPr>
          <w:t>15</w:t>
        </w:r>
      </w:fldSimple>
      <w:r>
        <w:t xml:space="preserve">- Tela Home Sistema </w:t>
      </w:r>
      <w:proofErr w:type="spellStart"/>
      <w:r>
        <w:t>Hydra</w:t>
      </w:r>
      <w:bookmarkEnd w:id="178"/>
      <w:proofErr w:type="spellEnd"/>
    </w:p>
    <w:p w14:paraId="704F6442" w14:textId="5FD46061" w:rsidR="00F76517" w:rsidRDefault="00337C2B" w:rsidP="00337C2B">
      <w:pPr>
        <w:spacing w:after="0" w:line="360" w:lineRule="auto"/>
        <w:jc w:val="center"/>
        <w:rPr>
          <w:rFonts w:ascii="Times New Roman" w:hAnsi="Times New Roman"/>
          <w:sz w:val="24"/>
          <w:szCs w:val="24"/>
        </w:rPr>
      </w:pPr>
      <w:r w:rsidRPr="00337C2B">
        <w:rPr>
          <w:rFonts w:ascii="Times New Roman" w:hAnsi="Times New Roman"/>
          <w:noProof/>
          <w:sz w:val="24"/>
          <w:szCs w:val="24"/>
        </w:rPr>
        <w:drawing>
          <wp:inline distT="0" distB="0" distL="0" distR="0" wp14:anchorId="7182526F" wp14:editId="44FEA28B">
            <wp:extent cx="5760085" cy="3086735"/>
            <wp:effectExtent l="0" t="0" r="0" b="0"/>
            <wp:docPr id="17607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2" name=""/>
                    <pic:cNvPicPr/>
                  </pic:nvPicPr>
                  <pic:blipFill>
                    <a:blip r:embed="rId29"/>
                    <a:stretch>
                      <a:fillRect/>
                    </a:stretch>
                  </pic:blipFill>
                  <pic:spPr>
                    <a:xfrm>
                      <a:off x="0" y="0"/>
                      <a:ext cx="5760085" cy="3086735"/>
                    </a:xfrm>
                    <a:prstGeom prst="rect">
                      <a:avLst/>
                    </a:prstGeom>
                  </pic:spPr>
                </pic:pic>
              </a:graphicData>
            </a:graphic>
          </wp:inline>
        </w:drawing>
      </w:r>
    </w:p>
    <w:p w14:paraId="0F9016EB"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30C63C4D" w14:textId="77777777" w:rsidR="00F76517" w:rsidRDefault="00F76517" w:rsidP="00F76517">
      <w:pPr>
        <w:spacing w:after="0" w:line="360" w:lineRule="auto"/>
        <w:ind w:firstLine="709"/>
        <w:jc w:val="both"/>
        <w:rPr>
          <w:rFonts w:ascii="Times New Roman" w:hAnsi="Times New Roman"/>
          <w:sz w:val="24"/>
          <w:szCs w:val="24"/>
        </w:rPr>
      </w:pPr>
    </w:p>
    <w:p w14:paraId="330CDEEF" w14:textId="77777777" w:rsidR="002A2A3E" w:rsidRDefault="002A2A3E" w:rsidP="00F76517">
      <w:pPr>
        <w:spacing w:after="0" w:line="360" w:lineRule="auto"/>
        <w:ind w:firstLine="709"/>
        <w:jc w:val="both"/>
        <w:rPr>
          <w:rFonts w:ascii="Times New Roman" w:hAnsi="Times New Roman"/>
          <w:sz w:val="24"/>
          <w:szCs w:val="24"/>
        </w:rPr>
      </w:pPr>
    </w:p>
    <w:p w14:paraId="6B1EE64A" w14:textId="77777777" w:rsidR="002A2A3E" w:rsidRDefault="002A2A3E" w:rsidP="00F76517">
      <w:pPr>
        <w:spacing w:after="0" w:line="360" w:lineRule="auto"/>
        <w:ind w:firstLine="709"/>
        <w:jc w:val="both"/>
        <w:rPr>
          <w:rFonts w:ascii="Times New Roman" w:hAnsi="Times New Roman"/>
          <w:sz w:val="24"/>
          <w:szCs w:val="24"/>
        </w:rPr>
      </w:pPr>
    </w:p>
    <w:p w14:paraId="1B1D53F4" w14:textId="53CD6011" w:rsidR="00900922" w:rsidRDefault="00C5324A" w:rsidP="00C5324A">
      <w:pPr>
        <w:pStyle w:val="Ttulo2"/>
        <w:numPr>
          <w:ilvl w:val="0"/>
          <w:numId w:val="0"/>
        </w:numPr>
        <w:ind w:left="576" w:hanging="576"/>
      </w:pPr>
      <w:bookmarkStart w:id="179" w:name="_Toc240574237"/>
      <w:r w:rsidRPr="00C5324A">
        <w:t xml:space="preserve">4.2 Login do Sistema </w:t>
      </w:r>
      <w:proofErr w:type="spellStart"/>
      <w:r w:rsidRPr="00C5324A">
        <w:t>Hydra</w:t>
      </w:r>
      <w:bookmarkEnd w:id="179"/>
      <w:proofErr w:type="spellEnd"/>
    </w:p>
    <w:p w14:paraId="56655219" w14:textId="77777777" w:rsidR="002A2A3E" w:rsidRPr="002A2A3E" w:rsidRDefault="002A2A3E" w:rsidP="002A2A3E"/>
    <w:p w14:paraId="12F3FE9F" w14:textId="21542190" w:rsidR="00C5324A" w:rsidRPr="002A2A3E" w:rsidRDefault="002A2A3E" w:rsidP="002A2A3E">
      <w:pPr>
        <w:spacing w:after="0" w:line="360" w:lineRule="auto"/>
        <w:ind w:firstLine="709"/>
        <w:jc w:val="both"/>
        <w:rPr>
          <w:rFonts w:ascii="Times New Roman" w:hAnsi="Times New Roman"/>
          <w:sz w:val="24"/>
          <w:szCs w:val="24"/>
        </w:rPr>
      </w:pPr>
      <w:r w:rsidRPr="002A2A3E">
        <w:rPr>
          <w:rFonts w:ascii="Times New Roman" w:hAnsi="Times New Roman"/>
          <w:sz w:val="24"/>
          <w:szCs w:val="24"/>
        </w:rPr>
        <w:t>A Figura 1</w:t>
      </w:r>
      <w:r w:rsidR="00600209">
        <w:rPr>
          <w:rFonts w:ascii="Times New Roman" w:hAnsi="Times New Roman"/>
          <w:sz w:val="24"/>
          <w:szCs w:val="24"/>
        </w:rPr>
        <w:t>5</w:t>
      </w:r>
      <w:r w:rsidRPr="002A2A3E">
        <w:rPr>
          <w:rFonts w:ascii="Times New Roman" w:hAnsi="Times New Roman"/>
          <w:sz w:val="24"/>
          <w:szCs w:val="24"/>
        </w:rPr>
        <w:t xml:space="preserve"> apresenta a tela de login do Sistema </w:t>
      </w:r>
      <w:proofErr w:type="spellStart"/>
      <w:r w:rsidRPr="002A2A3E">
        <w:rPr>
          <w:rFonts w:ascii="Times New Roman" w:hAnsi="Times New Roman"/>
          <w:sz w:val="24"/>
          <w:szCs w:val="24"/>
        </w:rPr>
        <w:t>Hydra</w:t>
      </w:r>
      <w:proofErr w:type="spellEnd"/>
      <w:r w:rsidRPr="002A2A3E">
        <w:rPr>
          <w:rFonts w:ascii="Times New Roman" w:hAnsi="Times New Roman"/>
          <w:sz w:val="24"/>
          <w:szCs w:val="24"/>
        </w:rPr>
        <w:t>.</w:t>
      </w:r>
    </w:p>
    <w:p w14:paraId="0DB9BDC6" w14:textId="77777777" w:rsidR="00667760" w:rsidRPr="00667760" w:rsidRDefault="00667760" w:rsidP="00667760">
      <w:pPr>
        <w:spacing w:after="0" w:line="360" w:lineRule="auto"/>
        <w:ind w:firstLine="709"/>
        <w:jc w:val="both"/>
        <w:rPr>
          <w:rFonts w:ascii="Times New Roman" w:hAnsi="Times New Roman"/>
          <w:sz w:val="24"/>
          <w:szCs w:val="24"/>
        </w:rPr>
      </w:pPr>
      <w:r w:rsidRPr="00667760">
        <w:rPr>
          <w:rFonts w:ascii="Times New Roman" w:hAnsi="Times New Roman"/>
          <w:sz w:val="24"/>
          <w:szCs w:val="24"/>
        </w:rPr>
        <w:t>Input: e-mail, senha e opção "Lembrar de mim".</w:t>
      </w:r>
    </w:p>
    <w:p w14:paraId="29B1FE84" w14:textId="77777777" w:rsidR="00667760" w:rsidRPr="00667760" w:rsidRDefault="00667760" w:rsidP="00667760">
      <w:pPr>
        <w:spacing w:after="0" w:line="360" w:lineRule="auto"/>
        <w:ind w:firstLine="709"/>
        <w:jc w:val="both"/>
        <w:rPr>
          <w:rFonts w:ascii="Times New Roman" w:hAnsi="Times New Roman"/>
          <w:sz w:val="24"/>
          <w:szCs w:val="24"/>
        </w:rPr>
      </w:pPr>
      <w:r w:rsidRPr="00667760">
        <w:rPr>
          <w:rFonts w:ascii="Times New Roman" w:hAnsi="Times New Roman"/>
          <w:sz w:val="24"/>
          <w:szCs w:val="24"/>
        </w:rPr>
        <w:t>Output: requisição POST /</w:t>
      </w:r>
      <w:proofErr w:type="spellStart"/>
      <w:r w:rsidRPr="00667760">
        <w:rPr>
          <w:rFonts w:ascii="Times New Roman" w:hAnsi="Times New Roman"/>
          <w:sz w:val="24"/>
          <w:szCs w:val="24"/>
        </w:rPr>
        <w:t>auth</w:t>
      </w:r>
      <w:proofErr w:type="spellEnd"/>
      <w:r w:rsidRPr="00667760">
        <w:rPr>
          <w:rFonts w:ascii="Times New Roman" w:hAnsi="Times New Roman"/>
          <w:sz w:val="24"/>
          <w:szCs w:val="24"/>
        </w:rPr>
        <w:t xml:space="preserve">/login; em caso de sucesso, o usuário </w:t>
      </w:r>
      <w:proofErr w:type="spellStart"/>
      <w:r w:rsidRPr="00667760">
        <w:rPr>
          <w:rFonts w:ascii="Times New Roman" w:hAnsi="Times New Roman"/>
          <w:sz w:val="24"/>
          <w:szCs w:val="24"/>
        </w:rPr>
        <w:t>é</w:t>
      </w:r>
      <w:proofErr w:type="spellEnd"/>
      <w:r w:rsidRPr="00667760">
        <w:rPr>
          <w:rFonts w:ascii="Times New Roman" w:hAnsi="Times New Roman"/>
          <w:sz w:val="24"/>
          <w:szCs w:val="24"/>
        </w:rPr>
        <w:t xml:space="preserve"> redirecionado para a tela de Controle de Estoque; em caso de erro, é exibida mensagem de falha de autenticação diretamente na tela.</w:t>
      </w:r>
    </w:p>
    <w:p w14:paraId="2C7DE087" w14:textId="77777777" w:rsidR="00667760" w:rsidRPr="00667760" w:rsidRDefault="00667760" w:rsidP="00667760">
      <w:pPr>
        <w:spacing w:after="0" w:line="360" w:lineRule="auto"/>
        <w:ind w:firstLine="709"/>
        <w:jc w:val="both"/>
        <w:rPr>
          <w:rFonts w:ascii="Times New Roman" w:hAnsi="Times New Roman"/>
          <w:sz w:val="24"/>
          <w:szCs w:val="24"/>
        </w:rPr>
      </w:pPr>
      <w:r w:rsidRPr="00667760">
        <w:rPr>
          <w:rFonts w:ascii="Times New Roman" w:hAnsi="Times New Roman"/>
          <w:sz w:val="24"/>
          <w:szCs w:val="24"/>
        </w:rPr>
        <w:t>Aplicação voltada ao usuário: responsável pela autenticação dos perfis de usuário do sistema (Administrador, Operador de Caixa e Estoquista), controlando o acesso à área interna da aplicação.</w:t>
      </w:r>
    </w:p>
    <w:p w14:paraId="6B0A1CFC" w14:textId="77777777" w:rsidR="00C5324A" w:rsidRDefault="00C5324A" w:rsidP="00621D1E">
      <w:pPr>
        <w:spacing w:after="0" w:line="360" w:lineRule="auto"/>
        <w:ind w:firstLine="709"/>
        <w:jc w:val="center"/>
        <w:rPr>
          <w:rFonts w:ascii="Times New Roman" w:hAnsi="Times New Roman"/>
          <w:sz w:val="24"/>
          <w:szCs w:val="24"/>
        </w:rPr>
      </w:pPr>
    </w:p>
    <w:p w14:paraId="349E7B0C" w14:textId="7D6C5DC1" w:rsidR="00621D1E" w:rsidRDefault="00621D1E" w:rsidP="00AC3B94">
      <w:pPr>
        <w:pStyle w:val="Legenda"/>
      </w:pPr>
      <w:bookmarkStart w:id="180" w:name="_Toc240574393"/>
      <w:r>
        <w:lastRenderedPageBreak/>
        <w:t xml:space="preserve">Figura </w:t>
      </w:r>
      <w:fldSimple w:instr=" SEQ Figura \* ARABIC ">
        <w:r w:rsidR="00C302E8">
          <w:rPr>
            <w:noProof/>
          </w:rPr>
          <w:t>16</w:t>
        </w:r>
      </w:fldSimple>
      <w:r>
        <w:t xml:space="preserve">- Tela de Login Do Sistema </w:t>
      </w:r>
      <w:proofErr w:type="spellStart"/>
      <w:r>
        <w:t>Hydra</w:t>
      </w:r>
      <w:bookmarkEnd w:id="180"/>
      <w:proofErr w:type="spellEnd"/>
    </w:p>
    <w:p w14:paraId="6931FF7A" w14:textId="5BC1ED91" w:rsidR="00925FC8" w:rsidRDefault="00925FC8" w:rsidP="00925FC8">
      <w:pPr>
        <w:spacing w:after="0" w:line="360" w:lineRule="auto"/>
        <w:jc w:val="both"/>
        <w:rPr>
          <w:rFonts w:ascii="Times New Roman" w:hAnsi="Times New Roman"/>
          <w:sz w:val="24"/>
          <w:szCs w:val="24"/>
        </w:rPr>
      </w:pPr>
      <w:r w:rsidRPr="00925FC8">
        <w:rPr>
          <w:rFonts w:ascii="Times New Roman" w:hAnsi="Times New Roman"/>
          <w:noProof/>
          <w:sz w:val="24"/>
          <w:szCs w:val="24"/>
        </w:rPr>
        <w:drawing>
          <wp:inline distT="0" distB="0" distL="0" distR="0" wp14:anchorId="39C3B35C" wp14:editId="0DD0EAEA">
            <wp:extent cx="5760085" cy="2700020"/>
            <wp:effectExtent l="0" t="0" r="0" b="5080"/>
            <wp:docPr id="449604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04070" name=""/>
                    <pic:cNvPicPr/>
                  </pic:nvPicPr>
                  <pic:blipFill>
                    <a:blip r:embed="rId30"/>
                    <a:stretch>
                      <a:fillRect/>
                    </a:stretch>
                  </pic:blipFill>
                  <pic:spPr>
                    <a:xfrm>
                      <a:off x="0" y="0"/>
                      <a:ext cx="5760085" cy="2700020"/>
                    </a:xfrm>
                    <a:prstGeom prst="rect">
                      <a:avLst/>
                    </a:prstGeom>
                  </pic:spPr>
                </pic:pic>
              </a:graphicData>
            </a:graphic>
          </wp:inline>
        </w:drawing>
      </w:r>
    </w:p>
    <w:p w14:paraId="71F4E757"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3619476" w14:textId="77777777" w:rsidR="00621D1E" w:rsidRPr="00667760" w:rsidRDefault="00621D1E" w:rsidP="00925FC8">
      <w:pPr>
        <w:spacing w:after="0" w:line="360" w:lineRule="auto"/>
        <w:jc w:val="both"/>
        <w:rPr>
          <w:rFonts w:ascii="Times New Roman" w:hAnsi="Times New Roman"/>
          <w:sz w:val="24"/>
          <w:szCs w:val="24"/>
        </w:rPr>
      </w:pPr>
    </w:p>
    <w:p w14:paraId="4F2F930C" w14:textId="77777777" w:rsidR="00C5324A" w:rsidRDefault="00C5324A" w:rsidP="00F76517">
      <w:pPr>
        <w:spacing w:after="0" w:line="360" w:lineRule="auto"/>
        <w:ind w:firstLine="709"/>
        <w:jc w:val="both"/>
        <w:rPr>
          <w:rFonts w:ascii="Times New Roman" w:hAnsi="Times New Roman"/>
          <w:sz w:val="24"/>
          <w:szCs w:val="24"/>
        </w:rPr>
      </w:pPr>
    </w:p>
    <w:p w14:paraId="405CE461" w14:textId="63A213E0" w:rsidR="009629F4" w:rsidRDefault="009629F4" w:rsidP="009629F4">
      <w:pPr>
        <w:pStyle w:val="Ttulo2"/>
        <w:numPr>
          <w:ilvl w:val="0"/>
          <w:numId w:val="0"/>
        </w:numPr>
        <w:ind w:left="576" w:hanging="576"/>
      </w:pPr>
      <w:bookmarkStart w:id="181" w:name="_Toc240574238"/>
      <w:r w:rsidRPr="00C5324A">
        <w:t>4.</w:t>
      </w:r>
      <w:r w:rsidR="00AA2EE6">
        <w:t>3</w:t>
      </w:r>
      <w:r w:rsidRPr="00C5324A">
        <w:t xml:space="preserve"> </w:t>
      </w:r>
      <w:r w:rsidR="00120E56">
        <w:t xml:space="preserve">Tela de cadastro do Sistema </w:t>
      </w:r>
      <w:proofErr w:type="spellStart"/>
      <w:r w:rsidR="00120E56">
        <w:t>Hydra</w:t>
      </w:r>
      <w:bookmarkEnd w:id="181"/>
      <w:proofErr w:type="spellEnd"/>
    </w:p>
    <w:p w14:paraId="7CF811A6" w14:textId="77777777" w:rsidR="00CF4791" w:rsidRPr="00CF4791" w:rsidRDefault="00CF4791" w:rsidP="00CF4791"/>
    <w:p w14:paraId="53A69622" w14:textId="7479C0B5" w:rsidR="00120E56" w:rsidRPr="00621D1E" w:rsidRDefault="00120E56" w:rsidP="00621D1E">
      <w:pPr>
        <w:spacing w:after="0" w:line="360" w:lineRule="auto"/>
        <w:ind w:firstLine="709"/>
        <w:jc w:val="both"/>
        <w:rPr>
          <w:rFonts w:ascii="Times New Roman" w:hAnsi="Times New Roman"/>
          <w:sz w:val="24"/>
          <w:szCs w:val="24"/>
        </w:rPr>
      </w:pPr>
      <w:r w:rsidRPr="00621D1E">
        <w:rPr>
          <w:rFonts w:ascii="Times New Roman" w:hAnsi="Times New Roman"/>
          <w:sz w:val="24"/>
          <w:szCs w:val="24"/>
        </w:rPr>
        <w:t>A Figura</w:t>
      </w:r>
      <w:r w:rsidR="00222418">
        <w:rPr>
          <w:rFonts w:ascii="Times New Roman" w:hAnsi="Times New Roman"/>
          <w:sz w:val="24"/>
          <w:szCs w:val="24"/>
        </w:rPr>
        <w:t xml:space="preserve"> </w:t>
      </w:r>
      <w:r w:rsidR="00600209">
        <w:rPr>
          <w:rFonts w:ascii="Times New Roman" w:hAnsi="Times New Roman"/>
          <w:sz w:val="24"/>
          <w:szCs w:val="24"/>
        </w:rPr>
        <w:t>1</w:t>
      </w:r>
      <w:r w:rsidR="00222418">
        <w:rPr>
          <w:rFonts w:ascii="Times New Roman" w:hAnsi="Times New Roman"/>
          <w:sz w:val="24"/>
          <w:szCs w:val="24"/>
        </w:rPr>
        <w:t>6</w:t>
      </w:r>
      <w:r w:rsidRPr="00621D1E">
        <w:rPr>
          <w:rFonts w:ascii="Times New Roman" w:hAnsi="Times New Roman"/>
          <w:sz w:val="24"/>
          <w:szCs w:val="24"/>
        </w:rPr>
        <w:t xml:space="preserve"> apresenta a tela Home da aplicação, enquanto as Figuras 9, 10 e 11 apresentam, respectivamente, a seção de Planos de Assinatura, a seção de Dúvidas Frequentes e a seção de Termos de Uso e Parceiros, todas integrantes dessa mesma página institucional.</w:t>
      </w:r>
    </w:p>
    <w:p w14:paraId="2C1E00BE" w14:textId="77777777" w:rsidR="002C3195" w:rsidRPr="00621D1E" w:rsidRDefault="002C3195" w:rsidP="00621D1E">
      <w:pPr>
        <w:spacing w:after="0" w:line="360" w:lineRule="auto"/>
        <w:ind w:firstLine="709"/>
        <w:jc w:val="both"/>
        <w:rPr>
          <w:rFonts w:ascii="Times New Roman" w:hAnsi="Times New Roman"/>
          <w:sz w:val="24"/>
          <w:szCs w:val="24"/>
        </w:rPr>
      </w:pPr>
      <w:r w:rsidRPr="00621D1E">
        <w:rPr>
          <w:rFonts w:ascii="Times New Roman" w:hAnsi="Times New Roman"/>
          <w:sz w:val="24"/>
          <w:szCs w:val="24"/>
        </w:rPr>
        <w:t>Input: nome, e-mail, senha (mínimo de 6 caracteres), confirmação de senha, nome da loja e aceite dos Termos de Uso.</w:t>
      </w:r>
    </w:p>
    <w:p w14:paraId="1F53B934" w14:textId="291F2009" w:rsidR="00621D1E" w:rsidRPr="00AA2EE6" w:rsidRDefault="002C3195" w:rsidP="00AA2EE6">
      <w:pPr>
        <w:spacing w:after="0" w:line="360" w:lineRule="auto"/>
        <w:ind w:firstLine="709"/>
        <w:jc w:val="both"/>
        <w:rPr>
          <w:rFonts w:ascii="Times New Roman" w:hAnsi="Times New Roman"/>
          <w:sz w:val="24"/>
          <w:szCs w:val="24"/>
        </w:rPr>
      </w:pPr>
      <w:r w:rsidRPr="00621D1E">
        <w:rPr>
          <w:rFonts w:ascii="Times New Roman" w:hAnsi="Times New Roman"/>
          <w:sz w:val="24"/>
          <w:szCs w:val="24"/>
        </w:rPr>
        <w:t xml:space="preserve">Output: validação </w:t>
      </w:r>
      <w:proofErr w:type="spellStart"/>
      <w:r w:rsidRPr="00DB0B9E">
        <w:rPr>
          <w:rFonts w:ascii="Times New Roman" w:hAnsi="Times New Roman"/>
          <w:i/>
          <w:iCs/>
          <w:sz w:val="24"/>
          <w:szCs w:val="24"/>
        </w:rPr>
        <w:t>client-side</w:t>
      </w:r>
      <w:proofErr w:type="spellEnd"/>
      <w:r w:rsidRPr="00621D1E">
        <w:rPr>
          <w:rFonts w:ascii="Times New Roman" w:hAnsi="Times New Roman"/>
          <w:sz w:val="24"/>
          <w:szCs w:val="24"/>
        </w:rPr>
        <w:t xml:space="preserve"> dos campos (senha curta ou senhas divergentes); requisição POST /</w:t>
      </w:r>
      <w:proofErr w:type="spellStart"/>
      <w:r w:rsidRPr="00621D1E">
        <w:rPr>
          <w:rFonts w:ascii="Times New Roman" w:hAnsi="Times New Roman"/>
          <w:sz w:val="24"/>
          <w:szCs w:val="24"/>
        </w:rPr>
        <w:t>auth</w:t>
      </w:r>
      <w:proofErr w:type="spellEnd"/>
      <w:r w:rsidRPr="00621D1E">
        <w:rPr>
          <w:rFonts w:ascii="Times New Roman" w:hAnsi="Times New Roman"/>
          <w:sz w:val="24"/>
          <w:szCs w:val="24"/>
        </w:rPr>
        <w:t>/registro; em sucesso, redirecionamento para a tela de Controle de Estoque; em caso de e-mail já cadastrado, o sistema retorna erro 409 e exibe mensagem correspondente no campo.</w:t>
      </w:r>
    </w:p>
    <w:p w14:paraId="63808A40" w14:textId="77777777" w:rsidR="002C3195" w:rsidRDefault="002C3195" w:rsidP="00AA2EE6">
      <w:pPr>
        <w:spacing w:after="0" w:line="360" w:lineRule="auto"/>
        <w:ind w:firstLine="709"/>
        <w:jc w:val="both"/>
        <w:rPr>
          <w:rFonts w:ascii="Times New Roman" w:hAnsi="Times New Roman"/>
          <w:sz w:val="24"/>
          <w:szCs w:val="24"/>
        </w:rPr>
      </w:pPr>
      <w:r w:rsidRPr="00AA2EE6">
        <w:rPr>
          <w:rFonts w:ascii="Times New Roman" w:hAnsi="Times New Roman"/>
          <w:sz w:val="24"/>
          <w:szCs w:val="24"/>
        </w:rPr>
        <w:t>Aplicação voltada ao usuário: tela de</w:t>
      </w:r>
      <w:r w:rsidRPr="00DB0B9E">
        <w:rPr>
          <w:rFonts w:ascii="Times New Roman" w:hAnsi="Times New Roman"/>
          <w:i/>
          <w:iCs/>
          <w:sz w:val="24"/>
          <w:szCs w:val="24"/>
        </w:rPr>
        <w:t xml:space="preserve"> </w:t>
      </w:r>
      <w:proofErr w:type="spellStart"/>
      <w:r w:rsidRPr="00DB0B9E">
        <w:rPr>
          <w:rFonts w:ascii="Times New Roman" w:hAnsi="Times New Roman"/>
          <w:i/>
          <w:iCs/>
          <w:sz w:val="24"/>
          <w:szCs w:val="24"/>
        </w:rPr>
        <w:t>onboarding</w:t>
      </w:r>
      <w:proofErr w:type="spellEnd"/>
      <w:r w:rsidRPr="00AA2EE6">
        <w:rPr>
          <w:rFonts w:ascii="Times New Roman" w:hAnsi="Times New Roman"/>
          <w:sz w:val="24"/>
          <w:szCs w:val="24"/>
        </w:rPr>
        <w:t xml:space="preserve"> de novos usuários, responsável pela criação da conta de Administrador e da loja associada, com período de teste gratuito de 30 dias.</w:t>
      </w:r>
    </w:p>
    <w:p w14:paraId="2EAACD0B" w14:textId="77777777" w:rsidR="00AA2EE6" w:rsidRPr="00AA2EE6" w:rsidRDefault="00AA2EE6" w:rsidP="00AA2EE6">
      <w:pPr>
        <w:spacing w:after="0" w:line="360" w:lineRule="auto"/>
        <w:ind w:firstLine="709"/>
        <w:jc w:val="both"/>
        <w:rPr>
          <w:rFonts w:ascii="Times New Roman" w:hAnsi="Times New Roman"/>
          <w:sz w:val="24"/>
          <w:szCs w:val="24"/>
        </w:rPr>
      </w:pPr>
    </w:p>
    <w:p w14:paraId="20BDE69A" w14:textId="0CA13083" w:rsidR="00AA2EE6" w:rsidRDefault="00AA2EE6" w:rsidP="00AC3B94">
      <w:pPr>
        <w:pStyle w:val="Legenda"/>
      </w:pPr>
      <w:bookmarkStart w:id="182" w:name="_Toc240574394"/>
      <w:r>
        <w:lastRenderedPageBreak/>
        <w:t xml:space="preserve">Figura </w:t>
      </w:r>
      <w:fldSimple w:instr=" SEQ Figura \* ARABIC ">
        <w:r w:rsidR="00C302E8">
          <w:rPr>
            <w:noProof/>
          </w:rPr>
          <w:t>17</w:t>
        </w:r>
      </w:fldSimple>
      <w:r>
        <w:t xml:space="preserve">- Tela De Cadastro Do Sistema </w:t>
      </w:r>
      <w:proofErr w:type="spellStart"/>
      <w:r>
        <w:t>Hydra</w:t>
      </w:r>
      <w:bookmarkEnd w:id="182"/>
      <w:proofErr w:type="spellEnd"/>
    </w:p>
    <w:p w14:paraId="5C50A4A2" w14:textId="1F31784C" w:rsidR="002C3195" w:rsidRPr="00120E56" w:rsidRDefault="00AA2EE6" w:rsidP="00120E56">
      <w:r w:rsidRPr="00621D1E">
        <w:rPr>
          <w:noProof/>
        </w:rPr>
        <w:drawing>
          <wp:inline distT="0" distB="0" distL="0" distR="0" wp14:anchorId="47E0C7BD" wp14:editId="0B551077">
            <wp:extent cx="5760085" cy="3181350"/>
            <wp:effectExtent l="0" t="0" r="0" b="0"/>
            <wp:docPr id="20355206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0663" name=""/>
                    <pic:cNvPicPr/>
                  </pic:nvPicPr>
                  <pic:blipFill>
                    <a:blip r:embed="rId31"/>
                    <a:stretch>
                      <a:fillRect/>
                    </a:stretch>
                  </pic:blipFill>
                  <pic:spPr>
                    <a:xfrm>
                      <a:off x="0" y="0"/>
                      <a:ext cx="5760085" cy="3181350"/>
                    </a:xfrm>
                    <a:prstGeom prst="rect">
                      <a:avLst/>
                    </a:prstGeom>
                  </pic:spPr>
                </pic:pic>
              </a:graphicData>
            </a:graphic>
          </wp:inline>
        </w:drawing>
      </w:r>
    </w:p>
    <w:p w14:paraId="58DBF674"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0B5C4DF7" w14:textId="77777777" w:rsidR="002A2A3E" w:rsidRDefault="002A2A3E" w:rsidP="00F76517">
      <w:pPr>
        <w:spacing w:after="0" w:line="360" w:lineRule="auto"/>
        <w:ind w:firstLine="709"/>
        <w:jc w:val="both"/>
        <w:rPr>
          <w:rFonts w:ascii="Times New Roman" w:hAnsi="Times New Roman"/>
          <w:sz w:val="24"/>
          <w:szCs w:val="24"/>
        </w:rPr>
      </w:pPr>
    </w:p>
    <w:p w14:paraId="49B2B336" w14:textId="6A273444" w:rsidR="00AA2EE6" w:rsidRDefault="00AA2EE6" w:rsidP="00AA2EE6">
      <w:pPr>
        <w:pStyle w:val="Ttulo2"/>
        <w:numPr>
          <w:ilvl w:val="0"/>
          <w:numId w:val="0"/>
        </w:numPr>
        <w:ind w:left="576" w:hanging="576"/>
      </w:pPr>
      <w:bookmarkStart w:id="183" w:name="_Toc240574239"/>
      <w:r w:rsidRPr="00C5324A">
        <w:t>4.</w:t>
      </w:r>
      <w:r>
        <w:t>4</w:t>
      </w:r>
      <w:r w:rsidRPr="00C5324A">
        <w:t xml:space="preserve"> </w:t>
      </w:r>
      <w:r>
        <w:t xml:space="preserve">Tela </w:t>
      </w:r>
      <w:r w:rsidR="007D3C9C">
        <w:t xml:space="preserve">Recuperar a Senha </w:t>
      </w:r>
      <w:r>
        <w:t xml:space="preserve">do Sistema </w:t>
      </w:r>
      <w:proofErr w:type="spellStart"/>
      <w:r>
        <w:t>Hydra</w:t>
      </w:r>
      <w:bookmarkEnd w:id="183"/>
      <w:proofErr w:type="spellEnd"/>
    </w:p>
    <w:p w14:paraId="34C84CB3" w14:textId="77777777" w:rsidR="007D3C9C" w:rsidRPr="007D3C9C" w:rsidRDefault="007D3C9C" w:rsidP="007D3C9C"/>
    <w:p w14:paraId="76B1BEF0" w14:textId="0D622E4B"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 xml:space="preserve">A Figura </w:t>
      </w:r>
      <w:r w:rsidR="00600209">
        <w:rPr>
          <w:rFonts w:ascii="Times New Roman" w:hAnsi="Times New Roman"/>
          <w:sz w:val="24"/>
          <w:szCs w:val="24"/>
        </w:rPr>
        <w:t>17</w:t>
      </w:r>
      <w:r w:rsidRPr="00222418">
        <w:rPr>
          <w:rFonts w:ascii="Times New Roman" w:hAnsi="Times New Roman"/>
          <w:sz w:val="24"/>
          <w:szCs w:val="24"/>
        </w:rPr>
        <w:t xml:space="preserve"> apresenta a tela de recuperação de senha.</w:t>
      </w:r>
    </w:p>
    <w:p w14:paraId="0E1C193E" w14:textId="77777777"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Input: e-mail cadastrado no sistema.</w:t>
      </w:r>
    </w:p>
    <w:p w14:paraId="67010DD4" w14:textId="77777777"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Output: requisição POST /</w:t>
      </w:r>
      <w:proofErr w:type="spellStart"/>
      <w:r w:rsidRPr="00222418">
        <w:rPr>
          <w:rFonts w:ascii="Times New Roman" w:hAnsi="Times New Roman"/>
          <w:sz w:val="24"/>
          <w:szCs w:val="24"/>
        </w:rPr>
        <w:t>auth</w:t>
      </w:r>
      <w:proofErr w:type="spellEnd"/>
      <w:r w:rsidRPr="00222418">
        <w:rPr>
          <w:rFonts w:ascii="Times New Roman" w:hAnsi="Times New Roman"/>
          <w:sz w:val="24"/>
          <w:szCs w:val="24"/>
        </w:rPr>
        <w:t>/esqueci-senha; em caso de sucesso, o botão de envio é substituído pela mensagem "Link enviado! Verifique seu e-mail."; em caso de erro, é exibido alerta com a mensagem correspondente.</w:t>
      </w:r>
    </w:p>
    <w:p w14:paraId="2E7C6199" w14:textId="77777777"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Aplicação voltada ao usuário: permite que o usuário recupere o acesso à conta de forma autônoma, sem necessidade de suporte humano.</w:t>
      </w:r>
    </w:p>
    <w:p w14:paraId="441CF216" w14:textId="5F7B1832" w:rsidR="00222418" w:rsidRDefault="00222418" w:rsidP="00AC3B94">
      <w:pPr>
        <w:pStyle w:val="Legenda"/>
      </w:pPr>
      <w:bookmarkStart w:id="184" w:name="_Toc240574395"/>
      <w:r>
        <w:lastRenderedPageBreak/>
        <w:t xml:space="preserve">Figura </w:t>
      </w:r>
      <w:fldSimple w:instr=" SEQ Figura \* ARABIC ">
        <w:r w:rsidR="00C302E8">
          <w:rPr>
            <w:noProof/>
          </w:rPr>
          <w:t>18</w:t>
        </w:r>
      </w:fldSimple>
      <w:r>
        <w:t>- Tela de Recuperar A senha</w:t>
      </w:r>
      <w:bookmarkEnd w:id="184"/>
    </w:p>
    <w:p w14:paraId="6BBA4A36" w14:textId="023FF5EE" w:rsidR="007D3C9C" w:rsidRPr="007D3C9C" w:rsidRDefault="00230124" w:rsidP="007D3C9C">
      <w:r w:rsidRPr="00230124">
        <w:rPr>
          <w:noProof/>
        </w:rPr>
        <w:drawing>
          <wp:inline distT="0" distB="0" distL="0" distR="0" wp14:anchorId="6ACA5592" wp14:editId="745861F7">
            <wp:extent cx="5760085" cy="2882265"/>
            <wp:effectExtent l="0" t="0" r="0" b="0"/>
            <wp:docPr id="1647134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4555" name=""/>
                    <pic:cNvPicPr/>
                  </pic:nvPicPr>
                  <pic:blipFill>
                    <a:blip r:embed="rId32"/>
                    <a:stretch>
                      <a:fillRect/>
                    </a:stretch>
                  </pic:blipFill>
                  <pic:spPr>
                    <a:xfrm>
                      <a:off x="0" y="0"/>
                      <a:ext cx="5760085" cy="2882265"/>
                    </a:xfrm>
                    <a:prstGeom prst="rect">
                      <a:avLst/>
                    </a:prstGeom>
                  </pic:spPr>
                </pic:pic>
              </a:graphicData>
            </a:graphic>
          </wp:inline>
        </w:drawing>
      </w:r>
    </w:p>
    <w:p w14:paraId="68BA7387"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3786CEA7" w14:textId="77777777" w:rsidR="00AA2EE6" w:rsidRDefault="00AA2EE6" w:rsidP="00F76517">
      <w:pPr>
        <w:spacing w:after="0" w:line="360" w:lineRule="auto"/>
        <w:ind w:firstLine="709"/>
        <w:jc w:val="both"/>
        <w:rPr>
          <w:rFonts w:ascii="Times New Roman" w:hAnsi="Times New Roman"/>
          <w:sz w:val="24"/>
          <w:szCs w:val="24"/>
        </w:rPr>
      </w:pPr>
    </w:p>
    <w:p w14:paraId="5ED0632B" w14:textId="7FB4FE41" w:rsidR="00C6160B" w:rsidRDefault="00C6160B" w:rsidP="00C6160B">
      <w:pPr>
        <w:pStyle w:val="Ttulo2"/>
        <w:numPr>
          <w:ilvl w:val="0"/>
          <w:numId w:val="0"/>
        </w:numPr>
        <w:ind w:left="576" w:hanging="576"/>
      </w:pPr>
      <w:bookmarkStart w:id="185" w:name="_Toc240574240"/>
      <w:r w:rsidRPr="00C5324A">
        <w:t>4.</w:t>
      </w:r>
      <w:r>
        <w:t>5</w:t>
      </w:r>
      <w:r w:rsidRPr="00C5324A">
        <w:t xml:space="preserve"> </w:t>
      </w:r>
      <w:r>
        <w:t>Tela Controle De Estoque</w:t>
      </w:r>
      <w:bookmarkEnd w:id="185"/>
    </w:p>
    <w:p w14:paraId="328EC225" w14:textId="77777777" w:rsidR="009F3070" w:rsidRPr="009F3070" w:rsidRDefault="009F3070" w:rsidP="009F3070"/>
    <w:p w14:paraId="588DAE48" w14:textId="52A2B696" w:rsidR="00C6160B" w:rsidRPr="002E3C45" w:rsidRDefault="009F3070" w:rsidP="002E3C45">
      <w:pPr>
        <w:spacing w:after="0" w:line="360" w:lineRule="auto"/>
        <w:ind w:firstLine="709"/>
        <w:jc w:val="both"/>
        <w:rPr>
          <w:rFonts w:ascii="Times New Roman" w:hAnsi="Times New Roman"/>
          <w:sz w:val="24"/>
          <w:szCs w:val="24"/>
        </w:rPr>
      </w:pPr>
      <w:r w:rsidRPr="002E3C45">
        <w:rPr>
          <w:rFonts w:ascii="Times New Roman" w:hAnsi="Times New Roman"/>
          <w:sz w:val="24"/>
          <w:szCs w:val="24"/>
        </w:rPr>
        <w:t xml:space="preserve">A Figura </w:t>
      </w:r>
      <w:r w:rsidR="00600209">
        <w:rPr>
          <w:rFonts w:ascii="Times New Roman" w:hAnsi="Times New Roman"/>
          <w:sz w:val="24"/>
          <w:szCs w:val="24"/>
        </w:rPr>
        <w:t>1</w:t>
      </w:r>
      <w:r w:rsidRPr="002E3C45">
        <w:rPr>
          <w:rFonts w:ascii="Times New Roman" w:hAnsi="Times New Roman"/>
          <w:sz w:val="24"/>
          <w:szCs w:val="24"/>
        </w:rPr>
        <w:t xml:space="preserve">8 apresenta a tela de controle de estoque do Sistema </w:t>
      </w:r>
      <w:proofErr w:type="spellStart"/>
      <w:r w:rsidRPr="002E3C45">
        <w:rPr>
          <w:rFonts w:ascii="Times New Roman" w:hAnsi="Times New Roman"/>
          <w:sz w:val="24"/>
          <w:szCs w:val="24"/>
        </w:rPr>
        <w:t>Hydra</w:t>
      </w:r>
      <w:proofErr w:type="spellEnd"/>
    </w:p>
    <w:p w14:paraId="4D22E229" w14:textId="77777777" w:rsidR="007450A7" w:rsidRPr="00333B6F" w:rsidRDefault="007450A7" w:rsidP="007450A7">
      <w:pPr>
        <w:spacing w:after="0" w:line="360" w:lineRule="auto"/>
        <w:ind w:firstLine="709"/>
        <w:jc w:val="both"/>
        <w:rPr>
          <w:rFonts w:ascii="Times New Roman" w:hAnsi="Times New Roman"/>
          <w:sz w:val="24"/>
          <w:szCs w:val="24"/>
        </w:rPr>
      </w:pPr>
      <w:r w:rsidRPr="00333B6F">
        <w:rPr>
          <w:rFonts w:ascii="Times New Roman" w:hAnsi="Times New Roman"/>
          <w:sz w:val="24"/>
          <w:szCs w:val="24"/>
        </w:rPr>
        <w:t>Input: busca por produto ou SKU; filtros de categoria e status; ações individuais por linha (visualizar, editar, adicionar estoque); registro de entrada e saída de estoque (produto e quantidade); seleção múltipla de itens.</w:t>
      </w:r>
    </w:p>
    <w:p w14:paraId="4E4B2F96" w14:textId="77777777" w:rsidR="007450A7" w:rsidRPr="00333B6F" w:rsidRDefault="007450A7" w:rsidP="007450A7">
      <w:pPr>
        <w:spacing w:after="0" w:line="360" w:lineRule="auto"/>
        <w:ind w:firstLine="709"/>
        <w:jc w:val="both"/>
        <w:rPr>
          <w:rFonts w:ascii="Times New Roman" w:hAnsi="Times New Roman"/>
          <w:sz w:val="24"/>
          <w:szCs w:val="24"/>
        </w:rPr>
      </w:pPr>
      <w:r w:rsidRPr="00333B6F">
        <w:rPr>
          <w:rFonts w:ascii="Times New Roman" w:hAnsi="Times New Roman"/>
          <w:sz w:val="24"/>
          <w:szCs w:val="24"/>
        </w:rPr>
        <w:t>Output: indicadores de desempenho (total de itens, valor total em estoque, itens com estoque baixo); tabela paginada de produtos com sinalização visual de status (em estoque, baixo ou crítico); janelas de detalhamento e edição; notificações de confirmação das ações realizadas.</w:t>
      </w:r>
    </w:p>
    <w:p w14:paraId="356D6E86" w14:textId="2ED8FD26" w:rsidR="007450A7" w:rsidRPr="005948D8" w:rsidRDefault="007450A7" w:rsidP="007450A7">
      <w:pPr>
        <w:spacing w:after="0" w:line="360" w:lineRule="auto"/>
        <w:ind w:firstLine="709"/>
        <w:jc w:val="both"/>
        <w:rPr>
          <w:rFonts w:ascii="Times New Roman" w:hAnsi="Times New Roman"/>
          <w:i/>
          <w:iCs/>
          <w:sz w:val="24"/>
          <w:szCs w:val="24"/>
        </w:rPr>
      </w:pPr>
      <w:r w:rsidRPr="00333B6F">
        <w:rPr>
          <w:rFonts w:ascii="Times New Roman" w:hAnsi="Times New Roman"/>
          <w:sz w:val="24"/>
          <w:szCs w:val="24"/>
        </w:rPr>
        <w:t xml:space="preserve">Aplicação voltada ao usuário: tela operacional principal do Estoquista e do Administrador para o acompanhamento e a movimentação do estoque. Cabe destacar que, nesta etapa do projeto, os dados de produtos exibidos são gerados no próprio </w:t>
      </w:r>
      <w:r w:rsidRPr="00453075">
        <w:rPr>
          <w:rFonts w:ascii="Times New Roman" w:hAnsi="Times New Roman"/>
          <w:i/>
          <w:iCs/>
          <w:sz w:val="24"/>
          <w:szCs w:val="24"/>
        </w:rPr>
        <w:t>front-</w:t>
      </w:r>
      <w:proofErr w:type="spellStart"/>
      <w:r w:rsidRPr="00453075">
        <w:rPr>
          <w:rFonts w:ascii="Times New Roman" w:hAnsi="Times New Roman"/>
          <w:i/>
          <w:iCs/>
          <w:sz w:val="24"/>
          <w:szCs w:val="24"/>
        </w:rPr>
        <w:t>end</w:t>
      </w:r>
      <w:proofErr w:type="spellEnd"/>
      <w:r w:rsidRPr="00333B6F">
        <w:rPr>
          <w:rFonts w:ascii="Times New Roman" w:hAnsi="Times New Roman"/>
          <w:sz w:val="24"/>
          <w:szCs w:val="24"/>
        </w:rPr>
        <w:t xml:space="preserve"> (dados simulados), não havendo ainda persistência via API para essa funcionalidade — apenas a autenticação e o controle de sessão do usuário </w:t>
      </w:r>
      <w:proofErr w:type="spellStart"/>
      <w:r w:rsidRPr="00333B6F">
        <w:rPr>
          <w:rFonts w:ascii="Times New Roman" w:hAnsi="Times New Roman"/>
          <w:sz w:val="24"/>
          <w:szCs w:val="24"/>
        </w:rPr>
        <w:t>estã</w:t>
      </w:r>
      <w:proofErr w:type="spellEnd"/>
      <w:r w:rsidR="00992DF1">
        <w:rPr>
          <w:rFonts w:ascii="Times New Roman" w:hAnsi="Times New Roman"/>
          <w:sz w:val="24"/>
          <w:szCs w:val="24"/>
        </w:rPr>
        <w:t xml:space="preserve"> </w:t>
      </w:r>
      <w:r w:rsidRPr="00333B6F">
        <w:rPr>
          <w:rFonts w:ascii="Times New Roman" w:hAnsi="Times New Roman"/>
          <w:sz w:val="24"/>
          <w:szCs w:val="24"/>
        </w:rPr>
        <w:t xml:space="preserve">o integrados ao </w:t>
      </w:r>
      <w:proofErr w:type="spellStart"/>
      <w:r w:rsidRPr="005948D8">
        <w:rPr>
          <w:rFonts w:ascii="Times New Roman" w:hAnsi="Times New Roman"/>
          <w:i/>
          <w:iCs/>
          <w:sz w:val="24"/>
          <w:szCs w:val="24"/>
        </w:rPr>
        <w:t>back</w:t>
      </w:r>
      <w:proofErr w:type="spellEnd"/>
      <w:r w:rsidRPr="005948D8">
        <w:rPr>
          <w:rFonts w:ascii="Times New Roman" w:hAnsi="Times New Roman"/>
          <w:i/>
          <w:iCs/>
          <w:sz w:val="24"/>
          <w:szCs w:val="24"/>
        </w:rPr>
        <w:t>-end.</w:t>
      </w:r>
    </w:p>
    <w:p w14:paraId="2B1D08C0" w14:textId="4B29B275" w:rsidR="002E3C45" w:rsidRDefault="002E3C45" w:rsidP="00AC3B94">
      <w:pPr>
        <w:pStyle w:val="Legenda"/>
      </w:pPr>
      <w:bookmarkStart w:id="186" w:name="_Toc240574396"/>
      <w:r>
        <w:lastRenderedPageBreak/>
        <w:t xml:space="preserve">Figura </w:t>
      </w:r>
      <w:fldSimple w:instr=" SEQ Figura \* ARABIC ">
        <w:r w:rsidR="00C302E8">
          <w:rPr>
            <w:noProof/>
          </w:rPr>
          <w:t>19</w:t>
        </w:r>
      </w:fldSimple>
      <w:r>
        <w:t xml:space="preserve">- Tela do Controle de Estoque do Sistema </w:t>
      </w:r>
      <w:proofErr w:type="spellStart"/>
      <w:r>
        <w:t>Hydra</w:t>
      </w:r>
      <w:bookmarkEnd w:id="186"/>
      <w:proofErr w:type="spellEnd"/>
    </w:p>
    <w:p w14:paraId="20AE8D9A" w14:textId="6B204A50" w:rsidR="00DD1459" w:rsidRDefault="002E3C45" w:rsidP="002E3C45">
      <w:pPr>
        <w:spacing w:after="0" w:line="360" w:lineRule="auto"/>
        <w:jc w:val="both"/>
        <w:rPr>
          <w:rFonts w:ascii="Times New Roman" w:hAnsi="Times New Roman"/>
          <w:sz w:val="24"/>
          <w:szCs w:val="24"/>
        </w:rPr>
      </w:pPr>
      <w:r w:rsidRPr="002E3C45">
        <w:rPr>
          <w:rFonts w:ascii="Times New Roman" w:hAnsi="Times New Roman"/>
          <w:noProof/>
          <w:sz w:val="24"/>
          <w:szCs w:val="24"/>
        </w:rPr>
        <w:drawing>
          <wp:inline distT="0" distB="0" distL="0" distR="0" wp14:anchorId="50CFC1E4" wp14:editId="0405FB02">
            <wp:extent cx="5760085" cy="2795905"/>
            <wp:effectExtent l="0" t="0" r="0" b="4445"/>
            <wp:docPr id="15865902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90239" name=""/>
                    <pic:cNvPicPr/>
                  </pic:nvPicPr>
                  <pic:blipFill>
                    <a:blip r:embed="rId33"/>
                    <a:stretch>
                      <a:fillRect/>
                    </a:stretch>
                  </pic:blipFill>
                  <pic:spPr>
                    <a:xfrm>
                      <a:off x="0" y="0"/>
                      <a:ext cx="5760085" cy="2795905"/>
                    </a:xfrm>
                    <a:prstGeom prst="rect">
                      <a:avLst/>
                    </a:prstGeom>
                  </pic:spPr>
                </pic:pic>
              </a:graphicData>
            </a:graphic>
          </wp:inline>
        </w:drawing>
      </w:r>
    </w:p>
    <w:p w14:paraId="2739998B"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54D728E" w14:textId="77777777" w:rsidR="00333B6F" w:rsidRDefault="00333B6F" w:rsidP="007450A7">
      <w:pPr>
        <w:spacing w:after="0" w:line="360" w:lineRule="auto"/>
        <w:ind w:firstLine="709"/>
        <w:jc w:val="both"/>
        <w:rPr>
          <w:rFonts w:ascii="Times New Roman" w:hAnsi="Times New Roman"/>
          <w:sz w:val="24"/>
          <w:szCs w:val="24"/>
        </w:rPr>
      </w:pPr>
    </w:p>
    <w:p w14:paraId="5E642F45" w14:textId="77777777" w:rsidR="00333B6F" w:rsidRDefault="00333B6F" w:rsidP="007450A7">
      <w:pPr>
        <w:spacing w:after="0" w:line="360" w:lineRule="auto"/>
        <w:ind w:firstLine="709"/>
        <w:jc w:val="both"/>
        <w:rPr>
          <w:rFonts w:ascii="Times New Roman" w:hAnsi="Times New Roman"/>
          <w:sz w:val="24"/>
          <w:szCs w:val="24"/>
        </w:rPr>
      </w:pPr>
    </w:p>
    <w:p w14:paraId="1B72EA75" w14:textId="6D61FC79" w:rsidR="00DD1459" w:rsidRDefault="00DD1459" w:rsidP="00DD1459">
      <w:pPr>
        <w:pStyle w:val="Ttulo2"/>
        <w:numPr>
          <w:ilvl w:val="0"/>
          <w:numId w:val="0"/>
        </w:numPr>
        <w:ind w:left="576" w:hanging="576"/>
      </w:pPr>
      <w:bookmarkStart w:id="187" w:name="_Toc240574241"/>
      <w:r w:rsidRPr="00C5324A">
        <w:t>4.</w:t>
      </w:r>
      <w:r w:rsidR="00CF59B4">
        <w:t>6</w:t>
      </w:r>
      <w:r w:rsidRPr="00C5324A">
        <w:t xml:space="preserve"> </w:t>
      </w:r>
      <w:r>
        <w:t xml:space="preserve">Tela </w:t>
      </w:r>
      <w:r w:rsidR="00333B6F">
        <w:t>Gerenciamento</w:t>
      </w:r>
      <w:r>
        <w:t xml:space="preserve"> de </w:t>
      </w:r>
      <w:r w:rsidR="00333B6F">
        <w:t>Usuário</w:t>
      </w:r>
      <w:r>
        <w:t xml:space="preserve"> do Sistema </w:t>
      </w:r>
      <w:proofErr w:type="spellStart"/>
      <w:r>
        <w:t>Hydra</w:t>
      </w:r>
      <w:bookmarkEnd w:id="187"/>
      <w:proofErr w:type="spellEnd"/>
    </w:p>
    <w:p w14:paraId="70D518F1" w14:textId="77777777" w:rsidR="00333B6F" w:rsidRPr="00333B6F" w:rsidRDefault="00333B6F" w:rsidP="00333B6F"/>
    <w:p w14:paraId="5DC0DA12" w14:textId="5DFADDBC"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 xml:space="preserve">A Figura </w:t>
      </w:r>
      <w:r w:rsidR="00600209">
        <w:rPr>
          <w:rFonts w:ascii="Times New Roman" w:hAnsi="Times New Roman"/>
          <w:sz w:val="24"/>
          <w:szCs w:val="24"/>
        </w:rPr>
        <w:t>19</w:t>
      </w:r>
      <w:r w:rsidRPr="00333B6F">
        <w:rPr>
          <w:rFonts w:ascii="Times New Roman" w:hAnsi="Times New Roman"/>
          <w:sz w:val="24"/>
          <w:szCs w:val="24"/>
        </w:rPr>
        <w:t xml:space="preserve"> apresenta a tela de controle de estoque do Sistema </w:t>
      </w:r>
      <w:proofErr w:type="spellStart"/>
      <w:r w:rsidRPr="00333B6F">
        <w:rPr>
          <w:rFonts w:ascii="Times New Roman" w:hAnsi="Times New Roman"/>
          <w:sz w:val="24"/>
          <w:szCs w:val="24"/>
        </w:rPr>
        <w:t>Hydra</w:t>
      </w:r>
      <w:proofErr w:type="spellEnd"/>
      <w:r w:rsidRPr="00333B6F">
        <w:rPr>
          <w:rFonts w:ascii="Times New Roman" w:hAnsi="Times New Roman"/>
          <w:sz w:val="24"/>
          <w:szCs w:val="24"/>
        </w:rPr>
        <w:t>.</w:t>
      </w:r>
    </w:p>
    <w:p w14:paraId="5868A5C6" w14:textId="77777777"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Input: busca por nome ou e-mail; filtros de perfil e status; formulário de cadastro de novo usuário (nome, e-mail, senha inicial e perfil); formulário de edição de usuário; confirmação de exclusão (RN21).</w:t>
      </w:r>
    </w:p>
    <w:p w14:paraId="41AC88E7" w14:textId="77777777"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 xml:space="preserve">Output: indicadores de equipe (total de usuários, operadores de caixa e estoquistas); tabela paginada de usuários; requisições reais de criação, edição, consulta e exclusão de usuários junto ao </w:t>
      </w:r>
      <w:proofErr w:type="spellStart"/>
      <w:r w:rsidRPr="006A34D5">
        <w:rPr>
          <w:rFonts w:ascii="Times New Roman" w:hAnsi="Times New Roman"/>
          <w:i/>
          <w:iCs/>
          <w:sz w:val="24"/>
          <w:szCs w:val="24"/>
        </w:rPr>
        <w:t>back-end</w:t>
      </w:r>
      <w:proofErr w:type="spellEnd"/>
      <w:r w:rsidRPr="006A34D5">
        <w:rPr>
          <w:rFonts w:ascii="Times New Roman" w:hAnsi="Times New Roman"/>
          <w:i/>
          <w:iCs/>
          <w:sz w:val="24"/>
          <w:szCs w:val="24"/>
        </w:rPr>
        <w:t>;</w:t>
      </w:r>
      <w:r w:rsidRPr="00333B6F">
        <w:rPr>
          <w:rFonts w:ascii="Times New Roman" w:hAnsi="Times New Roman"/>
          <w:sz w:val="24"/>
          <w:szCs w:val="24"/>
        </w:rPr>
        <w:t xml:space="preserve"> notificações de sucesso ou erro nas operações; redirecionamento automático de usuários sem perfil de Administrador para a tela de Controle de Estoque.</w:t>
      </w:r>
    </w:p>
    <w:p w14:paraId="130CD5F2" w14:textId="77777777"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Aplicação voltada ao usuário: permite ao Administrador gerenciar a equipe vinculada à sua loja, incluindo cadastro, edição, ativação/inativação e exclusão de usuários.</w:t>
      </w:r>
    </w:p>
    <w:p w14:paraId="0189B860" w14:textId="77777777" w:rsidR="00DD1459" w:rsidRPr="007450A7" w:rsidRDefault="00DD1459" w:rsidP="007450A7">
      <w:pPr>
        <w:spacing w:after="0" w:line="360" w:lineRule="auto"/>
        <w:ind w:firstLine="709"/>
        <w:jc w:val="both"/>
        <w:rPr>
          <w:rFonts w:ascii="Times New Roman" w:hAnsi="Times New Roman"/>
          <w:sz w:val="24"/>
          <w:szCs w:val="24"/>
        </w:rPr>
      </w:pPr>
    </w:p>
    <w:p w14:paraId="0540ED9E" w14:textId="7F12D5B9" w:rsidR="002E3C45" w:rsidRDefault="002E3C45" w:rsidP="00AC3B94">
      <w:pPr>
        <w:pStyle w:val="Legenda"/>
      </w:pPr>
      <w:bookmarkStart w:id="188" w:name="_Toc240574397"/>
      <w:r>
        <w:lastRenderedPageBreak/>
        <w:t xml:space="preserve">Figura </w:t>
      </w:r>
      <w:fldSimple w:instr=" SEQ Figura \* ARABIC ">
        <w:r w:rsidR="00C302E8">
          <w:rPr>
            <w:noProof/>
          </w:rPr>
          <w:t>20</w:t>
        </w:r>
      </w:fldSimple>
      <w:r>
        <w:t>-Tela Gerenciamento de Usuário</w:t>
      </w:r>
      <w:bookmarkEnd w:id="188"/>
    </w:p>
    <w:p w14:paraId="38242C9D" w14:textId="0E970EFF" w:rsidR="00C6160B" w:rsidRDefault="008374AB" w:rsidP="002E3C45">
      <w:pPr>
        <w:spacing w:after="0" w:line="360" w:lineRule="auto"/>
        <w:jc w:val="both"/>
        <w:rPr>
          <w:rFonts w:ascii="Times New Roman" w:hAnsi="Times New Roman"/>
          <w:sz w:val="24"/>
          <w:szCs w:val="24"/>
        </w:rPr>
      </w:pPr>
      <w:r w:rsidRPr="008374AB">
        <w:rPr>
          <w:rFonts w:ascii="Times New Roman" w:hAnsi="Times New Roman"/>
          <w:noProof/>
          <w:sz w:val="24"/>
          <w:szCs w:val="24"/>
        </w:rPr>
        <w:drawing>
          <wp:inline distT="0" distB="0" distL="0" distR="0" wp14:anchorId="5427079B" wp14:editId="107DC843">
            <wp:extent cx="5760085" cy="2996565"/>
            <wp:effectExtent l="0" t="0" r="0" b="0"/>
            <wp:docPr id="1833159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9389" name=""/>
                    <pic:cNvPicPr/>
                  </pic:nvPicPr>
                  <pic:blipFill>
                    <a:blip r:embed="rId34"/>
                    <a:stretch>
                      <a:fillRect/>
                    </a:stretch>
                  </pic:blipFill>
                  <pic:spPr>
                    <a:xfrm>
                      <a:off x="0" y="0"/>
                      <a:ext cx="5760085" cy="2996565"/>
                    </a:xfrm>
                    <a:prstGeom prst="rect">
                      <a:avLst/>
                    </a:prstGeom>
                  </pic:spPr>
                </pic:pic>
              </a:graphicData>
            </a:graphic>
          </wp:inline>
        </w:drawing>
      </w:r>
    </w:p>
    <w:p w14:paraId="6B4EE0A5"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4004276C" w14:textId="77777777" w:rsidR="00F76517" w:rsidRDefault="00F76517" w:rsidP="00F76517">
      <w:pPr>
        <w:spacing w:after="0" w:line="360" w:lineRule="auto"/>
        <w:ind w:firstLine="709"/>
        <w:jc w:val="both"/>
        <w:rPr>
          <w:rFonts w:ascii="Times New Roman" w:hAnsi="Times New Roman"/>
          <w:sz w:val="24"/>
          <w:szCs w:val="24"/>
        </w:rPr>
      </w:pPr>
    </w:p>
    <w:p w14:paraId="35B736C7" w14:textId="77777777" w:rsidR="0007015C" w:rsidRDefault="0007015C" w:rsidP="0007015C">
      <w:pPr>
        <w:spacing w:after="0" w:line="360" w:lineRule="auto"/>
        <w:ind w:firstLine="709"/>
        <w:jc w:val="both"/>
        <w:rPr>
          <w:rFonts w:ascii="Times New Roman" w:hAnsi="Times New Roman"/>
          <w:sz w:val="24"/>
          <w:szCs w:val="24"/>
        </w:rPr>
      </w:pPr>
    </w:p>
    <w:p w14:paraId="0A169D6A" w14:textId="5251E897" w:rsidR="0007015C" w:rsidRPr="00333B6F" w:rsidRDefault="0007015C" w:rsidP="00214A62">
      <w:pPr>
        <w:pStyle w:val="Ttulo2"/>
        <w:numPr>
          <w:ilvl w:val="0"/>
          <w:numId w:val="0"/>
        </w:numPr>
        <w:ind w:left="576" w:hanging="576"/>
      </w:pPr>
      <w:bookmarkStart w:id="189" w:name="_Toc240574242"/>
      <w:r w:rsidRPr="00C5324A">
        <w:t>4.</w:t>
      </w:r>
      <w:r w:rsidR="00CF59B4">
        <w:t>7</w:t>
      </w:r>
      <w:r w:rsidRPr="00C5324A">
        <w:t xml:space="preserve"> </w:t>
      </w:r>
      <w:r w:rsidR="00214A62">
        <w:t>Tela de Configuração de Lojas</w:t>
      </w:r>
      <w:bookmarkEnd w:id="189"/>
    </w:p>
    <w:p w14:paraId="17C1299C" w14:textId="77777777" w:rsidR="0007015C" w:rsidRDefault="0007015C" w:rsidP="0007015C">
      <w:pPr>
        <w:spacing w:after="0" w:line="360" w:lineRule="auto"/>
        <w:ind w:firstLine="709"/>
        <w:rPr>
          <w:rFonts w:ascii="Times New Roman" w:hAnsi="Times New Roman"/>
          <w:sz w:val="24"/>
          <w:szCs w:val="24"/>
        </w:rPr>
      </w:pPr>
    </w:p>
    <w:p w14:paraId="4EF4612D" w14:textId="34DA1525"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A</w:t>
      </w:r>
      <w:r w:rsidR="00F81586">
        <w:rPr>
          <w:rFonts w:ascii="Times New Roman" w:hAnsi="Times New Roman"/>
          <w:sz w:val="24"/>
          <w:szCs w:val="24"/>
        </w:rPr>
        <w:t>s</w:t>
      </w:r>
      <w:r w:rsidRPr="00F7559A">
        <w:rPr>
          <w:rFonts w:ascii="Times New Roman" w:hAnsi="Times New Roman"/>
          <w:sz w:val="24"/>
          <w:szCs w:val="24"/>
        </w:rPr>
        <w:t xml:space="preserve"> Figura</w:t>
      </w:r>
      <w:r w:rsidR="00F81586">
        <w:rPr>
          <w:rFonts w:ascii="Times New Roman" w:hAnsi="Times New Roman"/>
          <w:sz w:val="24"/>
          <w:szCs w:val="24"/>
        </w:rPr>
        <w:t>s</w:t>
      </w:r>
      <w:r w:rsidRPr="00F7559A">
        <w:rPr>
          <w:rFonts w:ascii="Times New Roman" w:hAnsi="Times New Roman"/>
          <w:sz w:val="24"/>
          <w:szCs w:val="24"/>
        </w:rPr>
        <w:t xml:space="preserve"> </w:t>
      </w:r>
      <w:r w:rsidR="00600209">
        <w:rPr>
          <w:rFonts w:ascii="Times New Roman" w:hAnsi="Times New Roman"/>
          <w:sz w:val="24"/>
          <w:szCs w:val="24"/>
        </w:rPr>
        <w:t>2</w:t>
      </w:r>
      <w:r w:rsidR="00F81586">
        <w:rPr>
          <w:rFonts w:ascii="Times New Roman" w:hAnsi="Times New Roman"/>
          <w:sz w:val="24"/>
          <w:szCs w:val="24"/>
        </w:rPr>
        <w:t xml:space="preserve">0 e </w:t>
      </w:r>
      <w:r w:rsidR="00600209">
        <w:rPr>
          <w:rFonts w:ascii="Times New Roman" w:hAnsi="Times New Roman"/>
          <w:sz w:val="24"/>
          <w:szCs w:val="24"/>
        </w:rPr>
        <w:t>2</w:t>
      </w:r>
      <w:r w:rsidR="00F81586">
        <w:rPr>
          <w:rFonts w:ascii="Times New Roman" w:hAnsi="Times New Roman"/>
          <w:sz w:val="24"/>
          <w:szCs w:val="24"/>
        </w:rPr>
        <w:t>1</w:t>
      </w:r>
      <w:r w:rsidRPr="00F7559A">
        <w:rPr>
          <w:rFonts w:ascii="Times New Roman" w:hAnsi="Times New Roman"/>
          <w:sz w:val="24"/>
          <w:szCs w:val="24"/>
        </w:rPr>
        <w:t xml:space="preserve"> apresenta a tela de login do Sistema </w:t>
      </w:r>
      <w:proofErr w:type="spellStart"/>
      <w:r w:rsidRPr="00F7559A">
        <w:rPr>
          <w:rFonts w:ascii="Times New Roman" w:hAnsi="Times New Roman"/>
          <w:sz w:val="24"/>
          <w:szCs w:val="24"/>
        </w:rPr>
        <w:t>Hydra</w:t>
      </w:r>
      <w:proofErr w:type="spellEnd"/>
      <w:r w:rsidRPr="00F7559A">
        <w:rPr>
          <w:rFonts w:ascii="Times New Roman" w:hAnsi="Times New Roman"/>
          <w:sz w:val="24"/>
          <w:szCs w:val="24"/>
        </w:rPr>
        <w:t>.</w:t>
      </w:r>
    </w:p>
    <w:p w14:paraId="035497E9" w14:textId="77777777"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Input: upload de logotipo (PNG ou JPG, até 2MB); nome da loja, CNPJ, telefone, CEP, endereço, cidade e estado.</w:t>
      </w:r>
    </w:p>
    <w:p w14:paraId="5F54815C" w14:textId="77777777"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Output: pré-visualização local do logotipo enviado; requisições reais de consulta e atualização dos dados da loja; confirmação visual de alterações salvas; opção de cancelamento que restaura os dados originalmente carregados.</w:t>
      </w:r>
    </w:p>
    <w:p w14:paraId="47F39DB6" w14:textId="77777777"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Aplicação voltada ao usuário: permite que o Administrador mantenha atualizados os dados cadastrais e fiscais da loja, utilizados posteriormente em relatórios e comprovantes, de forma independente dos dados informados no cadastro inicial da conta. Ressalta-se que o envio do logotipo ainda não está integrado a um </w:t>
      </w:r>
      <w:proofErr w:type="spellStart"/>
      <w:r w:rsidRPr="005948D8">
        <w:rPr>
          <w:rFonts w:ascii="Times New Roman" w:hAnsi="Times New Roman"/>
          <w:i/>
          <w:iCs/>
          <w:sz w:val="24"/>
          <w:szCs w:val="24"/>
        </w:rPr>
        <w:t>endpoint</w:t>
      </w:r>
      <w:proofErr w:type="spellEnd"/>
      <w:r w:rsidRPr="005948D8">
        <w:rPr>
          <w:rFonts w:ascii="Times New Roman" w:hAnsi="Times New Roman"/>
          <w:i/>
          <w:iCs/>
          <w:sz w:val="24"/>
          <w:szCs w:val="24"/>
        </w:rPr>
        <w:t xml:space="preserve"> </w:t>
      </w:r>
      <w:r w:rsidRPr="00F7559A">
        <w:rPr>
          <w:rFonts w:ascii="Times New Roman" w:hAnsi="Times New Roman"/>
          <w:sz w:val="24"/>
          <w:szCs w:val="24"/>
        </w:rPr>
        <w:t xml:space="preserve">de armazenamento no </w:t>
      </w:r>
      <w:proofErr w:type="spellStart"/>
      <w:r w:rsidRPr="005948D8">
        <w:rPr>
          <w:rFonts w:ascii="Times New Roman" w:hAnsi="Times New Roman"/>
          <w:i/>
          <w:iCs/>
          <w:sz w:val="24"/>
          <w:szCs w:val="24"/>
        </w:rPr>
        <w:t>back-end</w:t>
      </w:r>
      <w:proofErr w:type="spellEnd"/>
      <w:r w:rsidRPr="005948D8">
        <w:rPr>
          <w:rFonts w:ascii="Times New Roman" w:hAnsi="Times New Roman"/>
          <w:i/>
          <w:iCs/>
          <w:sz w:val="24"/>
          <w:szCs w:val="24"/>
        </w:rPr>
        <w:t>,</w:t>
      </w:r>
      <w:r w:rsidRPr="00F7559A">
        <w:rPr>
          <w:rFonts w:ascii="Times New Roman" w:hAnsi="Times New Roman"/>
          <w:sz w:val="24"/>
          <w:szCs w:val="24"/>
        </w:rPr>
        <w:t xml:space="preserve"> permanecendo, por ora, como pré-visualização local.</w:t>
      </w:r>
    </w:p>
    <w:p w14:paraId="081C77DC" w14:textId="77777777" w:rsidR="00F7559A" w:rsidRDefault="00F7559A" w:rsidP="0007015C">
      <w:pPr>
        <w:spacing w:after="0" w:line="360" w:lineRule="auto"/>
        <w:ind w:firstLine="709"/>
        <w:rPr>
          <w:rFonts w:ascii="Times New Roman" w:hAnsi="Times New Roman"/>
          <w:sz w:val="24"/>
          <w:szCs w:val="24"/>
        </w:rPr>
      </w:pPr>
    </w:p>
    <w:p w14:paraId="2AA0FDA7" w14:textId="77777777" w:rsidR="0007015C" w:rsidRDefault="0007015C" w:rsidP="0007015C">
      <w:pPr>
        <w:spacing w:after="0" w:line="360" w:lineRule="auto"/>
        <w:ind w:firstLine="709"/>
        <w:rPr>
          <w:rFonts w:ascii="Times New Roman" w:hAnsi="Times New Roman"/>
          <w:sz w:val="24"/>
          <w:szCs w:val="24"/>
        </w:rPr>
      </w:pPr>
    </w:p>
    <w:p w14:paraId="14039FD6" w14:textId="20261A91" w:rsidR="00F7559A" w:rsidRDefault="00F7559A" w:rsidP="00AC3B94">
      <w:pPr>
        <w:pStyle w:val="Legenda"/>
      </w:pPr>
      <w:bookmarkStart w:id="190" w:name="_Toc240574398"/>
      <w:r>
        <w:lastRenderedPageBreak/>
        <w:t xml:space="preserve">Figura </w:t>
      </w:r>
      <w:fldSimple w:instr=" SEQ Figura \* ARABIC ">
        <w:r w:rsidR="00C302E8">
          <w:rPr>
            <w:noProof/>
          </w:rPr>
          <w:t>21</w:t>
        </w:r>
      </w:fldSimple>
      <w:r>
        <w:t>- Tela Configuração de Lojas 1</w:t>
      </w:r>
      <w:bookmarkEnd w:id="190"/>
    </w:p>
    <w:p w14:paraId="29D778B5" w14:textId="6865F626" w:rsidR="008178F4" w:rsidRDefault="008178F4" w:rsidP="00F7559A">
      <w:pPr>
        <w:spacing w:after="0" w:line="360" w:lineRule="auto"/>
        <w:rPr>
          <w:rFonts w:ascii="Times New Roman" w:hAnsi="Times New Roman"/>
          <w:sz w:val="24"/>
          <w:szCs w:val="24"/>
        </w:rPr>
      </w:pPr>
      <w:r w:rsidRPr="008178F4">
        <w:rPr>
          <w:rFonts w:ascii="Times New Roman" w:hAnsi="Times New Roman"/>
          <w:noProof/>
          <w:sz w:val="24"/>
          <w:szCs w:val="24"/>
        </w:rPr>
        <w:drawing>
          <wp:inline distT="0" distB="0" distL="0" distR="0" wp14:anchorId="575688F9" wp14:editId="03FFD9D8">
            <wp:extent cx="5760085" cy="2946400"/>
            <wp:effectExtent l="0" t="0" r="0" b="6350"/>
            <wp:docPr id="363643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3382" name=""/>
                    <pic:cNvPicPr/>
                  </pic:nvPicPr>
                  <pic:blipFill>
                    <a:blip r:embed="rId35"/>
                    <a:stretch>
                      <a:fillRect/>
                    </a:stretch>
                  </pic:blipFill>
                  <pic:spPr>
                    <a:xfrm>
                      <a:off x="0" y="0"/>
                      <a:ext cx="5760085" cy="2946400"/>
                    </a:xfrm>
                    <a:prstGeom prst="rect">
                      <a:avLst/>
                    </a:prstGeom>
                  </pic:spPr>
                </pic:pic>
              </a:graphicData>
            </a:graphic>
          </wp:inline>
        </w:drawing>
      </w:r>
    </w:p>
    <w:p w14:paraId="728D033C"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29477FB" w14:textId="77777777" w:rsidR="00F7559A" w:rsidRDefault="00F7559A" w:rsidP="00F7559A">
      <w:pPr>
        <w:spacing w:after="0" w:line="360" w:lineRule="auto"/>
        <w:rPr>
          <w:rFonts w:ascii="Times New Roman" w:hAnsi="Times New Roman"/>
          <w:sz w:val="24"/>
          <w:szCs w:val="24"/>
        </w:rPr>
      </w:pPr>
    </w:p>
    <w:p w14:paraId="7A691EB7" w14:textId="77777777" w:rsidR="00F76517" w:rsidRDefault="00F76517" w:rsidP="00F76517">
      <w:pPr>
        <w:spacing w:after="0" w:line="360" w:lineRule="auto"/>
        <w:ind w:firstLine="709"/>
        <w:jc w:val="both"/>
        <w:rPr>
          <w:rFonts w:ascii="Times New Roman" w:hAnsi="Times New Roman"/>
          <w:sz w:val="24"/>
          <w:szCs w:val="24"/>
        </w:rPr>
      </w:pPr>
    </w:p>
    <w:p w14:paraId="6EE140FD" w14:textId="52F954BB" w:rsidR="00F7559A" w:rsidRDefault="00F7559A" w:rsidP="00AC3B94">
      <w:pPr>
        <w:pStyle w:val="Legenda"/>
      </w:pPr>
      <w:bookmarkStart w:id="191" w:name="_Toc240574399"/>
      <w:r>
        <w:t xml:space="preserve">Figura </w:t>
      </w:r>
      <w:fldSimple w:instr=" SEQ Figura \* ARABIC ">
        <w:r w:rsidR="00C302E8">
          <w:rPr>
            <w:noProof/>
          </w:rPr>
          <w:t>22</w:t>
        </w:r>
      </w:fldSimple>
      <w:r>
        <w:t>- Tela Configuração de Lojas 2</w:t>
      </w:r>
      <w:bookmarkEnd w:id="191"/>
    </w:p>
    <w:p w14:paraId="4B6316FB" w14:textId="77777777" w:rsidR="00F76517" w:rsidRDefault="0007015C" w:rsidP="00F7559A">
      <w:pPr>
        <w:spacing w:after="0" w:line="360" w:lineRule="auto"/>
        <w:rPr>
          <w:rFonts w:ascii="Times New Roman" w:hAnsi="Times New Roman"/>
          <w:sz w:val="24"/>
          <w:szCs w:val="24"/>
        </w:rPr>
      </w:pPr>
      <w:r w:rsidRPr="0007015C">
        <w:rPr>
          <w:rFonts w:ascii="Times New Roman" w:hAnsi="Times New Roman"/>
          <w:noProof/>
          <w:sz w:val="24"/>
          <w:szCs w:val="24"/>
        </w:rPr>
        <w:drawing>
          <wp:inline distT="0" distB="0" distL="0" distR="0" wp14:anchorId="0B364FC6" wp14:editId="70D2934D">
            <wp:extent cx="5760085" cy="3009900"/>
            <wp:effectExtent l="0" t="0" r="0" b="0"/>
            <wp:docPr id="31446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225" name=""/>
                    <pic:cNvPicPr/>
                  </pic:nvPicPr>
                  <pic:blipFill>
                    <a:blip r:embed="rId36"/>
                    <a:stretch>
                      <a:fillRect/>
                    </a:stretch>
                  </pic:blipFill>
                  <pic:spPr>
                    <a:xfrm>
                      <a:off x="0" y="0"/>
                      <a:ext cx="5760085" cy="3009900"/>
                    </a:xfrm>
                    <a:prstGeom prst="rect">
                      <a:avLst/>
                    </a:prstGeom>
                  </pic:spPr>
                </pic:pic>
              </a:graphicData>
            </a:graphic>
          </wp:inline>
        </w:drawing>
      </w:r>
    </w:p>
    <w:p w14:paraId="58BE42AA"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043826FD" w14:textId="77777777" w:rsidR="00F7559A" w:rsidRDefault="00F7559A" w:rsidP="00F7559A">
      <w:pPr>
        <w:spacing w:after="0" w:line="360" w:lineRule="auto"/>
        <w:rPr>
          <w:rFonts w:ascii="Times New Roman" w:hAnsi="Times New Roman"/>
          <w:sz w:val="24"/>
          <w:szCs w:val="24"/>
        </w:rPr>
      </w:pPr>
    </w:p>
    <w:p w14:paraId="1E9FDEC0" w14:textId="77777777" w:rsidR="00F7559A" w:rsidRDefault="00F7559A" w:rsidP="00F7559A">
      <w:pPr>
        <w:spacing w:after="0" w:line="360" w:lineRule="auto"/>
        <w:rPr>
          <w:rFonts w:ascii="Times New Roman" w:hAnsi="Times New Roman"/>
          <w:sz w:val="24"/>
          <w:szCs w:val="24"/>
        </w:rPr>
      </w:pPr>
    </w:p>
    <w:p w14:paraId="580BA8C6" w14:textId="77777777" w:rsidR="00F7559A" w:rsidRDefault="00F7559A" w:rsidP="00F7559A">
      <w:pPr>
        <w:spacing w:after="0" w:line="360" w:lineRule="auto"/>
        <w:rPr>
          <w:rFonts w:ascii="Times New Roman" w:hAnsi="Times New Roman"/>
          <w:sz w:val="24"/>
          <w:szCs w:val="24"/>
        </w:rPr>
      </w:pPr>
    </w:p>
    <w:p w14:paraId="631F9821" w14:textId="77777777" w:rsidR="00CF59B4" w:rsidRDefault="00CF59B4" w:rsidP="00CF59B4">
      <w:pPr>
        <w:spacing w:after="0" w:line="360" w:lineRule="auto"/>
        <w:ind w:firstLine="709"/>
        <w:jc w:val="both"/>
        <w:rPr>
          <w:rFonts w:ascii="Times New Roman" w:hAnsi="Times New Roman"/>
          <w:sz w:val="24"/>
          <w:szCs w:val="24"/>
        </w:rPr>
      </w:pPr>
    </w:p>
    <w:p w14:paraId="4E1C12AA" w14:textId="11011218" w:rsidR="00CF59B4" w:rsidRDefault="00CF59B4" w:rsidP="00CF59B4">
      <w:pPr>
        <w:pStyle w:val="Ttulo2"/>
        <w:numPr>
          <w:ilvl w:val="0"/>
          <w:numId w:val="0"/>
        </w:numPr>
        <w:ind w:left="576" w:hanging="576"/>
      </w:pPr>
      <w:bookmarkStart w:id="192" w:name="_Toc240574243"/>
      <w:r w:rsidRPr="00C5324A">
        <w:lastRenderedPageBreak/>
        <w:t>4.</w:t>
      </w:r>
      <w:r w:rsidR="005D34B5">
        <w:t>8</w:t>
      </w:r>
      <w:r w:rsidRPr="00C5324A">
        <w:t xml:space="preserve"> </w:t>
      </w:r>
      <w:r>
        <w:t>Tela d</w:t>
      </w:r>
      <w:r w:rsidR="00487BE4">
        <w:t xml:space="preserve">o Caixa do Sistemas </w:t>
      </w:r>
      <w:proofErr w:type="spellStart"/>
      <w:r w:rsidR="00487BE4">
        <w:t>Hydra</w:t>
      </w:r>
      <w:bookmarkEnd w:id="192"/>
      <w:proofErr w:type="spellEnd"/>
      <w:r w:rsidR="00487BE4">
        <w:t xml:space="preserve"> </w:t>
      </w:r>
    </w:p>
    <w:p w14:paraId="62208713" w14:textId="77777777" w:rsidR="00487BE4" w:rsidRDefault="00487BE4" w:rsidP="00487BE4"/>
    <w:p w14:paraId="45B9D533" w14:textId="57BF06FB" w:rsidR="00F81586" w:rsidRPr="00F81586" w:rsidRDefault="00F81586" w:rsidP="0035385C">
      <w:pPr>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 Figura </w:t>
      </w:r>
      <w:r w:rsidR="00600209">
        <w:rPr>
          <w:rFonts w:ascii="Times New Roman" w:hAnsi="Times New Roman"/>
          <w:sz w:val="24"/>
          <w:szCs w:val="24"/>
        </w:rPr>
        <w:t>2</w:t>
      </w:r>
      <w:r w:rsidR="00CF50EB">
        <w:rPr>
          <w:rFonts w:ascii="Times New Roman" w:hAnsi="Times New Roman"/>
          <w:sz w:val="24"/>
          <w:szCs w:val="24"/>
        </w:rPr>
        <w:t>2</w:t>
      </w:r>
      <w:r w:rsidRPr="00F7559A">
        <w:rPr>
          <w:rFonts w:ascii="Times New Roman" w:hAnsi="Times New Roman"/>
          <w:sz w:val="24"/>
          <w:szCs w:val="24"/>
        </w:rPr>
        <w:t xml:space="preserve"> apresenta a tela de login do Sistema </w:t>
      </w:r>
      <w:proofErr w:type="spellStart"/>
      <w:r w:rsidRPr="00F7559A">
        <w:rPr>
          <w:rFonts w:ascii="Times New Roman" w:hAnsi="Times New Roman"/>
          <w:sz w:val="24"/>
          <w:szCs w:val="24"/>
        </w:rPr>
        <w:t>Hydra</w:t>
      </w:r>
      <w:proofErr w:type="spellEnd"/>
      <w:r w:rsidRPr="00F7559A">
        <w:rPr>
          <w:rFonts w:ascii="Times New Roman" w:hAnsi="Times New Roman"/>
          <w:sz w:val="24"/>
          <w:szCs w:val="24"/>
        </w:rPr>
        <w:t>.</w:t>
      </w:r>
    </w:p>
    <w:p w14:paraId="4F0F61A3" w14:textId="77777777" w:rsidR="00F81586" w:rsidRPr="00F81586" w:rsidRDefault="00F81586" w:rsidP="0035385C">
      <w:pPr>
        <w:spacing w:after="0" w:line="360" w:lineRule="auto"/>
        <w:ind w:firstLine="709"/>
        <w:jc w:val="both"/>
        <w:rPr>
          <w:rFonts w:ascii="Times New Roman" w:hAnsi="Times New Roman"/>
          <w:sz w:val="24"/>
          <w:szCs w:val="24"/>
        </w:rPr>
      </w:pPr>
      <w:r w:rsidRPr="006A34D5">
        <w:rPr>
          <w:rFonts w:ascii="Times New Roman" w:hAnsi="Times New Roman"/>
          <w:i/>
          <w:iCs/>
          <w:sz w:val="24"/>
          <w:szCs w:val="24"/>
        </w:rPr>
        <w:t>Input</w:t>
      </w:r>
      <w:r w:rsidRPr="00F81586">
        <w:rPr>
          <w:rFonts w:ascii="Times New Roman" w:hAnsi="Times New Roman"/>
          <w:sz w:val="24"/>
          <w:szCs w:val="24"/>
        </w:rPr>
        <w:t>: busca em tempo real por nome de produto na grade; incremento e decremento de quantidade por item, bloqueado automaticamente ao atingir o limite de estoque disponível; alternância entre até três pedidos abertos simultaneamente; seleção única da forma de pagamento (Dinheiro, Cartão ou PIX); vinculação de cliente ao pedido; confirmação para esvaziar o pedido; finalização da venda, condicionada à existência de ao menos um item e de uma forma de pagamento selecionada.</w:t>
      </w:r>
    </w:p>
    <w:p w14:paraId="1C2180C2" w14:textId="77777777" w:rsidR="00F81586" w:rsidRPr="00F81586" w:rsidRDefault="00F81586" w:rsidP="0035385C">
      <w:pPr>
        <w:spacing w:after="0" w:line="360" w:lineRule="auto"/>
        <w:ind w:firstLine="709"/>
        <w:jc w:val="both"/>
        <w:rPr>
          <w:rFonts w:ascii="Times New Roman" w:hAnsi="Times New Roman"/>
          <w:sz w:val="24"/>
          <w:szCs w:val="24"/>
        </w:rPr>
      </w:pPr>
      <w:r w:rsidRPr="0035385C">
        <w:rPr>
          <w:rFonts w:ascii="Times New Roman" w:hAnsi="Times New Roman"/>
          <w:i/>
          <w:iCs/>
          <w:sz w:val="24"/>
          <w:szCs w:val="24"/>
        </w:rPr>
        <w:t>Output:</w:t>
      </w:r>
      <w:r w:rsidRPr="00F81586">
        <w:rPr>
          <w:rFonts w:ascii="Times New Roman" w:hAnsi="Times New Roman"/>
          <w:sz w:val="24"/>
          <w:szCs w:val="24"/>
        </w:rPr>
        <w:t xml:space="preserve"> grade de produtos com nome, preço, estoque disponível e controle de quantidade, sinalizando visualmente produtos sem estoque; painel do pedido com subtotal por item e total geral, formatado no padrão monetário brasileiro; notificações transitórias de sucesso ou erro; ao finalizar a venda, o sistema registra a venda e realiza automaticamente a baixa do estoque de cada item vendido, gerando um movimento de saída; o pedido é então reiniciado, ficando pronto para o atendimento seguinte.</w:t>
      </w:r>
    </w:p>
    <w:p w14:paraId="4C556473" w14:textId="29137CBD" w:rsidR="00F81586" w:rsidRPr="00F81586" w:rsidRDefault="00F81586" w:rsidP="0035385C">
      <w:pPr>
        <w:spacing w:after="0" w:line="360" w:lineRule="auto"/>
        <w:ind w:firstLine="709"/>
        <w:jc w:val="both"/>
        <w:rPr>
          <w:rFonts w:ascii="Times New Roman" w:hAnsi="Times New Roman"/>
          <w:sz w:val="24"/>
          <w:szCs w:val="24"/>
        </w:rPr>
      </w:pPr>
      <w:r w:rsidRPr="00F81586">
        <w:rPr>
          <w:rFonts w:ascii="Times New Roman" w:hAnsi="Times New Roman"/>
          <w:sz w:val="24"/>
          <w:szCs w:val="24"/>
        </w:rPr>
        <w:t xml:space="preserve">Aplicação voltada ao usuário: tela operacional destinada ao Operador de Caixa para a montagem, o pagamento e o fechamento de vendas no ponto de venda. Destaca-se, do ponto de vista de usabilidade, que o controle de </w:t>
      </w:r>
      <w:proofErr w:type="spellStart"/>
      <w:r w:rsidRPr="00F81586">
        <w:rPr>
          <w:rFonts w:ascii="Times New Roman" w:hAnsi="Times New Roman"/>
          <w:sz w:val="24"/>
          <w:szCs w:val="24"/>
        </w:rPr>
        <w:t>sobrevenda</w:t>
      </w:r>
      <w:proofErr w:type="spellEnd"/>
      <w:r w:rsidRPr="00F81586">
        <w:rPr>
          <w:rFonts w:ascii="Times New Roman" w:hAnsi="Times New Roman"/>
          <w:sz w:val="24"/>
          <w:szCs w:val="24"/>
        </w:rPr>
        <w:t xml:space="preserve"> foi implementado na origem do </w:t>
      </w:r>
      <w:proofErr w:type="gramStart"/>
      <w:r w:rsidRPr="00F81586">
        <w:rPr>
          <w:rFonts w:ascii="Times New Roman" w:hAnsi="Times New Roman"/>
          <w:sz w:val="24"/>
          <w:szCs w:val="24"/>
        </w:rPr>
        <w:t>dado  o</w:t>
      </w:r>
      <w:proofErr w:type="gramEnd"/>
      <w:r w:rsidRPr="00F81586">
        <w:rPr>
          <w:rFonts w:ascii="Times New Roman" w:hAnsi="Times New Roman"/>
          <w:sz w:val="24"/>
          <w:szCs w:val="24"/>
        </w:rPr>
        <w:t xml:space="preserve"> botão de incremento é desabilitado assim que a quantidade selecionada atinge o estoque disponível do produto, e que o estado de pedido vazio é tratado com uma mensagem explicativa em vez de uma área em branco. Assim como na tela de Controle de Estoque, os dados manipulados nesta tela ainda são gerenciados localmente pela aplicação, sem persistência via </w:t>
      </w:r>
      <w:r w:rsidRPr="0035385C">
        <w:rPr>
          <w:rFonts w:ascii="Times New Roman" w:hAnsi="Times New Roman"/>
          <w:i/>
          <w:iCs/>
          <w:sz w:val="24"/>
          <w:szCs w:val="24"/>
        </w:rPr>
        <w:t>API.</w:t>
      </w:r>
    </w:p>
    <w:p w14:paraId="59D9DA44" w14:textId="77777777" w:rsidR="00F81586" w:rsidRDefault="00F81586" w:rsidP="00487BE4"/>
    <w:p w14:paraId="45B7A6D8" w14:textId="1DDD0710" w:rsidR="00393010" w:rsidRDefault="00393010" w:rsidP="00AC3B94">
      <w:pPr>
        <w:pStyle w:val="Legenda"/>
      </w:pPr>
      <w:bookmarkStart w:id="193" w:name="_Toc240574400"/>
      <w:r>
        <w:lastRenderedPageBreak/>
        <w:t xml:space="preserve">Figura </w:t>
      </w:r>
      <w:fldSimple w:instr=" SEQ Figura \* ARABIC ">
        <w:r w:rsidR="00C302E8">
          <w:rPr>
            <w:noProof/>
          </w:rPr>
          <w:t>23</w:t>
        </w:r>
      </w:fldSimple>
      <w:r>
        <w:t xml:space="preserve">- Tela do Caixa do Sistema </w:t>
      </w:r>
      <w:proofErr w:type="spellStart"/>
      <w:r>
        <w:t>Hydra</w:t>
      </w:r>
      <w:bookmarkEnd w:id="193"/>
      <w:proofErr w:type="spellEnd"/>
    </w:p>
    <w:p w14:paraId="4C15361A" w14:textId="6D6FFB7F" w:rsidR="00393010" w:rsidRPr="00487BE4" w:rsidRDefault="00393010" w:rsidP="00487BE4">
      <w:r w:rsidRPr="00393010">
        <w:rPr>
          <w:noProof/>
        </w:rPr>
        <w:drawing>
          <wp:inline distT="0" distB="0" distL="0" distR="0" wp14:anchorId="7C103071" wp14:editId="5A5230BA">
            <wp:extent cx="5760085" cy="2782570"/>
            <wp:effectExtent l="0" t="0" r="0" b="0"/>
            <wp:docPr id="290709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9170" name=""/>
                    <pic:cNvPicPr/>
                  </pic:nvPicPr>
                  <pic:blipFill>
                    <a:blip r:embed="rId37"/>
                    <a:stretch>
                      <a:fillRect/>
                    </a:stretch>
                  </pic:blipFill>
                  <pic:spPr>
                    <a:xfrm>
                      <a:off x="0" y="0"/>
                      <a:ext cx="5760085" cy="2782570"/>
                    </a:xfrm>
                    <a:prstGeom prst="rect">
                      <a:avLst/>
                    </a:prstGeom>
                  </pic:spPr>
                </pic:pic>
              </a:graphicData>
            </a:graphic>
          </wp:inline>
        </w:drawing>
      </w:r>
    </w:p>
    <w:p w14:paraId="0D78BD24"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0FA44DD7" w14:textId="77777777" w:rsidR="00F7559A" w:rsidRDefault="00F7559A" w:rsidP="00F7559A">
      <w:pPr>
        <w:spacing w:after="0" w:line="360" w:lineRule="auto"/>
        <w:rPr>
          <w:rFonts w:ascii="Times New Roman" w:hAnsi="Times New Roman"/>
          <w:sz w:val="24"/>
          <w:szCs w:val="24"/>
        </w:rPr>
      </w:pPr>
    </w:p>
    <w:p w14:paraId="0072659B" w14:textId="1B03D35A" w:rsidR="005D34B5" w:rsidRDefault="005D34B5" w:rsidP="005D34B5">
      <w:pPr>
        <w:pStyle w:val="Ttulo2"/>
        <w:numPr>
          <w:ilvl w:val="0"/>
          <w:numId w:val="0"/>
        </w:numPr>
        <w:ind w:left="576" w:hanging="576"/>
      </w:pPr>
      <w:bookmarkStart w:id="194" w:name="_Toc240574244"/>
      <w:r w:rsidRPr="00C5324A">
        <w:t>4.</w:t>
      </w:r>
      <w:r>
        <w:t>9</w:t>
      </w:r>
      <w:r w:rsidRPr="00C5324A">
        <w:t xml:space="preserve"> </w:t>
      </w:r>
      <w:r>
        <w:t xml:space="preserve">Tela do </w:t>
      </w:r>
      <w:proofErr w:type="spellStart"/>
      <w:r>
        <w:t>DashBoard</w:t>
      </w:r>
      <w:proofErr w:type="spellEnd"/>
      <w:r>
        <w:t xml:space="preserve"> do Sistemas </w:t>
      </w:r>
      <w:proofErr w:type="spellStart"/>
      <w:r>
        <w:t>Hydra</w:t>
      </w:r>
      <w:bookmarkEnd w:id="194"/>
      <w:proofErr w:type="spellEnd"/>
      <w:r>
        <w:t xml:space="preserve"> </w:t>
      </w:r>
    </w:p>
    <w:p w14:paraId="351EFA3A" w14:textId="77777777" w:rsidR="005D34B5" w:rsidRDefault="005D34B5" w:rsidP="006A34D5">
      <w:pPr>
        <w:spacing w:after="0" w:line="360" w:lineRule="auto"/>
        <w:ind w:firstLine="709"/>
        <w:jc w:val="both"/>
        <w:rPr>
          <w:rFonts w:ascii="Times New Roman" w:hAnsi="Times New Roman"/>
          <w:sz w:val="24"/>
          <w:szCs w:val="24"/>
        </w:rPr>
      </w:pPr>
    </w:p>
    <w:p w14:paraId="1010D5D1" w14:textId="640E7F77" w:rsidR="00CF50EB" w:rsidRDefault="00CF50EB" w:rsidP="006A34D5">
      <w:pPr>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 Figura </w:t>
      </w:r>
      <w:r w:rsidR="00600209">
        <w:rPr>
          <w:rFonts w:ascii="Times New Roman" w:hAnsi="Times New Roman"/>
          <w:sz w:val="24"/>
          <w:szCs w:val="24"/>
        </w:rPr>
        <w:t>2</w:t>
      </w:r>
      <w:r w:rsidR="00C73F77">
        <w:rPr>
          <w:rFonts w:ascii="Times New Roman" w:hAnsi="Times New Roman"/>
          <w:sz w:val="24"/>
          <w:szCs w:val="24"/>
        </w:rPr>
        <w:t>3</w:t>
      </w:r>
      <w:r w:rsidRPr="00F7559A">
        <w:rPr>
          <w:rFonts w:ascii="Times New Roman" w:hAnsi="Times New Roman"/>
          <w:sz w:val="24"/>
          <w:szCs w:val="24"/>
        </w:rPr>
        <w:t xml:space="preserve"> apresenta a tela de login do Sistema </w:t>
      </w:r>
      <w:proofErr w:type="spellStart"/>
      <w:r w:rsidRPr="00F7559A">
        <w:rPr>
          <w:rFonts w:ascii="Times New Roman" w:hAnsi="Times New Roman"/>
          <w:sz w:val="24"/>
          <w:szCs w:val="24"/>
        </w:rPr>
        <w:t>Hydra</w:t>
      </w:r>
      <w:proofErr w:type="spellEnd"/>
      <w:r w:rsidRPr="00F7559A">
        <w:rPr>
          <w:rFonts w:ascii="Times New Roman" w:hAnsi="Times New Roman"/>
          <w:sz w:val="24"/>
          <w:szCs w:val="24"/>
        </w:rPr>
        <w:t>.</w:t>
      </w:r>
    </w:p>
    <w:p w14:paraId="6D74855A" w14:textId="77777777" w:rsidR="00CF50EB" w:rsidRPr="00CF50EB" w:rsidRDefault="00CF50EB" w:rsidP="006A34D5">
      <w:pPr>
        <w:spacing w:after="0" w:line="360" w:lineRule="auto"/>
        <w:ind w:firstLine="709"/>
        <w:jc w:val="both"/>
        <w:rPr>
          <w:rFonts w:ascii="Times New Roman" w:hAnsi="Times New Roman"/>
          <w:sz w:val="24"/>
          <w:szCs w:val="24"/>
        </w:rPr>
      </w:pPr>
      <w:r w:rsidRPr="006A34D5">
        <w:rPr>
          <w:rFonts w:ascii="Times New Roman" w:hAnsi="Times New Roman"/>
          <w:i/>
          <w:iCs/>
          <w:sz w:val="24"/>
          <w:szCs w:val="24"/>
        </w:rPr>
        <w:t>Input:</w:t>
      </w:r>
      <w:r w:rsidRPr="00CF50EB">
        <w:rPr>
          <w:rFonts w:ascii="Times New Roman" w:hAnsi="Times New Roman"/>
          <w:sz w:val="24"/>
          <w:szCs w:val="24"/>
        </w:rPr>
        <w:t xml:space="preserve"> busca por produto, que redireciona à tela de Controle de Estoque com o termo pesquisado; leitura automática dos dados de produtos, vendas, movimentações e do retrato do dia anterior ao carregamento da tela, sem filtros de período, loja ou vendedor disponíveis nesta versão.</w:t>
      </w:r>
    </w:p>
    <w:p w14:paraId="2A2CCFC6" w14:textId="77777777" w:rsidR="00CF50EB" w:rsidRPr="00CF50EB" w:rsidRDefault="00CF50EB" w:rsidP="006A34D5">
      <w:pPr>
        <w:spacing w:after="0" w:line="360" w:lineRule="auto"/>
        <w:ind w:firstLine="709"/>
        <w:jc w:val="both"/>
        <w:rPr>
          <w:rFonts w:ascii="Times New Roman" w:hAnsi="Times New Roman"/>
          <w:sz w:val="24"/>
          <w:szCs w:val="24"/>
        </w:rPr>
      </w:pPr>
      <w:r w:rsidRPr="006A34D5">
        <w:rPr>
          <w:rFonts w:ascii="Times New Roman" w:hAnsi="Times New Roman"/>
          <w:i/>
          <w:iCs/>
          <w:sz w:val="24"/>
          <w:szCs w:val="24"/>
        </w:rPr>
        <w:t>Output:</w:t>
      </w:r>
      <w:r w:rsidRPr="00CF50EB">
        <w:rPr>
          <w:rFonts w:ascii="Times New Roman" w:hAnsi="Times New Roman"/>
          <w:sz w:val="24"/>
          <w:szCs w:val="24"/>
        </w:rPr>
        <w:t xml:space="preserve"> quatro indicadores principais (vendas do dia, ticket médio, total de produtos e total em estoque), cada um com variação percentual em relação ao período anterior; gráfico de linha com a movimentação de entradas e saídas de estoque nos últimos 30 dias; gráfico de barras com os oito produtos mais movimentados no período; tabela de alertas de estoque ordenada por severidade, com acesso direto à tela de Controle de Estoque; e o registro automático de um retrato diário dos indicadores, utilizado para o cálculo da variação exibida no acesso seguinte.</w:t>
      </w:r>
    </w:p>
    <w:p w14:paraId="142B9EFF" w14:textId="77777777" w:rsidR="00CF50EB" w:rsidRDefault="00CF50EB" w:rsidP="006A34D5">
      <w:pPr>
        <w:spacing w:after="0" w:line="360" w:lineRule="auto"/>
        <w:ind w:firstLine="709"/>
        <w:jc w:val="both"/>
        <w:rPr>
          <w:rFonts w:ascii="Times New Roman" w:hAnsi="Times New Roman"/>
          <w:sz w:val="24"/>
          <w:szCs w:val="24"/>
        </w:rPr>
      </w:pPr>
      <w:r w:rsidRPr="00CF50EB">
        <w:rPr>
          <w:rFonts w:ascii="Times New Roman" w:hAnsi="Times New Roman"/>
          <w:sz w:val="24"/>
          <w:szCs w:val="24"/>
        </w:rPr>
        <w:t>Aplicação voltada ao usuário: painel gerencial voltado ao acompanhamento rápido da operação da loja pelo Administrador. A classificação de severidade dos alertas de estoque utiliza o mesmo critério aplicado na tela de Controle de Estoque, mantendo consistência de significado em toda a aplicação, e tanto os gráficos quanto a tabela de alertas tratam adequadamente o cenário de ausência de dados, evitando telas vazias sem explicação ao usuário.</w:t>
      </w:r>
    </w:p>
    <w:p w14:paraId="42467545" w14:textId="77777777" w:rsidR="00C73F77" w:rsidRPr="00CF50EB" w:rsidRDefault="00C73F77" w:rsidP="00CF50EB">
      <w:pPr>
        <w:spacing w:after="0" w:line="360" w:lineRule="auto"/>
        <w:ind w:firstLine="709"/>
        <w:rPr>
          <w:rFonts w:ascii="Times New Roman" w:hAnsi="Times New Roman"/>
          <w:sz w:val="24"/>
          <w:szCs w:val="24"/>
        </w:rPr>
      </w:pPr>
    </w:p>
    <w:p w14:paraId="5CAA1B2E" w14:textId="6339ACC9" w:rsidR="00C73F77" w:rsidRDefault="00C73F77" w:rsidP="00AC3B94">
      <w:pPr>
        <w:pStyle w:val="Legenda"/>
      </w:pPr>
      <w:bookmarkStart w:id="195" w:name="_Toc240574401"/>
      <w:r>
        <w:t xml:space="preserve">Figura </w:t>
      </w:r>
      <w:fldSimple w:instr=" SEQ Figura \* ARABIC ">
        <w:r w:rsidR="00C302E8">
          <w:rPr>
            <w:noProof/>
          </w:rPr>
          <w:t>24</w:t>
        </w:r>
      </w:fldSimple>
      <w:r>
        <w:t xml:space="preserve">- Tela Dashboard Do Sistema </w:t>
      </w:r>
      <w:proofErr w:type="spellStart"/>
      <w:r>
        <w:t>Hydra</w:t>
      </w:r>
      <w:bookmarkEnd w:id="195"/>
      <w:proofErr w:type="spellEnd"/>
    </w:p>
    <w:p w14:paraId="3DF0A0E1" w14:textId="33E672B8" w:rsidR="00CF50EB" w:rsidRDefault="00C73F77" w:rsidP="00F7559A">
      <w:pPr>
        <w:spacing w:after="0" w:line="360" w:lineRule="auto"/>
        <w:rPr>
          <w:rFonts w:ascii="Times New Roman" w:hAnsi="Times New Roman"/>
          <w:sz w:val="24"/>
          <w:szCs w:val="24"/>
        </w:rPr>
      </w:pPr>
      <w:r w:rsidRPr="00C73F77">
        <w:rPr>
          <w:rFonts w:ascii="Times New Roman" w:hAnsi="Times New Roman"/>
          <w:noProof/>
          <w:sz w:val="24"/>
          <w:szCs w:val="24"/>
        </w:rPr>
        <w:drawing>
          <wp:inline distT="0" distB="0" distL="0" distR="0" wp14:anchorId="2ACBCD8B" wp14:editId="06F61640">
            <wp:extent cx="5760085" cy="2751455"/>
            <wp:effectExtent l="0" t="0" r="0" b="0"/>
            <wp:docPr id="2090388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88597" name=""/>
                    <pic:cNvPicPr/>
                  </pic:nvPicPr>
                  <pic:blipFill>
                    <a:blip r:embed="rId38"/>
                    <a:stretch>
                      <a:fillRect/>
                    </a:stretch>
                  </pic:blipFill>
                  <pic:spPr>
                    <a:xfrm>
                      <a:off x="0" y="0"/>
                      <a:ext cx="5760085" cy="2751455"/>
                    </a:xfrm>
                    <a:prstGeom prst="rect">
                      <a:avLst/>
                    </a:prstGeom>
                  </pic:spPr>
                </pic:pic>
              </a:graphicData>
            </a:graphic>
          </wp:inline>
        </w:drawing>
      </w:r>
    </w:p>
    <w:p w14:paraId="10BC5274"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2EDC4688" w14:textId="77777777" w:rsidR="00CF59B4" w:rsidRDefault="00CF59B4" w:rsidP="00F7559A">
      <w:pPr>
        <w:spacing w:after="0" w:line="360" w:lineRule="auto"/>
        <w:rPr>
          <w:rFonts w:ascii="Times New Roman" w:hAnsi="Times New Roman"/>
          <w:sz w:val="24"/>
          <w:szCs w:val="24"/>
        </w:rPr>
      </w:pPr>
    </w:p>
    <w:p w14:paraId="5A45D5D3" w14:textId="35FA61B9" w:rsidR="00D91F00" w:rsidRDefault="00D91F00" w:rsidP="00D91F00">
      <w:pPr>
        <w:pStyle w:val="Ttulo2"/>
        <w:numPr>
          <w:ilvl w:val="0"/>
          <w:numId w:val="0"/>
        </w:numPr>
        <w:ind w:left="576" w:hanging="576"/>
      </w:pPr>
      <w:bookmarkStart w:id="196" w:name="_Toc240574245"/>
      <w:r w:rsidRPr="00C5324A">
        <w:t>4.</w:t>
      </w:r>
      <w:r>
        <w:t>9</w:t>
      </w:r>
      <w:r w:rsidRPr="00C5324A">
        <w:t xml:space="preserve"> </w:t>
      </w:r>
      <w:r>
        <w:t xml:space="preserve">Tela </w:t>
      </w:r>
      <w:r w:rsidR="0007465C">
        <w:t>Cadastro</w:t>
      </w:r>
      <w:r w:rsidR="003B6357">
        <w:t xml:space="preserve"> de </w:t>
      </w:r>
      <w:r w:rsidR="006A1C56">
        <w:t>Produtos do</w:t>
      </w:r>
      <w:r>
        <w:t xml:space="preserve"> Sistemas </w:t>
      </w:r>
      <w:proofErr w:type="spellStart"/>
      <w:r>
        <w:t>Hydra</w:t>
      </w:r>
      <w:bookmarkEnd w:id="196"/>
      <w:proofErr w:type="spellEnd"/>
      <w:r>
        <w:t xml:space="preserve"> </w:t>
      </w:r>
    </w:p>
    <w:p w14:paraId="312562DD" w14:textId="77777777" w:rsidR="003B6357" w:rsidRPr="005757C1" w:rsidRDefault="003B6357" w:rsidP="005757C1">
      <w:pPr>
        <w:spacing w:after="0" w:line="360" w:lineRule="auto"/>
        <w:ind w:firstLine="709"/>
        <w:jc w:val="both"/>
        <w:rPr>
          <w:rFonts w:ascii="Times New Roman" w:hAnsi="Times New Roman"/>
          <w:sz w:val="24"/>
          <w:szCs w:val="24"/>
        </w:rPr>
      </w:pPr>
    </w:p>
    <w:p w14:paraId="5B6D326F" w14:textId="6AEBC59E" w:rsidR="003B6357" w:rsidRPr="005757C1" w:rsidRDefault="003B6357" w:rsidP="005757C1">
      <w:pPr>
        <w:spacing w:after="0" w:line="360" w:lineRule="auto"/>
        <w:ind w:firstLine="709"/>
        <w:jc w:val="both"/>
        <w:rPr>
          <w:rFonts w:ascii="Times New Roman" w:hAnsi="Times New Roman"/>
          <w:sz w:val="24"/>
          <w:szCs w:val="24"/>
        </w:rPr>
      </w:pPr>
      <w:r w:rsidRPr="005757C1">
        <w:rPr>
          <w:rFonts w:ascii="Times New Roman" w:hAnsi="Times New Roman"/>
          <w:sz w:val="24"/>
          <w:szCs w:val="24"/>
        </w:rPr>
        <w:t xml:space="preserve">A Figura </w:t>
      </w:r>
      <w:r w:rsidR="00600209" w:rsidRPr="005757C1">
        <w:rPr>
          <w:rFonts w:ascii="Times New Roman" w:hAnsi="Times New Roman"/>
          <w:sz w:val="24"/>
          <w:szCs w:val="24"/>
        </w:rPr>
        <w:t>24</w:t>
      </w:r>
      <w:r w:rsidRPr="005757C1">
        <w:rPr>
          <w:rFonts w:ascii="Times New Roman" w:hAnsi="Times New Roman"/>
          <w:sz w:val="24"/>
          <w:szCs w:val="24"/>
        </w:rPr>
        <w:t xml:space="preserve"> apresenta a tela de login do Sistema </w:t>
      </w:r>
      <w:proofErr w:type="spellStart"/>
      <w:r w:rsidRPr="005757C1">
        <w:rPr>
          <w:rFonts w:ascii="Times New Roman" w:hAnsi="Times New Roman"/>
          <w:sz w:val="24"/>
          <w:szCs w:val="24"/>
        </w:rPr>
        <w:t>Hydra</w:t>
      </w:r>
      <w:proofErr w:type="spellEnd"/>
      <w:r w:rsidRPr="005757C1">
        <w:rPr>
          <w:rFonts w:ascii="Times New Roman" w:hAnsi="Times New Roman"/>
          <w:sz w:val="24"/>
          <w:szCs w:val="24"/>
        </w:rPr>
        <w:t>.</w:t>
      </w:r>
    </w:p>
    <w:p w14:paraId="761D9332" w14:textId="77777777" w:rsidR="003B6357" w:rsidRPr="005757C1" w:rsidRDefault="003B6357" w:rsidP="005757C1">
      <w:pPr>
        <w:spacing w:after="0" w:line="360" w:lineRule="auto"/>
        <w:ind w:firstLine="709"/>
        <w:jc w:val="both"/>
        <w:rPr>
          <w:rFonts w:ascii="Times New Roman" w:hAnsi="Times New Roman"/>
          <w:sz w:val="24"/>
          <w:szCs w:val="24"/>
        </w:rPr>
      </w:pPr>
      <w:r w:rsidRPr="005757C1">
        <w:rPr>
          <w:rFonts w:ascii="Times New Roman" w:hAnsi="Times New Roman"/>
          <w:sz w:val="24"/>
          <w:szCs w:val="24"/>
        </w:rPr>
        <w:t>Input: nome do produto (obrigatório); código de barras (opcional, utilizado como SKU quando informado); categoria (seleção obrigatória entre categorias predefinidas); preços de custo e de venda, sendo o preço de venda obrigatório e maior que zero; quantidade em estoque (obrigatória) e estoque mínimo (opcional); unidade de medida; e imagem do produto, enviada por seleção de arquivo ou arraste, com validação de formato e tamanho.</w:t>
      </w:r>
    </w:p>
    <w:p w14:paraId="67A4CD3D" w14:textId="77777777" w:rsidR="003B6357" w:rsidRPr="005757C1" w:rsidRDefault="003B6357" w:rsidP="005757C1">
      <w:pPr>
        <w:spacing w:after="0" w:line="360" w:lineRule="auto"/>
        <w:ind w:firstLine="709"/>
        <w:jc w:val="both"/>
        <w:rPr>
          <w:rFonts w:ascii="Times New Roman" w:hAnsi="Times New Roman"/>
          <w:sz w:val="24"/>
          <w:szCs w:val="24"/>
        </w:rPr>
      </w:pPr>
      <w:r w:rsidRPr="005757C1">
        <w:rPr>
          <w:rFonts w:ascii="Times New Roman" w:hAnsi="Times New Roman"/>
          <w:sz w:val="24"/>
          <w:szCs w:val="24"/>
        </w:rPr>
        <w:t>Output: mensagens de erro exibidas individualmente abaixo de cada campo obrigatório não preenchido corretamente; notificação de sucesso ou de necessidade de correção após a tentativa de salvar; gravação do produto no catálogo, com registro automático de um movimento de entrada de estoque quando a quantidade inicial informada for maior que zero; e reinicialização automática do formulário logo após o cadastro, permitindo o cadastro sequencial de novos produtos.</w:t>
      </w:r>
    </w:p>
    <w:p w14:paraId="3862828A" w14:textId="77777777" w:rsidR="003B6357" w:rsidRPr="005757C1" w:rsidRDefault="003B6357" w:rsidP="005757C1">
      <w:pPr>
        <w:spacing w:after="0" w:line="360" w:lineRule="auto"/>
        <w:ind w:firstLine="709"/>
        <w:jc w:val="both"/>
        <w:rPr>
          <w:rFonts w:ascii="Times New Roman" w:hAnsi="Times New Roman"/>
          <w:sz w:val="24"/>
          <w:szCs w:val="24"/>
        </w:rPr>
      </w:pPr>
      <w:r w:rsidRPr="005757C1">
        <w:rPr>
          <w:rFonts w:ascii="Times New Roman" w:hAnsi="Times New Roman"/>
          <w:sz w:val="24"/>
          <w:szCs w:val="24"/>
        </w:rPr>
        <w:t xml:space="preserve">Aplicação voltada ao usuário: tela destinada ao cadastro de novos produtos no catálogo do sistema, utilizada por Estoquistas e Administradores. Verifica-se coerência entre os módulos da aplicação: um produto cadastrado com estoque inicial gera o mesmo tipo de movimentação que uma reposição manual, refletindo automaticamente nos indicadores do Dashboard sem tratamento especial. O upload de imagem inclui validação de tipo e tamanho de arquivo antes </w:t>
      </w:r>
      <w:r w:rsidRPr="005757C1">
        <w:rPr>
          <w:rFonts w:ascii="Times New Roman" w:hAnsi="Times New Roman"/>
          <w:sz w:val="24"/>
          <w:szCs w:val="24"/>
        </w:rPr>
        <w:lastRenderedPageBreak/>
        <w:t>da pré-visualização, e a reinicialização automática do formulário após o cadastro favorece o uso em sequência, como no cadastro inicial de um catálogo extenso de produtos.</w:t>
      </w:r>
    </w:p>
    <w:p w14:paraId="19FB364D" w14:textId="77777777" w:rsidR="003B6357" w:rsidRDefault="003B6357" w:rsidP="003B6357"/>
    <w:p w14:paraId="48F3E709" w14:textId="469B4E17" w:rsidR="0007465C" w:rsidRDefault="0007465C" w:rsidP="00AC3B94">
      <w:pPr>
        <w:pStyle w:val="Legenda"/>
      </w:pPr>
      <w:bookmarkStart w:id="197" w:name="_Toc240574402"/>
      <w:r>
        <w:t xml:space="preserve">Figura </w:t>
      </w:r>
      <w:fldSimple w:instr=" SEQ Figura \* ARABIC ">
        <w:r w:rsidR="00C302E8">
          <w:rPr>
            <w:noProof/>
          </w:rPr>
          <w:t>25</w:t>
        </w:r>
      </w:fldSimple>
      <w:r>
        <w:t>- Tela Cadastro de Produto</w:t>
      </w:r>
      <w:bookmarkEnd w:id="197"/>
    </w:p>
    <w:p w14:paraId="75AD867B" w14:textId="71610EF8" w:rsidR="003B6357" w:rsidRPr="003B6357" w:rsidRDefault="0007465C" w:rsidP="003B6357">
      <w:r w:rsidRPr="0007465C">
        <w:rPr>
          <w:noProof/>
        </w:rPr>
        <w:drawing>
          <wp:inline distT="0" distB="0" distL="0" distR="0" wp14:anchorId="3388465E" wp14:editId="09BA76CA">
            <wp:extent cx="5760085" cy="2703195"/>
            <wp:effectExtent l="0" t="0" r="0" b="1905"/>
            <wp:docPr id="18913344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4477" name=""/>
                    <pic:cNvPicPr/>
                  </pic:nvPicPr>
                  <pic:blipFill>
                    <a:blip r:embed="rId39"/>
                    <a:stretch>
                      <a:fillRect/>
                    </a:stretch>
                  </pic:blipFill>
                  <pic:spPr>
                    <a:xfrm>
                      <a:off x="0" y="0"/>
                      <a:ext cx="5760085" cy="2703195"/>
                    </a:xfrm>
                    <a:prstGeom prst="rect">
                      <a:avLst/>
                    </a:prstGeom>
                  </pic:spPr>
                </pic:pic>
              </a:graphicData>
            </a:graphic>
          </wp:inline>
        </w:drawing>
      </w:r>
    </w:p>
    <w:p w14:paraId="14F0BD51"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6F619B9" w14:textId="77777777" w:rsidR="00D91F00" w:rsidRDefault="00D91F00" w:rsidP="00F7559A">
      <w:pPr>
        <w:spacing w:after="0" w:line="360" w:lineRule="auto"/>
        <w:rPr>
          <w:rFonts w:ascii="Times New Roman" w:hAnsi="Times New Roman"/>
          <w:sz w:val="24"/>
          <w:szCs w:val="24"/>
        </w:rPr>
      </w:pPr>
    </w:p>
    <w:p w14:paraId="7D224789" w14:textId="6DB5C493" w:rsidR="00CA28EB" w:rsidRDefault="00CA28EB" w:rsidP="00CA28EB">
      <w:pPr>
        <w:pStyle w:val="Ttulo2"/>
        <w:numPr>
          <w:ilvl w:val="0"/>
          <w:numId w:val="0"/>
        </w:numPr>
        <w:ind w:left="576" w:hanging="576"/>
      </w:pPr>
      <w:bookmarkStart w:id="198" w:name="_Toc240574246"/>
      <w:r w:rsidRPr="00C5324A">
        <w:t>4.</w:t>
      </w:r>
      <w:r w:rsidR="00601CB1">
        <w:t>10</w:t>
      </w:r>
      <w:r w:rsidRPr="00C5324A">
        <w:t xml:space="preserve"> </w:t>
      </w:r>
      <w:r w:rsidR="00601CB1">
        <w:t xml:space="preserve">Jornada Do Usuário no Sistema </w:t>
      </w:r>
      <w:proofErr w:type="spellStart"/>
      <w:r w:rsidR="00601CB1">
        <w:t>Hydra</w:t>
      </w:r>
      <w:bookmarkEnd w:id="198"/>
      <w:proofErr w:type="spellEnd"/>
    </w:p>
    <w:p w14:paraId="5D0AF5A8" w14:textId="77777777" w:rsidR="00A83A50" w:rsidRPr="00A83A50" w:rsidRDefault="00A83A50" w:rsidP="00A83A50"/>
    <w:p w14:paraId="35875640" w14:textId="76BBD5FB" w:rsidR="00A83A50" w:rsidRPr="00A83A50" w:rsidRDefault="00A83A50" w:rsidP="00A83A50">
      <w:pPr>
        <w:spacing w:after="0" w:line="360" w:lineRule="auto"/>
        <w:ind w:firstLine="709"/>
        <w:jc w:val="both"/>
        <w:rPr>
          <w:rFonts w:ascii="Times New Roman" w:hAnsi="Times New Roman"/>
          <w:sz w:val="24"/>
          <w:szCs w:val="24"/>
        </w:rPr>
      </w:pPr>
      <w:r w:rsidRPr="00A83A50">
        <w:rPr>
          <w:rFonts w:ascii="Times New Roman" w:hAnsi="Times New Roman"/>
          <w:sz w:val="24"/>
          <w:szCs w:val="24"/>
        </w:rPr>
        <w:t>Esta seção mapeia o caminho de dois perfis de usuário</w:t>
      </w:r>
      <w:r w:rsidR="00CD212E">
        <w:rPr>
          <w:rFonts w:ascii="Times New Roman" w:hAnsi="Times New Roman"/>
          <w:sz w:val="24"/>
          <w:szCs w:val="24"/>
        </w:rPr>
        <w:t xml:space="preserve"> presente na Figura </w:t>
      </w:r>
      <w:proofErr w:type="gramStart"/>
      <w:r w:rsidR="00CD212E">
        <w:rPr>
          <w:rFonts w:ascii="Times New Roman" w:hAnsi="Times New Roman"/>
          <w:sz w:val="24"/>
          <w:szCs w:val="24"/>
        </w:rPr>
        <w:t xml:space="preserve">25, </w:t>
      </w:r>
      <w:r w:rsidRPr="00A83A50">
        <w:rPr>
          <w:rFonts w:ascii="Times New Roman" w:hAnsi="Times New Roman"/>
          <w:sz w:val="24"/>
          <w:szCs w:val="24"/>
        </w:rPr>
        <w:t xml:space="preserve"> do</w:t>
      </w:r>
      <w:proofErr w:type="gramEnd"/>
      <w:r w:rsidRPr="00A83A50">
        <w:rPr>
          <w:rFonts w:ascii="Times New Roman" w:hAnsi="Times New Roman"/>
          <w:sz w:val="24"/>
          <w:szCs w:val="24"/>
        </w:rPr>
        <w:t xml:space="preserve"> </w:t>
      </w:r>
      <w:proofErr w:type="spellStart"/>
      <w:r w:rsidRPr="00A83A50">
        <w:rPr>
          <w:rFonts w:ascii="Times New Roman" w:hAnsi="Times New Roman"/>
          <w:sz w:val="24"/>
          <w:szCs w:val="24"/>
        </w:rPr>
        <w:t>Hydra</w:t>
      </w:r>
      <w:proofErr w:type="spellEnd"/>
      <w:r w:rsidRPr="00A83A50">
        <w:rPr>
          <w:rFonts w:ascii="Times New Roman" w:hAnsi="Times New Roman"/>
          <w:sz w:val="24"/>
          <w:szCs w:val="24"/>
        </w:rPr>
        <w:t xml:space="preserve"> o Dono/Gerente e o Funcionário de estoque e PDV da descoberta do sistema até o uso diário e a retenção, com o objetivo de orientar quais telas e funcionalidades o sistema realmente precisa antes do refinamento visual.</w:t>
      </w:r>
    </w:p>
    <w:p w14:paraId="2404A25A" w14:textId="47EA7239" w:rsidR="00A83A50" w:rsidRPr="00A83A50" w:rsidRDefault="00A83A50" w:rsidP="00A83A50">
      <w:pPr>
        <w:spacing w:after="0" w:line="360" w:lineRule="auto"/>
        <w:ind w:firstLine="709"/>
        <w:jc w:val="both"/>
        <w:rPr>
          <w:rFonts w:ascii="Times New Roman" w:hAnsi="Times New Roman"/>
          <w:sz w:val="24"/>
          <w:szCs w:val="24"/>
        </w:rPr>
      </w:pPr>
      <w:r w:rsidRPr="00A83A50">
        <w:rPr>
          <w:rFonts w:ascii="Times New Roman" w:hAnsi="Times New Roman"/>
          <w:sz w:val="24"/>
          <w:szCs w:val="24"/>
        </w:rPr>
        <w:t xml:space="preserve">A seguir, o leitor encontra: a definição de cada persona, o mapa de jornada correspondente organizado por etapa, ações, pensamentos/emoções e oportunidades e ao final, uma síntese que conecta essas oportunidades às decisões de design do </w:t>
      </w:r>
      <w:proofErr w:type="spellStart"/>
      <w:r w:rsidRPr="00A83A50">
        <w:rPr>
          <w:rFonts w:ascii="Times New Roman" w:hAnsi="Times New Roman"/>
          <w:sz w:val="24"/>
          <w:szCs w:val="24"/>
        </w:rPr>
        <w:t>Hydra</w:t>
      </w:r>
      <w:proofErr w:type="spellEnd"/>
      <w:r w:rsidRPr="00A83A50">
        <w:rPr>
          <w:rFonts w:ascii="Times New Roman" w:hAnsi="Times New Roman"/>
          <w:sz w:val="24"/>
          <w:szCs w:val="24"/>
        </w:rPr>
        <w:t>.</w:t>
      </w:r>
      <w:r w:rsidR="00141BCB">
        <w:rPr>
          <w:rFonts w:ascii="Times New Roman" w:hAnsi="Times New Roman"/>
          <w:sz w:val="24"/>
          <w:szCs w:val="24"/>
        </w:rPr>
        <w:t xml:space="preserve"> </w:t>
      </w:r>
      <w:r w:rsidR="00141BCB" w:rsidRPr="00141BCB">
        <w:rPr>
          <w:rFonts w:ascii="Times New Roman" w:hAnsi="Times New Roman"/>
          <w:sz w:val="24"/>
          <w:szCs w:val="24"/>
        </w:rPr>
        <w:t xml:space="preserve">As oportunidades de melhoria identificadas neste mapeamento não foram implementadas nesta versão do </w:t>
      </w:r>
      <w:proofErr w:type="spellStart"/>
      <w:r w:rsidR="00CD212E" w:rsidRPr="00141BCB">
        <w:rPr>
          <w:rFonts w:ascii="Times New Roman" w:hAnsi="Times New Roman"/>
          <w:sz w:val="24"/>
          <w:szCs w:val="24"/>
        </w:rPr>
        <w:t>Hydra</w:t>
      </w:r>
      <w:proofErr w:type="spellEnd"/>
      <w:r w:rsidR="00CD212E" w:rsidRPr="00141BCB">
        <w:rPr>
          <w:rFonts w:ascii="Times New Roman" w:hAnsi="Times New Roman"/>
          <w:sz w:val="24"/>
          <w:szCs w:val="24"/>
        </w:rPr>
        <w:t xml:space="preserve"> </w:t>
      </w:r>
      <w:r w:rsidR="00CD212E">
        <w:rPr>
          <w:rFonts w:ascii="Times New Roman" w:hAnsi="Times New Roman"/>
          <w:sz w:val="24"/>
          <w:szCs w:val="24"/>
        </w:rPr>
        <w:t>ficam</w:t>
      </w:r>
      <w:r w:rsidR="00141BCB" w:rsidRPr="00141BCB">
        <w:rPr>
          <w:rFonts w:ascii="Times New Roman" w:hAnsi="Times New Roman"/>
          <w:sz w:val="24"/>
          <w:szCs w:val="24"/>
        </w:rPr>
        <w:t xml:space="preserve"> </w:t>
      </w:r>
      <w:proofErr w:type="spellStart"/>
      <w:r w:rsidR="00C13AF7">
        <w:rPr>
          <w:rFonts w:ascii="Times New Roman" w:hAnsi="Times New Roman"/>
          <w:sz w:val="24"/>
          <w:szCs w:val="24"/>
        </w:rPr>
        <w:t>x</w:t>
      </w:r>
      <w:r w:rsidR="00141BCB" w:rsidRPr="00141BCB">
        <w:rPr>
          <w:rFonts w:ascii="Times New Roman" w:hAnsi="Times New Roman"/>
          <w:sz w:val="24"/>
          <w:szCs w:val="24"/>
        </w:rPr>
        <w:t>registradas</w:t>
      </w:r>
      <w:proofErr w:type="spellEnd"/>
      <w:r w:rsidR="00141BCB" w:rsidRPr="00141BCB">
        <w:rPr>
          <w:rFonts w:ascii="Times New Roman" w:hAnsi="Times New Roman"/>
          <w:sz w:val="24"/>
          <w:szCs w:val="24"/>
        </w:rPr>
        <w:t xml:space="preserve"> como trabalhos futuros, em razão do tempo disponível e do conhecimento técnico do grupo até o momento.</w:t>
      </w:r>
    </w:p>
    <w:p w14:paraId="5B26A60A" w14:textId="043A8463" w:rsidR="00141BCB" w:rsidRDefault="00141BCB" w:rsidP="00AC3B94">
      <w:pPr>
        <w:pStyle w:val="Legenda"/>
      </w:pPr>
      <w:bookmarkStart w:id="199" w:name="_Toc240574403"/>
      <w:r>
        <w:lastRenderedPageBreak/>
        <w:t xml:space="preserve">Figura </w:t>
      </w:r>
      <w:fldSimple w:instr=" SEQ Figura \* ARABIC ">
        <w:r w:rsidR="00C302E8">
          <w:rPr>
            <w:noProof/>
          </w:rPr>
          <w:t>26</w:t>
        </w:r>
      </w:fldSimple>
      <w:r>
        <w:t>- Jornada Do Usuário</w:t>
      </w:r>
      <w:bookmarkEnd w:id="199"/>
    </w:p>
    <w:p w14:paraId="365BF438" w14:textId="5E2D56BC" w:rsidR="00601CB1" w:rsidRPr="00601CB1" w:rsidRDefault="00AF3918" w:rsidP="00F77F43">
      <w:r>
        <w:rPr>
          <w:noProof/>
        </w:rPr>
        <w:drawing>
          <wp:inline distT="0" distB="0" distL="0" distR="0" wp14:anchorId="020B3441" wp14:editId="26C0300B">
            <wp:extent cx="6199745" cy="7654168"/>
            <wp:effectExtent l="0" t="0" r="0" b="4445"/>
            <wp:docPr id="1705765568"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65568" name="Imagem 1705765568"/>
                    <pic:cNvPicPr/>
                  </pic:nvPicPr>
                  <pic:blipFill rotWithShape="1">
                    <a:blip r:embed="rId40" cstate="print">
                      <a:extLst>
                        <a:ext uri="{28A0092B-C50C-407E-A947-70E740481C1C}">
                          <a14:useLocalDpi xmlns:a14="http://schemas.microsoft.com/office/drawing/2010/main" val="0"/>
                        </a:ext>
                      </a:extLst>
                    </a:blip>
                    <a:srcRect t="3986"/>
                    <a:stretch>
                      <a:fillRect/>
                    </a:stretch>
                  </pic:blipFill>
                  <pic:spPr bwMode="auto">
                    <a:xfrm>
                      <a:off x="0" y="0"/>
                      <a:ext cx="6224221" cy="7684386"/>
                    </a:xfrm>
                    <a:prstGeom prst="rect">
                      <a:avLst/>
                    </a:prstGeom>
                    <a:ln>
                      <a:noFill/>
                    </a:ln>
                    <a:extLst>
                      <a:ext uri="{53640926-AAD7-44D8-BBD7-CCE9431645EC}">
                        <a14:shadowObscured xmlns:a14="http://schemas.microsoft.com/office/drawing/2010/main"/>
                      </a:ext>
                    </a:extLst>
                  </pic:spPr>
                </pic:pic>
              </a:graphicData>
            </a:graphic>
          </wp:inline>
        </w:drawing>
      </w:r>
    </w:p>
    <w:p w14:paraId="0971C8BA" w14:textId="0BD5C8FF" w:rsidR="00CF59B4" w:rsidRPr="00C01095" w:rsidRDefault="00C01095" w:rsidP="00C01095">
      <w:pPr>
        <w:spacing w:after="0" w:line="360" w:lineRule="auto"/>
        <w:jc w:val="center"/>
        <w:rPr>
          <w:rFonts w:ascii="Times New Roman" w:hAnsi="Times New Roman"/>
          <w:sz w:val="20"/>
          <w:szCs w:val="20"/>
        </w:rPr>
      </w:pPr>
      <w:r w:rsidRPr="00C01095">
        <w:rPr>
          <w:rFonts w:ascii="Times New Roman" w:hAnsi="Times New Roman"/>
          <w:sz w:val="20"/>
          <w:szCs w:val="20"/>
        </w:rPr>
        <w:t>Elaborado: Autores (2026)</w:t>
      </w:r>
    </w:p>
    <w:p w14:paraId="295179DB" w14:textId="77777777" w:rsidR="00960AD9" w:rsidRDefault="00960AD9" w:rsidP="00F7559A">
      <w:pPr>
        <w:spacing w:after="0" w:line="360" w:lineRule="auto"/>
        <w:rPr>
          <w:rFonts w:ascii="Times New Roman" w:hAnsi="Times New Roman"/>
          <w:sz w:val="24"/>
          <w:szCs w:val="24"/>
        </w:rPr>
      </w:pPr>
    </w:p>
    <w:p w14:paraId="033D7D07" w14:textId="77777777" w:rsidR="004674F4" w:rsidRDefault="004674F4" w:rsidP="00F7559A">
      <w:pPr>
        <w:spacing w:after="0" w:line="360" w:lineRule="auto"/>
        <w:rPr>
          <w:rFonts w:ascii="Times New Roman" w:hAnsi="Times New Roman"/>
          <w:sz w:val="24"/>
          <w:szCs w:val="24"/>
        </w:rPr>
      </w:pPr>
    </w:p>
    <w:p w14:paraId="2E196B1D" w14:textId="77777777" w:rsidR="004674F4" w:rsidRDefault="004674F4" w:rsidP="00F7559A">
      <w:pPr>
        <w:spacing w:after="0" w:line="360" w:lineRule="auto"/>
        <w:rPr>
          <w:rFonts w:ascii="Times New Roman" w:hAnsi="Times New Roman"/>
          <w:sz w:val="24"/>
          <w:szCs w:val="24"/>
        </w:rPr>
      </w:pPr>
    </w:p>
    <w:p w14:paraId="048B6F4A" w14:textId="67463399" w:rsidR="00CF59B4" w:rsidRDefault="00CF59B4" w:rsidP="00F7559A">
      <w:pPr>
        <w:spacing w:after="0" w:line="360" w:lineRule="auto"/>
        <w:rPr>
          <w:rFonts w:ascii="Times New Roman" w:hAnsi="Times New Roman"/>
          <w:sz w:val="24"/>
          <w:szCs w:val="24"/>
        </w:rPr>
        <w:sectPr w:rsidR="00CF59B4" w:rsidSect="00462B9C">
          <w:pgSz w:w="11906" w:h="16838" w:code="9"/>
          <w:pgMar w:top="1701" w:right="1134" w:bottom="1134" w:left="1701" w:header="709" w:footer="709" w:gutter="0"/>
          <w:cols w:space="708"/>
          <w:docGrid w:linePitch="360"/>
        </w:sectPr>
      </w:pPr>
    </w:p>
    <w:p w14:paraId="2ACDA697" w14:textId="01B886E9" w:rsidR="00877FAA" w:rsidRDefault="00C25AD4" w:rsidP="006B3CBD">
      <w:pPr>
        <w:pStyle w:val="Ttulo1"/>
        <w:numPr>
          <w:ilvl w:val="0"/>
          <w:numId w:val="1"/>
        </w:numPr>
      </w:pPr>
      <w:bookmarkStart w:id="200" w:name="_Toc240574247"/>
      <w:r>
        <w:t>CONSIDERAÇÕES FINAIS E SUGESTÕES DE TRABALHOS FUTUROS</w:t>
      </w:r>
      <w:bookmarkEnd w:id="200"/>
    </w:p>
    <w:p w14:paraId="1ADABBDD" w14:textId="77777777" w:rsidR="006B3CBD" w:rsidRPr="006B3CBD" w:rsidRDefault="006B3CBD" w:rsidP="006B3CBD"/>
    <w:p w14:paraId="6C6DFEEE" w14:textId="291FD24A" w:rsidR="00BE4B1B" w:rsidRDefault="00900922" w:rsidP="00880F5D">
      <w:pPr>
        <w:pStyle w:val="Ttulo2"/>
        <w:numPr>
          <w:ilvl w:val="0"/>
          <w:numId w:val="0"/>
        </w:numPr>
        <w:ind w:left="576" w:hanging="576"/>
      </w:pPr>
      <w:bookmarkStart w:id="201" w:name="_Toc240574248"/>
      <w:r>
        <w:t>5</w:t>
      </w:r>
      <w:r w:rsidR="006B3CBD">
        <w:t xml:space="preserve">.1 </w:t>
      </w:r>
      <w:r w:rsidR="00BE4B1B">
        <w:t>Desenvolvimento do Sistema</w:t>
      </w:r>
      <w:bookmarkEnd w:id="201"/>
    </w:p>
    <w:p w14:paraId="3186B6BA" w14:textId="77777777" w:rsidR="006B3CBD" w:rsidRPr="006B3CBD" w:rsidRDefault="006B3CBD" w:rsidP="006B3CBD"/>
    <w:p w14:paraId="52D9F20C" w14:textId="77777777" w:rsidR="00BE4B1B" w:rsidRPr="00862035" w:rsidRDefault="00BE4B1B" w:rsidP="00862035">
      <w:pPr>
        <w:spacing w:after="0" w:line="360" w:lineRule="auto"/>
        <w:ind w:firstLine="709"/>
        <w:jc w:val="both"/>
        <w:rPr>
          <w:rFonts w:ascii="Times New Roman" w:hAnsi="Times New Roman"/>
          <w:sz w:val="24"/>
          <w:szCs w:val="24"/>
        </w:rPr>
      </w:pPr>
      <w:r w:rsidRPr="00862035">
        <w:rPr>
          <w:rFonts w:ascii="Times New Roman" w:hAnsi="Times New Roman"/>
          <w:sz w:val="24"/>
          <w:szCs w:val="24"/>
        </w:rPr>
        <w:t xml:space="preserve">O desenvolvimento do Sistema </w:t>
      </w:r>
      <w:proofErr w:type="spellStart"/>
      <w:r w:rsidRPr="00862035">
        <w:rPr>
          <w:rFonts w:ascii="Times New Roman" w:hAnsi="Times New Roman"/>
          <w:sz w:val="24"/>
          <w:szCs w:val="24"/>
        </w:rPr>
        <w:t>Hydra</w:t>
      </w:r>
      <w:proofErr w:type="spellEnd"/>
      <w:r w:rsidRPr="00862035">
        <w:rPr>
          <w:rFonts w:ascii="Times New Roman" w:hAnsi="Times New Roman"/>
          <w:sz w:val="24"/>
          <w:szCs w:val="24"/>
        </w:rPr>
        <w:t xml:space="preserve"> possibilitou a concepção de uma solução web de Ponto de Venda (PDV) com foco no registro de vendas e no controle de estoque em pequenos estabelecimentos comerciais. A proposta foi elaborada a partir da identificação das dificuldades enfrentadas por pequenos comerciantes que ainda utilizam métodos manuais ou ferramentas pouco integradas para gerenciar suas operações, especialmente no acompanhamento do estoque e no registro das vendas.</w:t>
      </w:r>
    </w:p>
    <w:p w14:paraId="0E27A914" w14:textId="77777777" w:rsidR="00BE4B1B" w:rsidRPr="00862035" w:rsidRDefault="00BE4B1B" w:rsidP="00862035">
      <w:pPr>
        <w:spacing w:after="0" w:line="360" w:lineRule="auto"/>
        <w:ind w:firstLine="709"/>
        <w:jc w:val="both"/>
        <w:rPr>
          <w:rFonts w:ascii="Times New Roman" w:hAnsi="Times New Roman"/>
          <w:sz w:val="24"/>
          <w:szCs w:val="24"/>
        </w:rPr>
      </w:pPr>
      <w:r w:rsidRPr="00862035">
        <w:rPr>
          <w:rFonts w:ascii="Times New Roman" w:hAnsi="Times New Roman"/>
          <w:sz w:val="24"/>
          <w:szCs w:val="24"/>
        </w:rPr>
        <w:t>Ao longo do trabalho, foram apresentados os fundamentos teóricos que sustentam a proposta, bem como a descrição das funcionalidades, requisitos, modelagem e arquitetura da aplicação. O sistema foi concebido com ênfase em simplicidade, usabilidade e acessibilidade, buscando atender à realidade operacional de pequenos mercados de bairro e contribuir para a melhoria da organização interna e da eficiência operacional.</w:t>
      </w:r>
    </w:p>
    <w:p w14:paraId="228E1B44" w14:textId="30855169" w:rsidR="00BE4B1B" w:rsidRDefault="00BE4B1B" w:rsidP="00BE4B1B"/>
    <w:p w14:paraId="40B8BF9E" w14:textId="72282EED" w:rsidR="00BE4B1B" w:rsidRDefault="00900922" w:rsidP="00880F5D">
      <w:pPr>
        <w:pStyle w:val="Ttulo2"/>
        <w:numPr>
          <w:ilvl w:val="0"/>
          <w:numId w:val="0"/>
        </w:numPr>
        <w:ind w:left="576" w:hanging="576"/>
      </w:pPr>
      <w:bookmarkStart w:id="202" w:name="_Toc240574249"/>
      <w:r>
        <w:t>5</w:t>
      </w:r>
      <w:r w:rsidR="00880F5D">
        <w:t xml:space="preserve">.2 </w:t>
      </w:r>
      <w:r w:rsidR="00BE4B1B">
        <w:t>Funcionalidades Desenvolvidas</w:t>
      </w:r>
      <w:bookmarkEnd w:id="202"/>
    </w:p>
    <w:p w14:paraId="4DAD9089" w14:textId="77777777" w:rsidR="00880F5D" w:rsidRPr="00880F5D" w:rsidRDefault="00880F5D" w:rsidP="00880F5D"/>
    <w:p w14:paraId="0A9BE7EB" w14:textId="77777777" w:rsidR="00BE4B1B" w:rsidRPr="00880F5D" w:rsidRDefault="00BE4B1B" w:rsidP="00880F5D">
      <w:pPr>
        <w:spacing w:after="0" w:line="360" w:lineRule="auto"/>
        <w:ind w:firstLine="709"/>
        <w:jc w:val="both"/>
        <w:rPr>
          <w:rFonts w:ascii="Times New Roman" w:hAnsi="Times New Roman"/>
          <w:sz w:val="24"/>
          <w:szCs w:val="24"/>
        </w:rPr>
      </w:pPr>
      <w:r w:rsidRPr="00880F5D">
        <w:rPr>
          <w:rFonts w:ascii="Times New Roman" w:hAnsi="Times New Roman"/>
          <w:sz w:val="24"/>
          <w:szCs w:val="24"/>
        </w:rPr>
        <w:t>Entre as funcionalidades centrais contempladas no projeto, destacam-se o cadastro de produtos, o registro de vendas na frente de caixa, a atualização automática do estoque após cada transação e a emissão de alertas para produtos com quantidade reduzida. Esses recursos demonstram o alinhamento da solução ao objetivo principal proposto, reforçando o foco do sistema como ferramenta de apoio ao PDV e à gestão de estoque.</w:t>
      </w:r>
    </w:p>
    <w:p w14:paraId="1A1CDBD8" w14:textId="77777777" w:rsidR="00BE4B1B" w:rsidRDefault="00BE4B1B" w:rsidP="00880F5D">
      <w:pPr>
        <w:spacing w:after="0" w:line="360" w:lineRule="auto"/>
        <w:ind w:firstLine="709"/>
        <w:jc w:val="both"/>
      </w:pPr>
      <w:r w:rsidRPr="00880F5D">
        <w:rPr>
          <w:rFonts w:ascii="Times New Roman" w:hAnsi="Times New Roman"/>
          <w:sz w:val="24"/>
          <w:szCs w:val="24"/>
        </w:rPr>
        <w:t>Além disso, a aplicação contribui para maior organização das informações comerciais e para a digitalização de processos que anteriormente eram realizados manualmente, favorecendo maior praticidade nas rotinas operacionais dos estabelecimentos.</w:t>
      </w:r>
    </w:p>
    <w:p w14:paraId="602AAD28" w14:textId="39626DDB" w:rsidR="00BE4B1B" w:rsidRDefault="00BE4B1B" w:rsidP="00BE4B1B"/>
    <w:p w14:paraId="6041C081" w14:textId="669F781B" w:rsidR="00BE4B1B" w:rsidRDefault="00600209" w:rsidP="00880F5D">
      <w:pPr>
        <w:pStyle w:val="Ttulo2"/>
        <w:numPr>
          <w:ilvl w:val="0"/>
          <w:numId w:val="0"/>
        </w:numPr>
        <w:ind w:left="576" w:hanging="576"/>
      </w:pPr>
      <w:bookmarkStart w:id="203" w:name="_Toc240574250"/>
      <w:r>
        <w:t>5</w:t>
      </w:r>
      <w:r w:rsidR="00177C1A">
        <w:t xml:space="preserve">.3 </w:t>
      </w:r>
      <w:r w:rsidR="00BE4B1B">
        <w:t>Limitações do Trabalho</w:t>
      </w:r>
      <w:bookmarkEnd w:id="203"/>
    </w:p>
    <w:p w14:paraId="120C655E" w14:textId="77777777" w:rsidR="00177C1A" w:rsidRPr="00177C1A" w:rsidRDefault="00177C1A" w:rsidP="00177C1A"/>
    <w:p w14:paraId="5583010F"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 xml:space="preserve">O projeto apresentou algumas limitações relacionadas ao tempo disponível para desenvolvimento e implementação de funcionalidades complementares. Em razão dessas </w:t>
      </w:r>
      <w:r w:rsidRPr="00177C1A">
        <w:rPr>
          <w:rFonts w:ascii="Times New Roman" w:hAnsi="Times New Roman"/>
          <w:sz w:val="24"/>
          <w:szCs w:val="24"/>
        </w:rPr>
        <w:lastRenderedPageBreak/>
        <w:t>restrições, determinadas funcionalidades inicialmente idealizadas não foram incorporadas nesta etapa do projeto, incluindo módulos financeiros, recursos fiscais e integrações externas.</w:t>
      </w:r>
    </w:p>
    <w:p w14:paraId="1DCC8161"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Além disso, o sistema foi desenvolvido com foco principal em pequenos mercados de bairro, não contemplando necessidades específicas de estabelecimentos de grande porte ou operações comerciais mais complexas.</w:t>
      </w:r>
    </w:p>
    <w:p w14:paraId="498C336A" w14:textId="26717343" w:rsidR="00BE4B1B" w:rsidRDefault="00BE4B1B" w:rsidP="00BE4B1B"/>
    <w:p w14:paraId="229D46CC" w14:textId="4BDCFAE7" w:rsidR="00BE4B1B" w:rsidRDefault="00600209" w:rsidP="00177C1A">
      <w:pPr>
        <w:pStyle w:val="Ttulo2"/>
        <w:numPr>
          <w:ilvl w:val="0"/>
          <w:numId w:val="0"/>
        </w:numPr>
        <w:ind w:left="576" w:hanging="576"/>
      </w:pPr>
      <w:bookmarkStart w:id="204" w:name="_Toc240574251"/>
      <w:r>
        <w:t>5</w:t>
      </w:r>
      <w:r w:rsidR="00177C1A">
        <w:t xml:space="preserve">.4 </w:t>
      </w:r>
      <w:r w:rsidR="00BE4B1B">
        <w:t>Trabalhos Futuros</w:t>
      </w:r>
      <w:bookmarkEnd w:id="204"/>
    </w:p>
    <w:p w14:paraId="2AF2116E" w14:textId="77777777" w:rsidR="00177C1A" w:rsidRPr="00177C1A" w:rsidRDefault="00177C1A" w:rsidP="00177C1A"/>
    <w:p w14:paraId="06B1B90F"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 xml:space="preserve">Como perspectivas futuras, prevê-se a ampliação do Sistema </w:t>
      </w:r>
      <w:proofErr w:type="spellStart"/>
      <w:r w:rsidRPr="00177C1A">
        <w:rPr>
          <w:rFonts w:ascii="Times New Roman" w:hAnsi="Times New Roman"/>
          <w:sz w:val="24"/>
          <w:szCs w:val="24"/>
        </w:rPr>
        <w:t>Hydra</w:t>
      </w:r>
      <w:proofErr w:type="spellEnd"/>
      <w:r w:rsidRPr="00177C1A">
        <w:rPr>
          <w:rFonts w:ascii="Times New Roman" w:hAnsi="Times New Roman"/>
          <w:sz w:val="24"/>
          <w:szCs w:val="24"/>
        </w:rPr>
        <w:t xml:space="preserve"> por meio da implementação dos módulos financeiro e fiscal, incluindo funcionalidades como controle de fluxo de caixa, acompanhamento detalhado de receitas e despesas e integração com processos fiscais.</w:t>
      </w:r>
    </w:p>
    <w:p w14:paraId="6B1529B9"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Também poderão ser incorporados novos recursos relacionados à geração avançada de relatórios, integração com leitores de código de barras, emissão de notas fiscais e melhorias voltadas à experiência da pessoa usuária, visando ampliar as capacidades da aplicação e fortalecer sua contribuição para a gestão comercial.</w:t>
      </w:r>
    </w:p>
    <w:p w14:paraId="25EE7DAB" w14:textId="239372D8" w:rsidR="00BE4B1B" w:rsidRDefault="00BE4B1B" w:rsidP="00BE4B1B"/>
    <w:p w14:paraId="4957CC7B" w14:textId="44241221" w:rsidR="00BE4B1B" w:rsidRDefault="00600209" w:rsidP="009021DB">
      <w:pPr>
        <w:pStyle w:val="Ttulo2"/>
        <w:numPr>
          <w:ilvl w:val="0"/>
          <w:numId w:val="0"/>
        </w:numPr>
        <w:ind w:left="576" w:hanging="576"/>
      </w:pPr>
      <w:bookmarkStart w:id="205" w:name="_Toc240574252"/>
      <w:r>
        <w:t>5</w:t>
      </w:r>
      <w:r w:rsidR="009021DB">
        <w:t xml:space="preserve">.5 </w:t>
      </w:r>
      <w:r w:rsidR="00BE4B1B">
        <w:t>Considerações Finais</w:t>
      </w:r>
      <w:bookmarkEnd w:id="205"/>
    </w:p>
    <w:p w14:paraId="180B5682" w14:textId="77777777" w:rsidR="009021DB" w:rsidRPr="009021DB" w:rsidRDefault="009021DB" w:rsidP="009021DB"/>
    <w:p w14:paraId="484C6FD6" w14:textId="77777777" w:rsidR="00BE4B1B" w:rsidRPr="009021DB" w:rsidRDefault="00BE4B1B" w:rsidP="009021DB">
      <w:pPr>
        <w:spacing w:after="0" w:line="360" w:lineRule="auto"/>
        <w:ind w:firstLine="709"/>
        <w:jc w:val="both"/>
        <w:rPr>
          <w:rFonts w:ascii="Times New Roman" w:hAnsi="Times New Roman"/>
          <w:sz w:val="24"/>
          <w:szCs w:val="24"/>
        </w:rPr>
      </w:pPr>
      <w:r w:rsidRPr="009021DB">
        <w:rPr>
          <w:rFonts w:ascii="Times New Roman" w:hAnsi="Times New Roman"/>
          <w:sz w:val="24"/>
          <w:szCs w:val="24"/>
        </w:rPr>
        <w:t xml:space="preserve">Dessa forma, conclui-se que o Sistema </w:t>
      </w:r>
      <w:proofErr w:type="spellStart"/>
      <w:r w:rsidRPr="009021DB">
        <w:rPr>
          <w:rFonts w:ascii="Times New Roman" w:hAnsi="Times New Roman"/>
          <w:sz w:val="24"/>
          <w:szCs w:val="24"/>
        </w:rPr>
        <w:t>Hydra</w:t>
      </w:r>
      <w:proofErr w:type="spellEnd"/>
      <w:r w:rsidRPr="009021DB">
        <w:rPr>
          <w:rFonts w:ascii="Times New Roman" w:hAnsi="Times New Roman"/>
          <w:sz w:val="24"/>
          <w:szCs w:val="24"/>
        </w:rPr>
        <w:t xml:space="preserve"> apresenta potencial para auxiliar pequenos comércios na modernização de suas rotinas operacionais, oferecendo uma solução acessível, objetiva e alinhada às necessidades essenciais de vendas e controle de estoque. O projeto também contribui para demonstrar a importância da tecnologia como ferramenta de apoio à organização e otimização de processos comerciais em pequenos estabelecimentos.</w:t>
      </w:r>
    </w:p>
    <w:p w14:paraId="798B9B35" w14:textId="262308B4" w:rsidR="4C8E51DD" w:rsidRDefault="4C8E51DD" w:rsidP="4C8E51DD">
      <w:pPr>
        <w:spacing w:after="0" w:line="360" w:lineRule="auto"/>
        <w:ind w:firstLine="709"/>
        <w:jc w:val="both"/>
        <w:rPr>
          <w:rFonts w:ascii="Times New Roman" w:hAnsi="Times New Roman"/>
          <w:sz w:val="24"/>
          <w:szCs w:val="24"/>
        </w:rPr>
      </w:pPr>
    </w:p>
    <w:p w14:paraId="28403808" w14:textId="77777777" w:rsidR="00F76517" w:rsidRDefault="00F76517" w:rsidP="4C8E51DD">
      <w:pPr>
        <w:spacing w:after="0" w:line="360" w:lineRule="auto"/>
        <w:ind w:firstLine="709"/>
        <w:jc w:val="both"/>
        <w:rPr>
          <w:rFonts w:ascii="Times New Roman" w:hAnsi="Times New Roman"/>
          <w:sz w:val="24"/>
          <w:szCs w:val="24"/>
        </w:rPr>
      </w:pPr>
    </w:p>
    <w:p w14:paraId="5A76D28C" w14:textId="77777777" w:rsidR="00F76517" w:rsidRDefault="00F76517" w:rsidP="4C8E51DD">
      <w:pPr>
        <w:spacing w:after="0" w:line="360" w:lineRule="auto"/>
        <w:ind w:firstLine="709"/>
        <w:jc w:val="both"/>
        <w:rPr>
          <w:rFonts w:ascii="Times New Roman" w:hAnsi="Times New Roman"/>
          <w:sz w:val="24"/>
          <w:szCs w:val="24"/>
        </w:rPr>
      </w:pPr>
    </w:p>
    <w:p w14:paraId="69E28ED6" w14:textId="77777777" w:rsidR="00F76517" w:rsidRDefault="00F76517" w:rsidP="4C8E51DD">
      <w:pPr>
        <w:spacing w:after="0" w:line="360" w:lineRule="auto"/>
        <w:ind w:firstLine="709"/>
        <w:jc w:val="both"/>
        <w:rPr>
          <w:rFonts w:ascii="Times New Roman" w:hAnsi="Times New Roman"/>
          <w:sz w:val="24"/>
          <w:szCs w:val="24"/>
        </w:rPr>
      </w:pPr>
    </w:p>
    <w:p w14:paraId="7F80A69B" w14:textId="77777777" w:rsidR="00F76517" w:rsidRDefault="00F76517" w:rsidP="4C8E51DD">
      <w:pPr>
        <w:spacing w:after="0" w:line="360" w:lineRule="auto"/>
        <w:ind w:firstLine="709"/>
        <w:jc w:val="both"/>
        <w:rPr>
          <w:rFonts w:ascii="Times New Roman" w:hAnsi="Times New Roman"/>
          <w:sz w:val="24"/>
          <w:szCs w:val="24"/>
        </w:rPr>
      </w:pPr>
    </w:p>
    <w:p w14:paraId="45FD77CA" w14:textId="77777777" w:rsidR="00F76517" w:rsidRDefault="00F76517" w:rsidP="4C8E51DD">
      <w:pPr>
        <w:spacing w:after="0" w:line="360" w:lineRule="auto"/>
        <w:ind w:firstLine="709"/>
        <w:jc w:val="both"/>
        <w:rPr>
          <w:rFonts w:ascii="Times New Roman" w:hAnsi="Times New Roman"/>
          <w:sz w:val="24"/>
          <w:szCs w:val="24"/>
        </w:rPr>
      </w:pPr>
    </w:p>
    <w:p w14:paraId="3D14BB71" w14:textId="77777777" w:rsidR="00F76517" w:rsidRDefault="00F76517" w:rsidP="4C8E51DD">
      <w:pPr>
        <w:spacing w:after="0" w:line="360" w:lineRule="auto"/>
        <w:ind w:firstLine="709"/>
        <w:jc w:val="both"/>
        <w:rPr>
          <w:rFonts w:ascii="Times New Roman" w:hAnsi="Times New Roman"/>
          <w:sz w:val="24"/>
          <w:szCs w:val="24"/>
        </w:rPr>
      </w:pPr>
    </w:p>
    <w:p w14:paraId="2817E23C" w14:textId="77777777" w:rsidR="00F76517" w:rsidRDefault="00F76517" w:rsidP="4C8E51DD">
      <w:pPr>
        <w:spacing w:after="0" w:line="360" w:lineRule="auto"/>
        <w:ind w:firstLine="709"/>
        <w:jc w:val="both"/>
        <w:rPr>
          <w:rFonts w:ascii="Times New Roman" w:hAnsi="Times New Roman"/>
          <w:sz w:val="24"/>
          <w:szCs w:val="24"/>
        </w:rPr>
      </w:pPr>
    </w:p>
    <w:p w14:paraId="6A0BF239" w14:textId="77777777" w:rsidR="00F76517" w:rsidRDefault="00F76517" w:rsidP="4C8E51DD">
      <w:pPr>
        <w:spacing w:after="0" w:line="360" w:lineRule="auto"/>
        <w:ind w:firstLine="709"/>
        <w:jc w:val="both"/>
        <w:rPr>
          <w:rFonts w:ascii="Times New Roman" w:hAnsi="Times New Roman"/>
          <w:sz w:val="24"/>
          <w:szCs w:val="24"/>
        </w:rPr>
      </w:pPr>
    </w:p>
    <w:p w14:paraId="433CF1D9" w14:textId="77777777" w:rsidR="00F76517" w:rsidRDefault="00F76517" w:rsidP="4C8E51DD">
      <w:pPr>
        <w:spacing w:after="0" w:line="360" w:lineRule="auto"/>
        <w:ind w:firstLine="709"/>
        <w:jc w:val="both"/>
        <w:rPr>
          <w:rFonts w:ascii="Times New Roman" w:hAnsi="Times New Roman"/>
          <w:sz w:val="24"/>
          <w:szCs w:val="24"/>
        </w:rPr>
      </w:pPr>
    </w:p>
    <w:p w14:paraId="4F1C8E7E" w14:textId="77777777" w:rsidR="00F76517" w:rsidRDefault="00F76517" w:rsidP="4C8E51DD">
      <w:pPr>
        <w:spacing w:after="0" w:line="360" w:lineRule="auto"/>
        <w:ind w:firstLine="709"/>
        <w:jc w:val="both"/>
        <w:rPr>
          <w:rFonts w:ascii="Times New Roman" w:hAnsi="Times New Roman"/>
          <w:sz w:val="24"/>
          <w:szCs w:val="24"/>
        </w:rPr>
      </w:pPr>
    </w:p>
    <w:p w14:paraId="4E7B338B" w14:textId="77777777" w:rsidR="00F76517" w:rsidRDefault="00F76517" w:rsidP="4C8E51DD">
      <w:pPr>
        <w:spacing w:after="0" w:line="360" w:lineRule="auto"/>
        <w:ind w:firstLine="709"/>
        <w:jc w:val="both"/>
        <w:rPr>
          <w:rFonts w:ascii="Times New Roman" w:hAnsi="Times New Roman"/>
          <w:sz w:val="24"/>
          <w:szCs w:val="24"/>
        </w:rPr>
      </w:pPr>
    </w:p>
    <w:p w14:paraId="1951F5F9" w14:textId="77777777" w:rsidR="00F76517" w:rsidRDefault="00F76517" w:rsidP="4C8E51DD">
      <w:pPr>
        <w:spacing w:after="0" w:line="360" w:lineRule="auto"/>
        <w:ind w:firstLine="709"/>
        <w:jc w:val="both"/>
        <w:rPr>
          <w:rFonts w:ascii="Times New Roman" w:hAnsi="Times New Roman"/>
          <w:sz w:val="24"/>
          <w:szCs w:val="24"/>
        </w:rPr>
      </w:pPr>
    </w:p>
    <w:p w14:paraId="19A5D85E" w14:textId="77777777" w:rsidR="00F76517" w:rsidRDefault="00F76517" w:rsidP="4C8E51DD">
      <w:pPr>
        <w:spacing w:after="0" w:line="360" w:lineRule="auto"/>
        <w:ind w:firstLine="709"/>
        <w:jc w:val="both"/>
        <w:rPr>
          <w:rFonts w:ascii="Times New Roman" w:hAnsi="Times New Roman"/>
          <w:sz w:val="24"/>
          <w:szCs w:val="24"/>
        </w:rPr>
      </w:pPr>
    </w:p>
    <w:p w14:paraId="292AEB63" w14:textId="77777777" w:rsidR="00F76517" w:rsidRDefault="00F76517" w:rsidP="4C8E51DD">
      <w:pPr>
        <w:spacing w:after="0" w:line="360" w:lineRule="auto"/>
        <w:ind w:firstLine="709"/>
        <w:jc w:val="both"/>
        <w:rPr>
          <w:rFonts w:ascii="Times New Roman" w:hAnsi="Times New Roman"/>
          <w:sz w:val="24"/>
          <w:szCs w:val="24"/>
        </w:rPr>
      </w:pPr>
    </w:p>
    <w:p w14:paraId="626F3FAB" w14:textId="77777777" w:rsidR="00F76517" w:rsidRDefault="00F76517" w:rsidP="4C8E51DD">
      <w:pPr>
        <w:spacing w:after="0" w:line="360" w:lineRule="auto"/>
        <w:ind w:firstLine="709"/>
        <w:jc w:val="both"/>
        <w:rPr>
          <w:rFonts w:ascii="Times New Roman" w:hAnsi="Times New Roman"/>
          <w:sz w:val="24"/>
          <w:szCs w:val="24"/>
        </w:rPr>
      </w:pPr>
    </w:p>
    <w:p w14:paraId="1CAEFC01" w14:textId="77777777" w:rsidR="00F76517" w:rsidRDefault="00F76517" w:rsidP="4C8E51DD">
      <w:pPr>
        <w:spacing w:after="0" w:line="360" w:lineRule="auto"/>
        <w:ind w:firstLine="709"/>
        <w:jc w:val="both"/>
        <w:rPr>
          <w:rFonts w:ascii="Times New Roman" w:hAnsi="Times New Roman"/>
          <w:sz w:val="24"/>
          <w:szCs w:val="24"/>
        </w:rPr>
      </w:pPr>
    </w:p>
    <w:p w14:paraId="7DA0E7BD" w14:textId="77777777" w:rsidR="00F76517" w:rsidRDefault="00F76517" w:rsidP="00600209">
      <w:pPr>
        <w:spacing w:after="0" w:line="360" w:lineRule="auto"/>
        <w:jc w:val="both"/>
        <w:rPr>
          <w:rFonts w:ascii="Times New Roman" w:hAnsi="Times New Roman"/>
          <w:sz w:val="24"/>
          <w:szCs w:val="24"/>
        </w:rPr>
      </w:pPr>
    </w:p>
    <w:p w14:paraId="03947E20" w14:textId="77777777" w:rsidR="00177C1A" w:rsidRDefault="00177C1A" w:rsidP="4C8E51DD">
      <w:pPr>
        <w:spacing w:after="0" w:line="360" w:lineRule="auto"/>
        <w:ind w:firstLine="709"/>
        <w:jc w:val="both"/>
        <w:rPr>
          <w:rFonts w:ascii="Times New Roman" w:hAnsi="Times New Roman"/>
          <w:sz w:val="24"/>
          <w:szCs w:val="24"/>
        </w:rPr>
      </w:pPr>
    </w:p>
    <w:p w14:paraId="7B2EB7C9" w14:textId="30253CEB" w:rsidR="00203370" w:rsidRDefault="00B6669D" w:rsidP="00635AF0">
      <w:pPr>
        <w:pStyle w:val="Ttulo1"/>
      </w:pPr>
      <w:bookmarkStart w:id="206" w:name="_Toc282462004"/>
      <w:bookmarkStart w:id="207" w:name="_Toc160207377"/>
      <w:bookmarkStart w:id="208" w:name="_Toc164351197"/>
      <w:bookmarkStart w:id="209" w:name="_Toc164355038"/>
      <w:bookmarkStart w:id="210" w:name="_Toc240574253"/>
      <w:r w:rsidRPr="005F0E7C">
        <w:t>REFERÊNCIAS</w:t>
      </w:r>
      <w:bookmarkEnd w:id="210"/>
      <w:r w:rsidRPr="00616386">
        <w:t xml:space="preserve"> </w:t>
      </w:r>
      <w:bookmarkEnd w:id="206"/>
      <w:bookmarkEnd w:id="207"/>
      <w:bookmarkEnd w:id="208"/>
      <w:bookmarkEnd w:id="209"/>
    </w:p>
    <w:p w14:paraId="649AC17C" w14:textId="77777777" w:rsidR="00635AF0" w:rsidRPr="00635AF0" w:rsidRDefault="00635AF0" w:rsidP="00635AF0"/>
    <w:p w14:paraId="0785F674" w14:textId="7A70B09B" w:rsidR="005E3E24" w:rsidRDefault="005E3E24" w:rsidP="00234915">
      <w:pPr>
        <w:pStyle w:val="Ttulo"/>
      </w:pPr>
      <w:r w:rsidRPr="00FC1919">
        <w:t>ABSTARTUPS</w:t>
      </w:r>
      <w:r>
        <w:rPr>
          <w:b/>
          <w:bCs/>
        </w:rPr>
        <w:t>,</w:t>
      </w:r>
      <w:r w:rsidRPr="000D272C">
        <w:rPr>
          <w:b/>
          <w:bCs/>
        </w:rPr>
        <w:t xml:space="preserve"> Ecossistema de empreendedorismo inovador</w:t>
      </w:r>
      <w:r>
        <w:rPr>
          <w:b/>
          <w:bCs/>
        </w:rPr>
        <w:t xml:space="preserve"> </w:t>
      </w:r>
      <w:r w:rsidRPr="000D272C">
        <w:t>[</w:t>
      </w:r>
      <w:r>
        <w:t>internet</w:t>
      </w:r>
      <w:r w:rsidRPr="000D272C">
        <w:t>]</w:t>
      </w:r>
      <w:r w:rsidRPr="00FC1919">
        <w:t xml:space="preserve">. Disponível em: </w:t>
      </w:r>
      <w:r w:rsidR="00871D13">
        <w:t>&lt;</w:t>
      </w:r>
      <w:r w:rsidRPr="00FC1919">
        <w:t>https://abstartups.com.br/ecossistema-de-empreendedorismo-inovador/.</w:t>
      </w:r>
      <w:r w:rsidR="00871D13">
        <w:t>&gt;</w:t>
      </w:r>
      <w:r w:rsidRPr="00FC1919">
        <w:t xml:space="preserve"> Acesso em: 18 abr. 2026</w:t>
      </w:r>
    </w:p>
    <w:p w14:paraId="394C6A1A" w14:textId="71D9137E" w:rsidR="005E3E24" w:rsidRDefault="005E3E24" w:rsidP="00234915">
      <w:pPr>
        <w:pStyle w:val="Ttulo"/>
      </w:pPr>
      <w:r w:rsidRPr="00FC1919">
        <w:t>AMAZON WEB SERVICES</w:t>
      </w:r>
      <w:r>
        <w:t>,</w:t>
      </w:r>
      <w:r w:rsidRPr="00FC1919">
        <w:t xml:space="preserve"> </w:t>
      </w:r>
      <w:r w:rsidRPr="000D272C">
        <w:rPr>
          <w:b/>
          <w:bCs/>
        </w:rPr>
        <w:t xml:space="preserve">Preços </w:t>
      </w:r>
      <w:proofErr w:type="spellStart"/>
      <w:r w:rsidRPr="000D272C">
        <w:rPr>
          <w:b/>
          <w:bCs/>
        </w:rPr>
        <w:t>Amazon</w:t>
      </w:r>
      <w:proofErr w:type="spellEnd"/>
      <w:r w:rsidRPr="000D272C">
        <w:rPr>
          <w:b/>
          <w:bCs/>
        </w:rPr>
        <w:t xml:space="preserve"> Web </w:t>
      </w:r>
      <w:r w:rsidRPr="009909FB">
        <w:rPr>
          <w:b/>
          <w:bCs/>
        </w:rPr>
        <w:t>Services (AWS)</w:t>
      </w:r>
      <w:r>
        <w:rPr>
          <w:b/>
          <w:bCs/>
        </w:rPr>
        <w:t xml:space="preserve"> </w:t>
      </w:r>
      <w:r w:rsidRPr="000D272C">
        <w:t>[</w:t>
      </w:r>
      <w:r>
        <w:t>internet</w:t>
      </w:r>
      <w:r w:rsidRPr="000D272C">
        <w:t>].</w:t>
      </w:r>
      <w:r w:rsidRPr="00FC1919">
        <w:t xml:space="preserve"> Disponível em: </w:t>
      </w:r>
      <w:r w:rsidR="00871D13">
        <w:t>&lt;</w:t>
      </w:r>
      <w:r w:rsidRPr="00FC1919">
        <w:t>https://aws.amazon.com/</w:t>
      </w:r>
      <w:proofErr w:type="spellStart"/>
      <w:r w:rsidRPr="00FC1919">
        <w:t>pt</w:t>
      </w:r>
      <w:proofErr w:type="spellEnd"/>
      <w:r w:rsidRPr="00FC1919">
        <w:t>/</w:t>
      </w:r>
      <w:proofErr w:type="spellStart"/>
      <w:r w:rsidRPr="00FC1919">
        <w:t>pricing</w:t>
      </w:r>
      <w:proofErr w:type="spellEnd"/>
      <w:r w:rsidRPr="00FC1919">
        <w:t>/.</w:t>
      </w:r>
      <w:r w:rsidR="00871D13">
        <w:t>&gt;</w:t>
      </w:r>
      <w:r w:rsidRPr="00FC1919">
        <w:t xml:space="preserve"> Acesso em: 07 mar. 2026.</w:t>
      </w:r>
    </w:p>
    <w:p w14:paraId="1E3E91D2" w14:textId="2191D628" w:rsidR="009D0BDD" w:rsidRPr="009D0BDD" w:rsidRDefault="009D0BDD" w:rsidP="009D0BDD">
      <w:pPr>
        <w:pStyle w:val="Ttulo"/>
      </w:pPr>
      <w:r w:rsidRPr="009D0BDD">
        <w:t xml:space="preserve">BECK, Kent et al. </w:t>
      </w:r>
      <w:r w:rsidRPr="006D0A48">
        <w:rPr>
          <w:b/>
          <w:bCs/>
        </w:rPr>
        <w:t>Manifesto para desenvolvimento ágil de software.</w:t>
      </w:r>
      <w:r w:rsidRPr="009D0BDD">
        <w:t xml:space="preserve"> 2001.</w:t>
      </w:r>
      <w:r>
        <w:t xml:space="preserve"> </w:t>
      </w:r>
      <w:r w:rsidRPr="009D0BDD">
        <w:t xml:space="preserve">Disponível em: </w:t>
      </w:r>
      <w:r>
        <w:t>&lt;</w:t>
      </w:r>
      <w:hyperlink r:id="rId41" w:history="1">
        <w:r w:rsidR="006D0A48" w:rsidRPr="00C71A62">
          <w:rPr>
            <w:rStyle w:val="Hyperlink"/>
          </w:rPr>
          <w:t>https://agilemanifesto.org/iso/ptbr/manifesto.html</w:t>
        </w:r>
      </w:hyperlink>
      <w:r w:rsidRPr="009D0BDD">
        <w:t>.</w:t>
      </w:r>
      <w:r>
        <w:t xml:space="preserve">&gt; </w:t>
      </w:r>
      <w:r w:rsidRPr="009D0BDD">
        <w:t>Acesso em: 13 set. 2026.</w:t>
      </w:r>
    </w:p>
    <w:p w14:paraId="438F367F" w14:textId="14A93871" w:rsidR="005E3E24" w:rsidRPr="00FC1919" w:rsidRDefault="005E3E24" w:rsidP="00234915">
      <w:pPr>
        <w:pStyle w:val="Ttulo"/>
        <w:rPr>
          <w:b/>
        </w:rPr>
      </w:pPr>
      <w:r w:rsidRPr="00FC1919">
        <w:t>GLASSDOOR</w:t>
      </w:r>
      <w:r>
        <w:t>,</w:t>
      </w:r>
      <w:r w:rsidRPr="00FC1919">
        <w:t xml:space="preserve"> </w:t>
      </w:r>
      <w:r w:rsidRPr="000D272C">
        <w:rPr>
          <w:b/>
          <w:bCs/>
        </w:rPr>
        <w:t>Busca de vagas e informações salariais</w:t>
      </w:r>
      <w:r>
        <w:rPr>
          <w:b/>
          <w:bCs/>
        </w:rPr>
        <w:t xml:space="preserve"> </w:t>
      </w:r>
      <w:r w:rsidRPr="000D272C">
        <w:t>[</w:t>
      </w:r>
      <w:r>
        <w:t>internet</w:t>
      </w:r>
      <w:r w:rsidRPr="000D272C">
        <w:t>].</w:t>
      </w:r>
      <w:r w:rsidRPr="00FC1919">
        <w:t xml:space="preserve"> Disponível em: </w:t>
      </w:r>
      <w:r w:rsidR="00871D13">
        <w:t>&lt;</w:t>
      </w:r>
      <w:r w:rsidRPr="00FC1919">
        <w:t>https://www.glassdoor.com.br/index.htm.</w:t>
      </w:r>
      <w:r w:rsidR="00871D13">
        <w:t>&gt;</w:t>
      </w:r>
      <w:r w:rsidRPr="00FC1919">
        <w:t xml:space="preserve"> Acesso em: 07 mar. 2026.</w:t>
      </w:r>
    </w:p>
    <w:p w14:paraId="682A71D0" w14:textId="2FCDC289" w:rsidR="005E3E24" w:rsidRPr="000D272C" w:rsidRDefault="005E3E24" w:rsidP="00234915">
      <w:pPr>
        <w:pStyle w:val="Ttulo"/>
        <w:rPr>
          <w:b/>
        </w:rPr>
      </w:pPr>
      <w:r w:rsidRPr="00FC1919">
        <w:t>GOVERNO FEDERAL (BRASIL)</w:t>
      </w:r>
      <w:r>
        <w:t>,</w:t>
      </w:r>
      <w:r w:rsidRPr="00FC1919">
        <w:t xml:space="preserve"> </w:t>
      </w:r>
      <w:r w:rsidRPr="000D272C">
        <w:rPr>
          <w:b/>
        </w:rPr>
        <w:t>Avanço tecnológico nas micro e pequenas empresas brasileiras:</w:t>
      </w:r>
      <w:r w:rsidRPr="00FC1919">
        <w:t xml:space="preserve"> um salto na maturidade digital em 2023. Disponível em: &lt;</w:t>
      </w:r>
      <w:r w:rsidRPr="00F84C2C">
        <w:t xml:space="preserve"> </w:t>
      </w:r>
      <w:r w:rsidR="00871D13">
        <w:t>&lt;</w:t>
      </w:r>
      <w:r w:rsidRPr="00F84C2C">
        <w:t>https://acesse.one/pkuefwd</w:t>
      </w:r>
      <w:r w:rsidRPr="00FC1919">
        <w:t xml:space="preserve"> &gt;. Acesso em: 18 abr. 2026.</w:t>
      </w:r>
    </w:p>
    <w:p w14:paraId="3F5D23EF" w14:textId="48B5EF45" w:rsidR="005E3E24" w:rsidRPr="00FC1919" w:rsidRDefault="005E3E24" w:rsidP="00234915">
      <w:pPr>
        <w:pStyle w:val="Ttulo"/>
        <w:rPr>
          <w:b/>
        </w:rPr>
      </w:pPr>
      <w:r w:rsidRPr="00FC1919">
        <w:t>HOSTINGER</w:t>
      </w:r>
      <w:r>
        <w:t>,</w:t>
      </w:r>
      <w:r w:rsidRPr="00FC1919">
        <w:t xml:space="preserve"> </w:t>
      </w:r>
      <w:r w:rsidRPr="000D272C">
        <w:rPr>
          <w:b/>
          <w:bCs/>
        </w:rPr>
        <w:t>A plataforma de host feita para você</w:t>
      </w:r>
      <w:r>
        <w:rPr>
          <w:b/>
          <w:bCs/>
        </w:rPr>
        <w:t xml:space="preserve"> </w:t>
      </w:r>
      <w:r w:rsidRPr="000D272C">
        <w:t>[</w:t>
      </w:r>
      <w:r>
        <w:t>internet</w:t>
      </w:r>
      <w:r w:rsidRPr="000D272C">
        <w:t>].</w:t>
      </w:r>
      <w:r w:rsidRPr="00FC1919">
        <w:t xml:space="preserve"> Disponível em: </w:t>
      </w:r>
      <w:r w:rsidR="00871D13">
        <w:t>&lt;</w:t>
      </w:r>
      <w:r w:rsidRPr="00FC1919">
        <w:t>https://www.hostinger.com/br.</w:t>
      </w:r>
      <w:r w:rsidR="00871D13">
        <w:t>&gt;</w:t>
      </w:r>
      <w:r w:rsidRPr="00FC1919">
        <w:t xml:space="preserve"> Acesso em: 18 abr. 2026.</w:t>
      </w:r>
    </w:p>
    <w:p w14:paraId="73386CD3" w14:textId="1B867E49" w:rsidR="005E3E24" w:rsidRPr="00FC1919" w:rsidRDefault="005E3E24" w:rsidP="00234915">
      <w:pPr>
        <w:pStyle w:val="Ttulo"/>
        <w:rPr>
          <w:b/>
        </w:rPr>
      </w:pPr>
      <w:r w:rsidRPr="00FC1919">
        <w:t>INFOJOBS</w:t>
      </w:r>
      <w:r>
        <w:t xml:space="preserve">, </w:t>
      </w:r>
      <w:r w:rsidRPr="009909FB">
        <w:rPr>
          <w:b/>
          <w:bCs/>
        </w:rPr>
        <w:t>Vagas de emprego grátis</w:t>
      </w:r>
      <w:r>
        <w:t xml:space="preserve"> </w:t>
      </w:r>
      <w:r w:rsidRPr="000D272C">
        <w:t>[</w:t>
      </w:r>
      <w:r>
        <w:t>internet</w:t>
      </w:r>
      <w:r w:rsidRPr="000D272C">
        <w:t>]</w:t>
      </w:r>
      <w:r w:rsidRPr="00FC1919">
        <w:t xml:space="preserve">. Disponível em: </w:t>
      </w:r>
      <w:r w:rsidR="00871D13">
        <w:t>&lt;</w:t>
      </w:r>
      <w:r w:rsidRPr="00FC1919">
        <w:t>https://www.infojobs.com.br/.</w:t>
      </w:r>
      <w:r w:rsidR="00871D13">
        <w:t>&gt;</w:t>
      </w:r>
      <w:r w:rsidRPr="00FC1919">
        <w:t xml:space="preserve"> Acesso em: 18 abr. 2026.</w:t>
      </w:r>
    </w:p>
    <w:p w14:paraId="56B3D529" w14:textId="60CD93F6" w:rsidR="005E3E24" w:rsidRPr="00FC1919" w:rsidRDefault="005E3E24" w:rsidP="00234915">
      <w:pPr>
        <w:pStyle w:val="Ttulo"/>
        <w:rPr>
          <w:b/>
        </w:rPr>
      </w:pPr>
      <w:r w:rsidRPr="009909FB">
        <w:t>INSTITUTO BRASILEIRO DE GEOGRAFIA E ESTATÍSTICA</w:t>
      </w:r>
      <w:r>
        <w:t>,</w:t>
      </w:r>
      <w:r w:rsidRPr="00FC1919">
        <w:t xml:space="preserve"> </w:t>
      </w:r>
      <w:r w:rsidRPr="009909FB">
        <w:rPr>
          <w:b/>
          <w:bCs/>
        </w:rPr>
        <w:t>Comércio</w:t>
      </w:r>
      <w:r>
        <w:t xml:space="preserve"> </w:t>
      </w:r>
      <w:r w:rsidRPr="000D272C">
        <w:t>[</w:t>
      </w:r>
      <w:r>
        <w:t>internet</w:t>
      </w:r>
      <w:r w:rsidRPr="000D272C">
        <w:t>].</w:t>
      </w:r>
      <w:r w:rsidRPr="00FC1919">
        <w:t xml:space="preserve"> Disponível em: </w:t>
      </w:r>
      <w:r w:rsidR="00871D13">
        <w:t>&lt;</w:t>
      </w:r>
      <w:r w:rsidRPr="00FC1919">
        <w:t>https://www.ibge.gov.br/</w:t>
      </w:r>
      <w:proofErr w:type="spellStart"/>
      <w:r w:rsidRPr="00FC1919">
        <w:t>estatisticas</w:t>
      </w:r>
      <w:proofErr w:type="spellEnd"/>
      <w:r w:rsidRPr="00FC1919">
        <w:t>/</w:t>
      </w:r>
      <w:proofErr w:type="spellStart"/>
      <w:r w:rsidRPr="00FC1919">
        <w:t>economicas</w:t>
      </w:r>
      <w:proofErr w:type="spellEnd"/>
      <w:r w:rsidRPr="00FC1919">
        <w:t>/comercio.html.</w:t>
      </w:r>
      <w:r w:rsidR="00871D13">
        <w:t>&gt;</w:t>
      </w:r>
      <w:r w:rsidRPr="00FC1919">
        <w:t xml:space="preserve"> Acesso em: 18 abr. 2026.</w:t>
      </w:r>
    </w:p>
    <w:p w14:paraId="4C055F22" w14:textId="50DBED52" w:rsidR="005E3E24" w:rsidRPr="00FC1919" w:rsidRDefault="005E3E24" w:rsidP="00234915">
      <w:pPr>
        <w:pStyle w:val="Ttulo"/>
        <w:rPr>
          <w:b/>
        </w:rPr>
      </w:pPr>
      <w:r w:rsidRPr="009909FB">
        <w:t>INSTITUTO BRASILEIRO DE GEOGRAFIA E ESTATÍSTICA,</w:t>
      </w:r>
      <w:r w:rsidRPr="009909FB">
        <w:rPr>
          <w:b/>
          <w:bCs/>
        </w:rPr>
        <w:t xml:space="preserve"> Demografia das empresas e estatísticas de empreendedorismo</w:t>
      </w:r>
      <w:r>
        <w:t xml:space="preserve"> </w:t>
      </w:r>
      <w:r w:rsidRPr="000D272C">
        <w:t>[</w:t>
      </w:r>
      <w:r>
        <w:t>internet</w:t>
      </w:r>
      <w:r w:rsidRPr="000D272C">
        <w:t>]</w:t>
      </w:r>
      <w:r w:rsidRPr="00FC1919">
        <w:t xml:space="preserve">. Disponível em: </w:t>
      </w:r>
      <w:r w:rsidR="00871D13">
        <w:t>&lt;</w:t>
      </w:r>
      <w:r w:rsidRPr="00EF6130">
        <w:t>https://l1nk.dev/qfna3zl</w:t>
      </w:r>
      <w:r w:rsidRPr="00FC1919">
        <w:t>.</w:t>
      </w:r>
      <w:r w:rsidR="00871D13">
        <w:t>&gt;</w:t>
      </w:r>
      <w:r w:rsidRPr="00FC1919">
        <w:t xml:space="preserve"> Acesso em: 18 abr. 2026.</w:t>
      </w:r>
    </w:p>
    <w:p w14:paraId="051F8202" w14:textId="77CBA031" w:rsidR="005E3E24" w:rsidRPr="00AC43B8" w:rsidRDefault="005E3E24" w:rsidP="00B6669D">
      <w:pPr>
        <w:rPr>
          <w:rFonts w:ascii="Times New Roman" w:hAnsi="Times New Roman"/>
          <w:sz w:val="24"/>
          <w:szCs w:val="24"/>
        </w:rPr>
      </w:pPr>
      <w:r w:rsidRPr="00AC43B8">
        <w:rPr>
          <w:rFonts w:ascii="Times New Roman" w:hAnsi="Times New Roman"/>
          <w:sz w:val="24"/>
          <w:szCs w:val="24"/>
        </w:rPr>
        <w:lastRenderedPageBreak/>
        <w:t>JUNIOR</w:t>
      </w:r>
      <w:r w:rsidR="00064354" w:rsidRPr="00AC43B8">
        <w:rPr>
          <w:rFonts w:ascii="Times New Roman" w:hAnsi="Times New Roman"/>
          <w:sz w:val="24"/>
          <w:szCs w:val="24"/>
        </w:rPr>
        <w:t>,</w:t>
      </w:r>
      <w:r w:rsidRPr="00AC43B8">
        <w:rPr>
          <w:rFonts w:ascii="Times New Roman" w:hAnsi="Times New Roman"/>
          <w:sz w:val="24"/>
          <w:szCs w:val="24"/>
        </w:rPr>
        <w:t xml:space="preserve"> </w:t>
      </w:r>
      <w:r w:rsidR="00064354" w:rsidRPr="00AC43B8">
        <w:rPr>
          <w:rFonts w:ascii="Times New Roman" w:hAnsi="Times New Roman"/>
          <w:sz w:val="24"/>
          <w:szCs w:val="24"/>
        </w:rPr>
        <w:t>Luiz</w:t>
      </w:r>
      <w:r w:rsidRPr="00AC43B8">
        <w:rPr>
          <w:rFonts w:ascii="Times New Roman" w:hAnsi="Times New Roman"/>
          <w:sz w:val="24"/>
          <w:szCs w:val="24"/>
        </w:rPr>
        <w:t xml:space="preserve">; SHIRAMIZU SARA; SOUZA BRUNA, </w:t>
      </w:r>
      <w:r w:rsidRPr="00AC43B8">
        <w:rPr>
          <w:rFonts w:ascii="Times New Roman" w:hAnsi="Times New Roman"/>
          <w:b/>
          <w:bCs/>
          <w:sz w:val="24"/>
          <w:szCs w:val="24"/>
        </w:rPr>
        <w:t xml:space="preserve">Um estudo sobre o impacto da gestão de estoque em pequenas e médias empresas </w:t>
      </w:r>
      <w:r w:rsidRPr="00AC43B8">
        <w:rPr>
          <w:rFonts w:ascii="Times New Roman" w:hAnsi="Times New Roman"/>
          <w:sz w:val="24"/>
          <w:szCs w:val="24"/>
        </w:rPr>
        <w:t xml:space="preserve">[internet]. Disponível em: </w:t>
      </w:r>
      <w:r w:rsidR="001C756E" w:rsidRPr="00AC43B8">
        <w:rPr>
          <w:rFonts w:ascii="Times New Roman" w:hAnsi="Times New Roman"/>
          <w:sz w:val="24"/>
          <w:szCs w:val="24"/>
        </w:rPr>
        <w:t>&lt;</w:t>
      </w:r>
      <w:r w:rsidRPr="00AC43B8">
        <w:rPr>
          <w:rFonts w:ascii="Times New Roman" w:hAnsi="Times New Roman"/>
          <w:sz w:val="24"/>
          <w:szCs w:val="24"/>
        </w:rPr>
        <w:t>https://aprepro.org.br/conbrepro/anais/arquivos/10172022_211037_634df3ad6d208.pdf.</w:t>
      </w:r>
      <w:r w:rsidR="001C756E" w:rsidRPr="00AC43B8">
        <w:rPr>
          <w:rFonts w:ascii="Times New Roman" w:hAnsi="Times New Roman"/>
          <w:sz w:val="24"/>
          <w:szCs w:val="24"/>
        </w:rPr>
        <w:t>&gt;</w:t>
      </w:r>
    </w:p>
    <w:p w14:paraId="24CB345C" w14:textId="5A910A20" w:rsidR="005E3E24" w:rsidRPr="00F54D6D" w:rsidRDefault="005E3E24" w:rsidP="00234915">
      <w:pPr>
        <w:pStyle w:val="Ttulo"/>
      </w:pPr>
      <w:r w:rsidRPr="00F54D6D">
        <w:t xml:space="preserve">LOCAWEB, </w:t>
      </w:r>
      <w:r w:rsidRPr="00F54D6D">
        <w:rPr>
          <w:b/>
          <w:bCs/>
        </w:rPr>
        <w:t xml:space="preserve">Hospedagem de site com domínio grátis </w:t>
      </w:r>
      <w:r w:rsidRPr="00F54D6D">
        <w:t>[internet].</w:t>
      </w:r>
      <w:r w:rsidRPr="00F54D6D">
        <w:rPr>
          <w:b/>
          <w:bCs/>
        </w:rPr>
        <w:t xml:space="preserve"> </w:t>
      </w:r>
      <w:r w:rsidRPr="00F54D6D">
        <w:t xml:space="preserve">Disponível em: </w:t>
      </w:r>
      <w:r w:rsidR="001C756E" w:rsidRPr="00F54D6D">
        <w:t>&lt;</w:t>
      </w:r>
      <w:r w:rsidRPr="00F54D6D">
        <w:t>https://www.locaweb.com.br/.</w:t>
      </w:r>
      <w:r w:rsidR="001C756E" w:rsidRPr="00F54D6D">
        <w:t>&gt;</w:t>
      </w:r>
      <w:r w:rsidRPr="00F54D6D">
        <w:t xml:space="preserve"> Acesso em: 18 abr. 2026.</w:t>
      </w:r>
    </w:p>
    <w:p w14:paraId="22A478A7" w14:textId="507033AE" w:rsidR="005E3E24" w:rsidRPr="00AC43B8" w:rsidRDefault="005E3E24" w:rsidP="00B6669D">
      <w:pPr>
        <w:rPr>
          <w:rFonts w:ascii="Times New Roman" w:hAnsi="Times New Roman"/>
          <w:sz w:val="24"/>
          <w:szCs w:val="24"/>
        </w:rPr>
      </w:pPr>
      <w:r w:rsidRPr="00AC43B8">
        <w:rPr>
          <w:rFonts w:ascii="Times New Roman" w:hAnsi="Times New Roman"/>
          <w:sz w:val="24"/>
          <w:szCs w:val="24"/>
        </w:rPr>
        <w:t>OLIVEIRA</w:t>
      </w:r>
      <w:r w:rsidR="00E24987" w:rsidRPr="00AC43B8">
        <w:rPr>
          <w:rFonts w:ascii="Times New Roman" w:hAnsi="Times New Roman"/>
          <w:sz w:val="24"/>
          <w:szCs w:val="24"/>
        </w:rPr>
        <w:t>, Priscila</w:t>
      </w:r>
      <w:r w:rsidRPr="00AC43B8">
        <w:rPr>
          <w:rFonts w:ascii="Times New Roman" w:hAnsi="Times New Roman"/>
          <w:sz w:val="24"/>
          <w:szCs w:val="24"/>
        </w:rPr>
        <w:t>; SOUZA</w:t>
      </w:r>
      <w:r w:rsidR="00E24987" w:rsidRPr="00AC43B8">
        <w:rPr>
          <w:rFonts w:ascii="Times New Roman" w:hAnsi="Times New Roman"/>
          <w:sz w:val="24"/>
          <w:szCs w:val="24"/>
        </w:rPr>
        <w:t>,</w:t>
      </w:r>
      <w:r w:rsidRPr="00AC43B8">
        <w:rPr>
          <w:rFonts w:ascii="Times New Roman" w:hAnsi="Times New Roman"/>
          <w:sz w:val="24"/>
          <w:szCs w:val="24"/>
        </w:rPr>
        <w:t xml:space="preserve"> </w:t>
      </w:r>
      <w:r w:rsidR="00E24987" w:rsidRPr="00AC43B8">
        <w:rPr>
          <w:rFonts w:ascii="Times New Roman" w:hAnsi="Times New Roman"/>
          <w:sz w:val="24"/>
          <w:szCs w:val="24"/>
        </w:rPr>
        <w:t>Reginaldo</w:t>
      </w:r>
      <w:r w:rsidRPr="00AC43B8">
        <w:rPr>
          <w:rFonts w:ascii="Times New Roman" w:hAnsi="Times New Roman"/>
          <w:sz w:val="24"/>
          <w:szCs w:val="24"/>
        </w:rPr>
        <w:t>; SILVA</w:t>
      </w:r>
      <w:r w:rsidR="00E24987" w:rsidRPr="00AC43B8">
        <w:rPr>
          <w:rFonts w:ascii="Times New Roman" w:hAnsi="Times New Roman"/>
          <w:sz w:val="24"/>
          <w:szCs w:val="24"/>
        </w:rPr>
        <w:t>,</w:t>
      </w:r>
      <w:r w:rsidRPr="00AC43B8">
        <w:rPr>
          <w:rFonts w:ascii="Times New Roman" w:hAnsi="Times New Roman"/>
          <w:sz w:val="24"/>
          <w:szCs w:val="24"/>
        </w:rPr>
        <w:t xml:space="preserve"> </w:t>
      </w:r>
      <w:r w:rsidR="00E24987" w:rsidRPr="00AC43B8">
        <w:rPr>
          <w:rFonts w:ascii="Times New Roman" w:hAnsi="Times New Roman"/>
          <w:sz w:val="24"/>
          <w:szCs w:val="24"/>
        </w:rPr>
        <w:t>Flávio</w:t>
      </w:r>
      <w:r w:rsidRPr="00AC43B8">
        <w:rPr>
          <w:rFonts w:ascii="Times New Roman" w:hAnsi="Times New Roman"/>
          <w:sz w:val="24"/>
          <w:szCs w:val="24"/>
        </w:rPr>
        <w:t>; LACERDA VALÉRIA; PEREIRA</w:t>
      </w:r>
      <w:r w:rsidR="00E24987" w:rsidRPr="00AC43B8">
        <w:rPr>
          <w:rFonts w:ascii="Times New Roman" w:hAnsi="Times New Roman"/>
          <w:sz w:val="24"/>
          <w:szCs w:val="24"/>
        </w:rPr>
        <w:t>, Diego</w:t>
      </w:r>
      <w:r w:rsidR="00F54D6D" w:rsidRPr="00AC43B8">
        <w:rPr>
          <w:rFonts w:ascii="Times New Roman" w:hAnsi="Times New Roman"/>
          <w:sz w:val="24"/>
          <w:szCs w:val="24"/>
        </w:rPr>
        <w:t>.</w:t>
      </w:r>
      <w:r w:rsidRPr="00AC43B8">
        <w:rPr>
          <w:rFonts w:ascii="Times New Roman" w:hAnsi="Times New Roman"/>
          <w:sz w:val="24"/>
          <w:szCs w:val="24"/>
        </w:rPr>
        <w:t xml:space="preserve"> </w:t>
      </w:r>
      <w:r w:rsidRPr="00AC43B8">
        <w:rPr>
          <w:rFonts w:ascii="Times New Roman" w:hAnsi="Times New Roman"/>
          <w:b/>
          <w:bCs/>
          <w:sz w:val="24"/>
          <w:szCs w:val="24"/>
        </w:rPr>
        <w:t>OS DESAFIOS PARA GESTÃO DE ESTOQUES EM MICRO E PEQUENAS EMPRESAS: um estudo de caso</w:t>
      </w:r>
      <w:r w:rsidRPr="00AC43B8">
        <w:rPr>
          <w:rFonts w:ascii="Times New Roman" w:hAnsi="Times New Roman"/>
          <w:sz w:val="24"/>
          <w:szCs w:val="24"/>
        </w:rPr>
        <w:t xml:space="preserve"> [internet]. Disponível em: </w:t>
      </w:r>
      <w:r w:rsidR="001C756E" w:rsidRPr="00AC43B8">
        <w:rPr>
          <w:rFonts w:ascii="Times New Roman" w:hAnsi="Times New Roman"/>
          <w:sz w:val="24"/>
          <w:szCs w:val="24"/>
        </w:rPr>
        <w:t>&lt;</w:t>
      </w:r>
      <w:r w:rsidRPr="00AC43B8">
        <w:rPr>
          <w:rFonts w:ascii="Times New Roman" w:hAnsi="Times New Roman"/>
          <w:sz w:val="24"/>
          <w:szCs w:val="24"/>
        </w:rPr>
        <w:t>https://www.aedb.br/</w:t>
      </w:r>
      <w:proofErr w:type="spellStart"/>
      <w:r w:rsidRPr="00AC43B8">
        <w:rPr>
          <w:rFonts w:ascii="Times New Roman" w:hAnsi="Times New Roman"/>
          <w:sz w:val="24"/>
          <w:szCs w:val="24"/>
        </w:rPr>
        <w:t>seget</w:t>
      </w:r>
      <w:proofErr w:type="spellEnd"/>
      <w:r w:rsidRPr="00AC43B8">
        <w:rPr>
          <w:rFonts w:ascii="Times New Roman" w:hAnsi="Times New Roman"/>
          <w:sz w:val="24"/>
          <w:szCs w:val="24"/>
        </w:rPr>
        <w:t>/arquivos/artigos16/20324192.pdf.</w:t>
      </w:r>
      <w:r w:rsidR="001C756E" w:rsidRPr="00AC43B8">
        <w:rPr>
          <w:rFonts w:ascii="Times New Roman" w:hAnsi="Times New Roman"/>
          <w:sz w:val="24"/>
          <w:szCs w:val="24"/>
        </w:rPr>
        <w:t>&gt;</w:t>
      </w:r>
    </w:p>
    <w:p w14:paraId="1AB5603C" w14:textId="61B59357" w:rsidR="005E3E24" w:rsidRPr="00FC1919" w:rsidRDefault="005E3E24" w:rsidP="00234915">
      <w:pPr>
        <w:pStyle w:val="Ttulo"/>
        <w:rPr>
          <w:b/>
        </w:rPr>
      </w:pPr>
      <w:r w:rsidRPr="00FC1919">
        <w:t>ORACLE</w:t>
      </w:r>
      <w:r>
        <w:t xml:space="preserve">, </w:t>
      </w:r>
      <w:r w:rsidRPr="008B0BD9">
        <w:rPr>
          <w:b/>
          <w:bCs/>
        </w:rPr>
        <w:t>MySQL</w:t>
      </w:r>
      <w:r>
        <w:t xml:space="preserve"> </w:t>
      </w:r>
      <w:r w:rsidRPr="000D272C">
        <w:t>[</w:t>
      </w:r>
      <w:r>
        <w:t>internet</w:t>
      </w:r>
      <w:r w:rsidRPr="000D272C">
        <w:t>]</w:t>
      </w:r>
      <w:r w:rsidRPr="00FC1919">
        <w:t xml:space="preserve">. </w:t>
      </w:r>
      <w:r>
        <w:t xml:space="preserve"> </w:t>
      </w:r>
      <w:r w:rsidRPr="00FC1919">
        <w:t xml:space="preserve"> Disponível em: </w:t>
      </w:r>
      <w:r w:rsidR="001C756E">
        <w:t>&lt;</w:t>
      </w:r>
      <w:r w:rsidRPr="00FC1919">
        <w:t xml:space="preserve">https://www.mysql.com/. </w:t>
      </w:r>
      <w:r w:rsidR="001C756E">
        <w:t>&gt;</w:t>
      </w:r>
      <w:r w:rsidRPr="00FC1919">
        <w:t>Acesso em: 18 abr. 2026.</w:t>
      </w:r>
    </w:p>
    <w:p w14:paraId="3B398ECD" w14:textId="3CFB6CD6" w:rsidR="005E3E24" w:rsidRPr="00FC1919" w:rsidRDefault="005E3E24" w:rsidP="00234915">
      <w:pPr>
        <w:pStyle w:val="Ttulo"/>
        <w:rPr>
          <w:b/>
        </w:rPr>
      </w:pPr>
      <w:r w:rsidRPr="00FC1919">
        <w:t>ORGANIZAÇÃO DAS NAÇÕES UNIDAS</w:t>
      </w:r>
      <w:r>
        <w:t>,</w:t>
      </w:r>
      <w:r w:rsidRPr="00FC1919">
        <w:t xml:space="preserve"> </w:t>
      </w:r>
      <w:r w:rsidRPr="000D272C">
        <w:rPr>
          <w:b/>
          <w:bCs/>
        </w:rPr>
        <w:t xml:space="preserve">Objetivos de Desenvolvimento </w:t>
      </w:r>
      <w:r w:rsidRPr="008B0BD9">
        <w:rPr>
          <w:b/>
          <w:bCs/>
        </w:rPr>
        <w:t>Sustentável (ODS)</w:t>
      </w:r>
      <w:r>
        <w:rPr>
          <w:b/>
          <w:bCs/>
        </w:rPr>
        <w:t xml:space="preserve"> </w:t>
      </w:r>
      <w:r w:rsidRPr="000D272C">
        <w:t>[</w:t>
      </w:r>
      <w:r>
        <w:t>internet</w:t>
      </w:r>
      <w:r w:rsidRPr="000D272C">
        <w:t>]</w:t>
      </w:r>
      <w:r w:rsidRPr="00FC1919">
        <w:t xml:space="preserve">.  Disponível em: </w:t>
      </w:r>
      <w:r w:rsidR="001C756E">
        <w:t>&lt;</w:t>
      </w:r>
      <w:r w:rsidRPr="00FC1919">
        <w:t>https://sdgs.un.org/</w:t>
      </w:r>
      <w:proofErr w:type="spellStart"/>
      <w:r w:rsidRPr="00FC1919">
        <w:t>goals</w:t>
      </w:r>
      <w:proofErr w:type="spellEnd"/>
      <w:r w:rsidRPr="00FC1919">
        <w:t>.</w:t>
      </w:r>
      <w:r w:rsidR="001C756E">
        <w:t>&gt;</w:t>
      </w:r>
      <w:r w:rsidRPr="00FC1919">
        <w:t xml:space="preserve"> Acesso em: 06 mar. 2026.</w:t>
      </w:r>
    </w:p>
    <w:p w14:paraId="2A28205F" w14:textId="3A12A9F2" w:rsidR="005E3E24" w:rsidRPr="00D20E2B" w:rsidRDefault="005E3E24" w:rsidP="00234915">
      <w:pPr>
        <w:pStyle w:val="Ttulo"/>
        <w:rPr>
          <w:b/>
          <w:lang w:val="en-US"/>
        </w:rPr>
      </w:pPr>
      <w:r w:rsidRPr="00FC1919">
        <w:t>ORGANIZAÇÃO DAS NAÇÕES UNIDAS</w:t>
      </w:r>
      <w:r>
        <w:t>,</w:t>
      </w:r>
      <w:r w:rsidRPr="000D272C">
        <w:rPr>
          <w:b/>
          <w:bCs/>
        </w:rPr>
        <w:t xml:space="preserve"> Transformando nosso mundo: a Agenda 2030 para o Desenvolvimento Sustentável</w:t>
      </w:r>
      <w:r w:rsidRPr="00FC1919">
        <w:t>. Nova York, 2015</w:t>
      </w:r>
      <w:r>
        <w:t xml:space="preserve"> </w:t>
      </w:r>
      <w:r w:rsidRPr="000D272C">
        <w:t>[</w:t>
      </w:r>
      <w:r>
        <w:t>internet</w:t>
      </w:r>
      <w:r w:rsidRPr="000D272C">
        <w:t>]</w:t>
      </w:r>
      <w:r w:rsidRPr="00FC1919">
        <w:t xml:space="preserve">. Disponível em: </w:t>
      </w:r>
      <w:r w:rsidR="001C756E">
        <w:t>&lt;</w:t>
      </w:r>
      <w:r w:rsidRPr="00FC1919">
        <w:t>https://sdgs.un.org/2030agenda.</w:t>
      </w:r>
      <w:r w:rsidR="001C756E">
        <w:t>&gt;</w:t>
      </w:r>
      <w:r w:rsidRPr="00FC1919">
        <w:t xml:space="preserve"> </w:t>
      </w:r>
      <w:proofErr w:type="spellStart"/>
      <w:r w:rsidRPr="00D20E2B">
        <w:rPr>
          <w:lang w:val="en-US"/>
        </w:rPr>
        <w:t>Acesso</w:t>
      </w:r>
      <w:proofErr w:type="spellEnd"/>
      <w:r w:rsidRPr="00D20E2B">
        <w:rPr>
          <w:lang w:val="en-US"/>
        </w:rPr>
        <w:t xml:space="preserve"> </w:t>
      </w:r>
      <w:proofErr w:type="spellStart"/>
      <w:r w:rsidRPr="00D20E2B">
        <w:rPr>
          <w:lang w:val="en-US"/>
        </w:rPr>
        <w:t>em</w:t>
      </w:r>
      <w:proofErr w:type="spellEnd"/>
      <w:r w:rsidRPr="00D20E2B">
        <w:rPr>
          <w:lang w:val="en-US"/>
        </w:rPr>
        <w:t>: 06 mar. 2026.</w:t>
      </w:r>
    </w:p>
    <w:p w14:paraId="606EA471" w14:textId="02678CAC" w:rsidR="005E3E24" w:rsidRPr="00D20E2B" w:rsidRDefault="003B191D" w:rsidP="00234915">
      <w:pPr>
        <w:pStyle w:val="Ttulo"/>
      </w:pPr>
      <w:r w:rsidRPr="003B191D">
        <w:t xml:space="preserve">PANIGRAHI, </w:t>
      </w:r>
      <w:proofErr w:type="spellStart"/>
      <w:r w:rsidRPr="003B191D">
        <w:t>Rashmi</w:t>
      </w:r>
      <w:proofErr w:type="spellEnd"/>
      <w:r w:rsidRPr="003B191D">
        <w:t xml:space="preserve"> </w:t>
      </w:r>
      <w:proofErr w:type="spellStart"/>
      <w:r w:rsidRPr="003B191D">
        <w:t>Ranjan</w:t>
      </w:r>
      <w:proofErr w:type="spellEnd"/>
      <w:r w:rsidRPr="003B191D">
        <w:t xml:space="preserve">; SHRIVASTAVA, </w:t>
      </w:r>
      <w:proofErr w:type="spellStart"/>
      <w:r w:rsidRPr="003B191D">
        <w:t>Avinash</w:t>
      </w:r>
      <w:proofErr w:type="spellEnd"/>
      <w:r w:rsidRPr="003B191D">
        <w:t xml:space="preserve"> K.; NUDURUPATI, Sai </w:t>
      </w:r>
      <w:proofErr w:type="spellStart"/>
      <w:r w:rsidRPr="003B191D">
        <w:t>Sudhakar</w:t>
      </w:r>
      <w:proofErr w:type="spellEnd"/>
      <w:r w:rsidR="0020562E">
        <w:rPr>
          <w:lang w:val="en-US"/>
        </w:rPr>
        <w:t>.</w:t>
      </w:r>
      <w:r w:rsidR="005E3E24" w:rsidRPr="00D3754A">
        <w:rPr>
          <w:lang w:val="en-US"/>
        </w:rPr>
        <w:t xml:space="preserve"> </w:t>
      </w:r>
      <w:r w:rsidR="005E3E24" w:rsidRPr="00D3754A">
        <w:rPr>
          <w:b/>
          <w:bCs/>
          <w:lang w:val="en-US"/>
        </w:rPr>
        <w:t xml:space="preserve">Impact of inventory management </w:t>
      </w:r>
      <w:r w:rsidR="005E3E24" w:rsidRPr="00D3754A">
        <w:rPr>
          <w:lang w:val="en-US"/>
        </w:rPr>
        <w:t xml:space="preserve">on SME performance: a systematic review. The international journal of productivity and performance management, v. 73, n. 9, 29 </w:t>
      </w:r>
      <w:proofErr w:type="gramStart"/>
      <w:r w:rsidR="005E3E24" w:rsidRPr="00D3754A">
        <w:rPr>
          <w:lang w:val="en-US"/>
        </w:rPr>
        <w:t>mar</w:t>
      </w:r>
      <w:proofErr w:type="gramEnd"/>
      <w:r w:rsidR="005E3E24" w:rsidRPr="00D3754A">
        <w:rPr>
          <w:lang w:val="en-US"/>
        </w:rPr>
        <w:t xml:space="preserve">. 2024. </w:t>
      </w:r>
      <w:r w:rsidR="00D3754A" w:rsidRPr="00D3754A">
        <w:t xml:space="preserve">Disponível em: </w:t>
      </w:r>
      <w:r w:rsidR="001C756E">
        <w:t>&lt;</w:t>
      </w:r>
      <w:hyperlink r:id="rId42" w:history="1">
        <w:r w:rsidR="00D3754A" w:rsidRPr="00D3754A">
          <w:rPr>
            <w:rStyle w:val="Hyperlink"/>
            <w:color w:val="000000" w:themeColor="text1"/>
            <w:u w:val="none"/>
          </w:rPr>
          <w:t>https://sl1nk.com/le05rh2</w:t>
        </w:r>
      </w:hyperlink>
      <w:r w:rsidR="00D3754A" w:rsidRPr="00D3754A">
        <w:t>&gt;</w:t>
      </w:r>
      <w:r w:rsidR="00D3754A">
        <w:t xml:space="preserve"> Acesso em: </w:t>
      </w:r>
      <w:r w:rsidR="00D3754A" w:rsidRPr="005A7ABA">
        <w:rPr>
          <w:lang w:val="en-US"/>
        </w:rPr>
        <w:t>18 abr. 2026.</w:t>
      </w:r>
    </w:p>
    <w:p w14:paraId="0FA76B48" w14:textId="784102F6" w:rsidR="005E3E24" w:rsidRPr="00FC1919" w:rsidRDefault="005E3E24" w:rsidP="00234915">
      <w:pPr>
        <w:pStyle w:val="Ttulo"/>
        <w:rPr>
          <w:b/>
        </w:rPr>
      </w:pPr>
      <w:r>
        <w:t>‌</w:t>
      </w:r>
      <w:r w:rsidRPr="00FC1919">
        <w:t>PHP</w:t>
      </w:r>
      <w:r>
        <w:t>,</w:t>
      </w:r>
      <w:r w:rsidRPr="00FC1919">
        <w:t xml:space="preserve"> </w:t>
      </w:r>
      <w:r w:rsidRPr="003506C4">
        <w:rPr>
          <w:b/>
          <w:bCs/>
        </w:rPr>
        <w:t>PHP: Hypertext</w:t>
      </w:r>
      <w:r w:rsidRPr="000D272C">
        <w:rPr>
          <w:b/>
          <w:bCs/>
        </w:rPr>
        <w:t xml:space="preserve"> </w:t>
      </w:r>
      <w:proofErr w:type="spellStart"/>
      <w:r w:rsidRPr="000D272C">
        <w:rPr>
          <w:b/>
          <w:bCs/>
        </w:rPr>
        <w:t>Preprocessor</w:t>
      </w:r>
      <w:proofErr w:type="spellEnd"/>
      <w:r>
        <w:rPr>
          <w:b/>
          <w:bCs/>
        </w:rPr>
        <w:t xml:space="preserve"> </w:t>
      </w:r>
      <w:r w:rsidRPr="000D272C">
        <w:t>[</w:t>
      </w:r>
      <w:r>
        <w:t>internet</w:t>
      </w:r>
      <w:r w:rsidRPr="000D272C">
        <w:t>]</w:t>
      </w:r>
      <w:r w:rsidRPr="00FC1919">
        <w:t xml:space="preserve">. Disponível em: </w:t>
      </w:r>
      <w:r w:rsidR="001C756E">
        <w:t>&lt;</w:t>
      </w:r>
      <w:r w:rsidRPr="00FC1919">
        <w:t xml:space="preserve">https://www.php.net/. </w:t>
      </w:r>
      <w:r w:rsidR="001C756E">
        <w:t>&gt;</w:t>
      </w:r>
      <w:r w:rsidRPr="00FC1919">
        <w:t>Acesso em: 18 abr. 2026.</w:t>
      </w:r>
    </w:p>
    <w:p w14:paraId="24CB4FAC" w14:textId="4B2DC6CD" w:rsidR="005E3E24" w:rsidRPr="00234915" w:rsidRDefault="005E3E24" w:rsidP="00234915">
      <w:pPr>
        <w:pStyle w:val="Ttulo"/>
        <w:rPr>
          <w:b/>
        </w:rPr>
      </w:pPr>
      <w:r w:rsidRPr="00FC1919">
        <w:t>REGISTRO.BR</w:t>
      </w:r>
      <w:r>
        <w:t>,</w:t>
      </w:r>
      <w:r w:rsidRPr="00FC1919">
        <w:t xml:space="preserve"> </w:t>
      </w:r>
      <w:r w:rsidRPr="000D272C">
        <w:rPr>
          <w:b/>
          <w:bCs/>
        </w:rPr>
        <w:t>Registro de domínios no Brasil</w:t>
      </w:r>
      <w:r>
        <w:t xml:space="preserve"> </w:t>
      </w:r>
      <w:r w:rsidRPr="000D272C">
        <w:t>[</w:t>
      </w:r>
      <w:r>
        <w:t>internet</w:t>
      </w:r>
      <w:r w:rsidRPr="000D272C">
        <w:t>]</w:t>
      </w:r>
      <w:r w:rsidRPr="00FC1919">
        <w:t xml:space="preserve">. Disponível em: </w:t>
      </w:r>
      <w:r w:rsidR="001C756E" w:rsidRPr="00234915">
        <w:t>&lt;</w:t>
      </w:r>
      <w:r w:rsidRPr="00234915">
        <w:t>https://registro.br/.</w:t>
      </w:r>
      <w:r w:rsidR="001C756E" w:rsidRPr="00234915">
        <w:t>&gt;</w:t>
      </w:r>
      <w:r w:rsidRPr="00234915">
        <w:t xml:space="preserve"> Acesso em: 08 mar. 2026.</w:t>
      </w:r>
    </w:p>
    <w:p w14:paraId="2899C471" w14:textId="3479ED2A" w:rsidR="006E6FBF" w:rsidRPr="00234915" w:rsidRDefault="006E6FBF" w:rsidP="00234915">
      <w:pPr>
        <w:pStyle w:val="Ttulo"/>
      </w:pPr>
      <w:r w:rsidRPr="00234915">
        <w:t xml:space="preserve">RUCHEL, Mateus; DI DOMENICO, Daniela; ZUANAZZI, </w:t>
      </w:r>
      <w:proofErr w:type="spellStart"/>
      <w:r w:rsidRPr="00234915">
        <w:t>Jeancarlo</w:t>
      </w:r>
      <w:proofErr w:type="spellEnd"/>
      <w:r w:rsidRPr="00234915">
        <w:t xml:space="preserve">; SCHUSTER, </w:t>
      </w:r>
      <w:proofErr w:type="spellStart"/>
      <w:r w:rsidRPr="00234915">
        <w:t>Herivelton</w:t>
      </w:r>
      <w:proofErr w:type="spellEnd"/>
      <w:r w:rsidRPr="00234915">
        <w:t xml:space="preserve">. Controle de estoque pelo método de curva ABC. </w:t>
      </w:r>
      <w:proofErr w:type="spellStart"/>
      <w:r w:rsidRPr="00234915">
        <w:rPr>
          <w:b/>
          <w:bCs/>
        </w:rPr>
        <w:t>ABCustos</w:t>
      </w:r>
      <w:proofErr w:type="spellEnd"/>
      <w:r w:rsidRPr="00234915">
        <w:t>, [S. l.], v. 15, n. 2, p. 161-184, 2020. DOI: 10.47179/</w:t>
      </w:r>
      <w:proofErr w:type="spellStart"/>
      <w:r w:rsidR="00063999" w:rsidRPr="00234915">
        <w:t>abcustos</w:t>
      </w:r>
      <w:proofErr w:type="spellEnd"/>
      <w:r w:rsidR="00063999" w:rsidRPr="00234915">
        <w:t>. v</w:t>
      </w:r>
      <w:r w:rsidRPr="00234915">
        <w:t>15i2.573. Disponível em:</w:t>
      </w:r>
      <w:r w:rsidR="00234915">
        <w:t xml:space="preserve"> &lt;</w:t>
      </w:r>
      <w:hyperlink r:id="rId43" w:history="1">
        <w:r w:rsidR="00234915" w:rsidRPr="00175175">
          <w:rPr>
            <w:rStyle w:val="Hyperlink"/>
          </w:rPr>
          <w:t>https://revista.abcustos.org.br/abcustos/article/view/573</w:t>
        </w:r>
      </w:hyperlink>
      <w:r w:rsidR="00234915">
        <w:t>&gt;</w:t>
      </w:r>
      <w:r w:rsidRPr="00234915">
        <w:t>. Acesso em: 14 maio 2026.</w:t>
      </w:r>
    </w:p>
    <w:p w14:paraId="1E2C52FD" w14:textId="7525C492" w:rsidR="005E3E24" w:rsidRPr="00BD1D8B" w:rsidRDefault="00844D49" w:rsidP="00234915">
      <w:pPr>
        <w:pStyle w:val="Ttulo"/>
      </w:pPr>
      <w:r w:rsidRPr="004C5112">
        <w:t xml:space="preserve">SANTOS, Elenilson </w:t>
      </w:r>
      <w:proofErr w:type="spellStart"/>
      <w:r w:rsidRPr="004C5112">
        <w:t>Rivando</w:t>
      </w:r>
      <w:proofErr w:type="spellEnd"/>
      <w:r w:rsidRPr="004C5112">
        <w:t xml:space="preserve"> dos; CARNAÚBA, Felipe </w:t>
      </w:r>
      <w:proofErr w:type="spellStart"/>
      <w:r w:rsidRPr="004C5112">
        <w:t>Endrek</w:t>
      </w:r>
      <w:proofErr w:type="spellEnd"/>
      <w:r w:rsidRPr="004C5112">
        <w:t xml:space="preserve"> Freire; GOMES, Susane de Farias.</w:t>
      </w:r>
      <w:r w:rsidRPr="00844D49">
        <w:t xml:space="preserve"> </w:t>
      </w:r>
      <w:r w:rsidRPr="004C5112">
        <w:rPr>
          <w:b/>
          <w:bCs/>
        </w:rPr>
        <w:t>Aplicação da ferramenta curva ABC na gestão de estoque em uma empresa de artigos para decoração</w:t>
      </w:r>
      <w:r w:rsidRPr="00844D49">
        <w:t xml:space="preserve">. </w:t>
      </w:r>
      <w:proofErr w:type="spellStart"/>
      <w:r w:rsidRPr="00844D49">
        <w:rPr>
          <w:i/>
          <w:iCs/>
        </w:rPr>
        <w:t>Brazilian</w:t>
      </w:r>
      <w:proofErr w:type="spellEnd"/>
      <w:r w:rsidRPr="00844D49">
        <w:rPr>
          <w:i/>
          <w:iCs/>
        </w:rPr>
        <w:t xml:space="preserve"> </w:t>
      </w:r>
      <w:proofErr w:type="spellStart"/>
      <w:r w:rsidRPr="00844D49">
        <w:rPr>
          <w:i/>
          <w:iCs/>
        </w:rPr>
        <w:t>Journal</w:t>
      </w:r>
      <w:proofErr w:type="spellEnd"/>
      <w:r w:rsidRPr="00844D49">
        <w:rPr>
          <w:i/>
          <w:iCs/>
        </w:rPr>
        <w:t xml:space="preserve"> </w:t>
      </w:r>
      <w:proofErr w:type="spellStart"/>
      <w:r w:rsidRPr="00844D49">
        <w:rPr>
          <w:i/>
          <w:iCs/>
        </w:rPr>
        <w:t>of</w:t>
      </w:r>
      <w:proofErr w:type="spellEnd"/>
      <w:r w:rsidRPr="00844D49">
        <w:rPr>
          <w:i/>
          <w:iCs/>
        </w:rPr>
        <w:t xml:space="preserve"> </w:t>
      </w:r>
      <w:proofErr w:type="spellStart"/>
      <w:r w:rsidRPr="00844D49">
        <w:rPr>
          <w:i/>
          <w:iCs/>
        </w:rPr>
        <w:t>Production</w:t>
      </w:r>
      <w:proofErr w:type="spellEnd"/>
      <w:r w:rsidRPr="00844D49">
        <w:rPr>
          <w:i/>
          <w:iCs/>
        </w:rPr>
        <w:t xml:space="preserve"> </w:t>
      </w:r>
      <w:proofErr w:type="spellStart"/>
      <w:r w:rsidRPr="00844D49">
        <w:rPr>
          <w:i/>
          <w:iCs/>
        </w:rPr>
        <w:t>Engineering</w:t>
      </w:r>
      <w:proofErr w:type="spellEnd"/>
      <w:r w:rsidRPr="00844D49">
        <w:t>, v. 8, n. 3, p. 47-56, 2022.</w:t>
      </w:r>
      <w:r w:rsidR="004C5112">
        <w:t xml:space="preserve"> </w:t>
      </w:r>
      <w:r w:rsidR="005E3E24" w:rsidRPr="00974FAD">
        <w:t>Disponível em:</w:t>
      </w:r>
      <w:r w:rsidR="005D3D0B">
        <w:t>&lt;</w:t>
      </w:r>
      <w:r w:rsidR="005E3E24" w:rsidRPr="00974FAD">
        <w:t xml:space="preserve"> </w:t>
      </w:r>
      <w:hyperlink r:id="rId44" w:history="1">
        <w:r w:rsidR="005D3D0B" w:rsidRPr="005D3D0B">
          <w:rPr>
            <w:rStyle w:val="Hyperlink"/>
            <w:color w:val="000000" w:themeColor="text1"/>
            <w:u w:val="none"/>
          </w:rPr>
          <w:t>https://periodicos.ufes.br/bjpe/article/view/37016</w:t>
        </w:r>
      </w:hyperlink>
      <w:r w:rsidR="005E3E24" w:rsidRPr="005D3D0B">
        <w:rPr>
          <w:color w:val="000000" w:themeColor="text1"/>
        </w:rPr>
        <w:t>.</w:t>
      </w:r>
      <w:r w:rsidR="005D3D0B" w:rsidRPr="005D3D0B">
        <w:rPr>
          <w:color w:val="000000" w:themeColor="text1"/>
        </w:rPr>
        <w:t xml:space="preserve">&gt; </w:t>
      </w:r>
      <w:r w:rsidR="005E3E24" w:rsidRPr="005D3D0B">
        <w:rPr>
          <w:color w:val="000000" w:themeColor="text1"/>
        </w:rPr>
        <w:t>Acesso em: 14 maio 2026.</w:t>
      </w:r>
    </w:p>
    <w:p w14:paraId="257867B0" w14:textId="18D904E4" w:rsidR="005E3E24" w:rsidRPr="00FC1919" w:rsidRDefault="005E3E24" w:rsidP="00234915">
      <w:pPr>
        <w:pStyle w:val="Ttulo"/>
        <w:rPr>
          <w:b/>
        </w:rPr>
      </w:pPr>
      <w:r w:rsidRPr="00FC1919">
        <w:t>SERVIÇO BRASILEIRO DE APOIO ÀS MICRO E PEQUENAS EMPRESAS</w:t>
      </w:r>
      <w:r>
        <w:t xml:space="preserve">, </w:t>
      </w:r>
      <w:r w:rsidRPr="00974FAD">
        <w:rPr>
          <w:b/>
          <w:bCs/>
        </w:rPr>
        <w:t>Como a tecnologia ajuda na gestão da empresa. Brasília: SEBRAE, 2023</w:t>
      </w:r>
      <w:r>
        <w:t xml:space="preserve"> </w:t>
      </w:r>
      <w:r w:rsidRPr="000D272C">
        <w:t>[</w:t>
      </w:r>
      <w:r>
        <w:t>internet</w:t>
      </w:r>
      <w:r w:rsidRPr="000D272C">
        <w:t>]</w:t>
      </w:r>
      <w:r w:rsidRPr="00FC1919">
        <w:t xml:space="preserve">. Disponível em: </w:t>
      </w:r>
      <w:r w:rsidRPr="00491EAE">
        <w:t xml:space="preserve"> </w:t>
      </w:r>
      <w:r w:rsidR="00203370">
        <w:t>&lt;</w:t>
      </w:r>
      <w:r w:rsidRPr="00491EAE">
        <w:t>https://l1nq.com/ec1apev</w:t>
      </w:r>
      <w:r w:rsidRPr="00FC1919">
        <w:t xml:space="preserve">. </w:t>
      </w:r>
      <w:r w:rsidR="00203370">
        <w:t>&gt;</w:t>
      </w:r>
      <w:r w:rsidRPr="00FC1919">
        <w:t>Acesso em: 08 mar. 2026.</w:t>
      </w:r>
    </w:p>
    <w:p w14:paraId="172E921F" w14:textId="25E711F5" w:rsidR="005E3E24" w:rsidRPr="00FC1919" w:rsidRDefault="005E3E24" w:rsidP="00234915">
      <w:pPr>
        <w:pStyle w:val="Ttulo"/>
        <w:rPr>
          <w:b/>
        </w:rPr>
      </w:pPr>
      <w:r w:rsidRPr="00FC1919">
        <w:t>SERVIÇO BRASILEIRO DE APOIO ÀS MICRO E PEQUENAS EMPRESAS</w:t>
      </w:r>
      <w:r>
        <w:t xml:space="preserve">, </w:t>
      </w:r>
      <w:r w:rsidRPr="00974FAD">
        <w:rPr>
          <w:b/>
          <w:bCs/>
        </w:rPr>
        <w:t>Gestão de estoque para pequenos negócios. Brasília: SEBRAE, 2022</w:t>
      </w:r>
      <w:r>
        <w:t xml:space="preserve"> </w:t>
      </w:r>
      <w:r w:rsidRPr="000D272C">
        <w:t>[</w:t>
      </w:r>
      <w:r>
        <w:t>internet</w:t>
      </w:r>
      <w:r w:rsidRPr="000D272C">
        <w:t>]</w:t>
      </w:r>
      <w:r w:rsidRPr="00FC1919">
        <w:t xml:space="preserve">.  Disponível em: </w:t>
      </w:r>
      <w:r w:rsidR="00203370">
        <w:t>&lt;</w:t>
      </w:r>
      <w:r w:rsidRPr="001056B3">
        <w:t>https://l1nq.com/</w:t>
      </w:r>
      <w:proofErr w:type="spellStart"/>
      <w:r w:rsidRPr="001056B3">
        <w:t>ehgrwmi</w:t>
      </w:r>
      <w:proofErr w:type="spellEnd"/>
      <w:r w:rsidRPr="00FC1919">
        <w:t>.</w:t>
      </w:r>
      <w:r w:rsidR="00203370">
        <w:t>&gt;</w:t>
      </w:r>
      <w:r w:rsidRPr="00FC1919">
        <w:t xml:space="preserve"> Acesso em: 24 mar. 2026.</w:t>
      </w:r>
    </w:p>
    <w:p w14:paraId="70A8782A" w14:textId="60205DCB" w:rsidR="005E3E24" w:rsidRPr="00FC1919" w:rsidRDefault="005E3E24" w:rsidP="00234915">
      <w:pPr>
        <w:pStyle w:val="Ttulo"/>
        <w:rPr>
          <w:b/>
        </w:rPr>
      </w:pPr>
      <w:r w:rsidRPr="00FC1919">
        <w:lastRenderedPageBreak/>
        <w:t>SERVIÇO BRASILEIRO DE APOIO ÀS MICRO E PEQUENAS EMPRESAS</w:t>
      </w:r>
      <w:r>
        <w:t>,</w:t>
      </w:r>
      <w:r w:rsidRPr="00FC1919">
        <w:t xml:space="preserve"> </w:t>
      </w:r>
      <w:r w:rsidRPr="00974FAD">
        <w:rPr>
          <w:b/>
          <w:bCs/>
        </w:rPr>
        <w:t>Tecnologia e inovação nos pequenos negócios. Brasília: SEBRAE, 2023</w:t>
      </w:r>
      <w:r>
        <w:rPr>
          <w:b/>
          <w:bCs/>
        </w:rPr>
        <w:t xml:space="preserve"> </w:t>
      </w:r>
      <w:r w:rsidRPr="000D272C">
        <w:t>[</w:t>
      </w:r>
      <w:r>
        <w:t>internet</w:t>
      </w:r>
      <w:r w:rsidRPr="000D272C">
        <w:t>]</w:t>
      </w:r>
      <w:r w:rsidRPr="00FC1919">
        <w:t xml:space="preserve">. Disponível em: </w:t>
      </w:r>
      <w:r w:rsidRPr="00491EAE">
        <w:t xml:space="preserve"> </w:t>
      </w:r>
      <w:r w:rsidR="00203370">
        <w:t>&lt;</w:t>
      </w:r>
      <w:r w:rsidRPr="00491EAE">
        <w:t>https://l1nq.com/c5fz34f</w:t>
      </w:r>
      <w:r w:rsidRPr="00FC1919">
        <w:t>.</w:t>
      </w:r>
      <w:r w:rsidR="00203370">
        <w:t>&gt;</w:t>
      </w:r>
      <w:r w:rsidRPr="00FC1919">
        <w:t xml:space="preserve"> Acesso em: 24 mar. 2026.</w:t>
      </w:r>
    </w:p>
    <w:p w14:paraId="0A16D959" w14:textId="6BCA3210" w:rsidR="005E3E24" w:rsidRPr="0063323D" w:rsidRDefault="00D3754A" w:rsidP="00234915">
      <w:pPr>
        <w:pStyle w:val="Ttulo"/>
        <w:rPr>
          <w:b/>
          <w:bCs/>
          <w:color w:val="EE0000"/>
        </w:rPr>
      </w:pPr>
      <w:r w:rsidRPr="00D3754A">
        <w:t xml:space="preserve">GUIMARÃES, Carlos Augusto Teixeira Barros et al. </w:t>
      </w:r>
      <w:r w:rsidRPr="00D3754A">
        <w:rPr>
          <w:b/>
          <w:bCs/>
        </w:rPr>
        <w:t>Vantagem do uso de sistemas de informação no comércio varejista. Revista Dimensão Acadêmica,</w:t>
      </w:r>
      <w:r w:rsidRPr="00D3754A">
        <w:t xml:space="preserve"> v. 5, n. 2, 2021. Disponível em: &lt;https://multivix.edu.br/wp-content/uploads/2021/03/revista-dimensao-academica-v05-n02-artigo07.pdf&gt;</w:t>
      </w:r>
      <w:r w:rsidR="005E3E24" w:rsidRPr="00D3754A">
        <w:t>Acesso em: 28 mar. 2026.</w:t>
      </w:r>
      <w:r w:rsidR="005E3E24">
        <w:t xml:space="preserve"> </w:t>
      </w:r>
    </w:p>
    <w:p w14:paraId="299CE900" w14:textId="2C166985" w:rsidR="005E3E24" w:rsidRDefault="005E3E24" w:rsidP="00234915">
      <w:pPr>
        <w:pStyle w:val="Ttulo"/>
        <w:rPr>
          <w:b/>
        </w:rPr>
      </w:pPr>
      <w:r w:rsidRPr="0041072F">
        <w:t xml:space="preserve">SILVA, M. G.; HELENA, M. </w:t>
      </w:r>
      <w:r w:rsidRPr="0041072F">
        <w:rPr>
          <w:b/>
          <w:bCs/>
        </w:rPr>
        <w:t>Importância do controle de estoques para as empresas</w:t>
      </w:r>
      <w:r w:rsidRPr="0041072F">
        <w:t xml:space="preserve"> [internet]. Revista Acadêmica Conecta FASF, v. 2, n. 1, 2017. Disponível em: </w:t>
      </w:r>
      <w:r w:rsidR="00203370">
        <w:t>&lt;</w:t>
      </w:r>
      <w:r w:rsidRPr="0041072F">
        <w:t>https://revista.fasf.edu.br/</w:t>
      </w:r>
      <w:proofErr w:type="spellStart"/>
      <w:r w:rsidRPr="0041072F">
        <w:t>index.php</w:t>
      </w:r>
      <w:proofErr w:type="spellEnd"/>
      <w:r w:rsidRPr="0041072F">
        <w:t>/conecta/</w:t>
      </w:r>
      <w:proofErr w:type="spellStart"/>
      <w:r w:rsidRPr="0041072F">
        <w:t>article</w:t>
      </w:r>
      <w:proofErr w:type="spellEnd"/>
      <w:r w:rsidRPr="0041072F">
        <w:t>/</w:t>
      </w:r>
      <w:proofErr w:type="spellStart"/>
      <w:r w:rsidRPr="0041072F">
        <w:t>view</w:t>
      </w:r>
      <w:proofErr w:type="spellEnd"/>
      <w:r w:rsidRPr="0041072F">
        <w:t>/89.</w:t>
      </w:r>
      <w:r w:rsidR="00203370">
        <w:t>&gt;</w:t>
      </w:r>
      <w:r w:rsidRPr="0041072F">
        <w:t xml:space="preserve"> Acesso em: 28 mar. 2026.</w:t>
      </w:r>
      <w:r>
        <w:t xml:space="preserve"> </w:t>
      </w:r>
    </w:p>
    <w:p w14:paraId="03A36B49" w14:textId="26D376EB" w:rsidR="005E3E24" w:rsidRPr="00203370" w:rsidRDefault="00D03926" w:rsidP="00444B83">
      <w:pPr>
        <w:spacing w:after="160" w:line="360" w:lineRule="auto"/>
        <w:rPr>
          <w:rFonts w:ascii="Times New Roman" w:hAnsi="Times New Roman"/>
          <w:sz w:val="24"/>
          <w:szCs w:val="24"/>
        </w:rPr>
      </w:pPr>
      <w:r w:rsidRPr="00D03926">
        <w:rPr>
          <w:rFonts w:ascii="Times New Roman" w:hAnsi="Times New Roman"/>
          <w:sz w:val="24"/>
          <w:szCs w:val="24"/>
        </w:rPr>
        <w:t xml:space="preserve">VARGAS, </w:t>
      </w:r>
      <w:proofErr w:type="spellStart"/>
      <w:r w:rsidRPr="00D03926">
        <w:rPr>
          <w:rFonts w:ascii="Times New Roman" w:hAnsi="Times New Roman"/>
          <w:sz w:val="24"/>
          <w:szCs w:val="24"/>
        </w:rPr>
        <w:t>Patrique</w:t>
      </w:r>
      <w:proofErr w:type="spellEnd"/>
      <w:r w:rsidRPr="00D03926">
        <w:rPr>
          <w:rFonts w:ascii="Times New Roman" w:hAnsi="Times New Roman"/>
          <w:sz w:val="24"/>
          <w:szCs w:val="24"/>
        </w:rPr>
        <w:t xml:space="preserve">; SCHERER, </w:t>
      </w:r>
      <w:proofErr w:type="spellStart"/>
      <w:r w:rsidRPr="00D03926">
        <w:rPr>
          <w:rFonts w:ascii="Times New Roman" w:hAnsi="Times New Roman"/>
          <w:sz w:val="24"/>
          <w:szCs w:val="24"/>
        </w:rPr>
        <w:t>Nandria</w:t>
      </w:r>
      <w:proofErr w:type="spellEnd"/>
      <w:r w:rsidRPr="00D03926">
        <w:rPr>
          <w:rFonts w:ascii="Times New Roman" w:hAnsi="Times New Roman"/>
          <w:sz w:val="24"/>
          <w:szCs w:val="24"/>
        </w:rPr>
        <w:t>; PIRES, Milena; OLIVEIRA, Bruna.</w:t>
      </w:r>
      <w:r w:rsidRPr="00444B83">
        <w:rPr>
          <w:rFonts w:ascii="Times New Roman" w:hAnsi="Times New Roman"/>
          <w:b/>
          <w:bCs/>
          <w:sz w:val="24"/>
          <w:szCs w:val="24"/>
        </w:rPr>
        <w:t xml:space="preserve"> Gestão de estoque e a aplicação da curva ABC em uma loja do ramo de tintas</w:t>
      </w:r>
      <w:r w:rsidRPr="00D03926">
        <w:rPr>
          <w:rFonts w:ascii="Times New Roman" w:hAnsi="Times New Roman"/>
          <w:sz w:val="24"/>
          <w:szCs w:val="24"/>
        </w:rPr>
        <w:t xml:space="preserve">. </w:t>
      </w:r>
      <w:proofErr w:type="spellStart"/>
      <w:r w:rsidRPr="00D03926">
        <w:rPr>
          <w:rFonts w:ascii="Times New Roman" w:hAnsi="Times New Roman"/>
          <w:i/>
          <w:iCs/>
          <w:sz w:val="24"/>
          <w:szCs w:val="24"/>
        </w:rPr>
        <w:t>Research</w:t>
      </w:r>
      <w:proofErr w:type="spellEnd"/>
      <w:r w:rsidRPr="00D03926">
        <w:rPr>
          <w:rFonts w:ascii="Times New Roman" w:hAnsi="Times New Roman"/>
          <w:i/>
          <w:iCs/>
          <w:sz w:val="24"/>
          <w:szCs w:val="24"/>
        </w:rPr>
        <w:t xml:space="preserve">, Society </w:t>
      </w:r>
      <w:proofErr w:type="spellStart"/>
      <w:r w:rsidRPr="00D03926">
        <w:rPr>
          <w:rFonts w:ascii="Times New Roman" w:hAnsi="Times New Roman"/>
          <w:i/>
          <w:iCs/>
          <w:sz w:val="24"/>
          <w:szCs w:val="24"/>
        </w:rPr>
        <w:t>and</w:t>
      </w:r>
      <w:proofErr w:type="spellEnd"/>
      <w:r w:rsidRPr="00D03926">
        <w:rPr>
          <w:rFonts w:ascii="Times New Roman" w:hAnsi="Times New Roman"/>
          <w:i/>
          <w:iCs/>
          <w:sz w:val="24"/>
          <w:szCs w:val="24"/>
        </w:rPr>
        <w:t xml:space="preserve"> </w:t>
      </w:r>
      <w:proofErr w:type="spellStart"/>
      <w:r w:rsidRPr="00D03926">
        <w:rPr>
          <w:rFonts w:ascii="Times New Roman" w:hAnsi="Times New Roman"/>
          <w:i/>
          <w:iCs/>
          <w:sz w:val="24"/>
          <w:szCs w:val="24"/>
        </w:rPr>
        <w:t>Development</w:t>
      </w:r>
      <w:proofErr w:type="spellEnd"/>
      <w:r w:rsidRPr="00D03926">
        <w:rPr>
          <w:rFonts w:ascii="Times New Roman" w:hAnsi="Times New Roman"/>
          <w:sz w:val="24"/>
          <w:szCs w:val="24"/>
        </w:rPr>
        <w:t>, v. 11, n. 15, p. e464111537609, 2022.</w:t>
      </w:r>
      <w:r w:rsidR="005E3E24" w:rsidRPr="00203370">
        <w:rPr>
          <w:rFonts w:ascii="Times New Roman" w:hAnsi="Times New Roman"/>
          <w:sz w:val="24"/>
          <w:szCs w:val="24"/>
        </w:rPr>
        <w:t>Disponível em:</w:t>
      </w:r>
      <w:r w:rsidR="00203370">
        <w:rPr>
          <w:rFonts w:ascii="Times New Roman" w:hAnsi="Times New Roman"/>
          <w:sz w:val="24"/>
          <w:szCs w:val="24"/>
        </w:rPr>
        <w:t>&lt;</w:t>
      </w:r>
      <w:r w:rsidR="005E3E24" w:rsidRPr="00203370">
        <w:rPr>
          <w:rFonts w:ascii="Times New Roman" w:hAnsi="Times New Roman"/>
          <w:sz w:val="24"/>
          <w:szCs w:val="24"/>
        </w:rPr>
        <w:t xml:space="preserve"> https://rsdjournal.org/index.php/rsd/article/view/37609.</w:t>
      </w:r>
      <w:r w:rsidR="00203370">
        <w:rPr>
          <w:rFonts w:ascii="Times New Roman" w:hAnsi="Times New Roman"/>
          <w:sz w:val="24"/>
          <w:szCs w:val="24"/>
        </w:rPr>
        <w:t>&gt;</w:t>
      </w:r>
      <w:r w:rsidR="005E3E24" w:rsidRPr="00203370">
        <w:rPr>
          <w:rFonts w:ascii="Times New Roman" w:hAnsi="Times New Roman"/>
          <w:sz w:val="24"/>
          <w:szCs w:val="24"/>
        </w:rPr>
        <w:t xml:space="preserve"> Acesso em: 14 mai. 2026.</w:t>
      </w:r>
    </w:p>
    <w:p w14:paraId="2F579188" w14:textId="10052950" w:rsidR="005E3E24" w:rsidRPr="005A7ABA" w:rsidRDefault="005E3E24" w:rsidP="00234915">
      <w:pPr>
        <w:pStyle w:val="Ttulo"/>
        <w:rPr>
          <w:b/>
          <w:lang w:val="en-US"/>
        </w:rPr>
      </w:pPr>
      <w:r w:rsidRPr="0063323D">
        <w:t xml:space="preserve">VISUAL STUDIO CODE, </w:t>
      </w:r>
      <w:r w:rsidRPr="0063323D">
        <w:rPr>
          <w:b/>
          <w:bCs/>
        </w:rPr>
        <w:t>O editor de código de IA de código aberto</w:t>
      </w:r>
      <w:r>
        <w:rPr>
          <w:b/>
          <w:bCs/>
        </w:rPr>
        <w:t xml:space="preserve"> </w:t>
      </w:r>
      <w:r w:rsidRPr="000D272C">
        <w:t>[</w:t>
      </w:r>
      <w:r>
        <w:t>internet</w:t>
      </w:r>
      <w:r w:rsidRPr="000D272C">
        <w:t>]</w:t>
      </w:r>
      <w:r w:rsidRPr="00FC1919">
        <w:t>.</w:t>
      </w:r>
      <w:r w:rsidRPr="0063323D">
        <w:t xml:space="preserve"> </w:t>
      </w:r>
      <w:proofErr w:type="spellStart"/>
      <w:r w:rsidRPr="00787F9C">
        <w:rPr>
          <w:lang w:val="en-US"/>
        </w:rPr>
        <w:t>Disponível</w:t>
      </w:r>
      <w:proofErr w:type="spellEnd"/>
      <w:r w:rsidRPr="00787F9C">
        <w:rPr>
          <w:lang w:val="en-US"/>
        </w:rPr>
        <w:t xml:space="preserve"> </w:t>
      </w:r>
      <w:proofErr w:type="spellStart"/>
      <w:r w:rsidRPr="00787F9C">
        <w:rPr>
          <w:lang w:val="en-US"/>
        </w:rPr>
        <w:t>em</w:t>
      </w:r>
      <w:proofErr w:type="spellEnd"/>
      <w:r w:rsidRPr="00787F9C">
        <w:rPr>
          <w:lang w:val="en-US"/>
        </w:rPr>
        <w:t xml:space="preserve">: </w:t>
      </w:r>
      <w:r w:rsidR="00203370">
        <w:rPr>
          <w:lang w:val="en-US"/>
        </w:rPr>
        <w:t>&lt;</w:t>
      </w:r>
      <w:r w:rsidRPr="00787F9C">
        <w:rPr>
          <w:lang w:val="en-US"/>
        </w:rPr>
        <w:t>https://code.visualstudio.com/.</w:t>
      </w:r>
      <w:r w:rsidR="00203370">
        <w:rPr>
          <w:lang w:val="en-US"/>
        </w:rPr>
        <w:t>&gt;</w:t>
      </w:r>
      <w:r w:rsidRPr="00787F9C">
        <w:rPr>
          <w:lang w:val="en-US"/>
        </w:rPr>
        <w:t xml:space="preserve"> </w:t>
      </w:r>
      <w:proofErr w:type="spellStart"/>
      <w:r w:rsidRPr="005A7ABA">
        <w:rPr>
          <w:lang w:val="en-US"/>
        </w:rPr>
        <w:t>Acesso</w:t>
      </w:r>
      <w:proofErr w:type="spellEnd"/>
      <w:r w:rsidRPr="005A7ABA">
        <w:rPr>
          <w:lang w:val="en-US"/>
        </w:rPr>
        <w:t xml:space="preserve"> </w:t>
      </w:r>
      <w:proofErr w:type="spellStart"/>
      <w:r w:rsidRPr="005A7ABA">
        <w:rPr>
          <w:lang w:val="en-US"/>
        </w:rPr>
        <w:t>em</w:t>
      </w:r>
      <w:proofErr w:type="spellEnd"/>
      <w:r w:rsidRPr="005A7ABA">
        <w:rPr>
          <w:lang w:val="en-US"/>
        </w:rPr>
        <w:t>: 18 abr. 2026.</w:t>
      </w:r>
    </w:p>
    <w:p w14:paraId="4D76E938" w14:textId="524C7DD4" w:rsidR="005E3E24" w:rsidRPr="0063323D" w:rsidRDefault="009E3375" w:rsidP="00234915">
      <w:pPr>
        <w:pStyle w:val="Ttulo"/>
        <w:rPr>
          <w:color w:val="EE0000"/>
        </w:rPr>
      </w:pPr>
      <w:r w:rsidRPr="009E3375">
        <w:rPr>
          <w:lang w:val="en-US"/>
        </w:rPr>
        <w:t xml:space="preserve">WORLD WIDE WEB CONSORTIUM (W3C). </w:t>
      </w:r>
      <w:r w:rsidRPr="009E3375">
        <w:rPr>
          <w:b/>
          <w:bCs/>
          <w:lang w:val="en-US"/>
        </w:rPr>
        <w:t>W3C Patent Policy.</w:t>
      </w:r>
      <w:r w:rsidRPr="009E3375">
        <w:rPr>
          <w:lang w:val="en-US"/>
        </w:rPr>
        <w:t xml:space="preserve"> </w:t>
      </w:r>
      <w:proofErr w:type="spellStart"/>
      <w:r w:rsidRPr="009E3375">
        <w:rPr>
          <w:lang w:val="en-US"/>
        </w:rPr>
        <w:t>Disponível</w:t>
      </w:r>
      <w:proofErr w:type="spellEnd"/>
      <w:r w:rsidRPr="009E3375">
        <w:rPr>
          <w:lang w:val="en-US"/>
        </w:rPr>
        <w:t xml:space="preserve"> </w:t>
      </w:r>
      <w:proofErr w:type="spellStart"/>
      <w:r w:rsidRPr="009E3375">
        <w:rPr>
          <w:lang w:val="en-US"/>
        </w:rPr>
        <w:t>em</w:t>
      </w:r>
      <w:proofErr w:type="spellEnd"/>
      <w:r w:rsidRPr="009E3375">
        <w:rPr>
          <w:lang w:val="en-US"/>
        </w:rPr>
        <w:t>: &lt;https://www.w3.org/Consortium/Patent/&gt;</w:t>
      </w:r>
      <w:r w:rsidR="005E3E24" w:rsidRPr="009E3375">
        <w:t>Acesso em: 28 mar. 2026</w:t>
      </w:r>
      <w:r w:rsidR="005E3E24">
        <w:rPr>
          <w:color w:val="EE0000"/>
        </w:rPr>
        <w:t xml:space="preserve"> </w:t>
      </w:r>
    </w:p>
    <w:p w14:paraId="20821880" w14:textId="29CCA1F8" w:rsidR="00907CE4" w:rsidRPr="00CA0C6B" w:rsidRDefault="009E3375" w:rsidP="00234915">
      <w:pPr>
        <w:pStyle w:val="Ttulo"/>
        <w:rPr>
          <w:b/>
          <w:bCs/>
          <w:highlight w:val="green"/>
        </w:rPr>
      </w:pPr>
      <w:r w:rsidRPr="009E3375">
        <w:rPr>
          <w:lang w:val="en-US"/>
        </w:rPr>
        <w:t xml:space="preserve">WORLD WIDE WEB CONSORTIUM (W3C). </w:t>
      </w:r>
      <w:r w:rsidRPr="009E3375">
        <w:rPr>
          <w:b/>
          <w:bCs/>
          <w:lang w:val="en-US"/>
        </w:rPr>
        <w:t>Web Standards</w:t>
      </w:r>
      <w:r w:rsidRPr="009E3375">
        <w:rPr>
          <w:lang w:val="en-US"/>
        </w:rPr>
        <w:t xml:space="preserve">. </w:t>
      </w:r>
      <w:proofErr w:type="spellStart"/>
      <w:r w:rsidRPr="009E3375">
        <w:rPr>
          <w:lang w:val="en-US"/>
        </w:rPr>
        <w:t>Disponível</w:t>
      </w:r>
      <w:proofErr w:type="spellEnd"/>
      <w:r w:rsidRPr="009E3375">
        <w:rPr>
          <w:lang w:val="en-US"/>
        </w:rPr>
        <w:t xml:space="preserve"> </w:t>
      </w:r>
      <w:proofErr w:type="spellStart"/>
      <w:r w:rsidRPr="009E3375">
        <w:rPr>
          <w:lang w:val="en-US"/>
        </w:rPr>
        <w:t>em</w:t>
      </w:r>
      <w:proofErr w:type="spellEnd"/>
      <w:r w:rsidRPr="009E3375">
        <w:rPr>
          <w:lang w:val="en-US"/>
        </w:rPr>
        <w:t>: &lt;https://www.w3.org/standards/&gt;</w:t>
      </w:r>
      <w:r w:rsidR="708FA31F" w:rsidRPr="009E3375">
        <w:t>Acesso em: 18 abr. 2026.</w:t>
      </w:r>
    </w:p>
    <w:p w14:paraId="7E7C13AF" w14:textId="64A8170F" w:rsidR="00907CE4" w:rsidRDefault="00907CE4" w:rsidP="00234915">
      <w:pPr>
        <w:pStyle w:val="Ttulo"/>
        <w:rPr>
          <w:highlight w:val="green"/>
        </w:rPr>
      </w:pPr>
    </w:p>
    <w:p w14:paraId="74985DEF" w14:textId="77777777" w:rsidR="009E3375" w:rsidRDefault="009E3375" w:rsidP="00234915">
      <w:pPr>
        <w:pStyle w:val="Ttulo"/>
        <w:rPr>
          <w:highlight w:val="green"/>
        </w:rPr>
      </w:pPr>
    </w:p>
    <w:p w14:paraId="22F4F481" w14:textId="77777777" w:rsidR="009E3375" w:rsidRDefault="009E3375" w:rsidP="00234915">
      <w:pPr>
        <w:pStyle w:val="Ttulo"/>
        <w:rPr>
          <w:highlight w:val="green"/>
        </w:rPr>
      </w:pPr>
    </w:p>
    <w:p w14:paraId="4B57F2C7" w14:textId="77777777" w:rsidR="009E3375" w:rsidRDefault="009E3375" w:rsidP="00234915">
      <w:pPr>
        <w:pStyle w:val="Ttulo"/>
        <w:rPr>
          <w:highlight w:val="green"/>
        </w:rPr>
      </w:pPr>
    </w:p>
    <w:p w14:paraId="629ADE09" w14:textId="77777777" w:rsidR="009E3375" w:rsidRDefault="009E3375" w:rsidP="00234915">
      <w:pPr>
        <w:pStyle w:val="Ttulo"/>
        <w:rPr>
          <w:highlight w:val="green"/>
        </w:rPr>
      </w:pPr>
    </w:p>
    <w:p w14:paraId="787C3407" w14:textId="77777777" w:rsidR="009E3375" w:rsidRDefault="009E3375" w:rsidP="00234915">
      <w:pPr>
        <w:pStyle w:val="Ttulo"/>
        <w:rPr>
          <w:highlight w:val="green"/>
        </w:rPr>
      </w:pPr>
    </w:p>
    <w:p w14:paraId="3F72C2B0" w14:textId="77777777" w:rsidR="009E3375" w:rsidRDefault="009E3375" w:rsidP="00234915">
      <w:pPr>
        <w:pStyle w:val="Ttulo"/>
        <w:rPr>
          <w:highlight w:val="green"/>
        </w:rPr>
      </w:pPr>
    </w:p>
    <w:p w14:paraId="75FA93E2" w14:textId="77777777" w:rsidR="009E3375" w:rsidRDefault="009E3375" w:rsidP="00234915">
      <w:pPr>
        <w:pStyle w:val="Ttulo"/>
        <w:rPr>
          <w:highlight w:val="green"/>
        </w:rPr>
      </w:pPr>
    </w:p>
    <w:p w14:paraId="382AF6F5" w14:textId="77777777" w:rsidR="009E3375" w:rsidRDefault="009E3375" w:rsidP="00234915">
      <w:pPr>
        <w:pStyle w:val="Ttulo"/>
        <w:rPr>
          <w:highlight w:val="green"/>
        </w:rPr>
      </w:pPr>
    </w:p>
    <w:p w14:paraId="3BB0F65B" w14:textId="77777777" w:rsidR="009E3375" w:rsidRDefault="009E3375" w:rsidP="00234915">
      <w:pPr>
        <w:pStyle w:val="Ttulo"/>
        <w:rPr>
          <w:highlight w:val="green"/>
        </w:rPr>
      </w:pPr>
    </w:p>
    <w:p w14:paraId="615DAA6D" w14:textId="77777777" w:rsidR="009E3375" w:rsidRDefault="009E3375" w:rsidP="00234915">
      <w:pPr>
        <w:pStyle w:val="Ttulo"/>
        <w:rPr>
          <w:highlight w:val="green"/>
        </w:rPr>
      </w:pPr>
    </w:p>
    <w:p w14:paraId="5D4EEADB" w14:textId="77777777" w:rsidR="009E3375" w:rsidRDefault="009E3375" w:rsidP="00234915">
      <w:pPr>
        <w:pStyle w:val="Ttulo"/>
        <w:rPr>
          <w:highlight w:val="green"/>
        </w:rPr>
      </w:pPr>
    </w:p>
    <w:p w14:paraId="30B53E52" w14:textId="77777777" w:rsidR="009E3375" w:rsidRDefault="009E3375" w:rsidP="00234915">
      <w:pPr>
        <w:pStyle w:val="Ttulo"/>
        <w:rPr>
          <w:highlight w:val="green"/>
        </w:rPr>
      </w:pPr>
    </w:p>
    <w:p w14:paraId="73613B85" w14:textId="77777777" w:rsidR="009E3375" w:rsidRDefault="009E3375" w:rsidP="00234915">
      <w:pPr>
        <w:pStyle w:val="Ttulo"/>
        <w:rPr>
          <w:highlight w:val="green"/>
        </w:rPr>
      </w:pPr>
    </w:p>
    <w:p w14:paraId="06C42F4B" w14:textId="77777777" w:rsidR="009E3375" w:rsidRDefault="009E3375" w:rsidP="00234915">
      <w:pPr>
        <w:pStyle w:val="Ttulo"/>
        <w:rPr>
          <w:highlight w:val="green"/>
        </w:rPr>
      </w:pPr>
    </w:p>
    <w:p w14:paraId="07D905AA" w14:textId="77777777" w:rsidR="009E3375" w:rsidRDefault="009E3375" w:rsidP="00234915">
      <w:pPr>
        <w:pStyle w:val="Ttulo"/>
        <w:rPr>
          <w:highlight w:val="green"/>
        </w:rPr>
      </w:pPr>
    </w:p>
    <w:p w14:paraId="05778E2D" w14:textId="77777777" w:rsidR="009E3375" w:rsidRDefault="009E3375" w:rsidP="00234915">
      <w:pPr>
        <w:pStyle w:val="Ttulo"/>
        <w:rPr>
          <w:highlight w:val="green"/>
        </w:rPr>
      </w:pPr>
    </w:p>
    <w:p w14:paraId="293E18A4" w14:textId="77777777" w:rsidR="009E3375" w:rsidRDefault="009E3375" w:rsidP="00234915">
      <w:pPr>
        <w:pStyle w:val="Ttulo"/>
        <w:rPr>
          <w:highlight w:val="green"/>
        </w:rPr>
      </w:pPr>
    </w:p>
    <w:p w14:paraId="724566B4" w14:textId="77777777" w:rsidR="00737EA7" w:rsidRDefault="00737EA7" w:rsidP="00234915">
      <w:pPr>
        <w:pStyle w:val="Ttulo"/>
        <w:rPr>
          <w:highlight w:val="green"/>
        </w:rPr>
      </w:pPr>
    </w:p>
    <w:p w14:paraId="3CC0B79A" w14:textId="77777777" w:rsidR="00203370" w:rsidRDefault="00203370" w:rsidP="00234915">
      <w:pPr>
        <w:pStyle w:val="Ttulo"/>
        <w:rPr>
          <w:highlight w:val="green"/>
        </w:rPr>
      </w:pPr>
    </w:p>
    <w:p w14:paraId="1551B29A" w14:textId="77777777" w:rsidR="005F0E7C" w:rsidRDefault="005F0E7C" w:rsidP="00234915">
      <w:pPr>
        <w:pStyle w:val="Ttulo"/>
        <w:rPr>
          <w:highlight w:val="green"/>
        </w:rPr>
      </w:pPr>
    </w:p>
    <w:p w14:paraId="21017BBF" w14:textId="77777777" w:rsidR="005F0E7C" w:rsidRDefault="005F0E7C" w:rsidP="00234915">
      <w:pPr>
        <w:pStyle w:val="Ttulo"/>
        <w:rPr>
          <w:highlight w:val="green"/>
        </w:rPr>
      </w:pPr>
    </w:p>
    <w:p w14:paraId="21AC42BB" w14:textId="77777777" w:rsidR="005F0E7C" w:rsidRPr="00CA0C6B" w:rsidRDefault="005F0E7C" w:rsidP="00234915">
      <w:pPr>
        <w:pStyle w:val="Ttulo"/>
        <w:rPr>
          <w:highlight w:val="green"/>
        </w:rPr>
      </w:pPr>
    </w:p>
    <w:p w14:paraId="1011EA68" w14:textId="0B620AEB" w:rsidR="00907CE4" w:rsidRDefault="1708A5E4" w:rsidP="004B5BBA">
      <w:pPr>
        <w:pStyle w:val="Ttulo1"/>
      </w:pPr>
      <w:bookmarkStart w:id="211" w:name="_Toc160207379"/>
      <w:bookmarkStart w:id="212" w:name="_Toc164351199"/>
      <w:bookmarkStart w:id="213" w:name="_Toc164355039"/>
      <w:bookmarkStart w:id="214" w:name="_Toc240574254"/>
      <w:r w:rsidRPr="00203370">
        <w:t>APÊNDICE</w:t>
      </w:r>
      <w:bookmarkEnd w:id="211"/>
      <w:bookmarkEnd w:id="212"/>
      <w:r w:rsidR="1A52E78A" w:rsidRPr="00203370">
        <w:t>S</w:t>
      </w:r>
      <w:bookmarkEnd w:id="214"/>
      <w:r w:rsidR="28A5B0B5" w:rsidRPr="00203370">
        <w:t xml:space="preserve"> </w:t>
      </w:r>
      <w:bookmarkStart w:id="215" w:name="_Toc228742103"/>
      <w:bookmarkStart w:id="216" w:name="_Toc228742186"/>
      <w:bookmarkStart w:id="217" w:name="_Toc229350408"/>
      <w:bookmarkEnd w:id="213"/>
    </w:p>
    <w:p w14:paraId="7EB26CCE" w14:textId="77777777" w:rsidR="00232B15" w:rsidRDefault="00232B15" w:rsidP="00232B15"/>
    <w:p w14:paraId="46463867"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 xml:space="preserve">Nesta seção são apresentados os documentos complementares elaborados durante o desenvolvimento do Sistema </w:t>
      </w:r>
      <w:proofErr w:type="spellStart"/>
      <w:r w:rsidRPr="00232B15">
        <w:rPr>
          <w:rFonts w:ascii="Times New Roman" w:hAnsi="Times New Roman"/>
          <w:sz w:val="24"/>
          <w:szCs w:val="24"/>
        </w:rPr>
        <w:t>Hydra</w:t>
      </w:r>
      <w:proofErr w:type="spellEnd"/>
      <w:r w:rsidRPr="00232B15">
        <w:rPr>
          <w:rFonts w:ascii="Times New Roman" w:hAnsi="Times New Roman"/>
          <w:sz w:val="24"/>
          <w:szCs w:val="24"/>
        </w:rPr>
        <w:t>, com o objetivo de registrar informações relevantes relacionadas à condução do projeto, à organização das atividades e aos aspectos legais e éticos da aplicação.</w:t>
      </w:r>
    </w:p>
    <w:p w14:paraId="0EEEA6BB"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Os apêndices incluem as atas de reuniões realizadas pela equipe ao longo do desenvolvimento do sistema, contendo registros das decisões tomadas, definições de requisitos, divisão de tarefas e acompanhamento das etapas do projeto. Além disso, são apresentados o Termo de Uso e a Política de Privacidade da aplicação, documentos desenvolvidos para estabelecer as diretrizes de utilização do sistema e garantir maior transparência quanto ao tratamento e armazenamento dos dados dos usuários, em conformidade com os princípios da Lei Geral de Proteção de Dados (LGPD).</w:t>
      </w:r>
    </w:p>
    <w:p w14:paraId="747F0934"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 xml:space="preserve">Dessa forma, os materiais apresentados complementam a documentação técnica do projeto, contribuindo para a organização, formalização e compreensão do processo de desenvolvimento do Sistema </w:t>
      </w:r>
      <w:proofErr w:type="spellStart"/>
      <w:r w:rsidRPr="00232B15">
        <w:rPr>
          <w:rFonts w:ascii="Times New Roman" w:hAnsi="Times New Roman"/>
          <w:sz w:val="24"/>
          <w:szCs w:val="24"/>
        </w:rPr>
        <w:t>Hydra</w:t>
      </w:r>
      <w:proofErr w:type="spellEnd"/>
      <w:r w:rsidRPr="00232B15">
        <w:rPr>
          <w:rFonts w:ascii="Times New Roman" w:hAnsi="Times New Roman"/>
          <w:sz w:val="24"/>
          <w:szCs w:val="24"/>
        </w:rPr>
        <w:t>.</w:t>
      </w:r>
    </w:p>
    <w:p w14:paraId="4244BEE7" w14:textId="77777777" w:rsidR="00232B15" w:rsidRPr="00232B15" w:rsidRDefault="00232B15" w:rsidP="00232B15"/>
    <w:p w14:paraId="73D7E1A7" w14:textId="77777777" w:rsidR="00737EA7" w:rsidRPr="00203370" w:rsidRDefault="00737EA7" w:rsidP="00203370">
      <w:pPr>
        <w:spacing w:after="0" w:line="360" w:lineRule="auto"/>
        <w:ind w:firstLine="709"/>
        <w:jc w:val="both"/>
        <w:rPr>
          <w:rFonts w:ascii="Times New Roman" w:hAnsi="Times New Roman"/>
          <w:sz w:val="24"/>
          <w:szCs w:val="24"/>
        </w:rPr>
      </w:pPr>
    </w:p>
    <w:p w14:paraId="0CF14EED" w14:textId="7C6D5435" w:rsidR="00C71423" w:rsidRDefault="00EC09F4" w:rsidP="00EC09F4">
      <w:pPr>
        <w:pStyle w:val="Ttulo2"/>
        <w:numPr>
          <w:ilvl w:val="0"/>
          <w:numId w:val="0"/>
        </w:numPr>
        <w:ind w:left="576"/>
      </w:pPr>
      <w:bookmarkStart w:id="218" w:name="_Toc240574255"/>
      <w:r>
        <w:lastRenderedPageBreak/>
        <w:t>Apêndice A – Definição das políticas de privacidade</w:t>
      </w:r>
      <w:r w:rsidR="00106EA0">
        <w:t>.</w:t>
      </w:r>
      <w:bookmarkEnd w:id="218"/>
    </w:p>
    <w:p w14:paraId="6E1D88E9" w14:textId="77777777" w:rsidR="00106EA0" w:rsidRPr="00106EA0" w:rsidRDefault="00106EA0" w:rsidP="00106EA0"/>
    <w:p w14:paraId="26294E5C" w14:textId="76F76F38" w:rsidR="00EC09F4" w:rsidRPr="00106EA0" w:rsidRDefault="00106EA0" w:rsidP="00106EA0">
      <w:pPr>
        <w:autoSpaceDE w:val="0"/>
        <w:autoSpaceDN w:val="0"/>
        <w:adjustRightInd w:val="0"/>
        <w:spacing w:after="0" w:line="360" w:lineRule="auto"/>
        <w:ind w:firstLine="709"/>
        <w:jc w:val="both"/>
        <w:rPr>
          <w:rFonts w:ascii="Times New Roman" w:hAnsi="Times New Roman"/>
          <w:sz w:val="24"/>
          <w:szCs w:val="24"/>
        </w:rPr>
      </w:pPr>
      <w:r w:rsidRPr="00106EA0">
        <w:rPr>
          <w:rFonts w:ascii="Times New Roman" w:hAnsi="Times New Roman"/>
          <w:sz w:val="24"/>
          <w:szCs w:val="24"/>
        </w:rPr>
        <w:t xml:space="preserve">A presente ata registra a reunião realizada pela equipe do projeto </w:t>
      </w:r>
      <w:proofErr w:type="spellStart"/>
      <w:r w:rsidRPr="00106EA0">
        <w:rPr>
          <w:rFonts w:ascii="Times New Roman" w:hAnsi="Times New Roman"/>
          <w:sz w:val="24"/>
          <w:szCs w:val="24"/>
        </w:rPr>
        <w:t>Hydra</w:t>
      </w:r>
      <w:proofErr w:type="spellEnd"/>
      <w:r w:rsidRPr="00106EA0">
        <w:rPr>
          <w:rFonts w:ascii="Times New Roman" w:hAnsi="Times New Roman"/>
          <w:sz w:val="24"/>
          <w:szCs w:val="24"/>
        </w:rPr>
        <w:t xml:space="preserve"> com o objetivo de definir as principais políticas relacionadas ao funcionamento da aplicação, abrangendo aspectos de privacidade, utilização do sistema e organização das informações dos usuários. Durante o encontro, foram discutidas diretrizes voltadas à conformidade com a Lei Geral de Proteção de Dados (LGPD), segurança das informações e regras de acesso à plataforma, contribuindo para a estruturação ética e organizacional do sistema.</w:t>
      </w:r>
      <w:r w:rsidR="003467C3">
        <w:rPr>
          <w:rFonts w:ascii="Times New Roman" w:hAnsi="Times New Roman"/>
          <w:sz w:val="24"/>
          <w:szCs w:val="24"/>
        </w:rPr>
        <w:t xml:space="preserve"> Presente na</w:t>
      </w:r>
      <w:r w:rsidR="00C55925">
        <w:rPr>
          <w:rFonts w:ascii="Times New Roman" w:hAnsi="Times New Roman"/>
          <w:sz w:val="24"/>
          <w:szCs w:val="24"/>
        </w:rPr>
        <w:t>s</w:t>
      </w:r>
      <w:r w:rsidR="003467C3">
        <w:rPr>
          <w:rFonts w:ascii="Times New Roman" w:hAnsi="Times New Roman"/>
          <w:sz w:val="24"/>
          <w:szCs w:val="24"/>
        </w:rPr>
        <w:t xml:space="preserve"> figura</w:t>
      </w:r>
      <w:r w:rsidR="00C55925">
        <w:rPr>
          <w:rFonts w:ascii="Times New Roman" w:hAnsi="Times New Roman"/>
          <w:sz w:val="24"/>
          <w:szCs w:val="24"/>
        </w:rPr>
        <w:t>s</w:t>
      </w:r>
      <w:r w:rsidR="003467C3">
        <w:rPr>
          <w:rFonts w:ascii="Times New Roman" w:hAnsi="Times New Roman"/>
          <w:sz w:val="24"/>
          <w:szCs w:val="24"/>
        </w:rPr>
        <w:t xml:space="preserve"> 2</w:t>
      </w:r>
      <w:r w:rsidR="00600209">
        <w:rPr>
          <w:rFonts w:ascii="Times New Roman" w:hAnsi="Times New Roman"/>
          <w:sz w:val="24"/>
          <w:szCs w:val="24"/>
        </w:rPr>
        <w:t>5</w:t>
      </w:r>
      <w:r w:rsidR="00C55925">
        <w:rPr>
          <w:rFonts w:ascii="Times New Roman" w:hAnsi="Times New Roman"/>
          <w:sz w:val="24"/>
          <w:szCs w:val="24"/>
        </w:rPr>
        <w:t xml:space="preserve"> e 2</w:t>
      </w:r>
      <w:r w:rsidR="00600209">
        <w:rPr>
          <w:rFonts w:ascii="Times New Roman" w:hAnsi="Times New Roman"/>
          <w:sz w:val="24"/>
          <w:szCs w:val="24"/>
        </w:rPr>
        <w:t>6</w:t>
      </w:r>
      <w:r w:rsidR="00C55925">
        <w:rPr>
          <w:rFonts w:ascii="Times New Roman" w:hAnsi="Times New Roman"/>
          <w:sz w:val="24"/>
          <w:szCs w:val="24"/>
        </w:rPr>
        <w:t>.</w:t>
      </w:r>
    </w:p>
    <w:p w14:paraId="264D2D08" w14:textId="77777777" w:rsidR="00C71423" w:rsidRDefault="00C71423" w:rsidP="00AC3B94">
      <w:pPr>
        <w:pStyle w:val="Legenda"/>
      </w:pPr>
    </w:p>
    <w:p w14:paraId="54F5E501" w14:textId="5E463534" w:rsidR="00F97070" w:rsidRPr="00907CE4" w:rsidRDefault="5D0F0CA2" w:rsidP="00AC3B94">
      <w:pPr>
        <w:pStyle w:val="Legenda"/>
      </w:pPr>
      <w:bookmarkStart w:id="219" w:name="_Toc240574404"/>
      <w:r>
        <w:t xml:space="preserve">Figura </w:t>
      </w:r>
      <w:fldSimple w:instr=" SEQ Figura \* ARABIC ">
        <w:r w:rsidR="00C302E8">
          <w:rPr>
            <w:noProof/>
          </w:rPr>
          <w:t>27</w:t>
        </w:r>
      </w:fldSimple>
      <w:r>
        <w:t>- ATA de reunião definição das políticas</w:t>
      </w:r>
      <w:r w:rsidR="08BD3AE8">
        <w:rPr>
          <w:noProof/>
        </w:rPr>
        <w:drawing>
          <wp:inline distT="0" distB="0" distL="0" distR="0" wp14:anchorId="4AFBC447" wp14:editId="5F7E462F">
            <wp:extent cx="4310558" cy="6225623"/>
            <wp:effectExtent l="0" t="0" r="0" b="0"/>
            <wp:docPr id="2103352100"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2100" name="Imagem 2103352100"/>
                    <pic:cNvPicPr/>
                  </pic:nvPicPr>
                  <pic:blipFill>
                    <a:blip r:embed="rId45" cstate="print">
                      <a:extLst>
                        <a:ext uri="{28A0092B-C50C-407E-A947-70E740481C1C}">
                          <a14:useLocalDpi xmlns:a14="http://schemas.microsoft.com/office/drawing/2010/main"/>
                        </a:ext>
                      </a:extLst>
                    </a:blip>
                    <a:stretch>
                      <a:fillRect/>
                    </a:stretch>
                  </pic:blipFill>
                  <pic:spPr>
                    <a:xfrm>
                      <a:off x="0" y="0"/>
                      <a:ext cx="4310558" cy="6225623"/>
                    </a:xfrm>
                    <a:prstGeom prst="rect">
                      <a:avLst/>
                    </a:prstGeom>
                  </pic:spPr>
                </pic:pic>
              </a:graphicData>
            </a:graphic>
          </wp:inline>
        </w:drawing>
      </w:r>
      <w:bookmarkEnd w:id="215"/>
      <w:bookmarkEnd w:id="216"/>
      <w:bookmarkEnd w:id="217"/>
      <w:bookmarkEnd w:id="219"/>
    </w:p>
    <w:p w14:paraId="69171FAE" w14:textId="129E6860" w:rsidR="00907CE4" w:rsidRDefault="08BD3AE8"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16EB0E25" w14:textId="77777777" w:rsidR="00C55925" w:rsidRDefault="00C55925" w:rsidP="4C8E51DD">
      <w:pPr>
        <w:spacing w:after="0" w:line="360" w:lineRule="auto"/>
        <w:ind w:firstLine="709"/>
        <w:jc w:val="center"/>
        <w:rPr>
          <w:rFonts w:ascii="Times New Roman" w:hAnsi="Times New Roman"/>
          <w:sz w:val="20"/>
          <w:szCs w:val="20"/>
        </w:rPr>
      </w:pPr>
    </w:p>
    <w:p w14:paraId="23FBFE1A" w14:textId="77777777" w:rsidR="00C55925" w:rsidRDefault="00C55925" w:rsidP="4C8E51DD">
      <w:pPr>
        <w:spacing w:after="0" w:line="360" w:lineRule="auto"/>
        <w:ind w:firstLine="709"/>
        <w:jc w:val="center"/>
        <w:rPr>
          <w:rFonts w:ascii="Times New Roman" w:hAnsi="Times New Roman"/>
          <w:sz w:val="20"/>
          <w:szCs w:val="20"/>
        </w:rPr>
      </w:pPr>
    </w:p>
    <w:p w14:paraId="20194400" w14:textId="77777777" w:rsidR="00C55925" w:rsidRDefault="00C55925" w:rsidP="4C8E51DD">
      <w:pPr>
        <w:spacing w:after="0" w:line="360" w:lineRule="auto"/>
        <w:ind w:firstLine="709"/>
        <w:jc w:val="center"/>
        <w:rPr>
          <w:rFonts w:ascii="Times New Roman" w:hAnsi="Times New Roman"/>
          <w:sz w:val="20"/>
          <w:szCs w:val="20"/>
        </w:rPr>
      </w:pPr>
    </w:p>
    <w:p w14:paraId="7EFA137D" w14:textId="77777777" w:rsidR="00C55925" w:rsidRDefault="00C55925" w:rsidP="4C8E51DD">
      <w:pPr>
        <w:spacing w:after="0" w:line="360" w:lineRule="auto"/>
        <w:ind w:firstLine="709"/>
        <w:jc w:val="center"/>
        <w:rPr>
          <w:rFonts w:ascii="Times New Roman" w:hAnsi="Times New Roman"/>
          <w:sz w:val="20"/>
          <w:szCs w:val="20"/>
        </w:rPr>
      </w:pPr>
    </w:p>
    <w:p w14:paraId="447197E4" w14:textId="77777777" w:rsidR="00C55925" w:rsidRDefault="00C55925" w:rsidP="4C8E51DD">
      <w:pPr>
        <w:spacing w:after="0" w:line="360" w:lineRule="auto"/>
        <w:ind w:firstLine="709"/>
        <w:jc w:val="center"/>
        <w:rPr>
          <w:rFonts w:ascii="Times New Roman" w:hAnsi="Times New Roman"/>
          <w:sz w:val="20"/>
          <w:szCs w:val="20"/>
        </w:rPr>
      </w:pPr>
    </w:p>
    <w:p w14:paraId="43A98E84" w14:textId="77777777" w:rsidR="00C55925" w:rsidRDefault="00C55925" w:rsidP="4C8E51DD">
      <w:pPr>
        <w:spacing w:after="0" w:line="360" w:lineRule="auto"/>
        <w:ind w:firstLine="709"/>
        <w:jc w:val="center"/>
        <w:rPr>
          <w:rFonts w:ascii="Times New Roman" w:hAnsi="Times New Roman"/>
          <w:sz w:val="20"/>
          <w:szCs w:val="20"/>
        </w:rPr>
      </w:pPr>
    </w:p>
    <w:p w14:paraId="026D86AD" w14:textId="77777777" w:rsidR="00C55925" w:rsidRDefault="00C55925" w:rsidP="4C8E51DD">
      <w:pPr>
        <w:spacing w:after="0" w:line="360" w:lineRule="auto"/>
        <w:ind w:firstLine="709"/>
        <w:jc w:val="center"/>
        <w:rPr>
          <w:rFonts w:ascii="Times New Roman" w:hAnsi="Times New Roman"/>
          <w:sz w:val="20"/>
          <w:szCs w:val="20"/>
        </w:rPr>
      </w:pPr>
    </w:p>
    <w:p w14:paraId="648A18C6" w14:textId="21A24C38" w:rsidR="00A03AE2" w:rsidRPr="00A03AE2" w:rsidRDefault="00A03AE2" w:rsidP="00E4642D">
      <w:pPr>
        <w:spacing w:after="0" w:line="360" w:lineRule="auto"/>
        <w:ind w:firstLine="709"/>
        <w:jc w:val="center"/>
        <w:rPr>
          <w:rFonts w:ascii="Times New Roman" w:hAnsi="Times New Roman"/>
          <w:bCs/>
          <w:sz w:val="20"/>
          <w:szCs w:val="20"/>
        </w:rPr>
      </w:pPr>
      <w:bookmarkStart w:id="220" w:name="_Toc240574405"/>
      <w:r>
        <w:lastRenderedPageBreak/>
        <w:t xml:space="preserve">Figura </w:t>
      </w:r>
      <w:fldSimple w:instr=" SEQ Figura \* ARABIC ">
        <w:r w:rsidR="00C302E8">
          <w:rPr>
            <w:noProof/>
          </w:rPr>
          <w:t>28</w:t>
        </w:r>
      </w:fldSimple>
      <w:r>
        <w:t xml:space="preserve">- ATA de reunião definição das </w:t>
      </w:r>
      <w:r w:rsidR="00907CE4">
        <w:t>políticas</w:t>
      </w:r>
      <w:bookmarkEnd w:id="220"/>
    </w:p>
    <w:p w14:paraId="00B52B10" w14:textId="145CC3E2" w:rsidR="00062155" w:rsidRDefault="00CA4CA1" w:rsidP="00E4642D">
      <w:pPr>
        <w:spacing w:after="0" w:line="360" w:lineRule="auto"/>
        <w:ind w:firstLine="709"/>
        <w:jc w:val="center"/>
        <w:rPr>
          <w:rFonts w:ascii="Times New Roman" w:hAnsi="Times New Roman"/>
          <w:bCs/>
          <w:sz w:val="24"/>
          <w:szCs w:val="24"/>
        </w:rPr>
      </w:pPr>
      <w:r>
        <w:rPr>
          <w:rFonts w:ascii="Times New Roman" w:hAnsi="Times New Roman"/>
          <w:bCs/>
          <w:noProof/>
          <w:sz w:val="24"/>
          <w:szCs w:val="24"/>
        </w:rPr>
        <w:drawing>
          <wp:inline distT="0" distB="0" distL="0" distR="0" wp14:anchorId="45D377F0" wp14:editId="0AEA0FD0">
            <wp:extent cx="4593933" cy="5448300"/>
            <wp:effectExtent l="0" t="0" r="0" b="0"/>
            <wp:docPr id="2106617039"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7039" name="Imagem 21066170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96226" cy="5451020"/>
                    </a:xfrm>
                    <a:prstGeom prst="rect">
                      <a:avLst/>
                    </a:prstGeom>
                  </pic:spPr>
                </pic:pic>
              </a:graphicData>
            </a:graphic>
          </wp:inline>
        </w:drawing>
      </w:r>
    </w:p>
    <w:p w14:paraId="02ACA6EE" w14:textId="13343D77" w:rsidR="00CA4CA1" w:rsidRPr="00CA4CA1" w:rsidRDefault="00CA4CA1" w:rsidP="00E4642D">
      <w:pPr>
        <w:spacing w:after="0" w:line="360" w:lineRule="auto"/>
        <w:ind w:firstLine="709"/>
        <w:jc w:val="center"/>
        <w:rPr>
          <w:rFonts w:ascii="Times New Roman" w:hAnsi="Times New Roman"/>
          <w:bCs/>
          <w:sz w:val="20"/>
          <w:szCs w:val="20"/>
        </w:rPr>
      </w:pPr>
      <w:r w:rsidRPr="00CA4CA1">
        <w:rPr>
          <w:rFonts w:ascii="Times New Roman" w:hAnsi="Times New Roman"/>
          <w:bCs/>
          <w:sz w:val="20"/>
          <w:szCs w:val="20"/>
        </w:rPr>
        <w:t>Fonte: Autores (2026)</w:t>
      </w:r>
    </w:p>
    <w:p w14:paraId="1F6FAC1D" w14:textId="387CB384" w:rsidR="00C55925" w:rsidRDefault="00FD416F" w:rsidP="00B45B16">
      <w:pPr>
        <w:pStyle w:val="Ttulo2"/>
        <w:numPr>
          <w:ilvl w:val="0"/>
          <w:numId w:val="0"/>
        </w:numPr>
        <w:ind w:left="576"/>
      </w:pPr>
      <w:bookmarkStart w:id="221" w:name="_Toc240574256"/>
      <w:r>
        <w:t>Apêndice B -</w:t>
      </w:r>
      <w:r w:rsidR="00B45B16" w:rsidRPr="00B45B16">
        <w:t xml:space="preserve"> de reunião ideia geral do projeto</w:t>
      </w:r>
      <w:bookmarkEnd w:id="221"/>
    </w:p>
    <w:p w14:paraId="1D0E5B74" w14:textId="77777777" w:rsidR="00B45B16" w:rsidRDefault="00B45B16" w:rsidP="00B45B16"/>
    <w:p w14:paraId="6C5D5082" w14:textId="304EABA4" w:rsidR="00C55925" w:rsidRPr="00B45B16" w:rsidRDefault="00B45B16" w:rsidP="00B45B16">
      <w:pPr>
        <w:autoSpaceDE w:val="0"/>
        <w:autoSpaceDN w:val="0"/>
        <w:adjustRightInd w:val="0"/>
        <w:spacing w:after="0" w:line="360" w:lineRule="auto"/>
        <w:ind w:firstLine="709"/>
        <w:jc w:val="both"/>
        <w:rPr>
          <w:rFonts w:ascii="Times New Roman" w:hAnsi="Times New Roman"/>
          <w:sz w:val="24"/>
          <w:szCs w:val="24"/>
        </w:rPr>
      </w:pPr>
      <w:r w:rsidRPr="00B45B16">
        <w:rPr>
          <w:rFonts w:ascii="Times New Roman" w:hAnsi="Times New Roman"/>
          <w:sz w:val="24"/>
          <w:szCs w:val="24"/>
        </w:rPr>
        <w:t xml:space="preserve">A presente ata documenta a reunião inicial de definição da ideia geral do Sistema </w:t>
      </w:r>
      <w:proofErr w:type="spellStart"/>
      <w:r w:rsidRPr="00B45B16">
        <w:rPr>
          <w:rFonts w:ascii="Times New Roman" w:hAnsi="Times New Roman"/>
          <w:sz w:val="24"/>
          <w:szCs w:val="24"/>
        </w:rPr>
        <w:t>Hydra</w:t>
      </w:r>
      <w:proofErr w:type="spellEnd"/>
      <w:r w:rsidRPr="00B45B16">
        <w:rPr>
          <w:rFonts w:ascii="Times New Roman" w:hAnsi="Times New Roman"/>
          <w:sz w:val="24"/>
          <w:szCs w:val="24"/>
        </w:rPr>
        <w:t>. Durante o encontro, foram discutidos os principais objetivos do projeto, a problemática relacionada à gestão manual de estoque e vendas em pequenos mercados e as funcionalidades essenciais previstas para a aplicação. A reunião também contribuiu para o alinhamento das propostas iniciais da solução e para a definição do escopo do sistema.</w:t>
      </w:r>
      <w:r>
        <w:rPr>
          <w:rFonts w:ascii="Times New Roman" w:hAnsi="Times New Roman"/>
          <w:sz w:val="24"/>
          <w:szCs w:val="24"/>
        </w:rPr>
        <w:t xml:space="preserve"> Presente na Figura </w:t>
      </w:r>
      <w:r w:rsidR="00600209">
        <w:rPr>
          <w:rFonts w:ascii="Times New Roman" w:hAnsi="Times New Roman"/>
          <w:sz w:val="24"/>
          <w:szCs w:val="24"/>
        </w:rPr>
        <w:t>27</w:t>
      </w:r>
    </w:p>
    <w:p w14:paraId="721825C7" w14:textId="77777777" w:rsidR="00C55925" w:rsidRDefault="00C55925" w:rsidP="00AC3B94">
      <w:pPr>
        <w:pStyle w:val="Legenda"/>
      </w:pPr>
    </w:p>
    <w:p w14:paraId="372EB5E9" w14:textId="02739537" w:rsidR="00373A05" w:rsidRDefault="00373A05" w:rsidP="00AC3B94">
      <w:pPr>
        <w:pStyle w:val="Legenda"/>
      </w:pPr>
      <w:bookmarkStart w:id="222" w:name="_Toc240574406"/>
      <w:r>
        <w:t xml:space="preserve">Figura </w:t>
      </w:r>
      <w:fldSimple w:instr=" SEQ Figura \* ARABIC ">
        <w:r w:rsidR="00C302E8">
          <w:rPr>
            <w:noProof/>
          </w:rPr>
          <w:t>29</w:t>
        </w:r>
      </w:fldSimple>
      <w:r>
        <w:t>- Ata de reunião ideia geral do projeto</w:t>
      </w:r>
      <w:bookmarkEnd w:id="222"/>
    </w:p>
    <w:p w14:paraId="364F028F" w14:textId="1BC07A63" w:rsidR="00062155" w:rsidRDefault="00373A05" w:rsidP="00E4642D">
      <w:pPr>
        <w:spacing w:after="0"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4223E45B" wp14:editId="0E8BC337">
            <wp:extent cx="5387397" cy="7839075"/>
            <wp:effectExtent l="0" t="0" r="3810" b="0"/>
            <wp:docPr id="354924295"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24295" name="Imagem 35492429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92704" cy="7846797"/>
                    </a:xfrm>
                    <a:prstGeom prst="rect">
                      <a:avLst/>
                    </a:prstGeom>
                  </pic:spPr>
                </pic:pic>
              </a:graphicData>
            </a:graphic>
          </wp:inline>
        </w:drawing>
      </w:r>
    </w:p>
    <w:p w14:paraId="0360B76C" w14:textId="3A33F6DF" w:rsidR="00062155" w:rsidRPr="00373A05" w:rsidRDefault="37039DAC"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 xml:space="preserve">Fonte: </w:t>
      </w:r>
      <w:r w:rsidR="3A21A309" w:rsidRPr="4C8E51DD">
        <w:rPr>
          <w:rFonts w:ascii="Times New Roman" w:hAnsi="Times New Roman"/>
          <w:sz w:val="20"/>
          <w:szCs w:val="20"/>
        </w:rPr>
        <w:t>Autores</w:t>
      </w:r>
      <w:r w:rsidR="5410F8CB" w:rsidRPr="4C8E51DD">
        <w:rPr>
          <w:rFonts w:ascii="Times New Roman" w:hAnsi="Times New Roman"/>
          <w:sz w:val="20"/>
          <w:szCs w:val="20"/>
        </w:rPr>
        <w:t xml:space="preserve"> </w:t>
      </w:r>
      <w:r w:rsidRPr="4C8E51DD">
        <w:rPr>
          <w:rFonts w:ascii="Times New Roman" w:hAnsi="Times New Roman"/>
          <w:sz w:val="20"/>
          <w:szCs w:val="20"/>
        </w:rPr>
        <w:t>(2026)</w:t>
      </w:r>
    </w:p>
    <w:p w14:paraId="6970C7C9" w14:textId="3CCB80B8" w:rsidR="009113A4" w:rsidRDefault="009113A4" w:rsidP="007B0848">
      <w:pPr>
        <w:pStyle w:val="Ttulo2"/>
        <w:numPr>
          <w:ilvl w:val="0"/>
          <w:numId w:val="0"/>
        </w:numPr>
        <w:ind w:left="576"/>
      </w:pPr>
      <w:bookmarkStart w:id="223" w:name="_Toc240574257"/>
      <w:r>
        <w:lastRenderedPageBreak/>
        <w:t xml:space="preserve">Apêndice C - </w:t>
      </w:r>
      <w:r w:rsidR="007B0848">
        <w:t>R</w:t>
      </w:r>
      <w:r w:rsidR="007B0848" w:rsidRPr="007B0848">
        <w:t>eunião alinhamento teórico</w:t>
      </w:r>
      <w:bookmarkEnd w:id="223"/>
    </w:p>
    <w:p w14:paraId="3B150C02" w14:textId="77777777" w:rsidR="007B0848" w:rsidRPr="007B0848" w:rsidRDefault="007B0848" w:rsidP="007B0848"/>
    <w:p w14:paraId="7131723C" w14:textId="5E1D7EA4" w:rsidR="007B0848" w:rsidRPr="007B0848" w:rsidRDefault="007B0848" w:rsidP="007B0848">
      <w:pPr>
        <w:autoSpaceDE w:val="0"/>
        <w:autoSpaceDN w:val="0"/>
        <w:adjustRightInd w:val="0"/>
        <w:spacing w:after="0" w:line="360" w:lineRule="auto"/>
        <w:ind w:firstLine="709"/>
        <w:jc w:val="both"/>
        <w:rPr>
          <w:rFonts w:ascii="Times New Roman" w:hAnsi="Times New Roman"/>
          <w:sz w:val="24"/>
          <w:szCs w:val="24"/>
        </w:rPr>
      </w:pPr>
      <w:r w:rsidRPr="007B0848">
        <w:rPr>
          <w:rFonts w:ascii="Times New Roman" w:hAnsi="Times New Roman"/>
          <w:sz w:val="24"/>
          <w:szCs w:val="24"/>
        </w:rPr>
        <w:t xml:space="preserve">Esta ata registra a reunião de alinhamento teórico realizada pela equipe do projeto </w:t>
      </w:r>
      <w:proofErr w:type="spellStart"/>
      <w:r w:rsidRPr="007B0848">
        <w:rPr>
          <w:rFonts w:ascii="Times New Roman" w:hAnsi="Times New Roman"/>
          <w:sz w:val="24"/>
          <w:szCs w:val="24"/>
        </w:rPr>
        <w:t>Hydra</w:t>
      </w:r>
      <w:proofErr w:type="spellEnd"/>
      <w:r w:rsidRPr="007B0848">
        <w:rPr>
          <w:rFonts w:ascii="Times New Roman" w:hAnsi="Times New Roman"/>
          <w:sz w:val="24"/>
          <w:szCs w:val="24"/>
        </w:rPr>
        <w:t xml:space="preserve"> com o objetivo de organizar os referenciais conceituais e acadêmicos utilizados no desenvolvimento do trabalho. Durante o encontro, foram discutidos temas relacionados a sistemas de informação, controle de estoque, aplicações </w:t>
      </w:r>
      <w:r w:rsidR="0080133F">
        <w:rPr>
          <w:rFonts w:ascii="Times New Roman" w:hAnsi="Times New Roman"/>
          <w:sz w:val="24"/>
          <w:szCs w:val="24"/>
        </w:rPr>
        <w:t>W</w:t>
      </w:r>
      <w:r w:rsidRPr="007B0848">
        <w:rPr>
          <w:rFonts w:ascii="Times New Roman" w:hAnsi="Times New Roman"/>
          <w:sz w:val="24"/>
          <w:szCs w:val="24"/>
        </w:rPr>
        <w:t>eb, sistemas de ponto de venda (PDV), acessibilidade e metodologias de gestão, garantindo coerência entre a fundamentação teórica e a proposta técnica do sistema desenvolvido.</w:t>
      </w:r>
      <w:r>
        <w:rPr>
          <w:rFonts w:ascii="Times New Roman" w:hAnsi="Times New Roman"/>
          <w:sz w:val="24"/>
          <w:szCs w:val="24"/>
        </w:rPr>
        <w:t xml:space="preserve">  Presente na Figura 2</w:t>
      </w:r>
      <w:r w:rsidR="00600209">
        <w:rPr>
          <w:rFonts w:ascii="Times New Roman" w:hAnsi="Times New Roman"/>
          <w:sz w:val="24"/>
          <w:szCs w:val="24"/>
        </w:rPr>
        <w:t>8</w:t>
      </w:r>
      <w:r>
        <w:rPr>
          <w:rFonts w:ascii="Times New Roman" w:hAnsi="Times New Roman"/>
          <w:sz w:val="24"/>
          <w:szCs w:val="24"/>
        </w:rPr>
        <w:t xml:space="preserve">. </w:t>
      </w:r>
    </w:p>
    <w:p w14:paraId="286C8DA1" w14:textId="26F95CCB" w:rsidR="00907CE4" w:rsidRDefault="729BB309" w:rsidP="00AC3B94">
      <w:pPr>
        <w:pStyle w:val="Legenda"/>
      </w:pPr>
      <w:bookmarkStart w:id="224" w:name="_Toc240574407"/>
      <w:r>
        <w:lastRenderedPageBreak/>
        <w:t xml:space="preserve">Figura </w:t>
      </w:r>
      <w:fldSimple w:instr=" SEQ Figura \* ARABIC ">
        <w:r w:rsidR="00C302E8">
          <w:rPr>
            <w:noProof/>
          </w:rPr>
          <w:t>30</w:t>
        </w:r>
      </w:fldSimple>
      <w:r>
        <w:t>- Ata de reunião alinhamento teórico</w:t>
      </w:r>
      <w:r>
        <w:rPr>
          <w:noProof/>
        </w:rPr>
        <w:drawing>
          <wp:inline distT="0" distB="0" distL="0" distR="0" wp14:anchorId="673B2D02" wp14:editId="67173150">
            <wp:extent cx="5206191" cy="7400925"/>
            <wp:effectExtent l="0" t="0" r="0" b="0"/>
            <wp:docPr id="958526146"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146" name="Imagem 9585261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37234" cy="7445054"/>
                    </a:xfrm>
                    <a:prstGeom prst="rect">
                      <a:avLst/>
                    </a:prstGeom>
                  </pic:spPr>
                </pic:pic>
              </a:graphicData>
            </a:graphic>
          </wp:inline>
        </w:drawing>
      </w:r>
      <w:r>
        <w:rPr>
          <w:noProof/>
        </w:rPr>
        <w:lastRenderedPageBreak/>
        <w:drawing>
          <wp:inline distT="0" distB="0" distL="0" distR="0" wp14:anchorId="1C6142B2" wp14:editId="64BC24D8">
            <wp:extent cx="5019675" cy="7186144"/>
            <wp:effectExtent l="0" t="0" r="0" b="0"/>
            <wp:docPr id="1994313090"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3090" name="Imagem 199431309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935" cy="7218011"/>
                    </a:xfrm>
                    <a:prstGeom prst="rect">
                      <a:avLst/>
                    </a:prstGeom>
                  </pic:spPr>
                </pic:pic>
              </a:graphicData>
            </a:graphic>
          </wp:inline>
        </w:drawing>
      </w:r>
      <w:bookmarkEnd w:id="224"/>
    </w:p>
    <w:p w14:paraId="608427D9" w14:textId="66F3319A" w:rsidR="0CCD49C5" w:rsidRDefault="0CCD49C5"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08100E92" w14:textId="1B7CA33B" w:rsidR="4C8E51DD" w:rsidRDefault="4C8E51DD" w:rsidP="00234915">
      <w:pPr>
        <w:pStyle w:val="Ttulo"/>
      </w:pPr>
    </w:p>
    <w:p w14:paraId="433E2EF4" w14:textId="77777777" w:rsidR="00BD5CD1" w:rsidRDefault="00BD5CD1" w:rsidP="00234915">
      <w:pPr>
        <w:pStyle w:val="Ttulo"/>
      </w:pPr>
    </w:p>
    <w:p w14:paraId="54FEE9B1" w14:textId="77777777" w:rsidR="00BD5CD1" w:rsidRDefault="00BD5CD1" w:rsidP="00234915">
      <w:pPr>
        <w:pStyle w:val="Ttulo"/>
      </w:pPr>
    </w:p>
    <w:p w14:paraId="1933E070" w14:textId="77777777" w:rsidR="00BD5CD1" w:rsidRDefault="00BD5CD1" w:rsidP="00234915">
      <w:pPr>
        <w:pStyle w:val="Ttulo"/>
      </w:pPr>
    </w:p>
    <w:p w14:paraId="4507EC16" w14:textId="41D9631C" w:rsidR="00D34660" w:rsidRDefault="00D34660" w:rsidP="00BD5CD1">
      <w:pPr>
        <w:pStyle w:val="Ttulo1"/>
        <w:ind w:left="432"/>
      </w:pPr>
      <w:bookmarkStart w:id="225" w:name="_Toc240574258"/>
      <w:r>
        <w:lastRenderedPageBreak/>
        <w:t xml:space="preserve">Apêndice D- Protótipo do sistema </w:t>
      </w:r>
      <w:proofErr w:type="spellStart"/>
      <w:r>
        <w:t>Hydra</w:t>
      </w:r>
      <w:bookmarkEnd w:id="225"/>
      <w:proofErr w:type="spellEnd"/>
    </w:p>
    <w:p w14:paraId="7F3A251A" w14:textId="77777777" w:rsidR="00D34660" w:rsidRDefault="00D34660" w:rsidP="00D34660">
      <w:pPr>
        <w:autoSpaceDE w:val="0"/>
        <w:autoSpaceDN w:val="0"/>
        <w:adjustRightInd w:val="0"/>
        <w:spacing w:after="0" w:line="360" w:lineRule="auto"/>
        <w:ind w:firstLine="709"/>
        <w:jc w:val="both"/>
        <w:rPr>
          <w:rFonts w:ascii="Times New Roman" w:eastAsia="Times New Roman" w:hAnsi="Times New Roman"/>
          <w:b/>
          <w:bCs/>
          <w:iCs/>
          <w:sz w:val="24"/>
          <w:szCs w:val="28"/>
        </w:rPr>
      </w:pPr>
    </w:p>
    <w:p w14:paraId="167DBF0F" w14:textId="77777777" w:rsidR="003C117C" w:rsidRDefault="003C117C" w:rsidP="003C117C">
      <w:pPr>
        <w:autoSpaceDE w:val="0"/>
        <w:autoSpaceDN w:val="0"/>
        <w:adjustRightInd w:val="0"/>
        <w:spacing w:after="0" w:line="360" w:lineRule="auto"/>
        <w:ind w:firstLine="709"/>
        <w:jc w:val="both"/>
        <w:rPr>
          <w:rFonts w:ascii="Times New Roman" w:hAnsi="Times New Roman"/>
          <w:sz w:val="24"/>
          <w:szCs w:val="24"/>
        </w:rPr>
      </w:pPr>
      <w:r w:rsidRPr="00E97DC4">
        <w:rPr>
          <w:rFonts w:ascii="Times New Roman" w:hAnsi="Times New Roman"/>
          <w:sz w:val="24"/>
          <w:szCs w:val="24"/>
        </w:rPr>
        <w:t xml:space="preserve">Nesta seção são apresentados os protótipos das principais telas do Sistema </w:t>
      </w:r>
      <w:proofErr w:type="spellStart"/>
      <w:r w:rsidRPr="00E97DC4">
        <w:rPr>
          <w:rFonts w:ascii="Times New Roman" w:hAnsi="Times New Roman"/>
          <w:sz w:val="24"/>
          <w:szCs w:val="24"/>
        </w:rPr>
        <w:t>Hydra</w:t>
      </w:r>
      <w:proofErr w:type="spellEnd"/>
      <w:r w:rsidRPr="00E97DC4">
        <w:rPr>
          <w:rFonts w:ascii="Times New Roman" w:hAnsi="Times New Roman"/>
          <w:sz w:val="24"/>
          <w:szCs w:val="24"/>
        </w:rPr>
        <w:t xml:space="preserve">, desenvolvidos com o objetivo de representar visualmente a estrutura, funcionalidades e fluxo de navegação da aplicação. Os </w:t>
      </w:r>
      <w:proofErr w:type="spellStart"/>
      <w:r w:rsidRPr="00E97DC4">
        <w:rPr>
          <w:rFonts w:ascii="Times New Roman" w:hAnsi="Times New Roman"/>
          <w:sz w:val="24"/>
          <w:szCs w:val="24"/>
        </w:rPr>
        <w:t>wireframes</w:t>
      </w:r>
      <w:proofErr w:type="spellEnd"/>
      <w:r w:rsidRPr="00E97DC4">
        <w:rPr>
          <w:rFonts w:ascii="Times New Roman" w:hAnsi="Times New Roman"/>
          <w:sz w:val="24"/>
          <w:szCs w:val="24"/>
        </w:rPr>
        <w:t xml:space="preserve"> foram elaborados visando proporcionar uma interface intuitiva, organizada e acessível, facilitando a utilização do sistema pelos usuários durante as operações de gerenciamento comercial e controle do ponto de venda (PDV).</w:t>
      </w:r>
    </w:p>
    <w:p w14:paraId="4E044FFF" w14:textId="77777777" w:rsidR="003C117C" w:rsidRPr="00872327" w:rsidRDefault="003C117C" w:rsidP="00D34660">
      <w:pPr>
        <w:autoSpaceDE w:val="0"/>
        <w:autoSpaceDN w:val="0"/>
        <w:adjustRightInd w:val="0"/>
        <w:spacing w:after="0" w:line="360" w:lineRule="auto"/>
        <w:ind w:firstLine="709"/>
        <w:jc w:val="both"/>
        <w:rPr>
          <w:rFonts w:ascii="Times New Roman" w:eastAsia="Times New Roman" w:hAnsi="Times New Roman"/>
          <w:b/>
          <w:bCs/>
          <w:iCs/>
          <w:sz w:val="24"/>
          <w:szCs w:val="28"/>
        </w:rPr>
      </w:pPr>
    </w:p>
    <w:p w14:paraId="74AE6209" w14:textId="7B57D5B4" w:rsidR="00D34660" w:rsidRPr="00872327" w:rsidRDefault="00D34660" w:rsidP="00872327">
      <w:pPr>
        <w:pStyle w:val="Ttulo3"/>
        <w:numPr>
          <w:ilvl w:val="0"/>
          <w:numId w:val="21"/>
        </w:numPr>
        <w:rPr>
          <w:iCs/>
          <w:szCs w:val="28"/>
        </w:rPr>
      </w:pPr>
      <w:bookmarkStart w:id="226" w:name="_Toc230558602"/>
      <w:bookmarkStart w:id="227" w:name="_Toc240574259"/>
      <w:r w:rsidRPr="00872327">
        <w:rPr>
          <w:iCs/>
          <w:szCs w:val="28"/>
        </w:rPr>
        <w:t xml:space="preserve">Tela Home Sistema </w:t>
      </w:r>
      <w:proofErr w:type="spellStart"/>
      <w:r w:rsidRPr="00872327">
        <w:rPr>
          <w:iCs/>
          <w:szCs w:val="28"/>
        </w:rPr>
        <w:t>Hydra</w:t>
      </w:r>
      <w:bookmarkEnd w:id="226"/>
      <w:bookmarkEnd w:id="227"/>
      <w:proofErr w:type="spellEnd"/>
    </w:p>
    <w:p w14:paraId="60F3DC64" w14:textId="77777777" w:rsidR="00D34660" w:rsidRDefault="00D34660" w:rsidP="00D34660"/>
    <w:p w14:paraId="065AE28A" w14:textId="43A784E8" w:rsidR="00D34660" w:rsidRPr="0033531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35319">
        <w:rPr>
          <w:rFonts w:ascii="Times New Roman" w:hAnsi="Times New Roman"/>
          <w:sz w:val="24"/>
          <w:szCs w:val="24"/>
        </w:rPr>
        <w:t xml:space="preserve">A Figura </w:t>
      </w:r>
      <w:r w:rsidR="00EB798B">
        <w:rPr>
          <w:rFonts w:ascii="Times New Roman" w:hAnsi="Times New Roman"/>
          <w:sz w:val="24"/>
          <w:szCs w:val="24"/>
        </w:rPr>
        <w:t>30</w:t>
      </w:r>
      <w:r w:rsidRPr="00335319">
        <w:rPr>
          <w:rFonts w:ascii="Times New Roman" w:hAnsi="Times New Roman"/>
          <w:sz w:val="24"/>
          <w:szCs w:val="24"/>
        </w:rPr>
        <w:t xml:space="preserve"> apresenta a tela Home do Sistema </w:t>
      </w:r>
      <w:proofErr w:type="spellStart"/>
      <w:r w:rsidRPr="00335319">
        <w:rPr>
          <w:rFonts w:ascii="Times New Roman" w:hAnsi="Times New Roman"/>
          <w:sz w:val="24"/>
          <w:szCs w:val="24"/>
        </w:rPr>
        <w:t>Hydra</w:t>
      </w:r>
      <w:proofErr w:type="spellEnd"/>
      <w:r w:rsidRPr="00335319">
        <w:rPr>
          <w:rFonts w:ascii="Times New Roman" w:hAnsi="Times New Roman"/>
          <w:sz w:val="24"/>
          <w:szCs w:val="24"/>
        </w:rPr>
        <w:t>, desenvolvida para ser a principal interface de entrada da aplicação. A tela possui um layout moderno e intuitivo, com o objetivo de apresentar de forma clara as principais funcionalidades e benefícios oferecidos pelo sistema aos usuários.</w:t>
      </w:r>
    </w:p>
    <w:p w14:paraId="67B1856C" w14:textId="77777777" w:rsidR="00D34660" w:rsidRPr="00EC66EB" w:rsidRDefault="00D34660" w:rsidP="00D34660"/>
    <w:p w14:paraId="3C43B1F7" w14:textId="31509354" w:rsidR="00EB798B" w:rsidRDefault="00EB798B" w:rsidP="00AC3B94">
      <w:pPr>
        <w:pStyle w:val="Legenda"/>
      </w:pPr>
      <w:bookmarkStart w:id="228" w:name="_Toc240574408"/>
      <w:r>
        <w:lastRenderedPageBreak/>
        <w:t xml:space="preserve">Figura </w:t>
      </w:r>
      <w:fldSimple w:instr=" SEQ Figura \* ARABIC ">
        <w:r w:rsidR="00C302E8">
          <w:rPr>
            <w:noProof/>
          </w:rPr>
          <w:t>31</w:t>
        </w:r>
      </w:fldSimple>
      <w:r>
        <w:t xml:space="preserve">- </w:t>
      </w:r>
      <w:r w:rsidRPr="00557A26">
        <w:t xml:space="preserve">Tela home Sistema </w:t>
      </w:r>
      <w:proofErr w:type="spellStart"/>
      <w:r w:rsidRPr="00557A26">
        <w:t>Hydra</w:t>
      </w:r>
      <w:bookmarkEnd w:id="228"/>
      <w:proofErr w:type="spellEnd"/>
    </w:p>
    <w:p w14:paraId="7BDCF608"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A00CF4">
        <w:rPr>
          <w:rFonts w:ascii="Times New Roman" w:hAnsi="Times New Roman"/>
          <w:noProof/>
          <w:sz w:val="24"/>
          <w:szCs w:val="24"/>
        </w:rPr>
        <w:drawing>
          <wp:inline distT="0" distB="0" distL="0" distR="0" wp14:anchorId="1050B763" wp14:editId="03981348">
            <wp:extent cx="5760085" cy="4568190"/>
            <wp:effectExtent l="0" t="0" r="0" b="3810"/>
            <wp:docPr id="2046229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9213" name=""/>
                    <pic:cNvPicPr/>
                  </pic:nvPicPr>
                  <pic:blipFill>
                    <a:blip r:embed="rId50"/>
                    <a:stretch>
                      <a:fillRect/>
                    </a:stretch>
                  </pic:blipFill>
                  <pic:spPr>
                    <a:xfrm>
                      <a:off x="0" y="0"/>
                      <a:ext cx="5760085" cy="4568190"/>
                    </a:xfrm>
                    <a:prstGeom prst="rect">
                      <a:avLst/>
                    </a:prstGeom>
                  </pic:spPr>
                </pic:pic>
              </a:graphicData>
            </a:graphic>
          </wp:inline>
        </w:drawing>
      </w:r>
      <w:r w:rsidRPr="009F4BEE">
        <w:rPr>
          <w:rFonts w:ascii="Times New Roman" w:hAnsi="Times New Roman"/>
          <w:sz w:val="20"/>
          <w:szCs w:val="20"/>
        </w:rPr>
        <w:t xml:space="preserve"> </w:t>
      </w:r>
      <w:r w:rsidRPr="00CA5939">
        <w:rPr>
          <w:rFonts w:ascii="Times New Roman" w:hAnsi="Times New Roman"/>
          <w:sz w:val="20"/>
          <w:szCs w:val="20"/>
        </w:rPr>
        <w:t xml:space="preserve">Fonte: Elaborada pelos autores </w:t>
      </w:r>
    </w:p>
    <w:p w14:paraId="66D79035" w14:textId="77777777" w:rsidR="00D34660" w:rsidRPr="009F4BEE" w:rsidRDefault="00D34660" w:rsidP="00D34660">
      <w:pPr>
        <w:autoSpaceDE w:val="0"/>
        <w:autoSpaceDN w:val="0"/>
        <w:adjustRightInd w:val="0"/>
        <w:spacing w:after="0" w:line="360" w:lineRule="auto"/>
        <w:jc w:val="center"/>
        <w:rPr>
          <w:rFonts w:ascii="Times New Roman" w:hAnsi="Times New Roman"/>
          <w:sz w:val="20"/>
          <w:szCs w:val="20"/>
        </w:rPr>
      </w:pPr>
    </w:p>
    <w:p w14:paraId="76C43278" w14:textId="77777777" w:rsidR="00D34660" w:rsidRPr="002B56CE"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 xml:space="preserve">Na parte superior da interface encontram-se os menus de navegação, permitindo acesso rápido às seções do sistema, como recursos disponíveis, planos de assinatura e área de cadastro. Já a área central destaca a principal proposta do Sistema </w:t>
      </w:r>
      <w:proofErr w:type="spellStart"/>
      <w:r w:rsidRPr="002B56CE">
        <w:rPr>
          <w:rFonts w:ascii="Times New Roman" w:hAnsi="Times New Roman"/>
          <w:sz w:val="24"/>
          <w:szCs w:val="24"/>
        </w:rPr>
        <w:t>Hydra</w:t>
      </w:r>
      <w:proofErr w:type="spellEnd"/>
      <w:r w:rsidRPr="002B56CE">
        <w:rPr>
          <w:rFonts w:ascii="Times New Roman" w:hAnsi="Times New Roman"/>
          <w:sz w:val="24"/>
          <w:szCs w:val="24"/>
        </w:rPr>
        <w:t>, voltada para o gerenciamento completo de lojas em uma única plataforma.</w:t>
      </w:r>
    </w:p>
    <w:p w14:paraId="5FD1110A" w14:textId="77777777" w:rsidR="00D34660" w:rsidRPr="002B56CE"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Além disso, a tela apresenta funcionalidades importantes do sistema por meio de cartões informativos, incluindo módulos de PDV Inteligente, Controle de Estoque, Dashboard em Tempo Real, Gestão de Clientes, Controle Financeiro e Controle de Acesso. Esses recursos foram organizados de forma visual para facilitar a compreensão das funcionalidades disponíveis na aplicação.</w:t>
      </w:r>
    </w:p>
    <w:p w14:paraId="728798C0"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 xml:space="preserve">A interface foi projetada visando proporcionar uma experiência simples, organizada e acessível, permitindo que os usuários identifiquem rapidamente os principais recursos do Sistema </w:t>
      </w:r>
      <w:proofErr w:type="spellStart"/>
      <w:r w:rsidRPr="002B56CE">
        <w:rPr>
          <w:rFonts w:ascii="Times New Roman" w:hAnsi="Times New Roman"/>
          <w:sz w:val="24"/>
          <w:szCs w:val="24"/>
        </w:rPr>
        <w:t>Hydra</w:t>
      </w:r>
      <w:proofErr w:type="spellEnd"/>
      <w:r w:rsidRPr="002B56CE">
        <w:rPr>
          <w:rFonts w:ascii="Times New Roman" w:hAnsi="Times New Roman"/>
          <w:sz w:val="24"/>
          <w:szCs w:val="24"/>
        </w:rPr>
        <w:t xml:space="preserve"> e naveguem pela plataforma com facilidade.</w:t>
      </w:r>
    </w:p>
    <w:p w14:paraId="1CE8645A"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1A5E952F" w14:textId="77777777" w:rsidR="00D34660" w:rsidRPr="00EB798B" w:rsidRDefault="00D34660" w:rsidP="00EB798B">
      <w:pPr>
        <w:pStyle w:val="Ttulo3"/>
        <w:numPr>
          <w:ilvl w:val="0"/>
          <w:numId w:val="21"/>
        </w:numPr>
        <w:rPr>
          <w:iCs/>
          <w:szCs w:val="28"/>
        </w:rPr>
      </w:pPr>
      <w:bookmarkStart w:id="229" w:name="_Toc240574260"/>
      <w:r w:rsidRPr="00EB798B">
        <w:rPr>
          <w:iCs/>
          <w:szCs w:val="28"/>
        </w:rPr>
        <w:lastRenderedPageBreak/>
        <w:t xml:space="preserve">Plano de Assinaturas Sistema </w:t>
      </w:r>
      <w:proofErr w:type="spellStart"/>
      <w:r w:rsidRPr="00EB798B">
        <w:rPr>
          <w:iCs/>
          <w:szCs w:val="28"/>
        </w:rPr>
        <w:t>Hydra</w:t>
      </w:r>
      <w:bookmarkEnd w:id="229"/>
      <w:proofErr w:type="spellEnd"/>
      <w:r w:rsidRPr="00EB798B">
        <w:rPr>
          <w:iCs/>
          <w:szCs w:val="28"/>
        </w:rPr>
        <w:t xml:space="preserve"> </w:t>
      </w:r>
    </w:p>
    <w:p w14:paraId="398DE04D"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2D0E7402" w14:textId="77777777" w:rsidR="00225486" w:rsidRDefault="00225486" w:rsidP="00225486">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 xml:space="preserve">A Figura </w:t>
      </w:r>
      <w:r>
        <w:rPr>
          <w:rFonts w:ascii="Times New Roman" w:hAnsi="Times New Roman"/>
          <w:sz w:val="24"/>
          <w:szCs w:val="24"/>
        </w:rPr>
        <w:t xml:space="preserve">31 </w:t>
      </w:r>
      <w:r w:rsidRPr="00A0255F">
        <w:rPr>
          <w:rFonts w:ascii="Times New Roman" w:hAnsi="Times New Roman"/>
          <w:sz w:val="24"/>
          <w:szCs w:val="24"/>
        </w:rPr>
        <w:t xml:space="preserve">apresenta a seção de planos de assinatura do Sistema </w:t>
      </w:r>
      <w:proofErr w:type="spellStart"/>
      <w:r w:rsidRPr="00A0255F">
        <w:rPr>
          <w:rFonts w:ascii="Times New Roman" w:hAnsi="Times New Roman"/>
          <w:sz w:val="24"/>
          <w:szCs w:val="24"/>
        </w:rPr>
        <w:t>Hydra</w:t>
      </w:r>
      <w:proofErr w:type="spellEnd"/>
      <w:r w:rsidRPr="00A0255F">
        <w:rPr>
          <w:rFonts w:ascii="Times New Roman" w:hAnsi="Times New Roman"/>
          <w:sz w:val="24"/>
          <w:szCs w:val="24"/>
        </w:rPr>
        <w:t>, desenvolvida com o objetivo de disponibilizar diferentes opções de utilização da plataforma de acordo com as necessidades de cada usuário e estabelecimento comercial.</w:t>
      </w:r>
    </w:p>
    <w:p w14:paraId="7DE09DB0"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12E2B49B" w14:textId="5CAB6BBB" w:rsidR="00D34660" w:rsidRDefault="00D34660" w:rsidP="00AC3B94">
      <w:pPr>
        <w:pStyle w:val="Legenda"/>
      </w:pPr>
      <w:bookmarkStart w:id="230" w:name="_Toc230558530"/>
      <w:bookmarkStart w:id="231" w:name="_Toc240574409"/>
      <w:r>
        <w:t xml:space="preserve">Figura </w:t>
      </w:r>
      <w:fldSimple w:instr=" SEQ Figura \* ARABIC ">
        <w:r w:rsidR="00C302E8">
          <w:rPr>
            <w:noProof/>
          </w:rPr>
          <w:t>32</w:t>
        </w:r>
      </w:fldSimple>
      <w:r>
        <w:t xml:space="preserve">- </w:t>
      </w:r>
      <w:r w:rsidRPr="00403611">
        <w:t xml:space="preserve">Plano de Assinaturas Sistema </w:t>
      </w:r>
      <w:proofErr w:type="spellStart"/>
      <w:r w:rsidRPr="00403611">
        <w:t>Hydra</w:t>
      </w:r>
      <w:bookmarkEnd w:id="230"/>
      <w:bookmarkEnd w:id="231"/>
      <w:proofErr w:type="spellEnd"/>
    </w:p>
    <w:p w14:paraId="1E374E7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631D0D">
        <w:rPr>
          <w:rFonts w:ascii="Times New Roman" w:hAnsi="Times New Roman"/>
          <w:noProof/>
          <w:sz w:val="24"/>
          <w:szCs w:val="24"/>
        </w:rPr>
        <w:drawing>
          <wp:inline distT="0" distB="0" distL="0" distR="0" wp14:anchorId="7C285B1D" wp14:editId="333C5CF3">
            <wp:extent cx="5760085" cy="3351916"/>
            <wp:effectExtent l="0" t="0" r="0" b="1270"/>
            <wp:docPr id="552245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5145" name=""/>
                    <pic:cNvPicPr/>
                  </pic:nvPicPr>
                  <pic:blipFill rotWithShape="1">
                    <a:blip r:embed="rId51"/>
                    <a:srcRect t="8864"/>
                    <a:stretch>
                      <a:fillRect/>
                    </a:stretch>
                  </pic:blipFill>
                  <pic:spPr bwMode="auto">
                    <a:xfrm>
                      <a:off x="0" y="0"/>
                      <a:ext cx="5760085" cy="3351916"/>
                    </a:xfrm>
                    <a:prstGeom prst="rect">
                      <a:avLst/>
                    </a:prstGeom>
                    <a:ln>
                      <a:noFill/>
                    </a:ln>
                    <a:extLst>
                      <a:ext uri="{53640926-AAD7-44D8-BBD7-CCE9431645EC}">
                        <a14:shadowObscured xmlns:a14="http://schemas.microsoft.com/office/drawing/2010/main"/>
                      </a:ext>
                    </a:extLst>
                  </pic:spPr>
                </pic:pic>
              </a:graphicData>
            </a:graphic>
          </wp:inline>
        </w:drawing>
      </w:r>
      <w:r w:rsidRPr="009F4BEE">
        <w:rPr>
          <w:rFonts w:ascii="Times New Roman" w:hAnsi="Times New Roman"/>
          <w:sz w:val="20"/>
          <w:szCs w:val="20"/>
        </w:rPr>
        <w:t xml:space="preserve"> </w:t>
      </w:r>
      <w:r w:rsidRPr="00CA5939">
        <w:rPr>
          <w:rFonts w:ascii="Times New Roman" w:hAnsi="Times New Roman"/>
          <w:sz w:val="20"/>
          <w:szCs w:val="20"/>
        </w:rPr>
        <w:t xml:space="preserve">Fonte: Elaborada pelos autores </w:t>
      </w:r>
    </w:p>
    <w:p w14:paraId="4ACAE362" w14:textId="77777777" w:rsidR="00D34660" w:rsidRDefault="00D34660" w:rsidP="00D34660">
      <w:pPr>
        <w:autoSpaceDE w:val="0"/>
        <w:autoSpaceDN w:val="0"/>
        <w:adjustRightInd w:val="0"/>
        <w:spacing w:after="0" w:line="360" w:lineRule="auto"/>
        <w:jc w:val="both"/>
        <w:rPr>
          <w:rFonts w:ascii="Times New Roman" w:hAnsi="Times New Roman"/>
          <w:sz w:val="24"/>
          <w:szCs w:val="24"/>
        </w:rPr>
      </w:pPr>
    </w:p>
    <w:p w14:paraId="6481F580" w14:textId="77777777" w:rsidR="00D34660" w:rsidRPr="00A0255F"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A interface apresenta de forma organizada os planos Gratuito, Mensal e Anual, permitindo que os usuários comparem funcionalidades, benefícios e limitações de cada opção disponível. Cada plano foi estruturado para atender diferentes perfis de negócio, desde pequenos comerciantes que desejam conhecer a plataforma até empresas que necessitam de recursos mais avançados de gerenciamento.</w:t>
      </w:r>
    </w:p>
    <w:p w14:paraId="68B4139A" w14:textId="77777777" w:rsidR="00D34660" w:rsidRPr="00A0255F"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O plano gratuito foi desenvolvido para novos usuários testarem as funcionalidades básicas do sistema, enquanto os planos pagos oferecem recursos adicionais, como maior capacidade de cadastro, relatórios avançados, suporte técnico e ampliação do número de funcionários permitidos na plataforma.</w:t>
      </w:r>
    </w:p>
    <w:p w14:paraId="5F60EE8F"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 xml:space="preserve">Além disso, a seção foi projetada utilizando elementos visuais simples e intuitivos, facilitando a leitura das informações e permitindo que o usuário identifique rapidamente o plano </w:t>
      </w:r>
      <w:r w:rsidRPr="00A0255F">
        <w:rPr>
          <w:rFonts w:ascii="Times New Roman" w:hAnsi="Times New Roman"/>
          <w:sz w:val="24"/>
          <w:szCs w:val="24"/>
        </w:rPr>
        <w:lastRenderedPageBreak/>
        <w:t xml:space="preserve">mais adequado para sua necessidade. A organização visual também contribui para uma melhor experiência de navegação dentro da tela Home do Sistema </w:t>
      </w:r>
      <w:proofErr w:type="spellStart"/>
      <w:r w:rsidRPr="00A0255F">
        <w:rPr>
          <w:rFonts w:ascii="Times New Roman" w:hAnsi="Times New Roman"/>
          <w:sz w:val="24"/>
          <w:szCs w:val="24"/>
        </w:rPr>
        <w:t>Hydra</w:t>
      </w:r>
      <w:proofErr w:type="spellEnd"/>
      <w:r w:rsidRPr="00A0255F">
        <w:rPr>
          <w:rFonts w:ascii="Times New Roman" w:hAnsi="Times New Roman"/>
          <w:sz w:val="24"/>
          <w:szCs w:val="24"/>
        </w:rPr>
        <w:t>.</w:t>
      </w:r>
    </w:p>
    <w:p w14:paraId="24ACC835"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13894E15" w14:textId="77777777" w:rsidR="00D34660" w:rsidRPr="00EB798B" w:rsidRDefault="00D34660" w:rsidP="00EB798B">
      <w:pPr>
        <w:pStyle w:val="Ttulo3"/>
        <w:numPr>
          <w:ilvl w:val="0"/>
          <w:numId w:val="21"/>
        </w:numPr>
        <w:rPr>
          <w:iCs/>
          <w:szCs w:val="28"/>
        </w:rPr>
      </w:pPr>
      <w:bookmarkStart w:id="232" w:name="_Toc240574261"/>
      <w:r w:rsidRPr="00EB798B">
        <w:rPr>
          <w:iCs/>
          <w:szCs w:val="28"/>
        </w:rPr>
        <w:t>Seção de Dúvidas Frequentes</w:t>
      </w:r>
      <w:bookmarkEnd w:id="232"/>
    </w:p>
    <w:p w14:paraId="15853148" w14:textId="77777777" w:rsidR="00D34660" w:rsidRDefault="00D34660" w:rsidP="00D34660"/>
    <w:p w14:paraId="31C04CBB" w14:textId="307ED6B5" w:rsidR="00D34660" w:rsidRPr="00F23CDF" w:rsidRDefault="00D34660" w:rsidP="00D34660">
      <w:pPr>
        <w:autoSpaceDE w:val="0"/>
        <w:autoSpaceDN w:val="0"/>
        <w:adjustRightInd w:val="0"/>
        <w:spacing w:after="0" w:line="360" w:lineRule="auto"/>
        <w:ind w:firstLine="709"/>
        <w:jc w:val="both"/>
        <w:rPr>
          <w:rFonts w:ascii="Times New Roman" w:hAnsi="Times New Roman"/>
          <w:sz w:val="24"/>
          <w:szCs w:val="24"/>
        </w:rPr>
      </w:pPr>
      <w:r w:rsidRPr="00F23CDF">
        <w:rPr>
          <w:rFonts w:ascii="Times New Roman" w:hAnsi="Times New Roman"/>
          <w:sz w:val="24"/>
          <w:szCs w:val="24"/>
        </w:rPr>
        <w:t xml:space="preserve">A Figura </w:t>
      </w:r>
      <w:r w:rsidR="009C7C73">
        <w:rPr>
          <w:rFonts w:ascii="Times New Roman" w:hAnsi="Times New Roman"/>
          <w:sz w:val="24"/>
          <w:szCs w:val="24"/>
        </w:rPr>
        <w:t>3</w:t>
      </w:r>
      <w:r w:rsidR="00225486">
        <w:rPr>
          <w:rFonts w:ascii="Times New Roman" w:hAnsi="Times New Roman"/>
          <w:sz w:val="24"/>
          <w:szCs w:val="24"/>
        </w:rPr>
        <w:t>2</w:t>
      </w:r>
      <w:r w:rsidR="009C7C73">
        <w:rPr>
          <w:rFonts w:ascii="Times New Roman" w:hAnsi="Times New Roman"/>
          <w:sz w:val="24"/>
          <w:szCs w:val="24"/>
        </w:rPr>
        <w:t xml:space="preserve"> </w:t>
      </w:r>
      <w:r w:rsidRPr="00F23CDF">
        <w:rPr>
          <w:rFonts w:ascii="Times New Roman" w:hAnsi="Times New Roman"/>
          <w:sz w:val="24"/>
          <w:szCs w:val="24"/>
        </w:rPr>
        <w:t xml:space="preserve">apresenta a seção de Dúvidas Frequentes da tela Home do Sistema </w:t>
      </w:r>
      <w:proofErr w:type="spellStart"/>
      <w:r w:rsidRPr="00F23CDF">
        <w:rPr>
          <w:rFonts w:ascii="Times New Roman" w:hAnsi="Times New Roman"/>
          <w:sz w:val="24"/>
          <w:szCs w:val="24"/>
        </w:rPr>
        <w:t>Hydra</w:t>
      </w:r>
      <w:proofErr w:type="spellEnd"/>
      <w:r w:rsidRPr="00F23CDF">
        <w:rPr>
          <w:rFonts w:ascii="Times New Roman" w:hAnsi="Times New Roman"/>
          <w:sz w:val="24"/>
          <w:szCs w:val="24"/>
        </w:rPr>
        <w:t>, desenvolvida com o objetivo de auxiliar os usuários na compreensão das principais funcionalidades, planos e recursos disponíveis na plataforma. Essa área foi criada para proporcionar respostas rápidas às perguntas mais comuns realizadas pelos usuários durante o primeiro contato com o sistema.</w:t>
      </w:r>
    </w:p>
    <w:p w14:paraId="394C76E7"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457A5502" w14:textId="4C20E173" w:rsidR="00D34660" w:rsidRDefault="00D34660" w:rsidP="00AC3B94">
      <w:pPr>
        <w:pStyle w:val="Legenda"/>
      </w:pPr>
      <w:bookmarkStart w:id="233" w:name="_Toc230558531"/>
      <w:bookmarkStart w:id="234" w:name="_Toc240574410"/>
      <w:r>
        <w:t xml:space="preserve">Figura </w:t>
      </w:r>
      <w:fldSimple w:instr=" SEQ Figura \* ARABIC ">
        <w:r w:rsidR="00C302E8">
          <w:rPr>
            <w:noProof/>
          </w:rPr>
          <w:t>33</w:t>
        </w:r>
      </w:fldSimple>
      <w:r>
        <w:t>-</w:t>
      </w:r>
      <w:r w:rsidRPr="009E15DA">
        <w:t>Seção de Dúvidas Frequentes</w:t>
      </w:r>
      <w:bookmarkEnd w:id="233"/>
      <w:bookmarkEnd w:id="234"/>
    </w:p>
    <w:p w14:paraId="011C0672"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6471D0">
        <w:rPr>
          <w:rFonts w:ascii="Times New Roman" w:hAnsi="Times New Roman"/>
          <w:noProof/>
          <w:sz w:val="24"/>
          <w:szCs w:val="24"/>
        </w:rPr>
        <w:drawing>
          <wp:inline distT="0" distB="0" distL="0" distR="0" wp14:anchorId="2DC6A208" wp14:editId="3842D8E2">
            <wp:extent cx="5715798" cy="3115110"/>
            <wp:effectExtent l="0" t="0" r="0" b="9525"/>
            <wp:docPr id="1057680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80238" name=""/>
                    <pic:cNvPicPr/>
                  </pic:nvPicPr>
                  <pic:blipFill>
                    <a:blip r:embed="rId52"/>
                    <a:stretch>
                      <a:fillRect/>
                    </a:stretch>
                  </pic:blipFill>
                  <pic:spPr>
                    <a:xfrm>
                      <a:off x="0" y="0"/>
                      <a:ext cx="5715798" cy="3115110"/>
                    </a:xfrm>
                    <a:prstGeom prst="rect">
                      <a:avLst/>
                    </a:prstGeom>
                  </pic:spPr>
                </pic:pic>
              </a:graphicData>
            </a:graphic>
          </wp:inline>
        </w:drawing>
      </w:r>
    </w:p>
    <w:p w14:paraId="2B2FF94A" w14:textId="77777777" w:rsidR="00D34660" w:rsidRDefault="00D34660" w:rsidP="00D34660">
      <w:pPr>
        <w:spacing w:after="0" w:line="360" w:lineRule="auto"/>
        <w:jc w:val="center"/>
        <w:rPr>
          <w:rFonts w:ascii="Times New Roman" w:hAnsi="Times New Roman"/>
          <w:sz w:val="20"/>
          <w:szCs w:val="20"/>
        </w:rPr>
      </w:pPr>
      <w:r w:rsidRPr="4C8E51DD">
        <w:rPr>
          <w:rFonts w:ascii="Times New Roman" w:hAnsi="Times New Roman"/>
          <w:sz w:val="20"/>
          <w:szCs w:val="20"/>
        </w:rPr>
        <w:t xml:space="preserve">Fonte: Elaborada pelos autores </w:t>
      </w:r>
    </w:p>
    <w:p w14:paraId="6A7B565C" w14:textId="77777777" w:rsidR="00D34660" w:rsidRPr="00C115D5" w:rsidRDefault="00D34660" w:rsidP="00D34660">
      <w:pPr>
        <w:autoSpaceDE w:val="0"/>
        <w:autoSpaceDN w:val="0"/>
        <w:adjustRightInd w:val="0"/>
        <w:spacing w:after="0" w:line="360" w:lineRule="auto"/>
        <w:ind w:firstLine="709"/>
        <w:jc w:val="both"/>
        <w:rPr>
          <w:rFonts w:ascii="Times New Roman" w:hAnsi="Times New Roman"/>
          <w:sz w:val="24"/>
          <w:szCs w:val="24"/>
        </w:rPr>
      </w:pPr>
      <w:r w:rsidRPr="00C115D5">
        <w:rPr>
          <w:rFonts w:ascii="Times New Roman" w:hAnsi="Times New Roman"/>
          <w:sz w:val="24"/>
          <w:szCs w:val="24"/>
        </w:rPr>
        <w:t>A seção reúne informações relacionadas ao funcionamento da aplicação, utilização do PDV, controle de estoque, planos de assinatura, cadastro de funcionários e demais funcionalidades da plataforma. O conteúdo foi organizado de forma clara e objetiva, facilitando a navegação e melhorando a experiência do usuário durante a utilização do sistema.</w:t>
      </w:r>
    </w:p>
    <w:p w14:paraId="18AD01E5"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Além disso, a interface foi projetada com foco em acessibilidade e organização visual, utilizando estrutura intuitiva e leitura simplificada para permitir que os usuários encontrem facilmente as informações desejadas</w:t>
      </w:r>
    </w:p>
    <w:p w14:paraId="455080A3"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402E70BA" w14:textId="77777777" w:rsidR="00D34660" w:rsidRDefault="00D34660" w:rsidP="00D34660">
      <w:pPr>
        <w:pStyle w:val="Ttulo4"/>
      </w:pPr>
      <w:r w:rsidRPr="007A7D46">
        <w:lastRenderedPageBreak/>
        <w:t>Seção de Termos de Uso e Parceiros</w:t>
      </w:r>
    </w:p>
    <w:p w14:paraId="50A774CC" w14:textId="77777777" w:rsidR="00D34660" w:rsidRPr="0097669F" w:rsidRDefault="00D34660" w:rsidP="00D34660"/>
    <w:p w14:paraId="43389F29" w14:textId="2C0EE4F9"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97669F">
        <w:rPr>
          <w:rFonts w:ascii="Times New Roman" w:hAnsi="Times New Roman"/>
          <w:sz w:val="24"/>
          <w:szCs w:val="24"/>
        </w:rPr>
        <w:t xml:space="preserve">A Figura </w:t>
      </w:r>
      <w:r w:rsidR="00225486">
        <w:rPr>
          <w:rFonts w:ascii="Times New Roman" w:hAnsi="Times New Roman"/>
          <w:sz w:val="24"/>
          <w:szCs w:val="24"/>
        </w:rPr>
        <w:t xml:space="preserve">33 </w:t>
      </w:r>
      <w:r w:rsidRPr="0097669F">
        <w:rPr>
          <w:rFonts w:ascii="Times New Roman" w:hAnsi="Times New Roman"/>
          <w:sz w:val="24"/>
          <w:szCs w:val="24"/>
        </w:rPr>
        <w:t xml:space="preserve">apresenta a seção de Termos de Uso e Aceite de Parceiros do Sistema </w:t>
      </w:r>
      <w:proofErr w:type="spellStart"/>
      <w:r w:rsidRPr="0097669F">
        <w:rPr>
          <w:rFonts w:ascii="Times New Roman" w:hAnsi="Times New Roman"/>
          <w:sz w:val="24"/>
          <w:szCs w:val="24"/>
        </w:rPr>
        <w:t>Hydra</w:t>
      </w:r>
      <w:proofErr w:type="spellEnd"/>
      <w:r w:rsidRPr="0097669F">
        <w:rPr>
          <w:rFonts w:ascii="Times New Roman" w:hAnsi="Times New Roman"/>
          <w:sz w:val="24"/>
          <w:szCs w:val="24"/>
        </w:rPr>
        <w:t>, desenvolvida com o objetivo de promover maior transparência, segurança e confiabilidade durante a utilização da plataforma.</w:t>
      </w:r>
    </w:p>
    <w:p w14:paraId="6E3EB4B2" w14:textId="77777777" w:rsidR="00D34660" w:rsidRPr="0097669F"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76A6F178" w14:textId="5DE22509" w:rsidR="00D34660" w:rsidRDefault="00D34660" w:rsidP="00AC3B94">
      <w:pPr>
        <w:pStyle w:val="Legenda"/>
      </w:pPr>
      <w:bookmarkStart w:id="235" w:name="_Toc230558532"/>
      <w:bookmarkStart w:id="236" w:name="_Toc240574411"/>
      <w:r>
        <w:t xml:space="preserve">Figura </w:t>
      </w:r>
      <w:fldSimple w:instr=" SEQ Figura \* ARABIC ">
        <w:r w:rsidR="00C302E8">
          <w:rPr>
            <w:noProof/>
          </w:rPr>
          <w:t>34</w:t>
        </w:r>
      </w:fldSimple>
      <w:r>
        <w:t xml:space="preserve">- </w:t>
      </w:r>
      <w:r w:rsidRPr="001D743A">
        <w:t>Seção de Termos de Uso e Parceiros</w:t>
      </w:r>
      <w:bookmarkEnd w:id="235"/>
      <w:bookmarkEnd w:id="236"/>
    </w:p>
    <w:p w14:paraId="7D8A7C81" w14:textId="77777777" w:rsidR="00D34660" w:rsidRPr="007A7D46" w:rsidRDefault="00D34660" w:rsidP="00D34660">
      <w:r w:rsidRPr="007A7D46">
        <w:rPr>
          <w:noProof/>
        </w:rPr>
        <w:drawing>
          <wp:inline distT="0" distB="0" distL="0" distR="0" wp14:anchorId="778736FB" wp14:editId="19553612">
            <wp:extent cx="5630061" cy="2286319"/>
            <wp:effectExtent l="0" t="0" r="8890" b="0"/>
            <wp:docPr id="108492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397" name=""/>
                    <pic:cNvPicPr/>
                  </pic:nvPicPr>
                  <pic:blipFill>
                    <a:blip r:embed="rId53"/>
                    <a:stretch>
                      <a:fillRect/>
                    </a:stretch>
                  </pic:blipFill>
                  <pic:spPr>
                    <a:xfrm>
                      <a:off x="0" y="0"/>
                      <a:ext cx="5630061" cy="2286319"/>
                    </a:xfrm>
                    <a:prstGeom prst="rect">
                      <a:avLst/>
                    </a:prstGeom>
                  </pic:spPr>
                </pic:pic>
              </a:graphicData>
            </a:graphic>
          </wp:inline>
        </w:drawing>
      </w:r>
    </w:p>
    <w:p w14:paraId="44D76111"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5B39AED" w14:textId="77777777" w:rsidR="00D34660" w:rsidRPr="00110EF4" w:rsidRDefault="00D34660" w:rsidP="00D34660">
      <w:pPr>
        <w:autoSpaceDE w:val="0"/>
        <w:autoSpaceDN w:val="0"/>
        <w:adjustRightInd w:val="0"/>
        <w:spacing w:after="0" w:line="360" w:lineRule="auto"/>
        <w:ind w:firstLine="709"/>
        <w:jc w:val="center"/>
        <w:rPr>
          <w:rFonts w:ascii="Times New Roman" w:hAnsi="Times New Roman"/>
          <w:sz w:val="20"/>
          <w:szCs w:val="20"/>
        </w:rPr>
      </w:pPr>
    </w:p>
    <w:p w14:paraId="264B3018" w14:textId="77777777" w:rsidR="00D34660" w:rsidRPr="002D20ED"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Essa área informa aos usuários sobre as políticas de uso do sistema, tratamento de dados e conformidade com a Lei Geral de Proteção de Dados (LGPD), reforçando o compromisso da aplicação com a privacidade e proteção das informações armazenadas.</w:t>
      </w:r>
    </w:p>
    <w:p w14:paraId="2D80D2D3" w14:textId="77777777" w:rsidR="00D34660" w:rsidRPr="002D20ED"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A seção também apresenta informações relacionadas aos parceiros homologados utilizados pelo sistema, destacando que integrações financeiras, meios de pagamento e serviços externos passam por processos de validação e conformidade, garantindo maior segurança operacional para os usuários da plataforma.</w:t>
      </w:r>
    </w:p>
    <w:p w14:paraId="4224B4C8" w14:textId="77777777" w:rsidR="00D34660" w:rsidRPr="002D20ED"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 xml:space="preserve">O desenvolvimento dessa funcionalidade busca proporcionar maior credibilidade ao Sistema </w:t>
      </w:r>
      <w:proofErr w:type="spellStart"/>
      <w:r w:rsidRPr="002D20ED">
        <w:rPr>
          <w:rFonts w:ascii="Times New Roman" w:hAnsi="Times New Roman"/>
          <w:sz w:val="24"/>
          <w:szCs w:val="24"/>
        </w:rPr>
        <w:t>Hydra</w:t>
      </w:r>
      <w:proofErr w:type="spellEnd"/>
      <w:r w:rsidRPr="002D20ED">
        <w:rPr>
          <w:rFonts w:ascii="Times New Roman" w:hAnsi="Times New Roman"/>
          <w:sz w:val="24"/>
          <w:szCs w:val="24"/>
        </w:rPr>
        <w:t>, demonstrando preocupação com transparência, segurança digital e responsabilidade no tratamento das informações dos usuários e parceiros comerciais.</w:t>
      </w:r>
    </w:p>
    <w:p w14:paraId="1538251D"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25F495D0" w14:textId="77777777" w:rsidR="00D34660" w:rsidRDefault="00D34660" w:rsidP="00D34660">
      <w:pPr>
        <w:spacing w:after="0" w:line="360" w:lineRule="auto"/>
        <w:ind w:firstLine="709"/>
        <w:jc w:val="both"/>
        <w:rPr>
          <w:rFonts w:ascii="Times New Roman" w:hAnsi="Times New Roman"/>
          <w:sz w:val="24"/>
          <w:szCs w:val="24"/>
        </w:rPr>
      </w:pPr>
    </w:p>
    <w:p w14:paraId="332422F5" w14:textId="77777777" w:rsidR="00D34660" w:rsidRDefault="00D34660" w:rsidP="00D34660">
      <w:pPr>
        <w:spacing w:after="0" w:line="360" w:lineRule="auto"/>
        <w:ind w:firstLine="709"/>
        <w:jc w:val="both"/>
        <w:rPr>
          <w:rFonts w:ascii="Times New Roman" w:hAnsi="Times New Roman"/>
          <w:sz w:val="24"/>
          <w:szCs w:val="24"/>
        </w:rPr>
      </w:pPr>
    </w:p>
    <w:p w14:paraId="0C5DD50B" w14:textId="77777777" w:rsidR="00D34660" w:rsidRDefault="00D34660" w:rsidP="00D34660">
      <w:pPr>
        <w:spacing w:after="0" w:line="360" w:lineRule="auto"/>
        <w:ind w:firstLine="709"/>
        <w:jc w:val="both"/>
        <w:rPr>
          <w:rFonts w:ascii="Times New Roman" w:hAnsi="Times New Roman"/>
          <w:sz w:val="24"/>
          <w:szCs w:val="24"/>
        </w:rPr>
      </w:pPr>
    </w:p>
    <w:p w14:paraId="06C2B7C7" w14:textId="77777777" w:rsidR="00D34660" w:rsidRPr="00872327" w:rsidRDefault="00D34660" w:rsidP="00872327">
      <w:pPr>
        <w:pStyle w:val="Ttulo3"/>
        <w:numPr>
          <w:ilvl w:val="0"/>
          <w:numId w:val="21"/>
        </w:numPr>
        <w:rPr>
          <w:iCs/>
          <w:szCs w:val="28"/>
        </w:rPr>
      </w:pPr>
      <w:bookmarkStart w:id="237" w:name="_Toc230558603"/>
      <w:bookmarkStart w:id="238" w:name="_Toc240574262"/>
      <w:r w:rsidRPr="00872327">
        <w:rPr>
          <w:iCs/>
          <w:szCs w:val="28"/>
        </w:rPr>
        <w:lastRenderedPageBreak/>
        <w:t>Tela de cadastro</w:t>
      </w:r>
      <w:bookmarkEnd w:id="237"/>
      <w:bookmarkEnd w:id="238"/>
      <w:r w:rsidRPr="00872327">
        <w:rPr>
          <w:iCs/>
          <w:szCs w:val="28"/>
        </w:rPr>
        <w:t xml:space="preserve"> </w:t>
      </w:r>
    </w:p>
    <w:p w14:paraId="77110A48" w14:textId="77777777" w:rsidR="00D34660" w:rsidRPr="00CA2D7B" w:rsidRDefault="00D34660" w:rsidP="00D34660"/>
    <w:p w14:paraId="63C466D0" w14:textId="49DE0A12"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CA2D7B">
        <w:rPr>
          <w:rFonts w:ascii="Times New Roman" w:hAnsi="Times New Roman"/>
          <w:sz w:val="24"/>
          <w:szCs w:val="24"/>
        </w:rPr>
        <w:t xml:space="preserve">A Figura </w:t>
      </w:r>
      <w:r w:rsidR="00225486">
        <w:rPr>
          <w:rFonts w:ascii="Times New Roman" w:hAnsi="Times New Roman"/>
          <w:sz w:val="24"/>
          <w:szCs w:val="24"/>
        </w:rPr>
        <w:t>34</w:t>
      </w:r>
      <w:r w:rsidRPr="00CA2D7B">
        <w:rPr>
          <w:rFonts w:ascii="Times New Roman" w:hAnsi="Times New Roman"/>
          <w:sz w:val="24"/>
          <w:szCs w:val="24"/>
        </w:rPr>
        <w:t xml:space="preserve"> apresenta a tela de cadastro do sistema </w:t>
      </w:r>
      <w:proofErr w:type="spellStart"/>
      <w:r w:rsidRPr="00CA2D7B">
        <w:rPr>
          <w:rFonts w:ascii="Times New Roman" w:hAnsi="Times New Roman"/>
          <w:sz w:val="24"/>
          <w:szCs w:val="24"/>
        </w:rPr>
        <w:t>Hydra</w:t>
      </w:r>
      <w:proofErr w:type="spellEnd"/>
      <w:r w:rsidRPr="00CA2D7B">
        <w:rPr>
          <w:rFonts w:ascii="Times New Roman" w:hAnsi="Times New Roman"/>
          <w:sz w:val="24"/>
          <w:szCs w:val="24"/>
        </w:rPr>
        <w:t xml:space="preserve"> PDV, desenvolvida com o objetivo de proporcionar um processo de criação de conta simples, intuitivo e acessível para os usuários da plataforma.</w:t>
      </w:r>
    </w:p>
    <w:p w14:paraId="00A920BE"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7359D111" w14:textId="1017AE29" w:rsidR="00D34660" w:rsidRDefault="00D34660" w:rsidP="00AC3B94">
      <w:pPr>
        <w:pStyle w:val="Legenda"/>
      </w:pPr>
      <w:bookmarkStart w:id="239" w:name="_Toc230558533"/>
      <w:bookmarkStart w:id="240" w:name="_Toc240574412"/>
      <w:r>
        <w:t xml:space="preserve">Figura </w:t>
      </w:r>
      <w:fldSimple w:instr=" SEQ Figura \* ARABIC ">
        <w:r w:rsidR="00C302E8">
          <w:rPr>
            <w:noProof/>
          </w:rPr>
          <w:t>35</w:t>
        </w:r>
      </w:fldSimple>
      <w:r>
        <w:t xml:space="preserve">- </w:t>
      </w:r>
      <w:r w:rsidRPr="00FA1916">
        <w:t xml:space="preserve">Tela de Cadastro do Sistema </w:t>
      </w:r>
      <w:proofErr w:type="spellStart"/>
      <w:r w:rsidRPr="00FA1916">
        <w:t>Hydra</w:t>
      </w:r>
      <w:bookmarkEnd w:id="239"/>
      <w:bookmarkEnd w:id="240"/>
      <w:proofErr w:type="spellEnd"/>
    </w:p>
    <w:p w14:paraId="57B67448"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9E27B9">
        <w:rPr>
          <w:rFonts w:ascii="Times New Roman" w:hAnsi="Times New Roman"/>
          <w:noProof/>
          <w:sz w:val="24"/>
          <w:szCs w:val="24"/>
        </w:rPr>
        <w:drawing>
          <wp:inline distT="0" distB="0" distL="0" distR="0" wp14:anchorId="7507FFD1" wp14:editId="4EEDE65E">
            <wp:extent cx="5760085" cy="3714750"/>
            <wp:effectExtent l="0" t="0" r="0" b="0"/>
            <wp:docPr id="3595809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0969" name=""/>
                    <pic:cNvPicPr/>
                  </pic:nvPicPr>
                  <pic:blipFill>
                    <a:blip r:embed="rId54"/>
                    <a:stretch>
                      <a:fillRect/>
                    </a:stretch>
                  </pic:blipFill>
                  <pic:spPr>
                    <a:xfrm>
                      <a:off x="0" y="0"/>
                      <a:ext cx="5760085" cy="3714750"/>
                    </a:xfrm>
                    <a:prstGeom prst="rect">
                      <a:avLst/>
                    </a:prstGeom>
                  </pic:spPr>
                </pic:pic>
              </a:graphicData>
            </a:graphic>
          </wp:inline>
        </w:drawing>
      </w:r>
    </w:p>
    <w:p w14:paraId="0D97E452"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71EE26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16E131C3"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A interface foi projetada utilizando uma estrutura limpa e organizada, permitindo que o usuário realize seu cadastro de maneira rápida e prática. Os campos apresentados possibilitam o preenchimento de informações essenciais, como nome, e-mail, senha e nome da loja, garantindo o acesso inicial ao sistema de gerenciamento comercial.</w:t>
      </w:r>
    </w:p>
    <w:p w14:paraId="583EC83A"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Além disso, a tela disponibiliza a opção de aceite dos Termos de Uso e Política de Privacidade, reforçando o compromisso da plataforma com a segurança das informações e conformidade com a Lei Geral de Proteção de Dados (LGPD). Essa funcionalidade assegura maior transparência no tratamento dos dados cadastrados pelos usuários.</w:t>
      </w:r>
    </w:p>
    <w:p w14:paraId="7B94305C"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 xml:space="preserve">O design visual da interface foi desenvolvido com foco em usabilidade e experiência do usuário, utilizando elementos gráficos modernos e cores que transmitem organização, confiança </w:t>
      </w:r>
      <w:r w:rsidRPr="0036615B">
        <w:rPr>
          <w:rFonts w:ascii="Times New Roman" w:hAnsi="Times New Roman"/>
          <w:sz w:val="24"/>
          <w:szCs w:val="24"/>
        </w:rPr>
        <w:lastRenderedPageBreak/>
        <w:t>e tecnologia. A seção lateral da tela apresenta uma mensagem institucional do sistema, destacando os principais benefícios da plataforma, como controle de vendas, estoque e clientes em um único ambiente integrado.</w:t>
      </w:r>
    </w:p>
    <w:p w14:paraId="7F102AB6"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 xml:space="preserve">O desenvolvimento dessa funcionalidade busca facilitar o primeiro contato do usuário com o sistema </w:t>
      </w:r>
      <w:proofErr w:type="spellStart"/>
      <w:r w:rsidRPr="0036615B">
        <w:rPr>
          <w:rFonts w:ascii="Times New Roman" w:hAnsi="Times New Roman"/>
          <w:sz w:val="24"/>
          <w:szCs w:val="24"/>
        </w:rPr>
        <w:t>Hydra</w:t>
      </w:r>
      <w:proofErr w:type="spellEnd"/>
      <w:r w:rsidRPr="0036615B">
        <w:rPr>
          <w:rFonts w:ascii="Times New Roman" w:hAnsi="Times New Roman"/>
          <w:sz w:val="24"/>
          <w:szCs w:val="24"/>
        </w:rPr>
        <w:t xml:space="preserve"> PDV, promovendo acessibilidade digital, praticidade operacional e uma experiência intuitiva durante o processo de cadastro na plataforma.</w:t>
      </w:r>
    </w:p>
    <w:p w14:paraId="2A437A89"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79C09B54" w14:textId="77777777" w:rsidR="00D34660" w:rsidRPr="00BD23EE" w:rsidRDefault="00D34660" w:rsidP="00BD23EE">
      <w:pPr>
        <w:pStyle w:val="Ttulo3"/>
        <w:numPr>
          <w:ilvl w:val="0"/>
          <w:numId w:val="21"/>
        </w:numPr>
        <w:rPr>
          <w:iCs/>
          <w:szCs w:val="28"/>
        </w:rPr>
      </w:pPr>
      <w:bookmarkStart w:id="241" w:name="_Toc230558604"/>
      <w:bookmarkStart w:id="242" w:name="_Toc240574263"/>
      <w:r w:rsidRPr="00BD23EE">
        <w:rPr>
          <w:iCs/>
          <w:szCs w:val="28"/>
        </w:rPr>
        <w:t xml:space="preserve">Tela de login do Sistema </w:t>
      </w:r>
      <w:proofErr w:type="spellStart"/>
      <w:r w:rsidRPr="00BD23EE">
        <w:rPr>
          <w:iCs/>
          <w:szCs w:val="28"/>
        </w:rPr>
        <w:t>Hydra</w:t>
      </w:r>
      <w:bookmarkEnd w:id="241"/>
      <w:bookmarkEnd w:id="242"/>
      <w:proofErr w:type="spellEnd"/>
      <w:r w:rsidRPr="00BD23EE">
        <w:rPr>
          <w:iCs/>
          <w:szCs w:val="28"/>
        </w:rPr>
        <w:t xml:space="preserve"> </w:t>
      </w:r>
    </w:p>
    <w:p w14:paraId="6D13E33E" w14:textId="77777777" w:rsidR="00D34660" w:rsidRPr="005B1C9A" w:rsidRDefault="00D34660" w:rsidP="00D34660"/>
    <w:p w14:paraId="2F01B9EF" w14:textId="33F6F466"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 xml:space="preserve">A Figura </w:t>
      </w:r>
      <w:r w:rsidR="00225486">
        <w:rPr>
          <w:rFonts w:ascii="Times New Roman" w:hAnsi="Times New Roman"/>
          <w:sz w:val="24"/>
          <w:szCs w:val="24"/>
        </w:rPr>
        <w:t>35</w:t>
      </w:r>
      <w:r w:rsidRPr="005B1C9A">
        <w:rPr>
          <w:rFonts w:ascii="Times New Roman" w:hAnsi="Times New Roman"/>
          <w:sz w:val="24"/>
          <w:szCs w:val="24"/>
        </w:rPr>
        <w:t xml:space="preserve"> apresenta a tela de autenticação do Sistema </w:t>
      </w:r>
      <w:proofErr w:type="spellStart"/>
      <w:r w:rsidRPr="005B1C9A">
        <w:rPr>
          <w:rFonts w:ascii="Times New Roman" w:hAnsi="Times New Roman"/>
          <w:sz w:val="24"/>
          <w:szCs w:val="24"/>
        </w:rPr>
        <w:t>Hydra</w:t>
      </w:r>
      <w:proofErr w:type="spellEnd"/>
      <w:r w:rsidRPr="005B1C9A">
        <w:rPr>
          <w:rFonts w:ascii="Times New Roman" w:hAnsi="Times New Roman"/>
          <w:sz w:val="24"/>
          <w:szCs w:val="24"/>
        </w:rPr>
        <w:t>, responsável pelo controle de acesso dos usuários à plataforma. A interface foi desenvolvida com foco em simplicidade, organização visual e facilidade de utilização, permitindo que os usuários realizem o login de maneira rápida e intuitiva.</w:t>
      </w:r>
    </w:p>
    <w:p w14:paraId="7046DBC4"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6969D527" w14:textId="1A670011" w:rsidR="00D34660" w:rsidRDefault="00D34660" w:rsidP="00AC3B94">
      <w:pPr>
        <w:pStyle w:val="Legenda"/>
      </w:pPr>
      <w:bookmarkStart w:id="243" w:name="_Toc230558534"/>
      <w:bookmarkStart w:id="244" w:name="_Toc240574413"/>
      <w:r>
        <w:t xml:space="preserve">Figura </w:t>
      </w:r>
      <w:fldSimple w:instr=" SEQ Figura \* ARABIC ">
        <w:r w:rsidR="00C302E8">
          <w:rPr>
            <w:noProof/>
          </w:rPr>
          <w:t>36</w:t>
        </w:r>
      </w:fldSimple>
      <w:r>
        <w:t xml:space="preserve"> - Tela de Login do Sistema </w:t>
      </w:r>
      <w:proofErr w:type="spellStart"/>
      <w:r>
        <w:t>Hydra</w:t>
      </w:r>
      <w:bookmarkEnd w:id="243"/>
      <w:bookmarkEnd w:id="244"/>
      <w:proofErr w:type="spellEnd"/>
    </w:p>
    <w:p w14:paraId="1C232930"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B5107B">
        <w:rPr>
          <w:rFonts w:ascii="Times New Roman" w:hAnsi="Times New Roman"/>
          <w:noProof/>
          <w:sz w:val="24"/>
          <w:szCs w:val="24"/>
        </w:rPr>
        <w:drawing>
          <wp:inline distT="0" distB="0" distL="0" distR="0" wp14:anchorId="17AB7E4A" wp14:editId="2918A411">
            <wp:extent cx="5323792" cy="3372928"/>
            <wp:effectExtent l="0" t="0" r="0" b="0"/>
            <wp:docPr id="981530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0673" name=""/>
                    <pic:cNvPicPr/>
                  </pic:nvPicPr>
                  <pic:blipFill>
                    <a:blip r:embed="rId55"/>
                    <a:stretch>
                      <a:fillRect/>
                    </a:stretch>
                  </pic:blipFill>
                  <pic:spPr>
                    <a:xfrm>
                      <a:off x="0" y="0"/>
                      <a:ext cx="5326122" cy="3374404"/>
                    </a:xfrm>
                    <a:prstGeom prst="rect">
                      <a:avLst/>
                    </a:prstGeom>
                  </pic:spPr>
                </pic:pic>
              </a:graphicData>
            </a:graphic>
          </wp:inline>
        </w:drawing>
      </w:r>
    </w:p>
    <w:p w14:paraId="0BEFDF1F"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C4F6315" w14:textId="77777777" w:rsidR="00D34660" w:rsidRPr="005B1C9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A tela possui dois campos principais para autenticação: e-mail e senha, utilizados para validação das credenciais cadastradas no sistema. Também está disponível a funcionalidade de recuperação de senha, permitindo que o usuário redefina seu acesso em caso de esquecimento das credenciais</w:t>
      </w:r>
    </w:p>
    <w:p w14:paraId="5C98E6A8" w14:textId="77777777" w:rsidR="00D34660" w:rsidRPr="005B1C9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lastRenderedPageBreak/>
        <w:t xml:space="preserve">Visualmente, a interface foi estruturada em duas áreas principais. A primeira concentra os elementos funcionais relacionados ao login, enquanto a segunda apresenta a identidade visual do Sistema </w:t>
      </w:r>
      <w:proofErr w:type="spellStart"/>
      <w:r w:rsidRPr="005B1C9A">
        <w:rPr>
          <w:rFonts w:ascii="Times New Roman" w:hAnsi="Times New Roman"/>
          <w:sz w:val="24"/>
          <w:szCs w:val="24"/>
        </w:rPr>
        <w:t>Hydra</w:t>
      </w:r>
      <w:proofErr w:type="spellEnd"/>
      <w:r w:rsidRPr="005B1C9A">
        <w:rPr>
          <w:rFonts w:ascii="Times New Roman" w:hAnsi="Times New Roman"/>
          <w:sz w:val="24"/>
          <w:szCs w:val="24"/>
        </w:rPr>
        <w:t>, reforçando o conceito moderno da plataforma por meio de cores institucionais e elementos gráficos minimalistas.</w:t>
      </w:r>
    </w:p>
    <w:p w14:paraId="70D5A68D" w14:textId="77777777" w:rsidR="00D34660" w:rsidRPr="005B1C9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O design da tela foi desenvolvido priorizando responsividade e acessibilidade, possibilitando utilização em diferentes resoluções e dispositivos. Além disso, a organização dos componentes busca proporcionar melhor experiência de navegação ao usuário, reduzindo dificuldades no processo de autenticação e tornando o acesso ao sistema mais eficiente.</w:t>
      </w:r>
    </w:p>
    <w:p w14:paraId="4F636229"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32B9B150" w14:textId="77777777" w:rsidR="00D34660" w:rsidRPr="00BD23EE" w:rsidRDefault="00D34660" w:rsidP="00BD23EE">
      <w:pPr>
        <w:pStyle w:val="Ttulo3"/>
        <w:numPr>
          <w:ilvl w:val="0"/>
          <w:numId w:val="21"/>
        </w:numPr>
        <w:rPr>
          <w:iCs/>
          <w:szCs w:val="28"/>
        </w:rPr>
      </w:pPr>
      <w:bookmarkStart w:id="245" w:name="_Toc230558605"/>
      <w:bookmarkStart w:id="246" w:name="_Toc240574264"/>
      <w:r w:rsidRPr="00BD23EE">
        <w:rPr>
          <w:iCs/>
          <w:szCs w:val="28"/>
        </w:rPr>
        <w:t>Tela de recuperação de senha</w:t>
      </w:r>
      <w:bookmarkEnd w:id="245"/>
      <w:bookmarkEnd w:id="246"/>
      <w:r w:rsidRPr="00BD23EE">
        <w:rPr>
          <w:iCs/>
          <w:szCs w:val="28"/>
        </w:rPr>
        <w:t xml:space="preserve"> </w:t>
      </w:r>
    </w:p>
    <w:p w14:paraId="18D40B8D" w14:textId="77777777" w:rsidR="00D34660" w:rsidRPr="00B6056A" w:rsidRDefault="00D34660" w:rsidP="00D34660"/>
    <w:p w14:paraId="19CBF0A0" w14:textId="1EA45C95"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A Figura </w:t>
      </w:r>
      <w:proofErr w:type="gramStart"/>
      <w:r w:rsidR="00225486">
        <w:rPr>
          <w:rFonts w:ascii="Times New Roman" w:hAnsi="Times New Roman"/>
          <w:sz w:val="24"/>
          <w:szCs w:val="24"/>
        </w:rPr>
        <w:t xml:space="preserve">36 </w:t>
      </w:r>
      <w:r w:rsidRPr="00B6056A">
        <w:rPr>
          <w:rFonts w:ascii="Times New Roman" w:hAnsi="Times New Roman"/>
          <w:sz w:val="24"/>
          <w:szCs w:val="24"/>
        </w:rPr>
        <w:t xml:space="preserve"> apresenta</w:t>
      </w:r>
      <w:proofErr w:type="gramEnd"/>
      <w:r w:rsidRPr="00B6056A">
        <w:rPr>
          <w:rFonts w:ascii="Times New Roman" w:hAnsi="Times New Roman"/>
          <w:sz w:val="24"/>
          <w:szCs w:val="24"/>
        </w:rPr>
        <w:t xml:space="preserve"> a tela de recuperação de senha do Sistema </w:t>
      </w:r>
      <w:proofErr w:type="spellStart"/>
      <w:r w:rsidRPr="00B6056A">
        <w:rPr>
          <w:rFonts w:ascii="Times New Roman" w:hAnsi="Times New Roman"/>
          <w:sz w:val="24"/>
          <w:szCs w:val="24"/>
        </w:rPr>
        <w:t>Hydra</w:t>
      </w:r>
      <w:proofErr w:type="spellEnd"/>
      <w:r w:rsidRPr="00B6056A">
        <w:rPr>
          <w:rFonts w:ascii="Times New Roman" w:hAnsi="Times New Roman"/>
          <w:sz w:val="24"/>
          <w:szCs w:val="24"/>
        </w:rPr>
        <w:t>, desenvolvida para auxiliar usuários que perderam ou esqueceram suas credenciais de acesso. A funcionalidade permite que o usuário solicite a redefinição da senha de forma segura e simplificada, garantindo continuidade no acesso à plataforma.</w:t>
      </w:r>
    </w:p>
    <w:p w14:paraId="3652A24C"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3FDAD9C8" w14:textId="7BBA683D" w:rsidR="00D34660" w:rsidRDefault="00D34660" w:rsidP="00AC3B94">
      <w:pPr>
        <w:pStyle w:val="Legenda"/>
      </w:pPr>
      <w:bookmarkStart w:id="247" w:name="_Toc230558535"/>
      <w:bookmarkStart w:id="248" w:name="_Toc240574414"/>
      <w:r>
        <w:t xml:space="preserve">Figura </w:t>
      </w:r>
      <w:fldSimple w:instr=" SEQ Figura \* ARABIC ">
        <w:r w:rsidR="00C302E8">
          <w:rPr>
            <w:noProof/>
          </w:rPr>
          <w:t>37</w:t>
        </w:r>
      </w:fldSimple>
      <w:r>
        <w:t>- Tela de recuperação de senha</w:t>
      </w:r>
      <w:bookmarkEnd w:id="247"/>
      <w:bookmarkEnd w:id="248"/>
    </w:p>
    <w:p w14:paraId="49E19536"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A1763D">
        <w:rPr>
          <w:rFonts w:ascii="Times New Roman" w:hAnsi="Times New Roman"/>
          <w:noProof/>
          <w:sz w:val="24"/>
          <w:szCs w:val="24"/>
        </w:rPr>
        <w:drawing>
          <wp:inline distT="0" distB="0" distL="0" distR="0" wp14:anchorId="315AE915" wp14:editId="07AC9A5B">
            <wp:extent cx="5760085" cy="3583940"/>
            <wp:effectExtent l="0" t="0" r="0" b="0"/>
            <wp:docPr id="838149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49386" name=""/>
                    <pic:cNvPicPr/>
                  </pic:nvPicPr>
                  <pic:blipFill>
                    <a:blip r:embed="rId56"/>
                    <a:stretch>
                      <a:fillRect/>
                    </a:stretch>
                  </pic:blipFill>
                  <pic:spPr>
                    <a:xfrm>
                      <a:off x="0" y="0"/>
                      <a:ext cx="5760085" cy="3583940"/>
                    </a:xfrm>
                    <a:prstGeom prst="rect">
                      <a:avLst/>
                    </a:prstGeom>
                  </pic:spPr>
                </pic:pic>
              </a:graphicData>
            </a:graphic>
          </wp:inline>
        </w:drawing>
      </w:r>
    </w:p>
    <w:p w14:paraId="6E26245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484DE544" w14:textId="77777777" w:rsidR="00D34660" w:rsidRPr="00A1763D" w:rsidRDefault="00D34660" w:rsidP="00D34660">
      <w:pPr>
        <w:autoSpaceDE w:val="0"/>
        <w:autoSpaceDN w:val="0"/>
        <w:adjustRightInd w:val="0"/>
        <w:spacing w:after="0" w:line="360" w:lineRule="auto"/>
        <w:jc w:val="center"/>
        <w:rPr>
          <w:rFonts w:ascii="Times New Roman" w:hAnsi="Times New Roman"/>
          <w:sz w:val="20"/>
          <w:szCs w:val="20"/>
        </w:rPr>
      </w:pPr>
    </w:p>
    <w:p w14:paraId="6F6147AE" w14:textId="77777777" w:rsidR="00D34660" w:rsidRPr="00B6056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lastRenderedPageBreak/>
        <w:t>A interface solicita o preenchimento do endereço de e-mail cadastrado no sistema. Após a confirmação da solicitação, o sistema envia automaticamente um link de redefinição de senha para o e-mail informado, permitindo que o usuário realize a criação de uma nova credencial de acesso.</w:t>
      </w:r>
    </w:p>
    <w:p w14:paraId="0207C039" w14:textId="77777777" w:rsidR="00D34660" w:rsidRPr="00B6056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Visualmente, a tela mantém a padronização da identidade visual do Sistema </w:t>
      </w:r>
      <w:proofErr w:type="spellStart"/>
      <w:r w:rsidRPr="00B6056A">
        <w:rPr>
          <w:rFonts w:ascii="Times New Roman" w:hAnsi="Times New Roman"/>
          <w:sz w:val="24"/>
          <w:szCs w:val="24"/>
        </w:rPr>
        <w:t>Hydra</w:t>
      </w:r>
      <w:proofErr w:type="spellEnd"/>
      <w:r w:rsidRPr="00B6056A">
        <w:rPr>
          <w:rFonts w:ascii="Times New Roman" w:hAnsi="Times New Roman"/>
          <w:sz w:val="24"/>
          <w:szCs w:val="24"/>
        </w:rPr>
        <w:t>, utilizando cores institucionais, elementos gráficos modernos e organização minimalista dos componentes. O ícone central de e-mail foi inserido para reforçar visualmente a funcionalidade de recuperação de acesso.</w:t>
      </w:r>
    </w:p>
    <w:p w14:paraId="7E65EE4B" w14:textId="77777777" w:rsidR="00D34660" w:rsidRPr="00B6056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A estrutura da interface foi projetada com foco em acessibilidade, clareza visual e facilidade de navegação, reduzindo possíveis dificuldades durante o processo de recuperação de senha. Além disso, a tela possui responsividade, permitindo utilização adequada em diferentes dispositivos e resoluções de tela.</w:t>
      </w:r>
    </w:p>
    <w:p w14:paraId="2773BE2B"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1E533909" w14:textId="77777777" w:rsidR="00D34660" w:rsidRPr="00BD23EE" w:rsidRDefault="00D34660" w:rsidP="00BD23EE">
      <w:pPr>
        <w:pStyle w:val="Ttulo3"/>
        <w:numPr>
          <w:ilvl w:val="0"/>
          <w:numId w:val="21"/>
        </w:numPr>
        <w:rPr>
          <w:iCs/>
          <w:szCs w:val="28"/>
        </w:rPr>
      </w:pPr>
      <w:bookmarkStart w:id="249" w:name="_Toc230558606"/>
      <w:bookmarkStart w:id="250" w:name="_Toc240574265"/>
      <w:r w:rsidRPr="00BD23EE">
        <w:rPr>
          <w:iCs/>
          <w:szCs w:val="28"/>
        </w:rPr>
        <w:t xml:space="preserve">Tela do caixa Sistema </w:t>
      </w:r>
      <w:proofErr w:type="spellStart"/>
      <w:r w:rsidRPr="00BD23EE">
        <w:rPr>
          <w:iCs/>
          <w:szCs w:val="28"/>
        </w:rPr>
        <w:t>Hydra</w:t>
      </w:r>
      <w:bookmarkEnd w:id="249"/>
      <w:bookmarkEnd w:id="250"/>
      <w:proofErr w:type="spellEnd"/>
      <w:r w:rsidRPr="00BD23EE">
        <w:rPr>
          <w:iCs/>
          <w:szCs w:val="28"/>
        </w:rPr>
        <w:t xml:space="preserve"> </w:t>
      </w:r>
    </w:p>
    <w:p w14:paraId="79BFD7B2" w14:textId="77777777" w:rsidR="00D34660" w:rsidRPr="00FB6E94" w:rsidRDefault="00D34660" w:rsidP="00D34660"/>
    <w:p w14:paraId="4FC2C82A" w14:textId="458CA133"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FB6E94">
        <w:rPr>
          <w:rFonts w:ascii="Times New Roman" w:hAnsi="Times New Roman"/>
          <w:sz w:val="24"/>
          <w:szCs w:val="24"/>
        </w:rPr>
        <w:t xml:space="preserve">A Figura </w:t>
      </w:r>
      <w:r w:rsidR="00225486">
        <w:rPr>
          <w:rFonts w:ascii="Times New Roman" w:hAnsi="Times New Roman"/>
          <w:sz w:val="24"/>
          <w:szCs w:val="24"/>
        </w:rPr>
        <w:t xml:space="preserve">37 </w:t>
      </w:r>
      <w:r w:rsidRPr="00FB6E94">
        <w:rPr>
          <w:rFonts w:ascii="Times New Roman" w:hAnsi="Times New Roman"/>
          <w:sz w:val="24"/>
          <w:szCs w:val="24"/>
        </w:rPr>
        <w:t xml:space="preserve">apresenta a tela do módulo de Caixa (PDV) do Sistema </w:t>
      </w:r>
      <w:proofErr w:type="spellStart"/>
      <w:r w:rsidRPr="00FB6E94">
        <w:rPr>
          <w:rFonts w:ascii="Times New Roman" w:hAnsi="Times New Roman"/>
          <w:sz w:val="24"/>
          <w:szCs w:val="24"/>
        </w:rPr>
        <w:t>Hydra</w:t>
      </w:r>
      <w:proofErr w:type="spellEnd"/>
      <w:r w:rsidRPr="00FB6E94">
        <w:rPr>
          <w:rFonts w:ascii="Times New Roman" w:hAnsi="Times New Roman"/>
          <w:sz w:val="24"/>
          <w:szCs w:val="24"/>
        </w:rPr>
        <w:t>, desenvolvida para realizar o registro de vendas de forma prática, rápida e intuitiva. A interface foi projetada com foco na usabilidade e na organização visual das informações, permitindo que operadores de caixa realizem as transações comerciais de maneira eficiente durante o atendimento ao cliente.</w:t>
      </w:r>
    </w:p>
    <w:p w14:paraId="7E85E0E0" w14:textId="150BCE1D" w:rsidR="00D34660" w:rsidRDefault="00D34660" w:rsidP="00AC3B94">
      <w:pPr>
        <w:pStyle w:val="Legenda"/>
      </w:pPr>
      <w:bookmarkStart w:id="251" w:name="_Toc230558536"/>
      <w:bookmarkStart w:id="252" w:name="_Toc240574415"/>
      <w:r>
        <w:t xml:space="preserve">Figura </w:t>
      </w:r>
      <w:fldSimple w:instr=" SEQ Figura \* ARABIC ">
        <w:r w:rsidR="00C302E8">
          <w:rPr>
            <w:noProof/>
          </w:rPr>
          <w:t>38</w:t>
        </w:r>
      </w:fldSimple>
      <w:r>
        <w:t xml:space="preserve">- Tela do caixa Sistema </w:t>
      </w:r>
      <w:proofErr w:type="spellStart"/>
      <w:r>
        <w:t>Hydra</w:t>
      </w:r>
      <w:bookmarkEnd w:id="251"/>
      <w:bookmarkEnd w:id="252"/>
      <w:proofErr w:type="spellEnd"/>
    </w:p>
    <w:p w14:paraId="7110E79C" w14:textId="77777777" w:rsidR="00D34660" w:rsidRDefault="00D34660" w:rsidP="00D34660">
      <w:pPr>
        <w:autoSpaceDE w:val="0"/>
        <w:autoSpaceDN w:val="0"/>
        <w:adjustRightInd w:val="0"/>
        <w:spacing w:after="0" w:line="360" w:lineRule="auto"/>
        <w:jc w:val="both"/>
        <w:rPr>
          <w:rFonts w:ascii="Times New Roman" w:hAnsi="Times New Roman"/>
          <w:sz w:val="24"/>
          <w:szCs w:val="24"/>
        </w:rPr>
      </w:pPr>
      <w:r w:rsidRPr="00FB6E94">
        <w:rPr>
          <w:rFonts w:ascii="Times New Roman" w:hAnsi="Times New Roman"/>
          <w:noProof/>
          <w:sz w:val="24"/>
          <w:szCs w:val="24"/>
        </w:rPr>
        <w:drawing>
          <wp:inline distT="0" distB="0" distL="0" distR="0" wp14:anchorId="03AA52BB" wp14:editId="38346FDB">
            <wp:extent cx="5471022" cy="3094074"/>
            <wp:effectExtent l="0" t="0" r="0" b="0"/>
            <wp:docPr id="2136292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2538" name=""/>
                    <pic:cNvPicPr/>
                  </pic:nvPicPr>
                  <pic:blipFill>
                    <a:blip r:embed="rId57"/>
                    <a:stretch>
                      <a:fillRect/>
                    </a:stretch>
                  </pic:blipFill>
                  <pic:spPr>
                    <a:xfrm>
                      <a:off x="0" y="0"/>
                      <a:ext cx="5476078" cy="3096933"/>
                    </a:xfrm>
                    <a:prstGeom prst="rect">
                      <a:avLst/>
                    </a:prstGeom>
                  </pic:spPr>
                </pic:pic>
              </a:graphicData>
            </a:graphic>
          </wp:inline>
        </w:drawing>
      </w:r>
    </w:p>
    <w:p w14:paraId="30923DCA"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FB6E94">
        <w:rPr>
          <w:rFonts w:ascii="Times New Roman" w:hAnsi="Times New Roman"/>
          <w:sz w:val="20"/>
          <w:szCs w:val="20"/>
        </w:rPr>
        <w:lastRenderedPageBreak/>
        <w:t>Fonte: Autores (2026)</w:t>
      </w:r>
    </w:p>
    <w:p w14:paraId="75593A6F"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7B239C2C"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202B3AE6" w14:textId="77777777" w:rsidR="00D34660" w:rsidRPr="00196CD8" w:rsidRDefault="00D34660" w:rsidP="00D34660">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Na área central da tela são exibidos os produtos disponíveis para venda, organizados em formato de cartões contendo informações como nome do produto, valor e opções de adição de itens ao carrinho. O sistema permite aumentar ou reduzir a quantidade de produtos selecionados de forma dinâmica, facilitando o processo de registro da compra.</w:t>
      </w:r>
    </w:p>
    <w:p w14:paraId="357F4739" w14:textId="77777777" w:rsidR="00D34660" w:rsidRPr="00196CD8" w:rsidRDefault="00D34660" w:rsidP="00D34660">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Na lateral direita encontra-se o resumo da venda, apresentando os itens adicionados ao pedido, as respectivas quantidades, o valor total da compra e as opções de forma de pagamento disponíveis, como dinheiro, cartão e PIX. Além disso, a interface disponibiliza botões de cancelamento e finalização da venda, garantindo maior controle operacional durante o processo de atendimento.</w:t>
      </w:r>
    </w:p>
    <w:p w14:paraId="6EDC1BFD" w14:textId="77777777" w:rsidR="00D34660" w:rsidRPr="00196CD8" w:rsidRDefault="00D34660" w:rsidP="00D34660">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 xml:space="preserve">A tela também possui um menu lateral de navegação, permitindo acesso rápido aos demais módulos do sistema, como dashboard, vendas, produtos, estoque e financeiro. Dessa forma, o módulo de Caixa do Sistema </w:t>
      </w:r>
      <w:proofErr w:type="spellStart"/>
      <w:r w:rsidRPr="00196CD8">
        <w:rPr>
          <w:rFonts w:ascii="Times New Roman" w:hAnsi="Times New Roman"/>
          <w:sz w:val="24"/>
          <w:szCs w:val="24"/>
        </w:rPr>
        <w:t>Hydra</w:t>
      </w:r>
      <w:proofErr w:type="spellEnd"/>
      <w:r w:rsidRPr="00196CD8">
        <w:rPr>
          <w:rFonts w:ascii="Times New Roman" w:hAnsi="Times New Roman"/>
          <w:sz w:val="24"/>
          <w:szCs w:val="24"/>
        </w:rPr>
        <w:t xml:space="preserve"> busca oferecer uma experiência simples, organizada e eficiente para o gerenciamento das operações comerciais do estabelecimento.</w:t>
      </w:r>
    </w:p>
    <w:p w14:paraId="0D2AA14A"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377A4869"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6938A448" w14:textId="77777777" w:rsidR="00D34660" w:rsidRDefault="00D34660" w:rsidP="00BD23EE">
      <w:pPr>
        <w:pStyle w:val="Ttulo3"/>
        <w:numPr>
          <w:ilvl w:val="0"/>
          <w:numId w:val="21"/>
        </w:numPr>
      </w:pPr>
      <w:bookmarkStart w:id="253" w:name="_Toc230558607"/>
      <w:bookmarkStart w:id="254" w:name="_Toc240574266"/>
      <w:r w:rsidRPr="00BD23EE">
        <w:rPr>
          <w:iCs/>
          <w:szCs w:val="28"/>
        </w:rPr>
        <w:t xml:space="preserve">Dashboard gerencial Sistema </w:t>
      </w:r>
      <w:proofErr w:type="spellStart"/>
      <w:r w:rsidRPr="00BD23EE">
        <w:rPr>
          <w:iCs/>
          <w:szCs w:val="28"/>
        </w:rPr>
        <w:t>Hydra</w:t>
      </w:r>
      <w:bookmarkEnd w:id="253"/>
      <w:bookmarkEnd w:id="254"/>
      <w:proofErr w:type="spellEnd"/>
      <w:r w:rsidRPr="00BD23EE">
        <w:rPr>
          <w:iCs/>
          <w:szCs w:val="28"/>
        </w:rPr>
        <w:t xml:space="preserve"> </w:t>
      </w:r>
    </w:p>
    <w:p w14:paraId="3D034A94" w14:textId="77777777" w:rsidR="00D34660" w:rsidRDefault="00D34660" w:rsidP="00D34660"/>
    <w:p w14:paraId="4250E33C" w14:textId="5E144C70"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763DD2">
        <w:rPr>
          <w:rFonts w:ascii="Times New Roman" w:hAnsi="Times New Roman"/>
          <w:sz w:val="24"/>
          <w:szCs w:val="24"/>
        </w:rPr>
        <w:t xml:space="preserve">A Figura </w:t>
      </w:r>
      <w:r w:rsidR="00225486">
        <w:rPr>
          <w:rFonts w:ascii="Times New Roman" w:hAnsi="Times New Roman"/>
          <w:sz w:val="24"/>
          <w:szCs w:val="24"/>
        </w:rPr>
        <w:t>38</w:t>
      </w:r>
      <w:r w:rsidRPr="00763DD2">
        <w:rPr>
          <w:rFonts w:ascii="Times New Roman" w:hAnsi="Times New Roman"/>
          <w:sz w:val="24"/>
          <w:szCs w:val="24"/>
        </w:rPr>
        <w:t xml:space="preserve"> apresenta a tela de Dashboard do Sistema </w:t>
      </w:r>
      <w:proofErr w:type="spellStart"/>
      <w:r w:rsidRPr="00763DD2">
        <w:rPr>
          <w:rFonts w:ascii="Times New Roman" w:hAnsi="Times New Roman"/>
          <w:sz w:val="24"/>
          <w:szCs w:val="24"/>
        </w:rPr>
        <w:t>Hydra</w:t>
      </w:r>
      <w:proofErr w:type="spellEnd"/>
      <w:r w:rsidRPr="00763DD2">
        <w:rPr>
          <w:rFonts w:ascii="Times New Roman" w:hAnsi="Times New Roman"/>
          <w:sz w:val="24"/>
          <w:szCs w:val="24"/>
        </w:rPr>
        <w:t>, desenvolvida com o objetivo de fornecer uma visão gerencial e estratégica das operações do estabelecimento comercial. A interface centraliza informações importantes relacionadas às vendas, estoque e desempenho dos produtos, permitindo maior controle e apoio à tomada de decisões.</w:t>
      </w:r>
    </w:p>
    <w:p w14:paraId="0C25E428"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342A5BF9" w14:textId="7DB8CAB9" w:rsidR="00D34660" w:rsidRDefault="00D34660" w:rsidP="00AC3B94">
      <w:pPr>
        <w:pStyle w:val="Legenda"/>
      </w:pPr>
      <w:bookmarkStart w:id="255" w:name="_Toc230558537"/>
      <w:bookmarkStart w:id="256" w:name="_Toc240574416"/>
      <w:r>
        <w:lastRenderedPageBreak/>
        <w:t xml:space="preserve">Figura </w:t>
      </w:r>
      <w:fldSimple w:instr=" SEQ Figura \* ARABIC ">
        <w:r w:rsidR="00C302E8">
          <w:rPr>
            <w:noProof/>
          </w:rPr>
          <w:t>39</w:t>
        </w:r>
      </w:fldSimple>
      <w:r>
        <w:t xml:space="preserve">- Dashboard gerencial Sistema </w:t>
      </w:r>
      <w:proofErr w:type="spellStart"/>
      <w:r>
        <w:t>Hydra</w:t>
      </w:r>
      <w:bookmarkEnd w:id="255"/>
      <w:bookmarkEnd w:id="256"/>
      <w:proofErr w:type="spellEnd"/>
    </w:p>
    <w:p w14:paraId="58173DDE" w14:textId="77777777" w:rsidR="00D34660" w:rsidRPr="00763DD2" w:rsidRDefault="00D34660" w:rsidP="00D34660">
      <w:pPr>
        <w:autoSpaceDE w:val="0"/>
        <w:autoSpaceDN w:val="0"/>
        <w:adjustRightInd w:val="0"/>
        <w:spacing w:after="0" w:line="360" w:lineRule="auto"/>
        <w:jc w:val="both"/>
        <w:rPr>
          <w:rFonts w:ascii="Times New Roman" w:hAnsi="Times New Roman"/>
          <w:sz w:val="24"/>
          <w:szCs w:val="24"/>
        </w:rPr>
      </w:pPr>
      <w:r w:rsidRPr="00763DD2">
        <w:rPr>
          <w:rFonts w:ascii="Times New Roman" w:hAnsi="Times New Roman"/>
          <w:noProof/>
          <w:sz w:val="24"/>
          <w:szCs w:val="24"/>
        </w:rPr>
        <w:drawing>
          <wp:inline distT="0" distB="0" distL="0" distR="0" wp14:anchorId="4EB3E692" wp14:editId="66A149DA">
            <wp:extent cx="5760085" cy="3324860"/>
            <wp:effectExtent l="0" t="0" r="0" b="8890"/>
            <wp:docPr id="222130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0874" name=""/>
                    <pic:cNvPicPr/>
                  </pic:nvPicPr>
                  <pic:blipFill>
                    <a:blip r:embed="rId58"/>
                    <a:stretch>
                      <a:fillRect/>
                    </a:stretch>
                  </pic:blipFill>
                  <pic:spPr>
                    <a:xfrm>
                      <a:off x="0" y="0"/>
                      <a:ext cx="5760085" cy="3324860"/>
                    </a:xfrm>
                    <a:prstGeom prst="rect">
                      <a:avLst/>
                    </a:prstGeom>
                  </pic:spPr>
                </pic:pic>
              </a:graphicData>
            </a:graphic>
          </wp:inline>
        </w:drawing>
      </w:r>
    </w:p>
    <w:p w14:paraId="0EAD4265"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Pr>
          <w:rFonts w:ascii="Times New Roman" w:hAnsi="Times New Roman"/>
          <w:sz w:val="20"/>
          <w:szCs w:val="20"/>
        </w:rPr>
        <w:t>Fonte: Autores (2026)</w:t>
      </w:r>
    </w:p>
    <w:p w14:paraId="27D8E0E1"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4637D674" w14:textId="77777777" w:rsidR="00D34660" w:rsidRPr="00670A26"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Na parte superior da tela são exibidos indicadores resumidos do sistema, como valor total de vendas do dia, quantidade de produtos cadastrados e total de itens em estoque. Esses dados permitem que o usuário acompanhe rapidamente o desempenho operacional do negócio em tempo real.</w:t>
      </w:r>
    </w:p>
    <w:p w14:paraId="672AFB40" w14:textId="77777777" w:rsidR="00D34660" w:rsidRPr="00670A26"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A região central do dashboard apresenta gráficos gerenciais responsáveis por demonstrar o comportamento das vendas e a movimentação dos produtos ao longo do tempo. Os gráficos foram organizados de forma visual e intuitiva, facilitando a interpretação das informações e contribuindo para análises estratégicas relacionadas ao desempenho comercial do estabelecimento.</w:t>
      </w:r>
    </w:p>
    <w:p w14:paraId="76F5C1A7" w14:textId="77777777" w:rsidR="00D34660" w:rsidRPr="00670A26"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Na parte inferior da interface encontra-se a seção de alertas de estoque, responsável por exibir produtos com quantidade reduzida ou próxima do estoque mínimo definido. Essa funcionalidade auxilia no monitoramento do estoque e contribui para evitar rupturas de mercadorias e falhas no abastecimento.</w:t>
      </w:r>
    </w:p>
    <w:p w14:paraId="4D132A17"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 xml:space="preserve">Além disso, a tela mantém um menu lateral de navegação que possibilita acesso rápido aos demais módulos do sistema, como caixa, vendas, produtos, estoque e financeiro. Dessa forma, o dashboard do Sistema </w:t>
      </w:r>
      <w:proofErr w:type="spellStart"/>
      <w:r w:rsidRPr="00670A26">
        <w:rPr>
          <w:rFonts w:ascii="Times New Roman" w:hAnsi="Times New Roman"/>
          <w:sz w:val="24"/>
          <w:szCs w:val="24"/>
        </w:rPr>
        <w:t>Hydra</w:t>
      </w:r>
      <w:proofErr w:type="spellEnd"/>
      <w:r w:rsidRPr="00670A26">
        <w:rPr>
          <w:rFonts w:ascii="Times New Roman" w:hAnsi="Times New Roman"/>
          <w:sz w:val="24"/>
          <w:szCs w:val="24"/>
        </w:rPr>
        <w:t xml:space="preserve"> busca oferecer uma interface organizada, acessível e eficiente para o gerenciamento das informações comerciais do estabelecimento.</w:t>
      </w:r>
    </w:p>
    <w:p w14:paraId="73428919"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5A926EA1" w14:textId="77777777" w:rsidR="00D34660" w:rsidRPr="00BD23EE" w:rsidRDefault="00D34660" w:rsidP="00BD23EE">
      <w:pPr>
        <w:pStyle w:val="Ttulo3"/>
        <w:numPr>
          <w:ilvl w:val="0"/>
          <w:numId w:val="21"/>
        </w:numPr>
        <w:rPr>
          <w:iCs/>
          <w:szCs w:val="28"/>
        </w:rPr>
      </w:pPr>
      <w:bookmarkStart w:id="257" w:name="_Toc230558608"/>
      <w:bookmarkStart w:id="258" w:name="_Toc240574267"/>
      <w:r w:rsidRPr="00BD23EE">
        <w:rPr>
          <w:iCs/>
          <w:szCs w:val="28"/>
        </w:rPr>
        <w:lastRenderedPageBreak/>
        <w:t xml:space="preserve">Tela cadastro de produto </w:t>
      </w:r>
      <w:proofErr w:type="gramStart"/>
      <w:r w:rsidRPr="00BD23EE">
        <w:rPr>
          <w:iCs/>
          <w:szCs w:val="28"/>
        </w:rPr>
        <w:t xml:space="preserve">Sistema  </w:t>
      </w:r>
      <w:proofErr w:type="spellStart"/>
      <w:r w:rsidRPr="00BD23EE">
        <w:rPr>
          <w:iCs/>
          <w:szCs w:val="28"/>
        </w:rPr>
        <w:t>Hydra</w:t>
      </w:r>
      <w:bookmarkEnd w:id="257"/>
      <w:bookmarkEnd w:id="258"/>
      <w:proofErr w:type="spellEnd"/>
      <w:proofErr w:type="gramEnd"/>
    </w:p>
    <w:p w14:paraId="3EAAFBB8" w14:textId="77777777" w:rsidR="00D34660" w:rsidRPr="00750089" w:rsidRDefault="00D34660" w:rsidP="00D34660"/>
    <w:p w14:paraId="40878488" w14:textId="619208D4"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750089">
        <w:rPr>
          <w:rFonts w:ascii="Times New Roman" w:hAnsi="Times New Roman"/>
          <w:sz w:val="24"/>
          <w:szCs w:val="24"/>
        </w:rPr>
        <w:t xml:space="preserve">A tela de </w:t>
      </w:r>
      <w:r w:rsidRPr="00F4056C">
        <w:rPr>
          <w:rFonts w:ascii="Times New Roman" w:hAnsi="Times New Roman"/>
          <w:sz w:val="24"/>
          <w:szCs w:val="24"/>
        </w:rPr>
        <w:t>Cadastro de Produtos</w:t>
      </w:r>
      <w:r w:rsidRPr="00750089">
        <w:rPr>
          <w:rFonts w:ascii="Times New Roman" w:hAnsi="Times New Roman"/>
          <w:sz w:val="24"/>
          <w:szCs w:val="24"/>
        </w:rPr>
        <w:t xml:space="preserve"> </w:t>
      </w:r>
      <w:r>
        <w:rPr>
          <w:rFonts w:ascii="Times New Roman" w:hAnsi="Times New Roman"/>
          <w:sz w:val="24"/>
          <w:szCs w:val="24"/>
        </w:rPr>
        <w:t>presente na Figura</w:t>
      </w:r>
      <w:r w:rsidR="00225486">
        <w:rPr>
          <w:rFonts w:ascii="Times New Roman" w:hAnsi="Times New Roman"/>
          <w:sz w:val="24"/>
          <w:szCs w:val="24"/>
        </w:rPr>
        <w:t xml:space="preserve"> 39</w:t>
      </w:r>
      <w:r>
        <w:rPr>
          <w:rFonts w:ascii="Times New Roman" w:hAnsi="Times New Roman"/>
          <w:sz w:val="24"/>
          <w:szCs w:val="24"/>
        </w:rPr>
        <w:t xml:space="preserve"> </w:t>
      </w:r>
      <w:r w:rsidRPr="00750089">
        <w:rPr>
          <w:rFonts w:ascii="Times New Roman" w:hAnsi="Times New Roman"/>
          <w:sz w:val="24"/>
          <w:szCs w:val="24"/>
        </w:rPr>
        <w:t xml:space="preserve">do sistema </w:t>
      </w:r>
      <w:proofErr w:type="spellStart"/>
      <w:r w:rsidRPr="00750089">
        <w:rPr>
          <w:rFonts w:ascii="Times New Roman" w:hAnsi="Times New Roman"/>
          <w:sz w:val="24"/>
          <w:szCs w:val="24"/>
        </w:rPr>
        <w:t>Hydra</w:t>
      </w:r>
      <w:proofErr w:type="spellEnd"/>
      <w:r w:rsidRPr="00750089">
        <w:rPr>
          <w:rFonts w:ascii="Times New Roman" w:hAnsi="Times New Roman"/>
          <w:sz w:val="24"/>
          <w:szCs w:val="24"/>
        </w:rPr>
        <w:t xml:space="preserve"> foi desenvolvida com o objetivo de facilitar o registro e gerenciamento de mercadorias no estoque do estabelecimento. A interface apresenta um design simples, organizado e intuitivo, permitindo que o usuário realize o cadastro de novos produtos de forma rápida e eficiente.</w:t>
      </w:r>
    </w:p>
    <w:p w14:paraId="29F42236"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15D12C10" w14:textId="34D5D076" w:rsidR="00D34660" w:rsidRDefault="00D34660" w:rsidP="00AC3B94">
      <w:pPr>
        <w:pStyle w:val="Legenda"/>
      </w:pPr>
      <w:bookmarkStart w:id="259" w:name="_Toc230558538"/>
      <w:bookmarkStart w:id="260" w:name="_Toc240574417"/>
      <w:r>
        <w:t xml:space="preserve">Figura </w:t>
      </w:r>
      <w:fldSimple w:instr=" SEQ Figura \* ARABIC ">
        <w:r w:rsidR="00C302E8">
          <w:rPr>
            <w:noProof/>
          </w:rPr>
          <w:t>40</w:t>
        </w:r>
      </w:fldSimple>
      <w:r>
        <w:t>- Tela cadastro de produto</w:t>
      </w:r>
      <w:bookmarkEnd w:id="259"/>
      <w:bookmarkEnd w:id="260"/>
    </w:p>
    <w:p w14:paraId="14942F5E" w14:textId="77777777" w:rsidR="00D34660" w:rsidRPr="00670A26" w:rsidRDefault="00D34660" w:rsidP="00D34660">
      <w:pPr>
        <w:autoSpaceDE w:val="0"/>
        <w:autoSpaceDN w:val="0"/>
        <w:adjustRightInd w:val="0"/>
        <w:spacing w:after="0" w:line="360" w:lineRule="auto"/>
        <w:jc w:val="both"/>
        <w:rPr>
          <w:rFonts w:ascii="Times New Roman" w:hAnsi="Times New Roman"/>
          <w:sz w:val="24"/>
          <w:szCs w:val="24"/>
        </w:rPr>
      </w:pPr>
      <w:r w:rsidRPr="00B867A5">
        <w:rPr>
          <w:rFonts w:ascii="Times New Roman" w:hAnsi="Times New Roman"/>
          <w:noProof/>
          <w:sz w:val="24"/>
          <w:szCs w:val="24"/>
        </w:rPr>
        <w:drawing>
          <wp:inline distT="0" distB="0" distL="0" distR="0" wp14:anchorId="549B0FBA" wp14:editId="5BB7431C">
            <wp:extent cx="5760085" cy="3268345"/>
            <wp:effectExtent l="0" t="0" r="0" b="8255"/>
            <wp:docPr id="10984549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4963" name=""/>
                    <pic:cNvPicPr/>
                  </pic:nvPicPr>
                  <pic:blipFill>
                    <a:blip r:embed="rId59"/>
                    <a:stretch>
                      <a:fillRect/>
                    </a:stretch>
                  </pic:blipFill>
                  <pic:spPr>
                    <a:xfrm>
                      <a:off x="0" y="0"/>
                      <a:ext cx="5760085" cy="3268345"/>
                    </a:xfrm>
                    <a:prstGeom prst="rect">
                      <a:avLst/>
                    </a:prstGeom>
                  </pic:spPr>
                </pic:pic>
              </a:graphicData>
            </a:graphic>
          </wp:inline>
        </w:drawing>
      </w:r>
    </w:p>
    <w:p w14:paraId="13E9DC8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2B58D4">
        <w:rPr>
          <w:rFonts w:ascii="Times New Roman" w:hAnsi="Times New Roman"/>
          <w:sz w:val="20"/>
          <w:szCs w:val="20"/>
        </w:rPr>
        <w:t>Fontes: Elaborado por autores (2026)</w:t>
      </w:r>
    </w:p>
    <w:p w14:paraId="0DBED7EE"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6D6E7C9B" w14:textId="77777777" w:rsidR="00D34660" w:rsidRPr="003603D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Na área principal da tela, são disponibilizados campos para o preenchimento das principais informações do produto, como nome, código de barras, categoria, preço de custo, preço de venda, quantidade em estoque, estoque mínimo e unidade de medida. Esses dados são essenciais para o controle e monitoramento do estoque, auxiliando na tomada de decisões e na redução de perdas.</w:t>
      </w:r>
    </w:p>
    <w:p w14:paraId="42AF3A86" w14:textId="77777777" w:rsidR="00D34660" w:rsidRPr="003603D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Além disso, a tela conta com uma funcionalidade de upload de imagem do produto, permitindo a inserção de fotos para facilitar a identificação visual dos itens cadastrados. Essa funcionalidade contribui para uma experiência mais prática e organizada no gerenciamento dos produtos.</w:t>
      </w:r>
    </w:p>
    <w:p w14:paraId="5764F607"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 xml:space="preserve">Ao final do processo, o usuário pode optar por cancelar a operação ou salvar as informações cadastradas por meio dos botões localizados na parte inferior da interface. O layout </w:t>
      </w:r>
      <w:r w:rsidRPr="003603DB">
        <w:rPr>
          <w:rFonts w:ascii="Times New Roman" w:hAnsi="Times New Roman"/>
          <w:sz w:val="24"/>
          <w:szCs w:val="24"/>
        </w:rPr>
        <w:lastRenderedPageBreak/>
        <w:t>foi planejado visando acessibilidade, clareza visual e facilidade de navegação, proporcionando maior usabilidade ao sistema.</w:t>
      </w:r>
    </w:p>
    <w:p w14:paraId="573F5218"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333D3D9C" w14:textId="77777777" w:rsidR="00D34660" w:rsidRPr="00BD23EE" w:rsidRDefault="00D34660" w:rsidP="00BD23EE">
      <w:pPr>
        <w:pStyle w:val="Ttulo3"/>
        <w:numPr>
          <w:ilvl w:val="0"/>
          <w:numId w:val="21"/>
        </w:numPr>
        <w:rPr>
          <w:iCs/>
          <w:szCs w:val="28"/>
        </w:rPr>
      </w:pPr>
      <w:bookmarkStart w:id="261" w:name="_Toc230558609"/>
      <w:bookmarkStart w:id="262" w:name="_Toc240574268"/>
      <w:r w:rsidRPr="00BD23EE">
        <w:rPr>
          <w:iCs/>
          <w:szCs w:val="28"/>
        </w:rPr>
        <w:t>Tela cadastro de estoque</w:t>
      </w:r>
      <w:bookmarkEnd w:id="261"/>
      <w:bookmarkEnd w:id="262"/>
      <w:r w:rsidRPr="00BD23EE">
        <w:rPr>
          <w:iCs/>
          <w:szCs w:val="28"/>
        </w:rPr>
        <w:t xml:space="preserve"> </w:t>
      </w:r>
    </w:p>
    <w:p w14:paraId="4F7149CF" w14:textId="77777777" w:rsidR="00D34660" w:rsidRPr="00C16EF8" w:rsidRDefault="00D34660" w:rsidP="00D34660"/>
    <w:p w14:paraId="4829769F" w14:textId="052F5736"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A Figura</w:t>
      </w:r>
      <w:r>
        <w:rPr>
          <w:rFonts w:ascii="Times New Roman" w:hAnsi="Times New Roman"/>
          <w:sz w:val="24"/>
          <w:szCs w:val="24"/>
        </w:rPr>
        <w:t xml:space="preserve"> </w:t>
      </w:r>
      <w:r w:rsidR="00225486">
        <w:rPr>
          <w:rFonts w:ascii="Times New Roman" w:hAnsi="Times New Roman"/>
          <w:sz w:val="24"/>
          <w:szCs w:val="24"/>
        </w:rPr>
        <w:t>40</w:t>
      </w:r>
      <w:r w:rsidRPr="00C16EF8">
        <w:rPr>
          <w:rFonts w:ascii="Times New Roman" w:hAnsi="Times New Roman"/>
          <w:sz w:val="24"/>
          <w:szCs w:val="24"/>
        </w:rPr>
        <w:t xml:space="preserve"> apresenta a tela de Controle de Estoque do Sistema </w:t>
      </w:r>
      <w:proofErr w:type="spellStart"/>
      <w:r w:rsidRPr="00C16EF8">
        <w:rPr>
          <w:rFonts w:ascii="Times New Roman" w:hAnsi="Times New Roman"/>
          <w:sz w:val="24"/>
          <w:szCs w:val="24"/>
        </w:rPr>
        <w:t>Hydra</w:t>
      </w:r>
      <w:proofErr w:type="spellEnd"/>
      <w:r w:rsidRPr="00C16EF8">
        <w:rPr>
          <w:rFonts w:ascii="Times New Roman" w:hAnsi="Times New Roman"/>
          <w:sz w:val="24"/>
          <w:szCs w:val="24"/>
        </w:rPr>
        <w:t>, desenvolvida para auxiliar pequenos comércios no gerenciamento eficiente de produtos armazenados. A interface foi projetada com foco em usabilidade, organização visual e rapidez no acesso às informações mais importantes do estoque.</w:t>
      </w:r>
    </w:p>
    <w:p w14:paraId="79B8853B"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36DC0F9C" w14:textId="44B3BB7D" w:rsidR="00D34660" w:rsidRDefault="00D34660" w:rsidP="00AC3B94">
      <w:pPr>
        <w:pStyle w:val="Legenda"/>
      </w:pPr>
      <w:bookmarkStart w:id="263" w:name="_Toc230558539"/>
      <w:bookmarkStart w:id="264" w:name="_Toc240574418"/>
      <w:r>
        <w:t xml:space="preserve">Figura </w:t>
      </w:r>
      <w:fldSimple w:instr=" SEQ Figura \* ARABIC ">
        <w:r w:rsidR="00C302E8">
          <w:rPr>
            <w:noProof/>
          </w:rPr>
          <w:t>41</w:t>
        </w:r>
      </w:fldSimple>
      <w:r>
        <w:t>- Tela cadastro de estoque</w:t>
      </w:r>
      <w:bookmarkEnd w:id="263"/>
      <w:bookmarkEnd w:id="264"/>
    </w:p>
    <w:p w14:paraId="334FB228" w14:textId="77777777" w:rsidR="00D34660" w:rsidRDefault="00D34660" w:rsidP="00D34660">
      <w:pPr>
        <w:autoSpaceDE w:val="0"/>
        <w:autoSpaceDN w:val="0"/>
        <w:adjustRightInd w:val="0"/>
        <w:spacing w:after="0" w:line="360" w:lineRule="auto"/>
        <w:jc w:val="both"/>
        <w:rPr>
          <w:rFonts w:ascii="Times New Roman" w:hAnsi="Times New Roman"/>
          <w:sz w:val="24"/>
          <w:szCs w:val="24"/>
        </w:rPr>
      </w:pPr>
      <w:r w:rsidRPr="001D74E3">
        <w:rPr>
          <w:rFonts w:ascii="Times New Roman" w:hAnsi="Times New Roman"/>
          <w:noProof/>
          <w:sz w:val="24"/>
          <w:szCs w:val="24"/>
        </w:rPr>
        <w:drawing>
          <wp:inline distT="0" distB="0" distL="0" distR="0" wp14:anchorId="209682A2" wp14:editId="491E4530">
            <wp:extent cx="5760085" cy="3270885"/>
            <wp:effectExtent l="0" t="0" r="0" b="5715"/>
            <wp:docPr id="335119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9910" name=""/>
                    <pic:cNvPicPr/>
                  </pic:nvPicPr>
                  <pic:blipFill>
                    <a:blip r:embed="rId60"/>
                    <a:stretch>
                      <a:fillRect/>
                    </a:stretch>
                  </pic:blipFill>
                  <pic:spPr>
                    <a:xfrm>
                      <a:off x="0" y="0"/>
                      <a:ext cx="5760085" cy="3270885"/>
                    </a:xfrm>
                    <a:prstGeom prst="rect">
                      <a:avLst/>
                    </a:prstGeom>
                  </pic:spPr>
                </pic:pic>
              </a:graphicData>
            </a:graphic>
          </wp:inline>
        </w:drawing>
      </w:r>
    </w:p>
    <w:p w14:paraId="1372843F" w14:textId="77777777" w:rsidR="00D34660" w:rsidRDefault="00D34660" w:rsidP="00D34660">
      <w:pPr>
        <w:autoSpaceDE w:val="0"/>
        <w:autoSpaceDN w:val="0"/>
        <w:adjustRightInd w:val="0"/>
        <w:spacing w:after="0" w:line="360" w:lineRule="auto"/>
        <w:ind w:firstLine="709"/>
        <w:jc w:val="center"/>
        <w:rPr>
          <w:rFonts w:ascii="Times New Roman" w:hAnsi="Times New Roman"/>
          <w:sz w:val="20"/>
          <w:szCs w:val="20"/>
        </w:rPr>
      </w:pPr>
      <w:r w:rsidRPr="002E22AC">
        <w:rPr>
          <w:rFonts w:ascii="Times New Roman" w:hAnsi="Times New Roman"/>
          <w:sz w:val="20"/>
          <w:szCs w:val="20"/>
        </w:rPr>
        <w:t>Fonte: Elaborado pelos autores (2026)</w:t>
      </w:r>
    </w:p>
    <w:p w14:paraId="2B4824F4" w14:textId="77777777" w:rsidR="00D34660" w:rsidRDefault="00D34660" w:rsidP="00D34660">
      <w:pPr>
        <w:autoSpaceDE w:val="0"/>
        <w:autoSpaceDN w:val="0"/>
        <w:adjustRightInd w:val="0"/>
        <w:spacing w:after="0" w:line="360" w:lineRule="auto"/>
        <w:ind w:firstLine="709"/>
        <w:jc w:val="center"/>
        <w:rPr>
          <w:rFonts w:ascii="Times New Roman" w:hAnsi="Times New Roman"/>
          <w:sz w:val="20"/>
          <w:szCs w:val="20"/>
        </w:rPr>
      </w:pPr>
    </w:p>
    <w:p w14:paraId="09BE63BC" w14:textId="77777777" w:rsidR="00D34660" w:rsidRPr="00A056F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Na parte superior da tela, são exibidos indicadores estratégicos, como o total de itens cadastrados, o valor total em estoque e a quantidade de produtos com estoque baixo. Esses indicadores permitem que o usuário tenha uma visão geral da situação do estoque em tempo real, facilitando a tomada de decisões e o acompanhamento das mercadorias.</w:t>
      </w:r>
    </w:p>
    <w:p w14:paraId="6804D486" w14:textId="77777777" w:rsidR="00D34660" w:rsidRPr="00A056F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A tela também possui filtros de categoria e status, possibilitando uma busca mais rápida e organizada dos produtos cadastrados. Logo abaixo, encontra-se a tabela principal de estoque, onde são exibidas informações como nome do produto, SKU, categoria, quantidade disponível, estoque mínimo e status do item.</w:t>
      </w:r>
    </w:p>
    <w:p w14:paraId="1C59FF7C" w14:textId="77777777" w:rsidR="00D34660" w:rsidRPr="00A056F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lastRenderedPageBreak/>
        <w:t>Os status dos produtos são destacados por cores, permitindo uma identificação visual rápida das condições do estoque, como produtos em estoque, com nível baixo ou em estado crítico. Além disso, o sistema disponibiliza ações rápidas para visualização, edição e atualização dos itens cadastrados.</w:t>
      </w:r>
    </w:p>
    <w:p w14:paraId="7D3EDA4E" w14:textId="31B8EC0D" w:rsidR="00D34660" w:rsidRDefault="00D34660" w:rsidP="00BD23EE">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 xml:space="preserve">Outro recurso importante da tela é a funcionalidade de entrada de estoque, responsável por registrar a reposição de produtos, contribuindo para a atualização automática das quantidades armazenadas. Dessa forma, o Sistema </w:t>
      </w:r>
      <w:proofErr w:type="spellStart"/>
      <w:r w:rsidRPr="00A056F9">
        <w:rPr>
          <w:rFonts w:ascii="Times New Roman" w:hAnsi="Times New Roman"/>
          <w:sz w:val="24"/>
          <w:szCs w:val="24"/>
        </w:rPr>
        <w:t>Hydra</w:t>
      </w:r>
      <w:proofErr w:type="spellEnd"/>
      <w:r w:rsidRPr="00A056F9">
        <w:rPr>
          <w:rFonts w:ascii="Times New Roman" w:hAnsi="Times New Roman"/>
          <w:sz w:val="24"/>
          <w:szCs w:val="24"/>
        </w:rPr>
        <w:t xml:space="preserve"> busca reduzir erros manuais, melhorar o controle operacional e oferecer maior eficiência na gestão de estoque dos pequenos mercados.</w:t>
      </w:r>
    </w:p>
    <w:p w14:paraId="435ACEF6"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DE082B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B1B7D2C"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0F1691F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576A98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0DAD0EDF"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7565C6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D890A7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529829D5"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7598C3F"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821D12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63C5347"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EE79E19"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8F87B8F"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5E362A6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5962C16"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F67A673"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4DA4DA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35A9FADE"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770333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24E0385"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65F8783"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240A78D"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539E4BA"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55FC6C3"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CBBA491"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5DD36D5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4AA35E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08BEBFBA"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F008C1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D5990B0" w14:textId="77777777" w:rsidR="00BD23EE" w:rsidRP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F079DBF" w14:textId="0F870B83" w:rsidR="00BD5CD1" w:rsidRDefault="00BD5CD1" w:rsidP="00BD5CD1">
      <w:pPr>
        <w:pStyle w:val="Ttulo1"/>
        <w:ind w:left="432"/>
      </w:pPr>
      <w:bookmarkStart w:id="265" w:name="_Toc240574269"/>
      <w:r>
        <w:t xml:space="preserve">Apêndice </w:t>
      </w:r>
      <w:r w:rsidR="00D34660">
        <w:t>E</w:t>
      </w:r>
      <w:r>
        <w:t xml:space="preserve"> - TERMO DE USO — SISTEMA HYDRA</w:t>
      </w:r>
      <w:bookmarkEnd w:id="265"/>
    </w:p>
    <w:p w14:paraId="5F7FE1F9" w14:textId="77777777" w:rsidR="00BD5CD1" w:rsidRDefault="00BD5CD1" w:rsidP="00BD5CD1">
      <w:pPr>
        <w:rPr>
          <w:lang w:eastAsia="pt-BR"/>
        </w:rPr>
      </w:pPr>
    </w:p>
    <w:p w14:paraId="681AED2C" w14:textId="77777777" w:rsidR="001E5426" w:rsidRPr="001E5426" w:rsidRDefault="001E5426" w:rsidP="001E5426">
      <w:pPr>
        <w:autoSpaceDE w:val="0"/>
        <w:autoSpaceDN w:val="0"/>
        <w:adjustRightInd w:val="0"/>
        <w:spacing w:after="0" w:line="360" w:lineRule="auto"/>
        <w:ind w:firstLine="709"/>
        <w:jc w:val="both"/>
        <w:rPr>
          <w:rFonts w:ascii="Times New Roman" w:hAnsi="Times New Roman"/>
          <w:sz w:val="24"/>
          <w:szCs w:val="24"/>
        </w:rPr>
      </w:pPr>
      <w:r w:rsidRPr="001E5426">
        <w:rPr>
          <w:rFonts w:ascii="Times New Roman" w:hAnsi="Times New Roman"/>
          <w:sz w:val="24"/>
          <w:szCs w:val="24"/>
        </w:rPr>
        <w:t xml:space="preserve">O presente documento apresenta o Termo de Uso do Sistema </w:t>
      </w:r>
      <w:proofErr w:type="spellStart"/>
      <w:r w:rsidRPr="001E5426">
        <w:rPr>
          <w:rFonts w:ascii="Times New Roman" w:hAnsi="Times New Roman"/>
          <w:sz w:val="24"/>
          <w:szCs w:val="24"/>
        </w:rPr>
        <w:t>Hydra</w:t>
      </w:r>
      <w:proofErr w:type="spellEnd"/>
      <w:r w:rsidRPr="001E5426">
        <w:rPr>
          <w:rFonts w:ascii="Times New Roman" w:hAnsi="Times New Roman"/>
          <w:sz w:val="24"/>
          <w:szCs w:val="24"/>
        </w:rPr>
        <w:t>, instrumento jurídico que regulamenta as condições de utilização da plataforma pelas pessoas usuárias e organizações que realizam acesso ao sistema. O documento estabelece diretrizes, responsabilidades, direitos e deveres relacionados ao uso da aplicação, visando garantir maior transparência, segurança e conformidade durante a utilização da plataforma.</w:t>
      </w:r>
    </w:p>
    <w:p w14:paraId="6C099469" w14:textId="77777777" w:rsidR="001E5426" w:rsidRDefault="001E5426" w:rsidP="001E5426">
      <w:pPr>
        <w:autoSpaceDE w:val="0"/>
        <w:autoSpaceDN w:val="0"/>
        <w:adjustRightInd w:val="0"/>
        <w:spacing w:after="0" w:line="360" w:lineRule="auto"/>
        <w:ind w:firstLine="709"/>
        <w:jc w:val="both"/>
        <w:rPr>
          <w:rFonts w:ascii="Times New Roman" w:hAnsi="Times New Roman"/>
          <w:sz w:val="24"/>
          <w:szCs w:val="24"/>
        </w:rPr>
      </w:pPr>
      <w:r w:rsidRPr="001E5426">
        <w:rPr>
          <w:rFonts w:ascii="Times New Roman" w:hAnsi="Times New Roman"/>
          <w:sz w:val="24"/>
          <w:szCs w:val="24"/>
        </w:rPr>
        <w:t>O texto a seguir foi elaborado em conformidade com os princípios estabelecidos pelo Código de Defesa do Consumidor (Lei nº 8.078/1990), Marco Civil da Internet (Lei nº 12.965/2014) e Lei Geral de Proteção de Dados Pessoais — LGPD (Lei nº 13.709/2018), considerando aspectos relacionados à privacidade, proteção de dados, segurança das informações e utilização responsável dos recursos disponibilizados pelo sistema.</w:t>
      </w:r>
    </w:p>
    <w:p w14:paraId="671FAC04" w14:textId="77777777" w:rsidR="001E5426" w:rsidRDefault="001E5426" w:rsidP="001E5426">
      <w:pPr>
        <w:autoSpaceDE w:val="0"/>
        <w:autoSpaceDN w:val="0"/>
        <w:adjustRightInd w:val="0"/>
        <w:spacing w:after="0" w:line="360" w:lineRule="auto"/>
        <w:ind w:firstLine="709"/>
        <w:jc w:val="both"/>
        <w:rPr>
          <w:rFonts w:ascii="Times New Roman" w:hAnsi="Times New Roman"/>
          <w:sz w:val="24"/>
          <w:szCs w:val="24"/>
        </w:rPr>
      </w:pPr>
    </w:p>
    <w:p w14:paraId="208A0C82" w14:textId="2BEE467C" w:rsidR="001E5426" w:rsidRDefault="000224E5" w:rsidP="000D6E1C">
      <w:pPr>
        <w:pStyle w:val="Ttulo3"/>
        <w:numPr>
          <w:ilvl w:val="0"/>
          <w:numId w:val="7"/>
        </w:numPr>
      </w:pPr>
      <w:bookmarkStart w:id="266" w:name="_Toc240574270"/>
      <w:r w:rsidRPr="000224E5">
        <w:t>Objetivo do Sistema</w:t>
      </w:r>
      <w:bookmarkEnd w:id="266"/>
    </w:p>
    <w:p w14:paraId="12702308" w14:textId="77777777" w:rsidR="0020189E" w:rsidRPr="0020189E" w:rsidRDefault="0020189E" w:rsidP="0020189E"/>
    <w:p w14:paraId="1D48F62F" w14:textId="77777777" w:rsidR="0020189E" w:rsidRPr="0020189E" w:rsidRDefault="0020189E" w:rsidP="0020189E">
      <w:pPr>
        <w:autoSpaceDE w:val="0"/>
        <w:autoSpaceDN w:val="0"/>
        <w:adjustRightInd w:val="0"/>
        <w:spacing w:after="0" w:line="360" w:lineRule="auto"/>
        <w:ind w:firstLine="709"/>
        <w:jc w:val="both"/>
        <w:rPr>
          <w:rFonts w:ascii="Times New Roman" w:hAnsi="Times New Roman"/>
          <w:sz w:val="24"/>
          <w:szCs w:val="24"/>
        </w:rPr>
      </w:pPr>
      <w:r w:rsidRPr="0020189E">
        <w:rPr>
          <w:rFonts w:ascii="Times New Roman" w:hAnsi="Times New Roman"/>
          <w:sz w:val="24"/>
          <w:szCs w:val="24"/>
        </w:rPr>
        <w:t xml:space="preserve">O Sistema </w:t>
      </w:r>
      <w:proofErr w:type="spellStart"/>
      <w:r w:rsidRPr="0020189E">
        <w:rPr>
          <w:rFonts w:ascii="Times New Roman" w:hAnsi="Times New Roman"/>
          <w:sz w:val="24"/>
          <w:szCs w:val="24"/>
        </w:rPr>
        <w:t>Hydra</w:t>
      </w:r>
      <w:proofErr w:type="spellEnd"/>
      <w:r w:rsidRPr="0020189E">
        <w:rPr>
          <w:rFonts w:ascii="Times New Roman" w:hAnsi="Times New Roman"/>
          <w:sz w:val="24"/>
          <w:szCs w:val="24"/>
        </w:rPr>
        <w:t xml:space="preserve"> possui como objetivo auxiliar pequenos mercados no gerenciamento de estoque e operações comerciais, oferecendo uma solução digital acessível, prática e eficiente para organização das atividades do estabelecimento. A plataforma busca facilitar o controle de produtos, registro de vendas e acompanhamento das movimentações de estoque, reduzindo falhas operacionais e dificuldades presentes em processos manuais.</w:t>
      </w:r>
    </w:p>
    <w:p w14:paraId="131921B9" w14:textId="77777777" w:rsidR="0020189E" w:rsidRPr="0020189E" w:rsidRDefault="0020189E" w:rsidP="0020189E">
      <w:pPr>
        <w:autoSpaceDE w:val="0"/>
        <w:autoSpaceDN w:val="0"/>
        <w:adjustRightInd w:val="0"/>
        <w:spacing w:after="0" w:line="360" w:lineRule="auto"/>
        <w:ind w:firstLine="709"/>
        <w:jc w:val="both"/>
        <w:rPr>
          <w:rFonts w:ascii="Times New Roman" w:hAnsi="Times New Roman"/>
          <w:sz w:val="24"/>
          <w:szCs w:val="24"/>
        </w:rPr>
      </w:pPr>
      <w:r w:rsidRPr="0020189E">
        <w:rPr>
          <w:rFonts w:ascii="Times New Roman" w:hAnsi="Times New Roman"/>
          <w:sz w:val="24"/>
          <w:szCs w:val="24"/>
        </w:rPr>
        <w:t>Além disso, o sistema contribui para a melhoria da gestão comercial por meio da automatização de processos, geração de relatórios e emissão de alertas relacionados ao estoque. A aplicação também prioriza usabilidade, acessibilidade e simplicidade de utilização, adequando-se às necessidades de pequenos estabelecimentos comerciais.</w:t>
      </w:r>
    </w:p>
    <w:p w14:paraId="3072B73C" w14:textId="77777777" w:rsidR="000224E5" w:rsidRDefault="000224E5" w:rsidP="000224E5"/>
    <w:p w14:paraId="040EEBB8" w14:textId="18ACCCF0" w:rsidR="00D30593" w:rsidRDefault="00D30593" w:rsidP="000D6E1C">
      <w:pPr>
        <w:pStyle w:val="Ttulo3"/>
        <w:numPr>
          <w:ilvl w:val="0"/>
          <w:numId w:val="7"/>
        </w:numPr>
      </w:pPr>
      <w:bookmarkStart w:id="267" w:name="_Toc240574271"/>
      <w:r w:rsidRPr="00D30593">
        <w:t>Cadastro e Acesso</w:t>
      </w:r>
      <w:bookmarkEnd w:id="267"/>
    </w:p>
    <w:p w14:paraId="1C70657A" w14:textId="77777777" w:rsidR="00D30593" w:rsidRDefault="00D30593" w:rsidP="00D30593"/>
    <w:p w14:paraId="488657D6" w14:textId="77777777" w:rsidR="007F45D4" w:rsidRPr="007F45D4" w:rsidRDefault="007F45D4" w:rsidP="007F45D4">
      <w:pPr>
        <w:autoSpaceDE w:val="0"/>
        <w:autoSpaceDN w:val="0"/>
        <w:adjustRightInd w:val="0"/>
        <w:spacing w:after="0" w:line="360" w:lineRule="auto"/>
        <w:ind w:firstLine="709"/>
        <w:jc w:val="both"/>
        <w:rPr>
          <w:rFonts w:ascii="Times New Roman" w:hAnsi="Times New Roman"/>
          <w:sz w:val="24"/>
          <w:szCs w:val="24"/>
        </w:rPr>
      </w:pPr>
      <w:r w:rsidRPr="007F45D4">
        <w:rPr>
          <w:rFonts w:ascii="Times New Roman" w:hAnsi="Times New Roman"/>
          <w:sz w:val="24"/>
          <w:szCs w:val="24"/>
        </w:rPr>
        <w:lastRenderedPageBreak/>
        <w:t xml:space="preserve">Para utilizar as funcionalidades do Sistema </w:t>
      </w:r>
      <w:proofErr w:type="spellStart"/>
      <w:r w:rsidRPr="007F45D4">
        <w:rPr>
          <w:rFonts w:ascii="Times New Roman" w:hAnsi="Times New Roman"/>
          <w:sz w:val="24"/>
          <w:szCs w:val="24"/>
        </w:rPr>
        <w:t>Hydra</w:t>
      </w:r>
      <w:proofErr w:type="spellEnd"/>
      <w:r w:rsidRPr="007F45D4">
        <w:rPr>
          <w:rFonts w:ascii="Times New Roman" w:hAnsi="Times New Roman"/>
          <w:sz w:val="24"/>
          <w:szCs w:val="24"/>
        </w:rPr>
        <w:t>, a pessoa usuária deverá realizar um cadastro contendo informações como nome, e-mail, senha e nome do mercado vinculado à conta. Os dados informados devem ser verdadeiros, atualizados e utilizados exclusivamente para fins de identificação e acesso à plataforma.</w:t>
      </w:r>
    </w:p>
    <w:p w14:paraId="64E48C03" w14:textId="77777777" w:rsidR="007F45D4" w:rsidRPr="007F45D4" w:rsidRDefault="007F45D4" w:rsidP="007F45D4">
      <w:pPr>
        <w:autoSpaceDE w:val="0"/>
        <w:autoSpaceDN w:val="0"/>
        <w:adjustRightInd w:val="0"/>
        <w:spacing w:after="0" w:line="360" w:lineRule="auto"/>
        <w:ind w:firstLine="709"/>
        <w:jc w:val="both"/>
        <w:rPr>
          <w:rFonts w:ascii="Times New Roman" w:hAnsi="Times New Roman"/>
          <w:sz w:val="24"/>
          <w:szCs w:val="24"/>
        </w:rPr>
      </w:pPr>
      <w:r w:rsidRPr="007F45D4">
        <w:rPr>
          <w:rFonts w:ascii="Times New Roman" w:hAnsi="Times New Roman"/>
          <w:sz w:val="24"/>
          <w:szCs w:val="24"/>
        </w:rPr>
        <w:t>A pessoa usuária é responsável pela confidencialidade de suas credenciais de acesso, comprometendo-se a não compartilhar sua senha com terceiros. Todas as atividades realizadas na conta serão de responsabilidade da própria pessoa cadastrada.</w:t>
      </w:r>
    </w:p>
    <w:p w14:paraId="38BF8CDF" w14:textId="77777777" w:rsidR="00D30593" w:rsidRDefault="00D30593" w:rsidP="00D30593"/>
    <w:p w14:paraId="4AC55B69" w14:textId="2D43FB05" w:rsidR="00EE0B64" w:rsidRDefault="00A57AE4" w:rsidP="000D6E1C">
      <w:pPr>
        <w:pStyle w:val="Ttulo3"/>
        <w:numPr>
          <w:ilvl w:val="0"/>
          <w:numId w:val="7"/>
        </w:numPr>
      </w:pPr>
      <w:bookmarkStart w:id="268" w:name="_Toc240574272"/>
      <w:r w:rsidRPr="00A57AE4">
        <w:t>Utilização da Plataforma</w:t>
      </w:r>
      <w:bookmarkEnd w:id="268"/>
    </w:p>
    <w:p w14:paraId="4A5C196A" w14:textId="77777777" w:rsidR="00027341" w:rsidRPr="00027341" w:rsidRDefault="00027341" w:rsidP="00027341">
      <w:pPr>
        <w:autoSpaceDE w:val="0"/>
        <w:autoSpaceDN w:val="0"/>
        <w:adjustRightInd w:val="0"/>
        <w:spacing w:after="0" w:line="360" w:lineRule="auto"/>
        <w:ind w:firstLine="709"/>
        <w:jc w:val="both"/>
        <w:rPr>
          <w:rFonts w:ascii="Times New Roman" w:hAnsi="Times New Roman"/>
          <w:sz w:val="24"/>
          <w:szCs w:val="24"/>
        </w:rPr>
      </w:pPr>
    </w:p>
    <w:p w14:paraId="1E1B7AD9" w14:textId="167FB7AF" w:rsidR="00027341" w:rsidRPr="00027341" w:rsidRDefault="00027341" w:rsidP="006123C4">
      <w:pPr>
        <w:autoSpaceDE w:val="0"/>
        <w:autoSpaceDN w:val="0"/>
        <w:adjustRightInd w:val="0"/>
        <w:spacing w:after="0" w:line="360" w:lineRule="auto"/>
        <w:ind w:firstLine="709"/>
        <w:jc w:val="both"/>
        <w:rPr>
          <w:rFonts w:ascii="Times New Roman" w:hAnsi="Times New Roman"/>
          <w:sz w:val="24"/>
          <w:szCs w:val="24"/>
        </w:rPr>
      </w:pPr>
      <w:r w:rsidRPr="00027341">
        <w:rPr>
          <w:rFonts w:ascii="Times New Roman" w:hAnsi="Times New Roman"/>
          <w:sz w:val="24"/>
          <w:szCs w:val="24"/>
        </w:rPr>
        <w:t xml:space="preserve">A utilização do Sistema </w:t>
      </w:r>
      <w:proofErr w:type="spellStart"/>
      <w:r w:rsidRPr="00027341">
        <w:rPr>
          <w:rFonts w:ascii="Times New Roman" w:hAnsi="Times New Roman"/>
          <w:sz w:val="24"/>
          <w:szCs w:val="24"/>
        </w:rPr>
        <w:t>Hydra</w:t>
      </w:r>
      <w:proofErr w:type="spellEnd"/>
      <w:r w:rsidRPr="00027341">
        <w:rPr>
          <w:rFonts w:ascii="Times New Roman" w:hAnsi="Times New Roman"/>
          <w:sz w:val="24"/>
          <w:szCs w:val="24"/>
        </w:rPr>
        <w:t xml:space="preserve"> deve ocorrer de forma ética, responsável e em conformidade com a legislação vigente. Não é permitido:</w:t>
      </w:r>
    </w:p>
    <w:p w14:paraId="7FA16B4E" w14:textId="2428C3EC"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Utilizar a plataforma para fins ilícitos ou não autorizados; </w:t>
      </w:r>
    </w:p>
    <w:p w14:paraId="6E9E851F" w14:textId="44C32D51"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Compartilhar credenciais de acesso com terceiros; </w:t>
      </w:r>
    </w:p>
    <w:p w14:paraId="5265E4C8" w14:textId="59A18D28"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Inserir informações falsas, enganosas ou fraudulentas; </w:t>
      </w:r>
    </w:p>
    <w:p w14:paraId="2A06A380" w14:textId="6875379C"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Tentar acessar áreas restritas do sistema sem autorização; </w:t>
      </w:r>
    </w:p>
    <w:p w14:paraId="5BBB2CFB" w14:textId="51953526"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Realizar ações que comprometam a segurança, estabilidade ou funcionamento da plataforma; </w:t>
      </w:r>
    </w:p>
    <w:p w14:paraId="36B97DF7" w14:textId="74D4523D"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Utilizar o sistema para disseminação de conteúdos ofensivos, discriminatórios ou ilegais; </w:t>
      </w:r>
    </w:p>
    <w:p w14:paraId="760B0C32" w14:textId="5641162C" w:rsidR="00A57AE4"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Praticar tentativas de invasão, alteração indevida de dados ou qualquer atividade que possa causar danos ao sistema ou a outras pessoas usuárias.</w:t>
      </w:r>
    </w:p>
    <w:p w14:paraId="0709B40F" w14:textId="77777777" w:rsidR="00A57AE4" w:rsidRPr="00027341" w:rsidRDefault="00A57AE4" w:rsidP="00027341">
      <w:pPr>
        <w:autoSpaceDE w:val="0"/>
        <w:autoSpaceDN w:val="0"/>
        <w:adjustRightInd w:val="0"/>
        <w:spacing w:after="0" w:line="360" w:lineRule="auto"/>
        <w:ind w:firstLine="709"/>
        <w:jc w:val="both"/>
        <w:rPr>
          <w:rFonts w:ascii="Times New Roman" w:hAnsi="Times New Roman"/>
          <w:sz w:val="24"/>
          <w:szCs w:val="24"/>
        </w:rPr>
      </w:pPr>
    </w:p>
    <w:p w14:paraId="6F506243" w14:textId="1062AFD5" w:rsidR="00D30593" w:rsidRDefault="008F2575" w:rsidP="000D6E1C">
      <w:pPr>
        <w:pStyle w:val="Ttulo3"/>
        <w:numPr>
          <w:ilvl w:val="0"/>
          <w:numId w:val="7"/>
        </w:numPr>
      </w:pPr>
      <w:bookmarkStart w:id="269" w:name="_Toc240574273"/>
      <w:r w:rsidRPr="008F2575">
        <w:t>Funcionalidades Disponíveis</w:t>
      </w:r>
      <w:bookmarkEnd w:id="269"/>
    </w:p>
    <w:p w14:paraId="1DCB1A39" w14:textId="77777777" w:rsidR="008F2575" w:rsidRDefault="008F2575" w:rsidP="008F2575"/>
    <w:p w14:paraId="51BCCA2D" w14:textId="36D06272" w:rsidR="00EA18C3" w:rsidRPr="00EA18C3" w:rsidRDefault="00EA18C3" w:rsidP="006123C4">
      <w:pPr>
        <w:autoSpaceDE w:val="0"/>
        <w:autoSpaceDN w:val="0"/>
        <w:adjustRightInd w:val="0"/>
        <w:spacing w:after="0" w:line="360" w:lineRule="auto"/>
        <w:ind w:firstLine="709"/>
        <w:jc w:val="both"/>
        <w:rPr>
          <w:rFonts w:ascii="Times New Roman" w:hAnsi="Times New Roman"/>
          <w:sz w:val="24"/>
          <w:szCs w:val="24"/>
        </w:rPr>
      </w:pPr>
      <w:r w:rsidRPr="00EA18C3">
        <w:rPr>
          <w:rFonts w:ascii="Times New Roman" w:hAnsi="Times New Roman"/>
          <w:sz w:val="24"/>
          <w:szCs w:val="24"/>
        </w:rPr>
        <w:t>O sistema disponibiliza funcionalidades relacionadas à gestão comercial, incluindo:</w:t>
      </w:r>
    </w:p>
    <w:p w14:paraId="36069BFB"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Controle de estoque; </w:t>
      </w:r>
    </w:p>
    <w:p w14:paraId="369AB085"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Cadastro e atualização de produtos; </w:t>
      </w:r>
    </w:p>
    <w:p w14:paraId="6772AAF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Registro de vendas; </w:t>
      </w:r>
    </w:p>
    <w:p w14:paraId="3515BEF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Alertas de estoque mínimo e validade; </w:t>
      </w:r>
    </w:p>
    <w:p w14:paraId="1E4BDF8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Relatórios gerenciais; </w:t>
      </w:r>
    </w:p>
    <w:p w14:paraId="07EF0894" w14:textId="4F38E634"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Organização de informações comerciais. </w:t>
      </w:r>
    </w:p>
    <w:p w14:paraId="0780AE6A" w14:textId="77777777" w:rsidR="00EA18C3" w:rsidRDefault="00EA18C3" w:rsidP="00EA18C3">
      <w:pPr>
        <w:autoSpaceDE w:val="0"/>
        <w:autoSpaceDN w:val="0"/>
        <w:adjustRightInd w:val="0"/>
        <w:spacing w:after="0" w:line="360" w:lineRule="auto"/>
        <w:ind w:firstLine="709"/>
        <w:jc w:val="both"/>
        <w:rPr>
          <w:rFonts w:ascii="Times New Roman" w:hAnsi="Times New Roman"/>
          <w:sz w:val="24"/>
          <w:szCs w:val="24"/>
        </w:rPr>
      </w:pPr>
      <w:r w:rsidRPr="00EA18C3">
        <w:rPr>
          <w:rFonts w:ascii="Times New Roman" w:hAnsi="Times New Roman"/>
          <w:sz w:val="24"/>
          <w:szCs w:val="24"/>
        </w:rPr>
        <w:lastRenderedPageBreak/>
        <w:t>As funcionalidades podem ser atualizadas ou modificadas conforme necessidades técnicas e operacionais do projeto.</w:t>
      </w:r>
    </w:p>
    <w:p w14:paraId="4043640C" w14:textId="77777777" w:rsidR="006123C4" w:rsidRDefault="006123C4" w:rsidP="00EA18C3">
      <w:pPr>
        <w:autoSpaceDE w:val="0"/>
        <w:autoSpaceDN w:val="0"/>
        <w:adjustRightInd w:val="0"/>
        <w:spacing w:after="0" w:line="360" w:lineRule="auto"/>
        <w:ind w:firstLine="709"/>
        <w:jc w:val="both"/>
        <w:rPr>
          <w:rFonts w:ascii="Times New Roman" w:hAnsi="Times New Roman"/>
          <w:sz w:val="24"/>
          <w:szCs w:val="24"/>
        </w:rPr>
      </w:pPr>
    </w:p>
    <w:p w14:paraId="35086C71" w14:textId="77777777" w:rsidR="00826710" w:rsidRDefault="00826710" w:rsidP="00EA18C3">
      <w:pPr>
        <w:autoSpaceDE w:val="0"/>
        <w:autoSpaceDN w:val="0"/>
        <w:adjustRightInd w:val="0"/>
        <w:spacing w:after="0" w:line="360" w:lineRule="auto"/>
        <w:ind w:firstLine="709"/>
        <w:jc w:val="both"/>
        <w:rPr>
          <w:rFonts w:ascii="Times New Roman" w:hAnsi="Times New Roman"/>
          <w:sz w:val="24"/>
          <w:szCs w:val="24"/>
        </w:rPr>
      </w:pPr>
    </w:p>
    <w:p w14:paraId="4CF5D3EF" w14:textId="20D84820" w:rsidR="00826710" w:rsidRDefault="00C663FE" w:rsidP="000D6E1C">
      <w:pPr>
        <w:pStyle w:val="Ttulo3"/>
        <w:numPr>
          <w:ilvl w:val="0"/>
          <w:numId w:val="7"/>
        </w:numPr>
      </w:pPr>
      <w:bookmarkStart w:id="270" w:name="_Toc240574274"/>
      <w:r w:rsidRPr="00C663FE">
        <w:t>Planos e Formas de Pagamento</w:t>
      </w:r>
      <w:bookmarkEnd w:id="270"/>
    </w:p>
    <w:p w14:paraId="024F7842" w14:textId="77777777" w:rsidR="00C663FE" w:rsidRDefault="00C663FE" w:rsidP="00C663FE"/>
    <w:p w14:paraId="126A3114" w14:textId="77777777" w:rsidR="00C663FE" w:rsidRPr="00C663FE" w:rsidRDefault="00C663FE" w:rsidP="00C663FE">
      <w:pPr>
        <w:autoSpaceDE w:val="0"/>
        <w:autoSpaceDN w:val="0"/>
        <w:adjustRightInd w:val="0"/>
        <w:spacing w:after="0" w:line="360" w:lineRule="auto"/>
        <w:ind w:firstLine="709"/>
        <w:jc w:val="both"/>
        <w:rPr>
          <w:rFonts w:ascii="Times New Roman" w:hAnsi="Times New Roman"/>
          <w:sz w:val="24"/>
          <w:szCs w:val="24"/>
        </w:rPr>
      </w:pPr>
      <w:r w:rsidRPr="00C663FE">
        <w:rPr>
          <w:rFonts w:ascii="Times New Roman" w:hAnsi="Times New Roman"/>
          <w:sz w:val="24"/>
          <w:szCs w:val="24"/>
        </w:rPr>
        <w:t xml:space="preserve">O Sistema </w:t>
      </w:r>
      <w:proofErr w:type="spellStart"/>
      <w:r w:rsidRPr="00C663FE">
        <w:rPr>
          <w:rFonts w:ascii="Times New Roman" w:hAnsi="Times New Roman"/>
          <w:sz w:val="24"/>
          <w:szCs w:val="24"/>
        </w:rPr>
        <w:t>Hydra</w:t>
      </w:r>
      <w:proofErr w:type="spellEnd"/>
      <w:r w:rsidRPr="00C663FE">
        <w:rPr>
          <w:rFonts w:ascii="Times New Roman" w:hAnsi="Times New Roman"/>
          <w:sz w:val="24"/>
          <w:szCs w:val="24"/>
        </w:rPr>
        <w:t xml:space="preserve"> disponibiliza diferentes planos de utilização, desenvolvidos para atender às necessidades de pequenos estabelecimentos comerciais conforme o porte e demanda de uso da plataforma. Entre as opções oferecidas estão o plano gratuito, destinado a funcionalidades básicas, e os planos pagos, que disponibilizam recursos adicionais relacionados ao gerenciamento de estoque, relatórios, controle operacional e armazenamento de informações.</w:t>
      </w:r>
    </w:p>
    <w:p w14:paraId="0EE97CAC" w14:textId="77777777" w:rsidR="00C663FE" w:rsidRDefault="00C663FE" w:rsidP="00C663FE">
      <w:pPr>
        <w:autoSpaceDE w:val="0"/>
        <w:autoSpaceDN w:val="0"/>
        <w:adjustRightInd w:val="0"/>
        <w:spacing w:after="0" w:line="360" w:lineRule="auto"/>
        <w:ind w:firstLine="709"/>
        <w:jc w:val="both"/>
      </w:pPr>
      <w:r w:rsidRPr="00C663FE">
        <w:rPr>
          <w:rFonts w:ascii="Times New Roman" w:hAnsi="Times New Roman"/>
          <w:sz w:val="24"/>
          <w:szCs w:val="24"/>
        </w:rPr>
        <w:t>Os pagamentos dos planos podem ser realizados por meio de PIX, cartão de débito ou cartão de crédito, conforme as opções disponibilizadas pela plataforma no momento da contratação. Os valores, funcionalidades e condições de cada plano poderão ser atualizados periodicamente, visando melhorias no sistema e adequação às necessidades operacionais</w:t>
      </w:r>
      <w:r w:rsidRPr="00C663FE">
        <w:t xml:space="preserve"> da aplicação.</w:t>
      </w:r>
    </w:p>
    <w:p w14:paraId="240C1158" w14:textId="670B9DE1" w:rsidR="00F11129" w:rsidRPr="00F11129" w:rsidRDefault="00F11129" w:rsidP="00C663FE">
      <w:pPr>
        <w:autoSpaceDE w:val="0"/>
        <w:autoSpaceDN w:val="0"/>
        <w:adjustRightInd w:val="0"/>
        <w:spacing w:after="0" w:line="360" w:lineRule="auto"/>
        <w:ind w:firstLine="709"/>
        <w:jc w:val="both"/>
        <w:rPr>
          <w:rFonts w:ascii="Times New Roman" w:hAnsi="Times New Roman"/>
          <w:sz w:val="24"/>
          <w:szCs w:val="24"/>
        </w:rPr>
      </w:pPr>
      <w:r w:rsidRPr="00F11129">
        <w:rPr>
          <w:rFonts w:ascii="Times New Roman" w:hAnsi="Times New Roman"/>
          <w:sz w:val="24"/>
          <w:szCs w:val="24"/>
        </w:rPr>
        <w:t>O atraso no pagamento por período superior a quinze dias poderá implicar na suspensão temporária do acesso à plataforma, sem prejuízo da cobrança dos valores em aberto. Os valores pendentes poderão ser acrescidos de multa de 2% sobre o débito e juros de mora de 1% ao mês, conforme as condições aplicáveis ao plano contratado. O acesso ao sistema poderá ser restabelecido após a regularização dos pagamentos pendentes.</w:t>
      </w:r>
    </w:p>
    <w:p w14:paraId="4F27D8EB" w14:textId="77777777" w:rsidR="00C663FE" w:rsidRDefault="00C663FE" w:rsidP="00C663FE"/>
    <w:p w14:paraId="7F994AAD" w14:textId="0AD6DDB8" w:rsidR="008D2D37" w:rsidRDefault="008D2D37" w:rsidP="000D6E1C">
      <w:pPr>
        <w:pStyle w:val="Ttulo3"/>
        <w:numPr>
          <w:ilvl w:val="0"/>
          <w:numId w:val="7"/>
        </w:numPr>
      </w:pPr>
      <w:bookmarkStart w:id="271" w:name="_Toc240574275"/>
      <w:r w:rsidRPr="008D2D37">
        <w:t>Funcionalidades Disponíveis</w:t>
      </w:r>
      <w:bookmarkEnd w:id="271"/>
    </w:p>
    <w:p w14:paraId="2B3FD738" w14:textId="77777777" w:rsidR="002625C6" w:rsidRPr="002625C6" w:rsidRDefault="002625C6" w:rsidP="002625C6"/>
    <w:p w14:paraId="5EE973E0" w14:textId="3B314916" w:rsidR="002625C6" w:rsidRPr="002625C6" w:rsidRDefault="002625C6" w:rsidP="006123C4">
      <w:pPr>
        <w:autoSpaceDE w:val="0"/>
        <w:autoSpaceDN w:val="0"/>
        <w:adjustRightInd w:val="0"/>
        <w:spacing w:after="0" w:line="360" w:lineRule="auto"/>
        <w:ind w:firstLine="709"/>
        <w:jc w:val="both"/>
        <w:rPr>
          <w:rFonts w:ascii="Times New Roman" w:hAnsi="Times New Roman"/>
          <w:sz w:val="24"/>
          <w:szCs w:val="24"/>
        </w:rPr>
      </w:pPr>
      <w:r w:rsidRPr="002625C6">
        <w:rPr>
          <w:rFonts w:ascii="Times New Roman" w:hAnsi="Times New Roman"/>
          <w:sz w:val="24"/>
          <w:szCs w:val="24"/>
        </w:rPr>
        <w:t>O sistema disponibiliza funcionalidades relacionadas à gestão comercial, incluindo:</w:t>
      </w:r>
    </w:p>
    <w:p w14:paraId="00BC4621"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Controle de estoque; </w:t>
      </w:r>
    </w:p>
    <w:p w14:paraId="51DB059A"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Cadastro e atualização de produtos; </w:t>
      </w:r>
    </w:p>
    <w:p w14:paraId="5A72C5D4"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Registro de vendas; </w:t>
      </w:r>
    </w:p>
    <w:p w14:paraId="001C3601"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Alertas de estoque mínimo e validade; </w:t>
      </w:r>
    </w:p>
    <w:p w14:paraId="55506BA0"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Relatórios gerenciais; </w:t>
      </w:r>
    </w:p>
    <w:p w14:paraId="15705910" w14:textId="540E3644" w:rsidR="002625C6" w:rsidRPr="006123C4"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Organização de informações comerciais. </w:t>
      </w:r>
    </w:p>
    <w:p w14:paraId="201001E5" w14:textId="77777777" w:rsidR="002625C6" w:rsidRDefault="002625C6" w:rsidP="002625C6">
      <w:pPr>
        <w:autoSpaceDE w:val="0"/>
        <w:autoSpaceDN w:val="0"/>
        <w:adjustRightInd w:val="0"/>
        <w:spacing w:after="0" w:line="360" w:lineRule="auto"/>
        <w:ind w:firstLine="709"/>
        <w:jc w:val="both"/>
        <w:rPr>
          <w:rFonts w:ascii="Times New Roman" w:hAnsi="Times New Roman"/>
          <w:sz w:val="24"/>
          <w:szCs w:val="24"/>
        </w:rPr>
      </w:pPr>
      <w:r w:rsidRPr="002625C6">
        <w:rPr>
          <w:rFonts w:ascii="Times New Roman" w:hAnsi="Times New Roman"/>
          <w:sz w:val="24"/>
          <w:szCs w:val="24"/>
        </w:rPr>
        <w:lastRenderedPageBreak/>
        <w:t>As funcionalidades podem ser atualizadas ou modificadas conforme necessidades técnicas e operacionais do projeto.</w:t>
      </w:r>
    </w:p>
    <w:p w14:paraId="37338DEE" w14:textId="77777777" w:rsidR="002237E7" w:rsidRDefault="002237E7" w:rsidP="002625C6">
      <w:pPr>
        <w:autoSpaceDE w:val="0"/>
        <w:autoSpaceDN w:val="0"/>
        <w:adjustRightInd w:val="0"/>
        <w:spacing w:after="0" w:line="360" w:lineRule="auto"/>
        <w:ind w:firstLine="709"/>
        <w:jc w:val="both"/>
        <w:rPr>
          <w:rFonts w:ascii="Times New Roman" w:hAnsi="Times New Roman"/>
          <w:sz w:val="24"/>
          <w:szCs w:val="24"/>
        </w:rPr>
      </w:pPr>
    </w:p>
    <w:p w14:paraId="48C08632" w14:textId="77777777" w:rsidR="002237E7" w:rsidRDefault="002237E7" w:rsidP="002625C6">
      <w:pPr>
        <w:autoSpaceDE w:val="0"/>
        <w:autoSpaceDN w:val="0"/>
        <w:adjustRightInd w:val="0"/>
        <w:spacing w:after="0" w:line="360" w:lineRule="auto"/>
        <w:ind w:firstLine="709"/>
        <w:jc w:val="both"/>
        <w:rPr>
          <w:rFonts w:ascii="Times New Roman" w:hAnsi="Times New Roman"/>
          <w:sz w:val="24"/>
          <w:szCs w:val="24"/>
        </w:rPr>
      </w:pPr>
    </w:p>
    <w:p w14:paraId="343053AC" w14:textId="47A2E08E" w:rsidR="002237E7" w:rsidRDefault="002066BC" w:rsidP="000D6E1C">
      <w:pPr>
        <w:pStyle w:val="Ttulo3"/>
        <w:numPr>
          <w:ilvl w:val="0"/>
          <w:numId w:val="7"/>
        </w:numPr>
      </w:pPr>
      <w:r w:rsidRPr="002066BC">
        <w:t xml:space="preserve"> </w:t>
      </w:r>
      <w:bookmarkStart w:id="272" w:name="_Toc240574276"/>
      <w:r w:rsidRPr="002066BC">
        <w:t>Propriedade Intelectual</w:t>
      </w:r>
      <w:bookmarkEnd w:id="272"/>
    </w:p>
    <w:p w14:paraId="2623BED7" w14:textId="77777777" w:rsidR="002066BC" w:rsidRDefault="002066BC" w:rsidP="002066BC"/>
    <w:p w14:paraId="1B2B5B11" w14:textId="77777777" w:rsidR="004D36B5" w:rsidRPr="004D36B5" w:rsidRDefault="004D36B5" w:rsidP="004D36B5">
      <w:pPr>
        <w:autoSpaceDE w:val="0"/>
        <w:autoSpaceDN w:val="0"/>
        <w:adjustRightInd w:val="0"/>
        <w:spacing w:after="0" w:line="360" w:lineRule="auto"/>
        <w:ind w:firstLine="709"/>
        <w:jc w:val="both"/>
        <w:rPr>
          <w:rFonts w:ascii="Times New Roman" w:hAnsi="Times New Roman"/>
          <w:sz w:val="24"/>
          <w:szCs w:val="24"/>
        </w:rPr>
      </w:pPr>
      <w:r w:rsidRPr="004D36B5">
        <w:rPr>
          <w:rFonts w:ascii="Times New Roman" w:hAnsi="Times New Roman"/>
          <w:sz w:val="24"/>
          <w:szCs w:val="24"/>
        </w:rPr>
        <w:t xml:space="preserve">Todos os elementos relacionados ao Sistema </w:t>
      </w:r>
      <w:proofErr w:type="spellStart"/>
      <w:r w:rsidRPr="004D36B5">
        <w:rPr>
          <w:rFonts w:ascii="Times New Roman" w:hAnsi="Times New Roman"/>
          <w:sz w:val="24"/>
          <w:szCs w:val="24"/>
        </w:rPr>
        <w:t>Hydra</w:t>
      </w:r>
      <w:proofErr w:type="spellEnd"/>
      <w:r w:rsidRPr="004D36B5">
        <w:rPr>
          <w:rFonts w:ascii="Times New Roman" w:hAnsi="Times New Roman"/>
          <w:sz w:val="24"/>
          <w:szCs w:val="24"/>
        </w:rPr>
        <w:t>, incluindo interface, identidade visual, funcionalidades, códigos-fonte, textos, imagens, relatórios, documentos e demais conteúdos disponibilizados na plataforma, constituem propriedade intelectual do projeto, sendo protegidos pela legislação brasileira aplicável aos direitos autorais e à propriedade intelectual.</w:t>
      </w:r>
    </w:p>
    <w:p w14:paraId="69514F40" w14:textId="77777777" w:rsidR="004D36B5" w:rsidRDefault="004D36B5" w:rsidP="004D36B5">
      <w:pPr>
        <w:autoSpaceDE w:val="0"/>
        <w:autoSpaceDN w:val="0"/>
        <w:adjustRightInd w:val="0"/>
        <w:spacing w:after="0" w:line="360" w:lineRule="auto"/>
        <w:ind w:firstLine="709"/>
        <w:jc w:val="both"/>
        <w:rPr>
          <w:rFonts w:ascii="Times New Roman" w:hAnsi="Times New Roman"/>
          <w:sz w:val="24"/>
          <w:szCs w:val="24"/>
        </w:rPr>
      </w:pPr>
      <w:r w:rsidRPr="004D36B5">
        <w:rPr>
          <w:rFonts w:ascii="Times New Roman" w:hAnsi="Times New Roman"/>
          <w:sz w:val="24"/>
          <w:szCs w:val="24"/>
        </w:rPr>
        <w:t xml:space="preserve">Não será permitida a reprodução, modificação, distribuição, comercialização ou utilização indevida de qualquer conteúdo do sistema sem autorização prévia da equipe responsável pelo projeto. O uso da plataforma concede apenas o direito de utilização das funcionalidades disponibilizadas, não implicando transferência de titularidade ou cessão de direitos sobre o Sistema </w:t>
      </w:r>
      <w:proofErr w:type="spellStart"/>
      <w:r w:rsidRPr="004D36B5">
        <w:rPr>
          <w:rFonts w:ascii="Times New Roman" w:hAnsi="Times New Roman"/>
          <w:sz w:val="24"/>
          <w:szCs w:val="24"/>
        </w:rPr>
        <w:t>Hydra</w:t>
      </w:r>
      <w:proofErr w:type="spellEnd"/>
      <w:r w:rsidRPr="004D36B5">
        <w:rPr>
          <w:rFonts w:ascii="Times New Roman" w:hAnsi="Times New Roman"/>
          <w:sz w:val="24"/>
          <w:szCs w:val="24"/>
        </w:rPr>
        <w:t>.</w:t>
      </w:r>
    </w:p>
    <w:p w14:paraId="62A462F2" w14:textId="77777777" w:rsidR="009448CA" w:rsidRDefault="009448CA" w:rsidP="004D36B5">
      <w:pPr>
        <w:autoSpaceDE w:val="0"/>
        <w:autoSpaceDN w:val="0"/>
        <w:adjustRightInd w:val="0"/>
        <w:spacing w:after="0" w:line="360" w:lineRule="auto"/>
        <w:ind w:firstLine="709"/>
        <w:jc w:val="both"/>
        <w:rPr>
          <w:rFonts w:ascii="Times New Roman" w:hAnsi="Times New Roman"/>
          <w:sz w:val="24"/>
          <w:szCs w:val="24"/>
        </w:rPr>
      </w:pPr>
    </w:p>
    <w:p w14:paraId="37748DDA" w14:textId="6E6F107C" w:rsidR="009448CA" w:rsidRDefault="009F3D28" w:rsidP="000D6E1C">
      <w:pPr>
        <w:pStyle w:val="Ttulo3"/>
        <w:numPr>
          <w:ilvl w:val="0"/>
          <w:numId w:val="7"/>
        </w:numPr>
      </w:pPr>
      <w:bookmarkStart w:id="273" w:name="_Toc240574277"/>
      <w:r w:rsidRPr="009F3D28">
        <w:t>Limitação de Responsabilidade</w:t>
      </w:r>
      <w:bookmarkEnd w:id="273"/>
    </w:p>
    <w:p w14:paraId="32278B36" w14:textId="77777777" w:rsidR="009F3D28" w:rsidRDefault="009F3D28" w:rsidP="009F3D28"/>
    <w:p w14:paraId="4C612B51" w14:textId="77777777" w:rsidR="009F3D28" w:rsidRPr="009F3D28" w:rsidRDefault="009F3D28" w:rsidP="009F3D28">
      <w:pPr>
        <w:autoSpaceDE w:val="0"/>
        <w:autoSpaceDN w:val="0"/>
        <w:adjustRightInd w:val="0"/>
        <w:spacing w:after="0" w:line="360" w:lineRule="auto"/>
        <w:ind w:firstLine="709"/>
        <w:jc w:val="both"/>
        <w:rPr>
          <w:rFonts w:ascii="Times New Roman" w:hAnsi="Times New Roman"/>
          <w:sz w:val="24"/>
          <w:szCs w:val="24"/>
        </w:rPr>
      </w:pPr>
      <w:r w:rsidRPr="009F3D28">
        <w:rPr>
          <w:rFonts w:ascii="Times New Roman" w:hAnsi="Times New Roman"/>
          <w:sz w:val="24"/>
          <w:szCs w:val="24"/>
        </w:rPr>
        <w:t xml:space="preserve">O Sistema </w:t>
      </w:r>
      <w:proofErr w:type="spellStart"/>
      <w:r w:rsidRPr="009F3D28">
        <w:rPr>
          <w:rFonts w:ascii="Times New Roman" w:hAnsi="Times New Roman"/>
          <w:sz w:val="24"/>
          <w:szCs w:val="24"/>
        </w:rPr>
        <w:t>Hydra</w:t>
      </w:r>
      <w:proofErr w:type="spellEnd"/>
      <w:r w:rsidRPr="009F3D28">
        <w:rPr>
          <w:rFonts w:ascii="Times New Roman" w:hAnsi="Times New Roman"/>
          <w:sz w:val="24"/>
          <w:szCs w:val="24"/>
        </w:rPr>
        <w:t xml:space="preserve"> foi desenvolvido com finalidade acadêmica e educacional, buscando oferecer suporte às atividades de gerenciamento comercial e controle de estoque. Apesar dos esforços empregados para garantir o adequado funcionamento da plataforma, não há garantia de disponibilidade contínua, ausência de falhas técnicas ou funcionamento ininterrupto do sistema.</w:t>
      </w:r>
    </w:p>
    <w:p w14:paraId="46C7B298" w14:textId="77777777" w:rsidR="009F3D28" w:rsidRPr="009F3D28" w:rsidRDefault="009F3D28" w:rsidP="009F3D28">
      <w:pPr>
        <w:autoSpaceDE w:val="0"/>
        <w:autoSpaceDN w:val="0"/>
        <w:adjustRightInd w:val="0"/>
        <w:spacing w:after="0" w:line="360" w:lineRule="auto"/>
        <w:ind w:firstLine="709"/>
        <w:jc w:val="both"/>
        <w:rPr>
          <w:rFonts w:ascii="Times New Roman" w:hAnsi="Times New Roman"/>
          <w:sz w:val="24"/>
          <w:szCs w:val="24"/>
        </w:rPr>
      </w:pPr>
      <w:r w:rsidRPr="009F3D28">
        <w:rPr>
          <w:rFonts w:ascii="Times New Roman" w:hAnsi="Times New Roman"/>
          <w:sz w:val="24"/>
          <w:szCs w:val="24"/>
        </w:rPr>
        <w:t>A equipe responsável pelo projeto não se responsabiliza por perdas financeiras decorrentes do uso indevido da aplicação, inserção incorreta de informações, compartilhamento inadequado de credenciais de acesso, falhas externas de conexão, indisponibilidade temporária dos serviços ou problemas ocasionados por terceiros. A pessoa usuária permanece responsável pela conferência, gerenciamento e utilização adequada das informações cadastradas no sistema.</w:t>
      </w:r>
    </w:p>
    <w:p w14:paraId="545EF35B" w14:textId="77777777" w:rsidR="009F3D28" w:rsidRPr="009F3D28" w:rsidRDefault="009F3D28" w:rsidP="009F3D28"/>
    <w:p w14:paraId="6FBBC47E" w14:textId="76B704DC" w:rsidR="004D36B5" w:rsidRDefault="009A5A1F" w:rsidP="000D6E1C">
      <w:pPr>
        <w:pStyle w:val="Ttulo3"/>
        <w:numPr>
          <w:ilvl w:val="0"/>
          <w:numId w:val="7"/>
        </w:numPr>
      </w:pPr>
      <w:bookmarkStart w:id="274" w:name="_Toc240574278"/>
      <w:r w:rsidRPr="009A5A1F">
        <w:t>Suspensão e Cancelamento</w:t>
      </w:r>
      <w:bookmarkEnd w:id="274"/>
    </w:p>
    <w:p w14:paraId="085B6364" w14:textId="77777777" w:rsidR="00F80F56" w:rsidRPr="00F80F56" w:rsidRDefault="00F80F56" w:rsidP="00F80F56"/>
    <w:p w14:paraId="05919FD2" w14:textId="77777777" w:rsidR="00F80F56" w:rsidRPr="00F80F56" w:rsidRDefault="00F80F56" w:rsidP="00F80F56">
      <w:pPr>
        <w:autoSpaceDE w:val="0"/>
        <w:autoSpaceDN w:val="0"/>
        <w:adjustRightInd w:val="0"/>
        <w:spacing w:after="0" w:line="360" w:lineRule="auto"/>
        <w:ind w:firstLine="709"/>
        <w:jc w:val="both"/>
        <w:rPr>
          <w:rFonts w:ascii="Times New Roman" w:hAnsi="Times New Roman"/>
          <w:sz w:val="24"/>
          <w:szCs w:val="24"/>
        </w:rPr>
      </w:pPr>
      <w:r w:rsidRPr="00F80F56">
        <w:rPr>
          <w:rFonts w:ascii="Times New Roman" w:hAnsi="Times New Roman"/>
          <w:sz w:val="24"/>
          <w:szCs w:val="24"/>
        </w:rPr>
        <w:t xml:space="preserve">O acesso ao Sistema </w:t>
      </w:r>
      <w:proofErr w:type="spellStart"/>
      <w:r w:rsidRPr="00F80F56">
        <w:rPr>
          <w:rFonts w:ascii="Times New Roman" w:hAnsi="Times New Roman"/>
          <w:sz w:val="24"/>
          <w:szCs w:val="24"/>
        </w:rPr>
        <w:t>Hydra</w:t>
      </w:r>
      <w:proofErr w:type="spellEnd"/>
      <w:r w:rsidRPr="00F80F56">
        <w:rPr>
          <w:rFonts w:ascii="Times New Roman" w:hAnsi="Times New Roman"/>
          <w:sz w:val="24"/>
          <w:szCs w:val="24"/>
        </w:rPr>
        <w:t xml:space="preserve"> poderá ser suspenso temporariamente ou cancelado de forma definitiva em casos de descumprimento das disposições estabelecidas neste Termo de Uso, </w:t>
      </w:r>
      <w:r w:rsidRPr="00F80F56">
        <w:rPr>
          <w:rFonts w:ascii="Times New Roman" w:hAnsi="Times New Roman"/>
          <w:sz w:val="24"/>
          <w:szCs w:val="24"/>
        </w:rPr>
        <w:lastRenderedPageBreak/>
        <w:t>utilização indevida da plataforma, práticas que comprometam a segurança do sistema ou inadimplência relacionada aos planos contratados.</w:t>
      </w:r>
    </w:p>
    <w:p w14:paraId="3EACDEA8" w14:textId="77777777" w:rsidR="00F80F56" w:rsidRPr="00F80F56" w:rsidRDefault="00F80F56" w:rsidP="00F80F56">
      <w:pPr>
        <w:autoSpaceDE w:val="0"/>
        <w:autoSpaceDN w:val="0"/>
        <w:adjustRightInd w:val="0"/>
        <w:spacing w:after="0" w:line="360" w:lineRule="auto"/>
        <w:ind w:firstLine="709"/>
        <w:jc w:val="both"/>
        <w:rPr>
          <w:rFonts w:ascii="Times New Roman" w:hAnsi="Times New Roman"/>
          <w:sz w:val="24"/>
          <w:szCs w:val="24"/>
        </w:rPr>
      </w:pPr>
      <w:r w:rsidRPr="00F80F56">
        <w:rPr>
          <w:rFonts w:ascii="Times New Roman" w:hAnsi="Times New Roman"/>
          <w:sz w:val="24"/>
          <w:szCs w:val="24"/>
        </w:rPr>
        <w:t>A suspensão ou cancelamento também poderá ocorrer em situações que envolvam tentativas de fraude, compartilhamento indevido de credenciais, utilização da plataforma para atividades ilícitas ou qualquer conduta que cause prejuízos ao funcionamento do sistema ou às demais pessoas usuárias. Em casos de cancelamento definitivo, a conta poderá ser desativada e o acesso às funcionalidades da plataforma interrompido.</w:t>
      </w:r>
    </w:p>
    <w:p w14:paraId="6010AD4B" w14:textId="77777777" w:rsidR="009A5A1F" w:rsidRDefault="009A5A1F" w:rsidP="00F80F56">
      <w:pPr>
        <w:autoSpaceDE w:val="0"/>
        <w:autoSpaceDN w:val="0"/>
        <w:adjustRightInd w:val="0"/>
        <w:spacing w:after="0" w:line="360" w:lineRule="auto"/>
        <w:ind w:firstLine="709"/>
        <w:jc w:val="both"/>
        <w:rPr>
          <w:rFonts w:ascii="Times New Roman" w:hAnsi="Times New Roman"/>
          <w:sz w:val="24"/>
          <w:szCs w:val="24"/>
        </w:rPr>
      </w:pPr>
    </w:p>
    <w:p w14:paraId="72226492" w14:textId="2916DA4E" w:rsidR="00C82689" w:rsidRDefault="00C82689" w:rsidP="000D6E1C">
      <w:pPr>
        <w:pStyle w:val="Ttulo3"/>
        <w:numPr>
          <w:ilvl w:val="0"/>
          <w:numId w:val="7"/>
        </w:numPr>
      </w:pPr>
      <w:bookmarkStart w:id="275" w:name="_Toc240574279"/>
      <w:r w:rsidRPr="00C82689">
        <w:t>Alterações dos Termos</w:t>
      </w:r>
      <w:bookmarkEnd w:id="275"/>
    </w:p>
    <w:p w14:paraId="1D531FD5" w14:textId="77777777" w:rsidR="008C12DA" w:rsidRPr="008C12DA" w:rsidRDefault="008C12DA" w:rsidP="008C12DA"/>
    <w:p w14:paraId="65221CBF" w14:textId="77777777" w:rsidR="008C12DA" w:rsidRPr="008C12DA" w:rsidRDefault="008C12DA" w:rsidP="008C12DA">
      <w:pPr>
        <w:autoSpaceDE w:val="0"/>
        <w:autoSpaceDN w:val="0"/>
        <w:adjustRightInd w:val="0"/>
        <w:spacing w:after="0" w:line="360" w:lineRule="auto"/>
        <w:ind w:firstLine="709"/>
        <w:jc w:val="both"/>
        <w:rPr>
          <w:rFonts w:ascii="Times New Roman" w:hAnsi="Times New Roman"/>
          <w:sz w:val="24"/>
          <w:szCs w:val="24"/>
        </w:rPr>
      </w:pPr>
      <w:r w:rsidRPr="008C12DA">
        <w:rPr>
          <w:rFonts w:ascii="Times New Roman" w:hAnsi="Times New Roman"/>
          <w:sz w:val="24"/>
          <w:szCs w:val="24"/>
        </w:rPr>
        <w:t xml:space="preserve">O presente Termo de Uso poderá ser alterado ou atualizado a qualquer momento, visando adequações legais, técnicas, operacionais ou melhorias relacionadas ao funcionamento do Sistema </w:t>
      </w:r>
      <w:proofErr w:type="spellStart"/>
      <w:r w:rsidRPr="008C12DA">
        <w:rPr>
          <w:rFonts w:ascii="Times New Roman" w:hAnsi="Times New Roman"/>
          <w:sz w:val="24"/>
          <w:szCs w:val="24"/>
        </w:rPr>
        <w:t>Hydra</w:t>
      </w:r>
      <w:proofErr w:type="spellEnd"/>
      <w:r w:rsidRPr="008C12DA">
        <w:rPr>
          <w:rFonts w:ascii="Times New Roman" w:hAnsi="Times New Roman"/>
          <w:sz w:val="24"/>
          <w:szCs w:val="24"/>
        </w:rPr>
        <w:t>. As alterações realizadas passarão a ter validade a partir de sua publicação na plataforma.</w:t>
      </w:r>
    </w:p>
    <w:p w14:paraId="68B5A5AC" w14:textId="77777777" w:rsidR="008C12DA" w:rsidRPr="008C12DA" w:rsidRDefault="008C12DA" w:rsidP="008C12DA">
      <w:pPr>
        <w:autoSpaceDE w:val="0"/>
        <w:autoSpaceDN w:val="0"/>
        <w:adjustRightInd w:val="0"/>
        <w:spacing w:after="0" w:line="360" w:lineRule="auto"/>
        <w:ind w:firstLine="709"/>
        <w:jc w:val="both"/>
        <w:rPr>
          <w:rFonts w:ascii="Times New Roman" w:hAnsi="Times New Roman"/>
          <w:sz w:val="24"/>
          <w:szCs w:val="24"/>
        </w:rPr>
      </w:pPr>
      <w:r w:rsidRPr="008C12DA">
        <w:rPr>
          <w:rFonts w:ascii="Times New Roman" w:hAnsi="Times New Roman"/>
          <w:sz w:val="24"/>
          <w:szCs w:val="24"/>
        </w:rPr>
        <w:t>Recomenda-se que a pessoa usuária consulte periodicamente este documento para manter-se ciente das condições vigentes de utilização do sistema. A continuidade do uso da plataforma após a atualização dos termos será interpretada como concordância com as novas disposições estabelecidas.</w:t>
      </w:r>
    </w:p>
    <w:p w14:paraId="204D061E" w14:textId="77777777" w:rsidR="00C82689" w:rsidRDefault="00C82689" w:rsidP="00C82689"/>
    <w:p w14:paraId="40BD87AD" w14:textId="09FA00C4" w:rsidR="006D4E5D" w:rsidRDefault="006D4E5D" w:rsidP="000D6E1C">
      <w:pPr>
        <w:pStyle w:val="Ttulo3"/>
        <w:numPr>
          <w:ilvl w:val="0"/>
          <w:numId w:val="7"/>
        </w:numPr>
      </w:pPr>
      <w:bookmarkStart w:id="276" w:name="_Toc240574280"/>
      <w:r>
        <w:t>Contato</w:t>
      </w:r>
      <w:bookmarkEnd w:id="276"/>
      <w:r>
        <w:t xml:space="preserve"> </w:t>
      </w:r>
    </w:p>
    <w:p w14:paraId="4192D42D" w14:textId="77777777" w:rsidR="00787DC5" w:rsidRDefault="00787DC5" w:rsidP="00787DC5"/>
    <w:p w14:paraId="5265DC67" w14:textId="77777777"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 xml:space="preserve">Em caso de dúvidas, sugestões, solicitações ou necessidade de suporte relacionado ao Sistema </w:t>
      </w:r>
      <w:proofErr w:type="spellStart"/>
      <w:r w:rsidRPr="00787DC5">
        <w:rPr>
          <w:rFonts w:ascii="Times New Roman" w:hAnsi="Times New Roman"/>
          <w:sz w:val="24"/>
          <w:szCs w:val="24"/>
        </w:rPr>
        <w:t>Hydra</w:t>
      </w:r>
      <w:proofErr w:type="spellEnd"/>
      <w:r w:rsidRPr="00787DC5">
        <w:rPr>
          <w:rFonts w:ascii="Times New Roman" w:hAnsi="Times New Roman"/>
          <w:sz w:val="24"/>
          <w:szCs w:val="24"/>
        </w:rPr>
        <w:t>, a pessoa usuária poderá entrar em contato com a equipe responsável por meio do seguinte endereço eletrônico:</w:t>
      </w:r>
    </w:p>
    <w:p w14:paraId="28C53DBA" w14:textId="3D7A48BE"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 xml:space="preserve">E-mail: </w:t>
      </w:r>
      <w:r>
        <w:rPr>
          <w:rFonts w:ascii="Times New Roman" w:hAnsi="Times New Roman"/>
          <w:sz w:val="24"/>
          <w:szCs w:val="24"/>
        </w:rPr>
        <w:t>sistemahydra</w:t>
      </w:r>
      <w:r w:rsidRPr="00787DC5">
        <w:rPr>
          <w:rFonts w:ascii="Times New Roman" w:hAnsi="Times New Roman"/>
          <w:sz w:val="24"/>
          <w:szCs w:val="24"/>
        </w:rPr>
        <w:t>.oficial@gmail.com</w:t>
      </w:r>
    </w:p>
    <w:p w14:paraId="31DDC809" w14:textId="77777777"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O atendimento será realizado conforme disponibilidade da equipe responsável pelo projeto.</w:t>
      </w:r>
    </w:p>
    <w:p w14:paraId="68832FA0" w14:textId="77777777" w:rsidR="00787DC5" w:rsidRPr="00787DC5" w:rsidRDefault="00787DC5" w:rsidP="00787DC5"/>
    <w:p w14:paraId="09C79607" w14:textId="754F87C2" w:rsidR="00787DC5" w:rsidRDefault="00E50188" w:rsidP="00CE625E">
      <w:pPr>
        <w:pStyle w:val="Ttulo3"/>
        <w:numPr>
          <w:ilvl w:val="0"/>
          <w:numId w:val="7"/>
        </w:numPr>
      </w:pPr>
      <w:bookmarkStart w:id="277" w:name="_Toc240574281"/>
      <w:r w:rsidRPr="00E50188">
        <w:t>Limitação de Responsabilidade</w:t>
      </w:r>
      <w:bookmarkEnd w:id="277"/>
    </w:p>
    <w:p w14:paraId="60D60CEB" w14:textId="77777777" w:rsidR="00E50188" w:rsidRPr="00E50188" w:rsidRDefault="00E50188" w:rsidP="00E50188"/>
    <w:p w14:paraId="689CF9B7" w14:textId="78A1886F" w:rsidR="00E50188" w:rsidRPr="00E50188" w:rsidRDefault="00E50188" w:rsidP="00E50188">
      <w:pPr>
        <w:autoSpaceDE w:val="0"/>
        <w:autoSpaceDN w:val="0"/>
        <w:adjustRightInd w:val="0"/>
        <w:spacing w:after="0" w:line="360" w:lineRule="auto"/>
        <w:ind w:firstLine="709"/>
        <w:jc w:val="both"/>
        <w:rPr>
          <w:rFonts w:ascii="Times New Roman" w:hAnsi="Times New Roman"/>
          <w:sz w:val="24"/>
          <w:szCs w:val="24"/>
        </w:rPr>
      </w:pPr>
      <w:r w:rsidRPr="00E50188">
        <w:rPr>
          <w:rFonts w:ascii="Times New Roman" w:hAnsi="Times New Roman"/>
          <w:sz w:val="24"/>
          <w:szCs w:val="24"/>
        </w:rPr>
        <w:t xml:space="preserve">As análises geradas pelo Assistente de Inteligência Artificial têm caráter informativo, sendo baseadas nos dados operacionais registrados na plataforma, e não substituem relatórios </w:t>
      </w:r>
      <w:r w:rsidRPr="00E50188">
        <w:rPr>
          <w:rFonts w:ascii="Times New Roman" w:hAnsi="Times New Roman"/>
          <w:sz w:val="24"/>
          <w:szCs w:val="24"/>
        </w:rPr>
        <w:lastRenderedPageBreak/>
        <w:t>contábeis, fiscais ou financeiros oficiais, tampouco configuram aconselhamento profissional. A equipe responsável não se responsabiliza por decisões tomadas exclusivamente com base nas análises fornecidas pelo Assistente IA.</w:t>
      </w:r>
    </w:p>
    <w:p w14:paraId="28C37502" w14:textId="77777777" w:rsidR="00323335" w:rsidRDefault="00323335" w:rsidP="00787DC5">
      <w:pPr>
        <w:pStyle w:val="PargrafodaLista"/>
        <w:ind w:left="1080"/>
      </w:pPr>
    </w:p>
    <w:p w14:paraId="7A9C2BE8" w14:textId="77777777" w:rsidR="00323335" w:rsidRDefault="00323335" w:rsidP="00787DC5">
      <w:pPr>
        <w:pStyle w:val="PargrafodaLista"/>
        <w:ind w:left="1080"/>
      </w:pPr>
    </w:p>
    <w:p w14:paraId="3855D924" w14:textId="77777777" w:rsidR="00323335" w:rsidRDefault="00323335" w:rsidP="00787DC5">
      <w:pPr>
        <w:pStyle w:val="PargrafodaLista"/>
        <w:ind w:left="1080"/>
      </w:pPr>
    </w:p>
    <w:p w14:paraId="259EBE37" w14:textId="77777777" w:rsidR="00323335" w:rsidRDefault="00323335" w:rsidP="00787DC5">
      <w:pPr>
        <w:pStyle w:val="PargrafodaLista"/>
        <w:ind w:left="1080"/>
      </w:pPr>
    </w:p>
    <w:p w14:paraId="0D5A5ECE" w14:textId="77777777" w:rsidR="00323335" w:rsidRDefault="00323335" w:rsidP="00787DC5">
      <w:pPr>
        <w:pStyle w:val="PargrafodaLista"/>
        <w:ind w:left="1080"/>
      </w:pPr>
    </w:p>
    <w:p w14:paraId="6AC02B1D" w14:textId="77777777" w:rsidR="006123C4" w:rsidRDefault="006123C4" w:rsidP="00787DC5">
      <w:pPr>
        <w:pStyle w:val="PargrafodaLista"/>
        <w:ind w:left="1080"/>
      </w:pPr>
    </w:p>
    <w:p w14:paraId="491B5FD9" w14:textId="77777777" w:rsidR="006123C4" w:rsidRDefault="006123C4" w:rsidP="00787DC5">
      <w:pPr>
        <w:pStyle w:val="PargrafodaLista"/>
        <w:ind w:left="1080"/>
      </w:pPr>
    </w:p>
    <w:p w14:paraId="359D797B" w14:textId="77777777" w:rsidR="006123C4" w:rsidRDefault="006123C4" w:rsidP="00787DC5">
      <w:pPr>
        <w:pStyle w:val="PargrafodaLista"/>
        <w:ind w:left="1080"/>
      </w:pPr>
    </w:p>
    <w:p w14:paraId="3C270F5A" w14:textId="77777777" w:rsidR="006123C4" w:rsidRDefault="006123C4" w:rsidP="00787DC5">
      <w:pPr>
        <w:pStyle w:val="PargrafodaLista"/>
        <w:ind w:left="1080"/>
      </w:pPr>
    </w:p>
    <w:p w14:paraId="4945ABF7" w14:textId="77777777" w:rsidR="00323335" w:rsidRDefault="00323335" w:rsidP="00787DC5">
      <w:pPr>
        <w:pStyle w:val="PargrafodaLista"/>
        <w:ind w:left="1080"/>
      </w:pPr>
    </w:p>
    <w:p w14:paraId="6D932F22" w14:textId="77777777" w:rsidR="00323335" w:rsidRPr="00C82689" w:rsidRDefault="00323335" w:rsidP="00787DC5">
      <w:pPr>
        <w:pStyle w:val="PargrafodaLista"/>
        <w:ind w:left="1080"/>
      </w:pPr>
    </w:p>
    <w:p w14:paraId="03378145" w14:textId="26EC9E5A" w:rsidR="008D2D37" w:rsidRDefault="00477B16" w:rsidP="00CA42FD">
      <w:pPr>
        <w:pStyle w:val="Ttulo1"/>
        <w:ind w:left="432"/>
      </w:pPr>
      <w:bookmarkStart w:id="278" w:name="_Toc240574282"/>
      <w:r>
        <w:t xml:space="preserve">Apêndice </w:t>
      </w:r>
      <w:r w:rsidR="003C117C">
        <w:t>F</w:t>
      </w:r>
      <w:r w:rsidR="00CA42FD">
        <w:t xml:space="preserve"> </w:t>
      </w:r>
      <w:r>
        <w:t xml:space="preserve">- </w:t>
      </w:r>
      <w:r w:rsidR="00CA42FD" w:rsidRPr="00CA42FD">
        <w:t>POLÍTICA DE PRIVACIDADE — SISTEMA HYDRA</w:t>
      </w:r>
      <w:bookmarkEnd w:id="278"/>
    </w:p>
    <w:p w14:paraId="27580E5F" w14:textId="77777777" w:rsidR="000425D3" w:rsidRDefault="000425D3" w:rsidP="000425D3"/>
    <w:p w14:paraId="6DA6E949" w14:textId="77777777" w:rsidR="00323335" w:rsidRDefault="00323335" w:rsidP="000425D3"/>
    <w:p w14:paraId="4C1C8A83" w14:textId="542AB5D9" w:rsidR="000425D3" w:rsidRDefault="00B9232B" w:rsidP="000D6E1C">
      <w:pPr>
        <w:pStyle w:val="Ttulo3"/>
        <w:numPr>
          <w:ilvl w:val="0"/>
          <w:numId w:val="11"/>
        </w:numPr>
      </w:pPr>
      <w:bookmarkStart w:id="279" w:name="_Toc240574283"/>
      <w:r>
        <w:t>Apresentação</w:t>
      </w:r>
      <w:bookmarkEnd w:id="279"/>
      <w:r>
        <w:t xml:space="preserve"> </w:t>
      </w:r>
    </w:p>
    <w:p w14:paraId="00B2E6E6" w14:textId="77777777" w:rsidR="00F70135" w:rsidRPr="00F70135" w:rsidRDefault="00F70135" w:rsidP="00F70135"/>
    <w:p w14:paraId="0838E148" w14:textId="77777777" w:rsidR="00F70135" w:rsidRPr="00F70135" w:rsidRDefault="00F70135" w:rsidP="00F70135">
      <w:pPr>
        <w:autoSpaceDE w:val="0"/>
        <w:autoSpaceDN w:val="0"/>
        <w:adjustRightInd w:val="0"/>
        <w:spacing w:after="0" w:line="360" w:lineRule="auto"/>
        <w:ind w:firstLine="709"/>
        <w:jc w:val="both"/>
        <w:rPr>
          <w:rFonts w:ascii="Times New Roman" w:hAnsi="Times New Roman"/>
          <w:sz w:val="24"/>
          <w:szCs w:val="24"/>
        </w:rPr>
      </w:pPr>
      <w:r w:rsidRPr="00F70135">
        <w:rPr>
          <w:rFonts w:ascii="Times New Roman" w:hAnsi="Times New Roman"/>
          <w:sz w:val="24"/>
          <w:szCs w:val="24"/>
        </w:rPr>
        <w:t xml:space="preserve">A presente Política de Privacidade estabelece as diretrizes relacionadas à coleta, utilização, armazenamento, proteção e tratamento dos dados pessoais realizados pelo Sistema </w:t>
      </w:r>
      <w:proofErr w:type="spellStart"/>
      <w:r w:rsidRPr="00F70135">
        <w:rPr>
          <w:rFonts w:ascii="Times New Roman" w:hAnsi="Times New Roman"/>
          <w:sz w:val="24"/>
          <w:szCs w:val="24"/>
        </w:rPr>
        <w:t>Hydra</w:t>
      </w:r>
      <w:proofErr w:type="spellEnd"/>
      <w:r w:rsidRPr="00F70135">
        <w:rPr>
          <w:rFonts w:ascii="Times New Roman" w:hAnsi="Times New Roman"/>
          <w:sz w:val="24"/>
          <w:szCs w:val="24"/>
        </w:rPr>
        <w:t>. O documento foi elaborado em conformidade com a Lei Geral de Proteção de Dados Pessoais — LGPD (Lei nº 13.709/2018), Marco Civil da Internet (Lei nº 12.965/2014) e demais legislações aplicáveis à proteção de dados e privacidade.</w:t>
      </w:r>
    </w:p>
    <w:p w14:paraId="09273132" w14:textId="77777777" w:rsidR="00F70135" w:rsidRDefault="00F70135" w:rsidP="00F70135">
      <w:pPr>
        <w:autoSpaceDE w:val="0"/>
        <w:autoSpaceDN w:val="0"/>
        <w:adjustRightInd w:val="0"/>
        <w:spacing w:after="0" w:line="360" w:lineRule="auto"/>
        <w:ind w:firstLine="709"/>
        <w:jc w:val="both"/>
        <w:rPr>
          <w:rFonts w:ascii="Times New Roman" w:hAnsi="Times New Roman"/>
          <w:sz w:val="24"/>
          <w:szCs w:val="24"/>
        </w:rPr>
      </w:pPr>
      <w:r w:rsidRPr="00F70135">
        <w:rPr>
          <w:rFonts w:ascii="Times New Roman" w:hAnsi="Times New Roman"/>
          <w:sz w:val="24"/>
          <w:szCs w:val="24"/>
        </w:rPr>
        <w:t>Ao utilizar a plataforma, a pessoa usuária declara estar ciente das práticas descritas nesta Política de Privacidade.</w:t>
      </w:r>
    </w:p>
    <w:p w14:paraId="1EEC3A4B" w14:textId="77777777" w:rsidR="00323335" w:rsidRDefault="00323335" w:rsidP="00F70135">
      <w:pPr>
        <w:autoSpaceDE w:val="0"/>
        <w:autoSpaceDN w:val="0"/>
        <w:adjustRightInd w:val="0"/>
        <w:spacing w:after="0" w:line="360" w:lineRule="auto"/>
        <w:ind w:firstLine="709"/>
        <w:jc w:val="both"/>
        <w:rPr>
          <w:rFonts w:ascii="Times New Roman" w:hAnsi="Times New Roman"/>
          <w:sz w:val="24"/>
          <w:szCs w:val="24"/>
        </w:rPr>
      </w:pPr>
    </w:p>
    <w:p w14:paraId="74A9862B" w14:textId="00B910FA" w:rsidR="00323335" w:rsidRDefault="00323335" w:rsidP="000D6E1C">
      <w:pPr>
        <w:pStyle w:val="Ttulo3"/>
        <w:numPr>
          <w:ilvl w:val="0"/>
          <w:numId w:val="11"/>
        </w:numPr>
      </w:pPr>
      <w:bookmarkStart w:id="280" w:name="_Toc240574284"/>
      <w:r>
        <w:t>Finalidade</w:t>
      </w:r>
      <w:bookmarkEnd w:id="280"/>
      <w:r>
        <w:t xml:space="preserve"> </w:t>
      </w:r>
    </w:p>
    <w:p w14:paraId="06713929" w14:textId="77777777" w:rsidR="00B57165" w:rsidRPr="00B57165" w:rsidRDefault="00B57165" w:rsidP="00B57165"/>
    <w:p w14:paraId="1DA749D4" w14:textId="64DCD01F" w:rsidR="00323335" w:rsidRDefault="00B57165" w:rsidP="00B57165">
      <w:pPr>
        <w:autoSpaceDE w:val="0"/>
        <w:autoSpaceDN w:val="0"/>
        <w:adjustRightInd w:val="0"/>
        <w:spacing w:after="0" w:line="360" w:lineRule="auto"/>
        <w:ind w:firstLine="709"/>
        <w:jc w:val="both"/>
        <w:rPr>
          <w:rFonts w:ascii="Times New Roman" w:hAnsi="Times New Roman"/>
          <w:sz w:val="24"/>
          <w:szCs w:val="24"/>
        </w:rPr>
      </w:pPr>
      <w:r w:rsidRPr="00B57165">
        <w:rPr>
          <w:rFonts w:ascii="Times New Roman" w:hAnsi="Times New Roman"/>
          <w:sz w:val="24"/>
          <w:szCs w:val="24"/>
        </w:rPr>
        <w:t xml:space="preserve">A Política de Privacidade tem como finalidade informar de maneira clara e transparente como os dados das pessoas usuárias são coletados, utilizados, armazenados e protegidos durante a utilização do Sistema </w:t>
      </w:r>
      <w:proofErr w:type="spellStart"/>
      <w:r w:rsidRPr="00B57165">
        <w:rPr>
          <w:rFonts w:ascii="Times New Roman" w:hAnsi="Times New Roman"/>
          <w:sz w:val="24"/>
          <w:szCs w:val="24"/>
        </w:rPr>
        <w:t>Hydra</w:t>
      </w:r>
      <w:proofErr w:type="spellEnd"/>
      <w:r w:rsidRPr="00B57165">
        <w:rPr>
          <w:rFonts w:ascii="Times New Roman" w:hAnsi="Times New Roman"/>
          <w:sz w:val="24"/>
          <w:szCs w:val="24"/>
        </w:rPr>
        <w:t>, garantindo maior segurança e conformidade com a legislação vigente.</w:t>
      </w:r>
    </w:p>
    <w:p w14:paraId="6B123AC4" w14:textId="77777777" w:rsidR="00B57165" w:rsidRDefault="00B57165" w:rsidP="00B57165">
      <w:pPr>
        <w:autoSpaceDE w:val="0"/>
        <w:autoSpaceDN w:val="0"/>
        <w:adjustRightInd w:val="0"/>
        <w:spacing w:after="0" w:line="360" w:lineRule="auto"/>
        <w:ind w:firstLine="709"/>
        <w:jc w:val="both"/>
        <w:rPr>
          <w:rFonts w:ascii="Times New Roman" w:hAnsi="Times New Roman"/>
          <w:sz w:val="24"/>
          <w:szCs w:val="24"/>
        </w:rPr>
      </w:pPr>
    </w:p>
    <w:p w14:paraId="6CF2CC82" w14:textId="59CD8394" w:rsidR="004B3854" w:rsidRDefault="004B3854" w:rsidP="000D6E1C">
      <w:pPr>
        <w:pStyle w:val="Ttulo3"/>
        <w:numPr>
          <w:ilvl w:val="0"/>
          <w:numId w:val="11"/>
        </w:numPr>
      </w:pPr>
      <w:bookmarkStart w:id="281" w:name="_Toc240574285"/>
      <w:r w:rsidRPr="004B3854">
        <w:t>Dados Coletados</w:t>
      </w:r>
      <w:bookmarkEnd w:id="281"/>
    </w:p>
    <w:p w14:paraId="5F27DD09" w14:textId="77777777" w:rsidR="00281C0D" w:rsidRPr="00281C0D" w:rsidRDefault="00281C0D" w:rsidP="00281C0D"/>
    <w:p w14:paraId="00112DF0" w14:textId="77777777" w:rsidR="00281C0D" w:rsidRPr="00281C0D" w:rsidRDefault="00281C0D" w:rsidP="00281C0D">
      <w:pPr>
        <w:autoSpaceDE w:val="0"/>
        <w:autoSpaceDN w:val="0"/>
        <w:adjustRightInd w:val="0"/>
        <w:spacing w:after="0" w:line="360" w:lineRule="auto"/>
        <w:ind w:firstLine="709"/>
        <w:jc w:val="both"/>
        <w:rPr>
          <w:rFonts w:ascii="Times New Roman" w:hAnsi="Times New Roman"/>
          <w:sz w:val="24"/>
          <w:szCs w:val="24"/>
        </w:rPr>
      </w:pPr>
      <w:r w:rsidRPr="00281C0D">
        <w:rPr>
          <w:rFonts w:ascii="Times New Roman" w:hAnsi="Times New Roman"/>
          <w:sz w:val="24"/>
          <w:szCs w:val="24"/>
        </w:rPr>
        <w:lastRenderedPageBreak/>
        <w:t xml:space="preserve">O Sistema </w:t>
      </w:r>
      <w:proofErr w:type="spellStart"/>
      <w:r w:rsidRPr="00281C0D">
        <w:rPr>
          <w:rFonts w:ascii="Times New Roman" w:hAnsi="Times New Roman"/>
          <w:sz w:val="24"/>
          <w:szCs w:val="24"/>
        </w:rPr>
        <w:t>Hydra</w:t>
      </w:r>
      <w:proofErr w:type="spellEnd"/>
      <w:r w:rsidRPr="00281C0D">
        <w:rPr>
          <w:rFonts w:ascii="Times New Roman" w:hAnsi="Times New Roman"/>
          <w:sz w:val="24"/>
          <w:szCs w:val="24"/>
        </w:rPr>
        <w:t xml:space="preserve"> poderá coletar dados fornecidos diretamente pela pessoa usuária durante o cadastro e utilização da plataforma, incluindo:</w:t>
      </w:r>
    </w:p>
    <w:p w14:paraId="2E1BF906"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Nome; </w:t>
      </w:r>
    </w:p>
    <w:p w14:paraId="022D34CD"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E-mail; </w:t>
      </w:r>
    </w:p>
    <w:p w14:paraId="1B4F4084"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Senha criptografada; </w:t>
      </w:r>
    </w:p>
    <w:p w14:paraId="4A6AC998"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Nome do mercado; </w:t>
      </w:r>
    </w:p>
    <w:p w14:paraId="7DC49B31"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Informações relacionadas ao uso da plataforma; </w:t>
      </w:r>
    </w:p>
    <w:p w14:paraId="7A8291DF"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Dados de acesso e navegação. </w:t>
      </w:r>
    </w:p>
    <w:p w14:paraId="7E230794" w14:textId="77777777" w:rsidR="00281C0D" w:rsidRDefault="00281C0D" w:rsidP="00281C0D">
      <w:pPr>
        <w:autoSpaceDE w:val="0"/>
        <w:autoSpaceDN w:val="0"/>
        <w:adjustRightInd w:val="0"/>
        <w:spacing w:after="0" w:line="360" w:lineRule="auto"/>
        <w:ind w:firstLine="709"/>
        <w:jc w:val="both"/>
        <w:rPr>
          <w:rFonts w:ascii="Times New Roman" w:hAnsi="Times New Roman"/>
          <w:sz w:val="24"/>
          <w:szCs w:val="24"/>
        </w:rPr>
      </w:pPr>
      <w:r w:rsidRPr="00281C0D">
        <w:rPr>
          <w:rFonts w:ascii="Times New Roman" w:hAnsi="Times New Roman"/>
          <w:sz w:val="24"/>
          <w:szCs w:val="24"/>
        </w:rPr>
        <w:t>Também poderão ser coletadas informações técnicas necessárias para o funcionamento adequado do sistema e aprimoramento da experiência de utilização.</w:t>
      </w:r>
    </w:p>
    <w:p w14:paraId="5E74B245" w14:textId="77777777" w:rsidR="00281C0D" w:rsidRDefault="00281C0D" w:rsidP="00281C0D">
      <w:pPr>
        <w:autoSpaceDE w:val="0"/>
        <w:autoSpaceDN w:val="0"/>
        <w:adjustRightInd w:val="0"/>
        <w:spacing w:after="0" w:line="360" w:lineRule="auto"/>
        <w:ind w:firstLine="709"/>
        <w:jc w:val="both"/>
        <w:rPr>
          <w:rFonts w:ascii="Times New Roman" w:hAnsi="Times New Roman"/>
          <w:sz w:val="24"/>
          <w:szCs w:val="24"/>
        </w:rPr>
      </w:pPr>
    </w:p>
    <w:p w14:paraId="047D942C" w14:textId="4C9393EF" w:rsidR="00281C0D" w:rsidRDefault="0051555E" w:rsidP="000D6E1C">
      <w:pPr>
        <w:pStyle w:val="Ttulo3"/>
        <w:numPr>
          <w:ilvl w:val="0"/>
          <w:numId w:val="11"/>
        </w:numPr>
      </w:pPr>
      <w:bookmarkStart w:id="282" w:name="_Toc240574286"/>
      <w:r w:rsidRPr="0051555E">
        <w:t>Finalidade do Tratamento dos Dados</w:t>
      </w:r>
      <w:bookmarkEnd w:id="282"/>
    </w:p>
    <w:p w14:paraId="59B326AF" w14:textId="77777777" w:rsidR="0051555E" w:rsidRPr="003F6F1C" w:rsidRDefault="0051555E" w:rsidP="003F6F1C">
      <w:pPr>
        <w:autoSpaceDE w:val="0"/>
        <w:autoSpaceDN w:val="0"/>
        <w:adjustRightInd w:val="0"/>
        <w:spacing w:after="0" w:line="360" w:lineRule="auto"/>
        <w:ind w:firstLine="709"/>
        <w:jc w:val="both"/>
        <w:rPr>
          <w:rFonts w:ascii="Times New Roman" w:hAnsi="Times New Roman"/>
          <w:sz w:val="24"/>
          <w:szCs w:val="24"/>
        </w:rPr>
      </w:pPr>
    </w:p>
    <w:p w14:paraId="5A744277" w14:textId="77777777" w:rsidR="003F6F1C" w:rsidRPr="003F6F1C" w:rsidRDefault="003F6F1C" w:rsidP="003F6F1C">
      <w:pPr>
        <w:autoSpaceDE w:val="0"/>
        <w:autoSpaceDN w:val="0"/>
        <w:adjustRightInd w:val="0"/>
        <w:spacing w:after="0" w:line="360" w:lineRule="auto"/>
        <w:ind w:firstLine="709"/>
        <w:jc w:val="both"/>
        <w:rPr>
          <w:rFonts w:ascii="Times New Roman" w:hAnsi="Times New Roman"/>
          <w:sz w:val="24"/>
          <w:szCs w:val="24"/>
        </w:rPr>
      </w:pPr>
      <w:r w:rsidRPr="003F6F1C">
        <w:rPr>
          <w:rFonts w:ascii="Times New Roman" w:hAnsi="Times New Roman"/>
          <w:sz w:val="24"/>
          <w:szCs w:val="24"/>
        </w:rPr>
        <w:t>Os dados coletados são utilizados para:</w:t>
      </w:r>
    </w:p>
    <w:p w14:paraId="3926BCED"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Permitir acesso às funcionalidades da plataforma; </w:t>
      </w:r>
    </w:p>
    <w:p w14:paraId="1E2AA6F1"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Realizar autenticação de usuários; </w:t>
      </w:r>
    </w:p>
    <w:p w14:paraId="65533308"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Gerenciar informações comerciais e operacionais; </w:t>
      </w:r>
    </w:p>
    <w:p w14:paraId="43D99EAF"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Melhorar a experiência de utilização do sistema; </w:t>
      </w:r>
    </w:p>
    <w:p w14:paraId="0EA9852E"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Garantir segurança e integridade da plataforma; </w:t>
      </w:r>
    </w:p>
    <w:p w14:paraId="1866F4E1"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Emitir comunicações relacionadas ao funcionamento do sistema; </w:t>
      </w:r>
    </w:p>
    <w:p w14:paraId="40CD13EF"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Cumprir obrigações legais e regulatórias.</w:t>
      </w:r>
    </w:p>
    <w:p w14:paraId="507869F0" w14:textId="77777777" w:rsidR="0051555E" w:rsidRDefault="0051555E" w:rsidP="0051555E"/>
    <w:p w14:paraId="326FFE50" w14:textId="36711CE0" w:rsidR="00866015" w:rsidRDefault="00866015" w:rsidP="000D6E1C">
      <w:pPr>
        <w:pStyle w:val="Ttulo3"/>
        <w:numPr>
          <w:ilvl w:val="0"/>
          <w:numId w:val="11"/>
        </w:numPr>
      </w:pPr>
      <w:r w:rsidRPr="00866015">
        <w:t xml:space="preserve"> </w:t>
      </w:r>
      <w:bookmarkStart w:id="283" w:name="_Toc240574287"/>
      <w:r w:rsidRPr="00866015">
        <w:t>Bases Legais para o Tratamento</w:t>
      </w:r>
      <w:bookmarkEnd w:id="283"/>
    </w:p>
    <w:p w14:paraId="1082D436" w14:textId="77777777" w:rsidR="00C10C8D" w:rsidRPr="00C10C8D" w:rsidRDefault="00C10C8D" w:rsidP="00C10C8D"/>
    <w:p w14:paraId="4099B4CD" w14:textId="77777777" w:rsidR="00C10C8D" w:rsidRPr="00C10C8D" w:rsidRDefault="00C10C8D" w:rsidP="00C10C8D">
      <w:pPr>
        <w:autoSpaceDE w:val="0"/>
        <w:autoSpaceDN w:val="0"/>
        <w:adjustRightInd w:val="0"/>
        <w:spacing w:after="0" w:line="360" w:lineRule="auto"/>
        <w:ind w:firstLine="709"/>
        <w:jc w:val="both"/>
        <w:rPr>
          <w:rFonts w:ascii="Times New Roman" w:hAnsi="Times New Roman"/>
          <w:sz w:val="24"/>
          <w:szCs w:val="24"/>
        </w:rPr>
      </w:pPr>
      <w:r w:rsidRPr="00C10C8D">
        <w:rPr>
          <w:rFonts w:ascii="Times New Roman" w:hAnsi="Times New Roman"/>
          <w:sz w:val="24"/>
          <w:szCs w:val="24"/>
        </w:rPr>
        <w:t xml:space="preserve">O tratamento dos dados pessoais realizado pelo Sistema </w:t>
      </w:r>
      <w:proofErr w:type="spellStart"/>
      <w:r w:rsidRPr="00C10C8D">
        <w:rPr>
          <w:rFonts w:ascii="Times New Roman" w:hAnsi="Times New Roman"/>
          <w:sz w:val="24"/>
          <w:szCs w:val="24"/>
        </w:rPr>
        <w:t>Hydra</w:t>
      </w:r>
      <w:proofErr w:type="spellEnd"/>
      <w:r w:rsidRPr="00C10C8D">
        <w:rPr>
          <w:rFonts w:ascii="Times New Roman" w:hAnsi="Times New Roman"/>
          <w:sz w:val="24"/>
          <w:szCs w:val="24"/>
        </w:rPr>
        <w:t xml:space="preserve"> fundamenta-se nas bases legais previstas na Lei Geral de Proteção de Dados Pessoais (LGPD), incluindo:</w:t>
      </w:r>
    </w:p>
    <w:p w14:paraId="63B9FEEE" w14:textId="561D0A85"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Execução de contrato; </w:t>
      </w:r>
    </w:p>
    <w:p w14:paraId="7175D4DD" w14:textId="77777777"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Consentimento da pessoa titular; </w:t>
      </w:r>
    </w:p>
    <w:p w14:paraId="50740B69" w14:textId="77777777"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Cumprimento de obrigação legal; </w:t>
      </w:r>
    </w:p>
    <w:p w14:paraId="0EE68EFE" w14:textId="77777777" w:rsid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Legítimo interesse relacionado à segurança e funcionamento da plataforma.</w:t>
      </w:r>
    </w:p>
    <w:p w14:paraId="448BD465" w14:textId="77777777" w:rsidR="00C10C8D" w:rsidRDefault="00C10C8D" w:rsidP="00C10C8D">
      <w:pPr>
        <w:tabs>
          <w:tab w:val="num" w:pos="720"/>
        </w:tabs>
        <w:autoSpaceDE w:val="0"/>
        <w:autoSpaceDN w:val="0"/>
        <w:adjustRightInd w:val="0"/>
        <w:spacing w:line="360" w:lineRule="auto"/>
        <w:jc w:val="both"/>
      </w:pPr>
    </w:p>
    <w:p w14:paraId="7F896416" w14:textId="07D4C32D" w:rsidR="00C10C8D" w:rsidRDefault="00D678CE" w:rsidP="000D6E1C">
      <w:pPr>
        <w:pStyle w:val="Ttulo3"/>
        <w:numPr>
          <w:ilvl w:val="0"/>
          <w:numId w:val="11"/>
        </w:numPr>
      </w:pPr>
      <w:bookmarkStart w:id="284" w:name="_Toc240574288"/>
      <w:r w:rsidRPr="00D678CE">
        <w:t>Compartilhamento de Dados</w:t>
      </w:r>
      <w:bookmarkEnd w:id="284"/>
    </w:p>
    <w:p w14:paraId="15890736" w14:textId="77777777" w:rsidR="00F5799B" w:rsidRPr="000B35C1" w:rsidRDefault="00F5799B" w:rsidP="000B35C1">
      <w:pPr>
        <w:autoSpaceDE w:val="0"/>
        <w:autoSpaceDN w:val="0"/>
        <w:adjustRightInd w:val="0"/>
        <w:spacing w:after="0" w:line="360" w:lineRule="auto"/>
        <w:ind w:firstLine="709"/>
        <w:jc w:val="both"/>
        <w:rPr>
          <w:rFonts w:ascii="Times New Roman" w:hAnsi="Times New Roman"/>
          <w:sz w:val="24"/>
          <w:szCs w:val="24"/>
        </w:rPr>
      </w:pPr>
    </w:p>
    <w:p w14:paraId="04EC8148" w14:textId="52188C92" w:rsidR="000B35C1" w:rsidRPr="000B35C1" w:rsidRDefault="000B35C1" w:rsidP="000B35C1">
      <w:pPr>
        <w:autoSpaceDE w:val="0"/>
        <w:autoSpaceDN w:val="0"/>
        <w:adjustRightInd w:val="0"/>
        <w:spacing w:after="0" w:line="360" w:lineRule="auto"/>
        <w:ind w:firstLine="709"/>
        <w:jc w:val="both"/>
        <w:rPr>
          <w:rFonts w:ascii="Times New Roman" w:hAnsi="Times New Roman"/>
          <w:sz w:val="24"/>
          <w:szCs w:val="24"/>
        </w:rPr>
      </w:pPr>
      <w:r w:rsidRPr="000B35C1">
        <w:rPr>
          <w:rFonts w:ascii="Times New Roman" w:hAnsi="Times New Roman"/>
          <w:sz w:val="24"/>
          <w:szCs w:val="24"/>
        </w:rPr>
        <w:lastRenderedPageBreak/>
        <w:t xml:space="preserve">O Sistema </w:t>
      </w:r>
      <w:proofErr w:type="spellStart"/>
      <w:r w:rsidRPr="000B35C1">
        <w:rPr>
          <w:rFonts w:ascii="Times New Roman" w:hAnsi="Times New Roman"/>
          <w:sz w:val="24"/>
          <w:szCs w:val="24"/>
        </w:rPr>
        <w:t>Hydra</w:t>
      </w:r>
      <w:proofErr w:type="spellEnd"/>
      <w:r w:rsidRPr="000B35C1">
        <w:rPr>
          <w:rFonts w:ascii="Times New Roman" w:hAnsi="Times New Roman"/>
          <w:sz w:val="24"/>
          <w:szCs w:val="24"/>
        </w:rPr>
        <w:t xml:space="preserve"> não realiza comercialização de dados pessoais das pessoas usuárias. O compartilhamento de informações poderá ocorrer apenas quando necessário para:</w:t>
      </w:r>
    </w:p>
    <w:p w14:paraId="1B28251B"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Cumprimento de obrigações legais; </w:t>
      </w:r>
    </w:p>
    <w:p w14:paraId="6E242B1D"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Atendimento de determinações judiciais ou administrativas; </w:t>
      </w:r>
    </w:p>
    <w:p w14:paraId="7C96DB1D"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Funcionamento de serviços essenciais vinculados à plataforma; </w:t>
      </w:r>
    </w:p>
    <w:p w14:paraId="4260D0CF" w14:textId="77777777" w:rsidR="000B35C1" w:rsidRDefault="000B35C1" w:rsidP="000D6E1C">
      <w:pPr>
        <w:pStyle w:val="PargrafodaLista"/>
        <w:numPr>
          <w:ilvl w:val="0"/>
          <w:numId w:val="15"/>
        </w:numPr>
        <w:autoSpaceDE w:val="0"/>
        <w:autoSpaceDN w:val="0"/>
        <w:adjustRightInd w:val="0"/>
        <w:spacing w:line="360" w:lineRule="auto"/>
        <w:jc w:val="both"/>
      </w:pPr>
      <w:r w:rsidRPr="000B35C1">
        <w:t>Garantia da segurança e prevenção de fraudes.</w:t>
      </w:r>
    </w:p>
    <w:p w14:paraId="1E28DEF6" w14:textId="77777777" w:rsidR="006123C4" w:rsidRDefault="006123C4" w:rsidP="006123C4">
      <w:pPr>
        <w:autoSpaceDE w:val="0"/>
        <w:autoSpaceDN w:val="0"/>
        <w:adjustRightInd w:val="0"/>
        <w:spacing w:line="360" w:lineRule="auto"/>
        <w:jc w:val="both"/>
      </w:pPr>
    </w:p>
    <w:p w14:paraId="64181AA0" w14:textId="77777777" w:rsidR="006123C4" w:rsidRDefault="006123C4" w:rsidP="006123C4">
      <w:pPr>
        <w:autoSpaceDE w:val="0"/>
        <w:autoSpaceDN w:val="0"/>
        <w:adjustRightInd w:val="0"/>
        <w:spacing w:line="360" w:lineRule="auto"/>
        <w:jc w:val="both"/>
      </w:pPr>
    </w:p>
    <w:p w14:paraId="39BD66FA" w14:textId="77777777" w:rsidR="006123C4" w:rsidRDefault="006123C4" w:rsidP="006123C4">
      <w:pPr>
        <w:autoSpaceDE w:val="0"/>
        <w:autoSpaceDN w:val="0"/>
        <w:adjustRightInd w:val="0"/>
        <w:spacing w:line="360" w:lineRule="auto"/>
        <w:jc w:val="both"/>
      </w:pPr>
    </w:p>
    <w:p w14:paraId="37A6B2B3" w14:textId="378FDE64" w:rsidR="006123C4" w:rsidRDefault="00FB4133" w:rsidP="000D6E1C">
      <w:pPr>
        <w:pStyle w:val="Ttulo3"/>
        <w:numPr>
          <w:ilvl w:val="0"/>
          <w:numId w:val="11"/>
        </w:numPr>
      </w:pPr>
      <w:bookmarkStart w:id="285" w:name="_Toc240574289"/>
      <w:r w:rsidRPr="00FB4133">
        <w:t>Armazenamento e Retenção dos Dados</w:t>
      </w:r>
      <w:bookmarkEnd w:id="285"/>
    </w:p>
    <w:p w14:paraId="630F4AE1" w14:textId="77777777" w:rsidR="00FB4133" w:rsidRPr="00FB4133" w:rsidRDefault="00FB4133" w:rsidP="00FB4133"/>
    <w:p w14:paraId="7106C757" w14:textId="77777777" w:rsidR="00FB4133" w:rsidRPr="00FB4133" w:rsidRDefault="00FB4133" w:rsidP="00FB4133">
      <w:pPr>
        <w:autoSpaceDE w:val="0"/>
        <w:autoSpaceDN w:val="0"/>
        <w:adjustRightInd w:val="0"/>
        <w:spacing w:after="0" w:line="360" w:lineRule="auto"/>
        <w:ind w:firstLine="709"/>
        <w:jc w:val="both"/>
        <w:rPr>
          <w:rFonts w:ascii="Times New Roman" w:hAnsi="Times New Roman"/>
          <w:sz w:val="24"/>
          <w:szCs w:val="24"/>
        </w:rPr>
      </w:pPr>
      <w:r w:rsidRPr="00FB4133">
        <w:rPr>
          <w:rFonts w:ascii="Times New Roman" w:hAnsi="Times New Roman"/>
          <w:sz w:val="24"/>
          <w:szCs w:val="24"/>
        </w:rPr>
        <w:t>Os dados pessoais coletados são armazenados em ambiente com medidas de segurança adequadas, sendo mantidos apenas pelo período necessário para cumprimento das finalidades descritas nesta Política de Privacidade, obrigações legais ou exercício regular de direitos.</w:t>
      </w:r>
    </w:p>
    <w:p w14:paraId="2C1A5842" w14:textId="77777777" w:rsidR="00FB4133" w:rsidRDefault="00FB4133" w:rsidP="00FB4133">
      <w:pPr>
        <w:autoSpaceDE w:val="0"/>
        <w:autoSpaceDN w:val="0"/>
        <w:adjustRightInd w:val="0"/>
        <w:spacing w:after="0" w:line="360" w:lineRule="auto"/>
        <w:ind w:firstLine="709"/>
        <w:jc w:val="both"/>
        <w:rPr>
          <w:rFonts w:ascii="Times New Roman" w:hAnsi="Times New Roman"/>
          <w:sz w:val="24"/>
          <w:szCs w:val="24"/>
        </w:rPr>
      </w:pPr>
      <w:r w:rsidRPr="00FB4133">
        <w:rPr>
          <w:rFonts w:ascii="Times New Roman" w:hAnsi="Times New Roman"/>
          <w:sz w:val="24"/>
          <w:szCs w:val="24"/>
        </w:rPr>
        <w:t>Após o término da necessidade de utilização dos dados, as informações poderão ser excluídas ou anonimizadas, conforme critérios legais aplicáveis.</w:t>
      </w:r>
    </w:p>
    <w:p w14:paraId="2EEE3BA2" w14:textId="77777777" w:rsidR="00FB4133" w:rsidRDefault="00FB4133" w:rsidP="00FB4133">
      <w:pPr>
        <w:autoSpaceDE w:val="0"/>
        <w:autoSpaceDN w:val="0"/>
        <w:adjustRightInd w:val="0"/>
        <w:spacing w:after="0" w:line="360" w:lineRule="auto"/>
        <w:ind w:firstLine="709"/>
        <w:jc w:val="both"/>
        <w:rPr>
          <w:rFonts w:ascii="Times New Roman" w:hAnsi="Times New Roman"/>
          <w:sz w:val="24"/>
          <w:szCs w:val="24"/>
        </w:rPr>
      </w:pPr>
    </w:p>
    <w:p w14:paraId="36BAD09B" w14:textId="49510882" w:rsidR="00FB4133" w:rsidRDefault="00EE6170" w:rsidP="000D6E1C">
      <w:pPr>
        <w:pStyle w:val="Ttulo3"/>
        <w:numPr>
          <w:ilvl w:val="0"/>
          <w:numId w:val="11"/>
        </w:numPr>
      </w:pPr>
      <w:bookmarkStart w:id="286" w:name="_Toc240574290"/>
      <w:r w:rsidRPr="00EE6170">
        <w:t>Medidas de Segurança</w:t>
      </w:r>
      <w:bookmarkEnd w:id="286"/>
    </w:p>
    <w:p w14:paraId="6B7A4796" w14:textId="77777777" w:rsidR="00EE6170" w:rsidRPr="002B3906" w:rsidRDefault="00EE6170" w:rsidP="002B3906">
      <w:pPr>
        <w:autoSpaceDE w:val="0"/>
        <w:autoSpaceDN w:val="0"/>
        <w:adjustRightInd w:val="0"/>
        <w:spacing w:after="0" w:line="360" w:lineRule="auto"/>
        <w:ind w:firstLine="709"/>
        <w:jc w:val="both"/>
        <w:rPr>
          <w:rFonts w:ascii="Times New Roman" w:hAnsi="Times New Roman"/>
          <w:sz w:val="24"/>
          <w:szCs w:val="24"/>
        </w:rPr>
      </w:pPr>
    </w:p>
    <w:p w14:paraId="574E5466" w14:textId="77777777" w:rsidR="002B3906" w:rsidRPr="002B3906" w:rsidRDefault="002B3906" w:rsidP="002B3906">
      <w:pPr>
        <w:autoSpaceDE w:val="0"/>
        <w:autoSpaceDN w:val="0"/>
        <w:adjustRightInd w:val="0"/>
        <w:spacing w:after="0" w:line="360" w:lineRule="auto"/>
        <w:ind w:firstLine="709"/>
        <w:jc w:val="both"/>
        <w:rPr>
          <w:rFonts w:ascii="Times New Roman" w:hAnsi="Times New Roman"/>
          <w:sz w:val="24"/>
          <w:szCs w:val="24"/>
        </w:rPr>
      </w:pPr>
      <w:r w:rsidRPr="002B3906">
        <w:rPr>
          <w:rFonts w:ascii="Times New Roman" w:hAnsi="Times New Roman"/>
          <w:sz w:val="24"/>
          <w:szCs w:val="24"/>
        </w:rPr>
        <w:t xml:space="preserve">O Sistema </w:t>
      </w:r>
      <w:proofErr w:type="spellStart"/>
      <w:r w:rsidRPr="002B3906">
        <w:rPr>
          <w:rFonts w:ascii="Times New Roman" w:hAnsi="Times New Roman"/>
          <w:sz w:val="24"/>
          <w:szCs w:val="24"/>
        </w:rPr>
        <w:t>Hydra</w:t>
      </w:r>
      <w:proofErr w:type="spellEnd"/>
      <w:r w:rsidRPr="002B3906">
        <w:rPr>
          <w:rFonts w:ascii="Times New Roman" w:hAnsi="Times New Roman"/>
          <w:sz w:val="24"/>
          <w:szCs w:val="24"/>
        </w:rPr>
        <w:t xml:space="preserve"> adota medidas técnicas e organizacionais voltadas à proteção dos dados pessoais contra acessos não autorizados, perda, alteração, divulgação ou destruição indevida das informações.</w:t>
      </w:r>
    </w:p>
    <w:p w14:paraId="7308C310" w14:textId="77777777" w:rsidR="002B3906" w:rsidRDefault="002B3906" w:rsidP="002B3906">
      <w:pPr>
        <w:autoSpaceDE w:val="0"/>
        <w:autoSpaceDN w:val="0"/>
        <w:adjustRightInd w:val="0"/>
        <w:spacing w:after="0" w:line="360" w:lineRule="auto"/>
        <w:ind w:firstLine="709"/>
        <w:jc w:val="both"/>
        <w:rPr>
          <w:rFonts w:ascii="Times New Roman" w:hAnsi="Times New Roman"/>
          <w:sz w:val="24"/>
          <w:szCs w:val="24"/>
        </w:rPr>
      </w:pPr>
      <w:r w:rsidRPr="002B3906">
        <w:rPr>
          <w:rFonts w:ascii="Times New Roman" w:hAnsi="Times New Roman"/>
          <w:sz w:val="24"/>
          <w:szCs w:val="24"/>
        </w:rPr>
        <w:t>Entre as medidas adotadas estão mecanismos de autenticação, proteção de acesso, criptografia de senhas e controle de permissões dentro da plataforma.</w:t>
      </w:r>
    </w:p>
    <w:p w14:paraId="254DCCE5" w14:textId="77777777" w:rsidR="002B3906" w:rsidRDefault="002B3906" w:rsidP="002B3906">
      <w:pPr>
        <w:autoSpaceDE w:val="0"/>
        <w:autoSpaceDN w:val="0"/>
        <w:adjustRightInd w:val="0"/>
        <w:spacing w:after="0" w:line="360" w:lineRule="auto"/>
        <w:ind w:firstLine="709"/>
        <w:jc w:val="both"/>
        <w:rPr>
          <w:rFonts w:ascii="Times New Roman" w:hAnsi="Times New Roman"/>
          <w:sz w:val="24"/>
          <w:szCs w:val="24"/>
        </w:rPr>
      </w:pPr>
    </w:p>
    <w:p w14:paraId="65AED8D5" w14:textId="737EEDAD" w:rsidR="002B3906" w:rsidRDefault="002B3906" w:rsidP="000D6E1C">
      <w:pPr>
        <w:pStyle w:val="Ttulo3"/>
        <w:numPr>
          <w:ilvl w:val="0"/>
          <w:numId w:val="11"/>
        </w:numPr>
      </w:pPr>
      <w:bookmarkStart w:id="287" w:name="_Toc240574291"/>
      <w:r w:rsidRPr="002B3906">
        <w:t>Direitos da Pessoa Titular dos Dados</w:t>
      </w:r>
      <w:bookmarkEnd w:id="287"/>
    </w:p>
    <w:p w14:paraId="6176DD48" w14:textId="77777777" w:rsidR="002B3906" w:rsidRDefault="002B3906" w:rsidP="002B3906"/>
    <w:p w14:paraId="099AB706" w14:textId="77777777" w:rsidR="0003038A" w:rsidRPr="0003038A" w:rsidRDefault="0003038A" w:rsidP="0003038A">
      <w:pPr>
        <w:autoSpaceDE w:val="0"/>
        <w:autoSpaceDN w:val="0"/>
        <w:adjustRightInd w:val="0"/>
        <w:spacing w:after="0" w:line="360" w:lineRule="auto"/>
        <w:ind w:firstLine="709"/>
        <w:jc w:val="both"/>
        <w:rPr>
          <w:rFonts w:ascii="Times New Roman" w:hAnsi="Times New Roman"/>
          <w:sz w:val="24"/>
          <w:szCs w:val="24"/>
        </w:rPr>
      </w:pPr>
      <w:r w:rsidRPr="0003038A">
        <w:rPr>
          <w:rFonts w:ascii="Times New Roman" w:hAnsi="Times New Roman"/>
          <w:sz w:val="24"/>
          <w:szCs w:val="24"/>
        </w:rPr>
        <w:t>Nos termos da LGPD, a pessoa titular dos dados poderá solicitar:</w:t>
      </w:r>
    </w:p>
    <w:p w14:paraId="0F6C10B0" w14:textId="77777777" w:rsidR="0003038A" w:rsidRPr="0003038A" w:rsidRDefault="0003038A" w:rsidP="000D6E1C">
      <w:pPr>
        <w:numPr>
          <w:ilvl w:val="0"/>
          <w:numId w:val="16"/>
        </w:numPr>
        <w:spacing w:after="0" w:line="360" w:lineRule="auto"/>
        <w:ind w:left="1066" w:hanging="357"/>
        <w:jc w:val="both"/>
      </w:pPr>
      <w:r w:rsidRPr="0003038A">
        <w:t xml:space="preserve">Confirmação da existência de tratamento; </w:t>
      </w:r>
    </w:p>
    <w:p w14:paraId="3FC8E98F" w14:textId="77777777" w:rsidR="0003038A" w:rsidRPr="0003038A" w:rsidRDefault="0003038A" w:rsidP="000D6E1C">
      <w:pPr>
        <w:numPr>
          <w:ilvl w:val="0"/>
          <w:numId w:val="16"/>
        </w:numPr>
        <w:spacing w:after="0" w:line="360" w:lineRule="auto"/>
        <w:ind w:left="1066" w:hanging="357"/>
        <w:jc w:val="both"/>
      </w:pPr>
      <w:r w:rsidRPr="0003038A">
        <w:t xml:space="preserve">Acesso aos dados pessoais; </w:t>
      </w:r>
    </w:p>
    <w:p w14:paraId="19B4E094" w14:textId="77777777" w:rsidR="0003038A" w:rsidRPr="0003038A" w:rsidRDefault="0003038A" w:rsidP="000D6E1C">
      <w:pPr>
        <w:numPr>
          <w:ilvl w:val="0"/>
          <w:numId w:val="16"/>
        </w:numPr>
        <w:spacing w:after="0" w:line="360" w:lineRule="auto"/>
        <w:ind w:left="1066" w:hanging="357"/>
        <w:jc w:val="both"/>
      </w:pPr>
      <w:r w:rsidRPr="0003038A">
        <w:t xml:space="preserve">Correção de dados incompletos ou desatualizados; </w:t>
      </w:r>
    </w:p>
    <w:p w14:paraId="4B184822" w14:textId="77777777" w:rsidR="0003038A" w:rsidRPr="0003038A" w:rsidRDefault="0003038A" w:rsidP="000D6E1C">
      <w:pPr>
        <w:numPr>
          <w:ilvl w:val="0"/>
          <w:numId w:val="16"/>
        </w:numPr>
        <w:spacing w:after="0" w:line="360" w:lineRule="auto"/>
        <w:ind w:left="1066" w:hanging="357"/>
        <w:jc w:val="both"/>
      </w:pPr>
      <w:r w:rsidRPr="0003038A">
        <w:t xml:space="preserve">Exclusão de dados, quando aplicável; </w:t>
      </w:r>
    </w:p>
    <w:p w14:paraId="7D942D4B" w14:textId="77777777" w:rsidR="0003038A" w:rsidRPr="0003038A" w:rsidRDefault="0003038A" w:rsidP="000D6E1C">
      <w:pPr>
        <w:numPr>
          <w:ilvl w:val="0"/>
          <w:numId w:val="16"/>
        </w:numPr>
        <w:spacing w:after="0" w:line="360" w:lineRule="auto"/>
        <w:ind w:left="1066" w:hanging="357"/>
        <w:jc w:val="both"/>
      </w:pPr>
      <w:r w:rsidRPr="0003038A">
        <w:lastRenderedPageBreak/>
        <w:t xml:space="preserve">Revogação do consentimento; </w:t>
      </w:r>
    </w:p>
    <w:p w14:paraId="389A9A7F" w14:textId="77777777" w:rsidR="0003038A" w:rsidRPr="0003038A" w:rsidRDefault="0003038A" w:rsidP="000D6E1C">
      <w:pPr>
        <w:numPr>
          <w:ilvl w:val="0"/>
          <w:numId w:val="16"/>
        </w:numPr>
        <w:spacing w:after="0" w:line="360" w:lineRule="auto"/>
        <w:ind w:left="1066" w:hanging="357"/>
        <w:jc w:val="both"/>
      </w:pPr>
      <w:r w:rsidRPr="0003038A">
        <w:t xml:space="preserve">Informações sobre compartilhamento de dados. </w:t>
      </w:r>
    </w:p>
    <w:p w14:paraId="1E25C48B" w14:textId="77777777" w:rsidR="0003038A" w:rsidRPr="0003038A" w:rsidRDefault="0003038A" w:rsidP="0003038A">
      <w:pPr>
        <w:autoSpaceDE w:val="0"/>
        <w:autoSpaceDN w:val="0"/>
        <w:adjustRightInd w:val="0"/>
        <w:spacing w:after="0" w:line="360" w:lineRule="auto"/>
        <w:ind w:firstLine="709"/>
        <w:jc w:val="both"/>
        <w:rPr>
          <w:rFonts w:ascii="Times New Roman" w:hAnsi="Times New Roman"/>
          <w:sz w:val="24"/>
          <w:szCs w:val="24"/>
        </w:rPr>
      </w:pPr>
      <w:r w:rsidRPr="0003038A">
        <w:rPr>
          <w:rFonts w:ascii="Times New Roman" w:hAnsi="Times New Roman"/>
          <w:sz w:val="24"/>
          <w:szCs w:val="24"/>
        </w:rPr>
        <w:t>As solicitações poderão ser realizadas pelos canais de contato disponibilizados nesta política.</w:t>
      </w:r>
    </w:p>
    <w:p w14:paraId="24238E83" w14:textId="77777777" w:rsidR="002B3906" w:rsidRDefault="002B3906" w:rsidP="002B3906"/>
    <w:p w14:paraId="36944EFB" w14:textId="7BEAD650" w:rsidR="006F67EC" w:rsidRDefault="006F67EC" w:rsidP="000D6E1C">
      <w:pPr>
        <w:pStyle w:val="Ttulo3"/>
        <w:numPr>
          <w:ilvl w:val="0"/>
          <w:numId w:val="11"/>
        </w:numPr>
      </w:pPr>
      <w:bookmarkStart w:id="288" w:name="_Toc240574292"/>
      <w:r w:rsidRPr="006F67EC">
        <w:t>Uso de Cookies</w:t>
      </w:r>
      <w:bookmarkEnd w:id="288"/>
    </w:p>
    <w:p w14:paraId="621BB42B" w14:textId="77777777" w:rsidR="006F67EC" w:rsidRDefault="006F67EC" w:rsidP="006F67EC"/>
    <w:p w14:paraId="7ABD162D" w14:textId="77777777" w:rsidR="006F67EC" w:rsidRPr="006F67EC" w:rsidRDefault="006F67EC" w:rsidP="006F67EC">
      <w:pPr>
        <w:autoSpaceDE w:val="0"/>
        <w:autoSpaceDN w:val="0"/>
        <w:adjustRightInd w:val="0"/>
        <w:spacing w:after="0" w:line="360" w:lineRule="auto"/>
        <w:ind w:firstLine="709"/>
        <w:jc w:val="both"/>
        <w:rPr>
          <w:rFonts w:ascii="Times New Roman" w:hAnsi="Times New Roman"/>
          <w:sz w:val="24"/>
          <w:szCs w:val="24"/>
        </w:rPr>
      </w:pPr>
      <w:r w:rsidRPr="006F67EC">
        <w:rPr>
          <w:rFonts w:ascii="Times New Roman" w:hAnsi="Times New Roman"/>
          <w:sz w:val="24"/>
          <w:szCs w:val="24"/>
        </w:rPr>
        <w:t xml:space="preserve">O Sistema </w:t>
      </w:r>
      <w:proofErr w:type="spellStart"/>
      <w:r w:rsidRPr="006F67EC">
        <w:rPr>
          <w:rFonts w:ascii="Times New Roman" w:hAnsi="Times New Roman"/>
          <w:sz w:val="24"/>
          <w:szCs w:val="24"/>
        </w:rPr>
        <w:t>Hydra</w:t>
      </w:r>
      <w:proofErr w:type="spellEnd"/>
      <w:r w:rsidRPr="006F67EC">
        <w:rPr>
          <w:rFonts w:ascii="Times New Roman" w:hAnsi="Times New Roman"/>
          <w:sz w:val="24"/>
          <w:szCs w:val="24"/>
        </w:rPr>
        <w:t xml:space="preserve"> poderá utilizar cookies e tecnologias semelhantes para melhorar a navegação, armazenar preferências de utilização, realizar autenticação e coletar informações estatísticas relacionadas ao uso da plataforma.</w:t>
      </w:r>
    </w:p>
    <w:p w14:paraId="4308AA31" w14:textId="77777777" w:rsidR="006F67EC" w:rsidRPr="006F67EC" w:rsidRDefault="006F67EC" w:rsidP="006F67EC">
      <w:pPr>
        <w:autoSpaceDE w:val="0"/>
        <w:autoSpaceDN w:val="0"/>
        <w:adjustRightInd w:val="0"/>
        <w:spacing w:after="0" w:line="360" w:lineRule="auto"/>
        <w:ind w:firstLine="709"/>
        <w:jc w:val="both"/>
        <w:rPr>
          <w:rFonts w:ascii="Times New Roman" w:hAnsi="Times New Roman"/>
          <w:sz w:val="24"/>
          <w:szCs w:val="24"/>
        </w:rPr>
      </w:pPr>
      <w:r w:rsidRPr="006F67EC">
        <w:rPr>
          <w:rFonts w:ascii="Times New Roman" w:hAnsi="Times New Roman"/>
          <w:sz w:val="24"/>
          <w:szCs w:val="24"/>
        </w:rPr>
        <w:t>A pessoa usuária poderá gerenciar as permissões relacionadas aos cookies diretamente em seu navegador.</w:t>
      </w:r>
    </w:p>
    <w:p w14:paraId="19FA8499" w14:textId="77777777" w:rsidR="006F67EC" w:rsidRDefault="006F67EC" w:rsidP="006F67EC"/>
    <w:p w14:paraId="12638B27" w14:textId="6283A4A2" w:rsidR="006F67EC" w:rsidRDefault="008B66E3" w:rsidP="000D6E1C">
      <w:pPr>
        <w:pStyle w:val="Ttulo3"/>
        <w:numPr>
          <w:ilvl w:val="0"/>
          <w:numId w:val="11"/>
        </w:numPr>
      </w:pPr>
      <w:bookmarkStart w:id="289" w:name="_Toc240574293"/>
      <w:r w:rsidRPr="008B66E3">
        <w:t>Encarregado de Dados (DPO)</w:t>
      </w:r>
      <w:bookmarkEnd w:id="289"/>
    </w:p>
    <w:p w14:paraId="22E8E960" w14:textId="77777777" w:rsidR="008B66E3" w:rsidRDefault="008B66E3" w:rsidP="008B66E3"/>
    <w:p w14:paraId="6D2778E5" w14:textId="77777777" w:rsidR="0068785B" w:rsidRP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 xml:space="preserve">O Sistema </w:t>
      </w:r>
      <w:proofErr w:type="spellStart"/>
      <w:r w:rsidRPr="0068785B">
        <w:rPr>
          <w:rFonts w:ascii="Times New Roman" w:hAnsi="Times New Roman"/>
          <w:sz w:val="24"/>
          <w:szCs w:val="24"/>
        </w:rPr>
        <w:t>Hydra</w:t>
      </w:r>
      <w:proofErr w:type="spellEnd"/>
      <w:r w:rsidRPr="0068785B">
        <w:rPr>
          <w:rFonts w:ascii="Times New Roman" w:hAnsi="Times New Roman"/>
          <w:sz w:val="24"/>
          <w:szCs w:val="24"/>
        </w:rPr>
        <w:t xml:space="preserve"> disponibiliza canal de contato para assuntos relacionados à privacidade e proteção de dados pessoais.</w:t>
      </w:r>
    </w:p>
    <w:p w14:paraId="1E55EB58" w14:textId="37612279" w:rsidR="0068785B" w:rsidRP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 xml:space="preserve">E-mail para contato: </w:t>
      </w:r>
      <w:r>
        <w:rPr>
          <w:rFonts w:ascii="Times New Roman" w:hAnsi="Times New Roman"/>
          <w:sz w:val="24"/>
          <w:szCs w:val="24"/>
        </w:rPr>
        <w:t>sistemahydra</w:t>
      </w:r>
      <w:r w:rsidRPr="0068785B">
        <w:rPr>
          <w:rFonts w:ascii="Times New Roman" w:hAnsi="Times New Roman"/>
          <w:sz w:val="24"/>
          <w:szCs w:val="24"/>
        </w:rPr>
        <w:t>.</w:t>
      </w:r>
      <w:r w:rsidR="00C75783">
        <w:rPr>
          <w:rFonts w:ascii="Times New Roman" w:hAnsi="Times New Roman"/>
          <w:sz w:val="24"/>
          <w:szCs w:val="24"/>
        </w:rPr>
        <w:t>dpo</w:t>
      </w:r>
      <w:r w:rsidRPr="0068785B">
        <w:rPr>
          <w:rFonts w:ascii="Times New Roman" w:hAnsi="Times New Roman"/>
          <w:sz w:val="24"/>
          <w:szCs w:val="24"/>
        </w:rPr>
        <w:t>@gmail.com</w:t>
      </w:r>
    </w:p>
    <w:p w14:paraId="61325613" w14:textId="77777777" w:rsid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O canal poderá ser utilizado para esclarecimento de dúvidas, solicitações relacionadas aos dados pessoais e exercício dos direitos previstos na LGPD.</w:t>
      </w:r>
    </w:p>
    <w:p w14:paraId="1A912CE0" w14:textId="77777777" w:rsidR="00C75783" w:rsidRDefault="00C75783" w:rsidP="0068785B">
      <w:pPr>
        <w:autoSpaceDE w:val="0"/>
        <w:autoSpaceDN w:val="0"/>
        <w:adjustRightInd w:val="0"/>
        <w:spacing w:after="0" w:line="360" w:lineRule="auto"/>
        <w:ind w:firstLine="709"/>
        <w:jc w:val="both"/>
        <w:rPr>
          <w:rFonts w:ascii="Times New Roman" w:hAnsi="Times New Roman"/>
          <w:sz w:val="24"/>
          <w:szCs w:val="24"/>
        </w:rPr>
      </w:pPr>
    </w:p>
    <w:p w14:paraId="5CC7FDD8" w14:textId="634F62E0" w:rsidR="00886E72" w:rsidRDefault="00886E72" w:rsidP="000D6E1C">
      <w:pPr>
        <w:pStyle w:val="Ttulo3"/>
        <w:numPr>
          <w:ilvl w:val="0"/>
          <w:numId w:val="11"/>
        </w:numPr>
      </w:pPr>
      <w:bookmarkStart w:id="290" w:name="_Toc240574294"/>
      <w:r w:rsidRPr="00886E72">
        <w:t>Alterações da Política de Privacidade</w:t>
      </w:r>
      <w:bookmarkEnd w:id="290"/>
    </w:p>
    <w:p w14:paraId="1EF0BB04" w14:textId="77777777" w:rsidR="00886E72" w:rsidRPr="0083582A" w:rsidRDefault="00886E72" w:rsidP="0083582A">
      <w:pPr>
        <w:autoSpaceDE w:val="0"/>
        <w:autoSpaceDN w:val="0"/>
        <w:adjustRightInd w:val="0"/>
        <w:spacing w:after="0" w:line="360" w:lineRule="auto"/>
        <w:ind w:firstLine="709"/>
        <w:jc w:val="both"/>
        <w:rPr>
          <w:rFonts w:ascii="Times New Roman" w:hAnsi="Times New Roman"/>
          <w:sz w:val="24"/>
          <w:szCs w:val="24"/>
        </w:rPr>
      </w:pPr>
    </w:p>
    <w:p w14:paraId="17B9CD8B" w14:textId="77777777" w:rsidR="0083582A" w:rsidRPr="0083582A" w:rsidRDefault="0083582A" w:rsidP="0083582A">
      <w:pPr>
        <w:autoSpaceDE w:val="0"/>
        <w:autoSpaceDN w:val="0"/>
        <w:adjustRightInd w:val="0"/>
        <w:spacing w:after="0" w:line="360" w:lineRule="auto"/>
        <w:ind w:firstLine="709"/>
        <w:jc w:val="both"/>
        <w:rPr>
          <w:rFonts w:ascii="Times New Roman" w:hAnsi="Times New Roman"/>
          <w:sz w:val="24"/>
          <w:szCs w:val="24"/>
        </w:rPr>
      </w:pPr>
      <w:r w:rsidRPr="0083582A">
        <w:rPr>
          <w:rFonts w:ascii="Times New Roman" w:hAnsi="Times New Roman"/>
          <w:sz w:val="24"/>
          <w:szCs w:val="24"/>
        </w:rPr>
        <w:t xml:space="preserve">A presente Política de Privacidade poderá ser atualizada periodicamente para adequações legais, técnicas ou operacionais relacionadas ao Sistema </w:t>
      </w:r>
      <w:proofErr w:type="spellStart"/>
      <w:r w:rsidRPr="0083582A">
        <w:rPr>
          <w:rFonts w:ascii="Times New Roman" w:hAnsi="Times New Roman"/>
          <w:sz w:val="24"/>
          <w:szCs w:val="24"/>
        </w:rPr>
        <w:t>Hydra</w:t>
      </w:r>
      <w:proofErr w:type="spellEnd"/>
      <w:r w:rsidRPr="0083582A">
        <w:rPr>
          <w:rFonts w:ascii="Times New Roman" w:hAnsi="Times New Roman"/>
          <w:sz w:val="24"/>
          <w:szCs w:val="24"/>
        </w:rPr>
        <w:t>. As alterações entrarão em vigor a partir de sua publicação na plataforma.</w:t>
      </w:r>
    </w:p>
    <w:p w14:paraId="4E0F1521" w14:textId="77777777" w:rsidR="0083582A" w:rsidRDefault="0083582A" w:rsidP="0083582A">
      <w:pPr>
        <w:autoSpaceDE w:val="0"/>
        <w:autoSpaceDN w:val="0"/>
        <w:adjustRightInd w:val="0"/>
        <w:spacing w:after="0" w:line="360" w:lineRule="auto"/>
        <w:ind w:firstLine="709"/>
        <w:jc w:val="both"/>
        <w:rPr>
          <w:rFonts w:ascii="Times New Roman" w:hAnsi="Times New Roman"/>
          <w:sz w:val="24"/>
          <w:szCs w:val="24"/>
        </w:rPr>
      </w:pPr>
      <w:r w:rsidRPr="0083582A">
        <w:rPr>
          <w:rFonts w:ascii="Times New Roman" w:hAnsi="Times New Roman"/>
          <w:sz w:val="24"/>
          <w:szCs w:val="24"/>
        </w:rPr>
        <w:t>Recomenda-se a consulta periódica deste documento para acompanhamento das condições vigentes.</w:t>
      </w:r>
    </w:p>
    <w:p w14:paraId="5DAE0EF5" w14:textId="77777777" w:rsidR="0083582A" w:rsidRDefault="0083582A" w:rsidP="0083582A">
      <w:pPr>
        <w:autoSpaceDE w:val="0"/>
        <w:autoSpaceDN w:val="0"/>
        <w:adjustRightInd w:val="0"/>
        <w:spacing w:after="0" w:line="360" w:lineRule="auto"/>
        <w:ind w:firstLine="709"/>
        <w:jc w:val="both"/>
        <w:rPr>
          <w:rFonts w:ascii="Times New Roman" w:hAnsi="Times New Roman"/>
          <w:sz w:val="24"/>
          <w:szCs w:val="24"/>
        </w:rPr>
      </w:pPr>
    </w:p>
    <w:p w14:paraId="592E4B63" w14:textId="74279C0B" w:rsidR="0083582A" w:rsidRDefault="0083582A" w:rsidP="000D6E1C">
      <w:pPr>
        <w:pStyle w:val="Ttulo3"/>
        <w:numPr>
          <w:ilvl w:val="0"/>
          <w:numId w:val="11"/>
        </w:numPr>
      </w:pPr>
      <w:bookmarkStart w:id="291" w:name="_Toc240574295"/>
      <w:r w:rsidRPr="0083582A">
        <w:t>Canal de Denúncias</w:t>
      </w:r>
      <w:bookmarkEnd w:id="291"/>
    </w:p>
    <w:p w14:paraId="5D045A96" w14:textId="77777777" w:rsidR="00541A2F" w:rsidRPr="00541A2F" w:rsidRDefault="00541A2F" w:rsidP="00541A2F"/>
    <w:p w14:paraId="334CE7BB" w14:textId="77777777" w:rsidR="00541A2F" w:rsidRPr="00541A2F" w:rsidRDefault="00541A2F" w:rsidP="00541A2F">
      <w:pPr>
        <w:autoSpaceDE w:val="0"/>
        <w:autoSpaceDN w:val="0"/>
        <w:adjustRightInd w:val="0"/>
        <w:spacing w:after="0" w:line="360" w:lineRule="auto"/>
        <w:ind w:firstLine="709"/>
        <w:jc w:val="both"/>
        <w:rPr>
          <w:rFonts w:ascii="Times New Roman" w:hAnsi="Times New Roman"/>
          <w:sz w:val="24"/>
          <w:szCs w:val="24"/>
        </w:rPr>
      </w:pPr>
      <w:r w:rsidRPr="00541A2F">
        <w:rPr>
          <w:rFonts w:ascii="Times New Roman" w:hAnsi="Times New Roman"/>
          <w:sz w:val="24"/>
          <w:szCs w:val="24"/>
        </w:rPr>
        <w:lastRenderedPageBreak/>
        <w:t xml:space="preserve">O Sistema </w:t>
      </w:r>
      <w:proofErr w:type="spellStart"/>
      <w:r w:rsidRPr="00541A2F">
        <w:rPr>
          <w:rFonts w:ascii="Times New Roman" w:hAnsi="Times New Roman"/>
          <w:sz w:val="24"/>
          <w:szCs w:val="24"/>
        </w:rPr>
        <w:t>Hydra</w:t>
      </w:r>
      <w:proofErr w:type="spellEnd"/>
      <w:r w:rsidRPr="00541A2F">
        <w:rPr>
          <w:rFonts w:ascii="Times New Roman" w:hAnsi="Times New Roman"/>
          <w:sz w:val="24"/>
          <w:szCs w:val="24"/>
        </w:rPr>
        <w:t xml:space="preserve"> disponibiliza canal de contato para comunicação de incidentes de segurança, utilização indevida da plataforma, suspeitas de violação de dados ou denúncias relacionadas ao descumprimento desta Política de Privacidade.</w:t>
      </w:r>
    </w:p>
    <w:p w14:paraId="2862D274" w14:textId="1E7D62D3" w:rsidR="00541A2F" w:rsidRDefault="00541A2F" w:rsidP="00541A2F">
      <w:pPr>
        <w:autoSpaceDE w:val="0"/>
        <w:autoSpaceDN w:val="0"/>
        <w:adjustRightInd w:val="0"/>
        <w:spacing w:after="0" w:line="360" w:lineRule="auto"/>
        <w:ind w:firstLine="709"/>
        <w:jc w:val="both"/>
      </w:pPr>
      <w:r w:rsidRPr="00541A2F">
        <w:rPr>
          <w:rFonts w:ascii="Times New Roman" w:hAnsi="Times New Roman"/>
          <w:b/>
          <w:bCs/>
          <w:sz w:val="24"/>
          <w:szCs w:val="24"/>
        </w:rPr>
        <w:t>Canal de denúncias:</w:t>
      </w:r>
      <w:r w:rsidRPr="00541A2F">
        <w:rPr>
          <w:rFonts w:ascii="Times New Roman" w:hAnsi="Times New Roman"/>
          <w:sz w:val="24"/>
          <w:szCs w:val="24"/>
        </w:rPr>
        <w:t xml:space="preserve"> </w:t>
      </w:r>
      <w:hyperlink r:id="rId61" w:history="1">
        <w:r w:rsidRPr="00CD2BEC">
          <w:rPr>
            <w:rStyle w:val="Hyperlink"/>
            <w:rFonts w:ascii="Times New Roman" w:hAnsi="Times New Roman"/>
            <w:color w:val="000000" w:themeColor="text1"/>
            <w:sz w:val="24"/>
            <w:szCs w:val="24"/>
            <w:u w:val="none"/>
          </w:rPr>
          <w:t>sistemahydra.canaldenuncia@gmail.com</w:t>
        </w:r>
      </w:hyperlink>
    </w:p>
    <w:p w14:paraId="1EFFAD78" w14:textId="77777777" w:rsidR="0085643E" w:rsidRDefault="0085643E" w:rsidP="00541A2F">
      <w:pPr>
        <w:autoSpaceDE w:val="0"/>
        <w:autoSpaceDN w:val="0"/>
        <w:adjustRightInd w:val="0"/>
        <w:spacing w:after="0" w:line="360" w:lineRule="auto"/>
        <w:ind w:firstLine="709"/>
        <w:jc w:val="both"/>
      </w:pPr>
    </w:p>
    <w:p w14:paraId="0DF02978" w14:textId="75CA902B" w:rsidR="0085643E" w:rsidRDefault="00776CE7" w:rsidP="00776CE7">
      <w:pPr>
        <w:pStyle w:val="Ttulo3"/>
        <w:numPr>
          <w:ilvl w:val="0"/>
          <w:numId w:val="11"/>
        </w:numPr>
      </w:pPr>
      <w:bookmarkStart w:id="292" w:name="_Toc240574296"/>
      <w:r w:rsidRPr="00776CE7">
        <w:t>Finalidade do Tratamento dos Dados</w:t>
      </w:r>
      <w:bookmarkEnd w:id="292"/>
    </w:p>
    <w:p w14:paraId="0D734EFF" w14:textId="77777777" w:rsidR="0080143B" w:rsidRPr="0080143B" w:rsidRDefault="0080143B" w:rsidP="0080143B"/>
    <w:p w14:paraId="4B45CB84" w14:textId="16BC74D2" w:rsidR="00776CE7" w:rsidRDefault="0080143B" w:rsidP="0080143B">
      <w:pPr>
        <w:autoSpaceDE w:val="0"/>
        <w:autoSpaceDN w:val="0"/>
        <w:adjustRightInd w:val="0"/>
        <w:spacing w:after="0" w:line="360" w:lineRule="auto"/>
        <w:ind w:firstLine="709"/>
        <w:jc w:val="both"/>
        <w:rPr>
          <w:rFonts w:ascii="Times New Roman" w:hAnsi="Times New Roman"/>
          <w:sz w:val="24"/>
          <w:szCs w:val="24"/>
        </w:rPr>
      </w:pPr>
      <w:r w:rsidRPr="0080143B">
        <w:rPr>
          <w:rFonts w:ascii="Times New Roman" w:hAnsi="Times New Roman"/>
          <w:sz w:val="24"/>
          <w:szCs w:val="24"/>
        </w:rPr>
        <w:t>Processar dados operacionais e de vendas por meio de inteligência artificial, para geração de análises e indicadores gerenciais (Assistente IA).</w:t>
      </w:r>
    </w:p>
    <w:p w14:paraId="71D3F543" w14:textId="50092CB3" w:rsidR="0080143B" w:rsidRDefault="009E74FA" w:rsidP="009E74FA">
      <w:pPr>
        <w:pStyle w:val="Ttulo3"/>
        <w:numPr>
          <w:ilvl w:val="0"/>
          <w:numId w:val="11"/>
        </w:numPr>
      </w:pPr>
      <w:bookmarkStart w:id="293" w:name="_Toc240574297"/>
      <w:r w:rsidRPr="009E74FA">
        <w:t>Compartilhamento de Dados</w:t>
      </w:r>
      <w:bookmarkEnd w:id="293"/>
    </w:p>
    <w:p w14:paraId="404D4A4F" w14:textId="77777777" w:rsidR="009E74FA" w:rsidRDefault="009E74FA" w:rsidP="009E74FA"/>
    <w:p w14:paraId="5F344DAF" w14:textId="7143C326" w:rsidR="009E74FA" w:rsidRDefault="00372D28" w:rsidP="00372D28">
      <w:pPr>
        <w:autoSpaceDE w:val="0"/>
        <w:autoSpaceDN w:val="0"/>
        <w:adjustRightInd w:val="0"/>
        <w:spacing w:after="0" w:line="360" w:lineRule="auto"/>
        <w:ind w:firstLine="709"/>
        <w:jc w:val="both"/>
        <w:rPr>
          <w:rFonts w:ascii="Times New Roman" w:hAnsi="Times New Roman"/>
          <w:sz w:val="24"/>
          <w:szCs w:val="24"/>
        </w:rPr>
      </w:pPr>
      <w:r w:rsidRPr="00372D28">
        <w:rPr>
          <w:rFonts w:ascii="Times New Roman" w:hAnsi="Times New Roman"/>
          <w:sz w:val="24"/>
          <w:szCs w:val="24"/>
        </w:rPr>
        <w:t>Processamento de dados operacionais e de vendas por serviço externo de inteligência artificial, exclusivamente para geração das análises solicitadas pelo Administrador através do Assistente IA, sem o compartilhamento de dados pessoais de clientes.</w:t>
      </w:r>
    </w:p>
    <w:p w14:paraId="5A75297C" w14:textId="77777777" w:rsidR="00372D28" w:rsidRDefault="00372D28" w:rsidP="00372D28">
      <w:pPr>
        <w:autoSpaceDE w:val="0"/>
        <w:autoSpaceDN w:val="0"/>
        <w:adjustRightInd w:val="0"/>
        <w:spacing w:after="0" w:line="360" w:lineRule="auto"/>
        <w:ind w:firstLine="709"/>
        <w:jc w:val="both"/>
        <w:rPr>
          <w:rFonts w:ascii="Times New Roman" w:hAnsi="Times New Roman"/>
          <w:sz w:val="24"/>
          <w:szCs w:val="24"/>
        </w:rPr>
      </w:pPr>
    </w:p>
    <w:p w14:paraId="3F0CFC29" w14:textId="77777777" w:rsidR="00372D28" w:rsidRPr="00372D28" w:rsidRDefault="00372D28" w:rsidP="00372D28">
      <w:pPr>
        <w:autoSpaceDE w:val="0"/>
        <w:autoSpaceDN w:val="0"/>
        <w:adjustRightInd w:val="0"/>
        <w:spacing w:after="0" w:line="360" w:lineRule="auto"/>
        <w:ind w:firstLine="709"/>
        <w:jc w:val="both"/>
        <w:rPr>
          <w:rFonts w:ascii="Times New Roman" w:hAnsi="Times New Roman"/>
          <w:sz w:val="24"/>
          <w:szCs w:val="24"/>
        </w:rPr>
      </w:pPr>
    </w:p>
    <w:p w14:paraId="6328B51D" w14:textId="77777777" w:rsidR="00372D28" w:rsidRDefault="00372D28" w:rsidP="009E74FA"/>
    <w:p w14:paraId="72716F21" w14:textId="77777777" w:rsidR="00372D28" w:rsidRPr="009E74FA" w:rsidRDefault="00372D28" w:rsidP="009E74FA"/>
    <w:p w14:paraId="6EE8B901" w14:textId="77777777" w:rsidR="0080143B" w:rsidRDefault="0080143B" w:rsidP="0080143B">
      <w:pPr>
        <w:autoSpaceDE w:val="0"/>
        <w:autoSpaceDN w:val="0"/>
        <w:adjustRightInd w:val="0"/>
        <w:spacing w:after="0" w:line="360" w:lineRule="auto"/>
        <w:ind w:firstLine="709"/>
        <w:jc w:val="both"/>
        <w:rPr>
          <w:rFonts w:ascii="Times New Roman" w:hAnsi="Times New Roman"/>
          <w:sz w:val="24"/>
          <w:szCs w:val="24"/>
        </w:rPr>
      </w:pPr>
    </w:p>
    <w:p w14:paraId="1E088D32" w14:textId="77777777" w:rsidR="0080143B" w:rsidRPr="0080143B" w:rsidRDefault="0080143B" w:rsidP="0080143B">
      <w:pPr>
        <w:autoSpaceDE w:val="0"/>
        <w:autoSpaceDN w:val="0"/>
        <w:adjustRightInd w:val="0"/>
        <w:spacing w:after="0" w:line="360" w:lineRule="auto"/>
        <w:ind w:firstLine="709"/>
        <w:jc w:val="both"/>
        <w:rPr>
          <w:rFonts w:ascii="Times New Roman" w:hAnsi="Times New Roman"/>
          <w:sz w:val="24"/>
          <w:szCs w:val="24"/>
        </w:rPr>
      </w:pPr>
    </w:p>
    <w:p w14:paraId="28C9468D" w14:textId="77777777" w:rsidR="00776CE7" w:rsidRPr="00776CE7" w:rsidRDefault="00776CE7" w:rsidP="00776CE7"/>
    <w:p w14:paraId="31DD32BC" w14:textId="77777777" w:rsidR="0085643E" w:rsidRDefault="0085643E" w:rsidP="00541A2F">
      <w:pPr>
        <w:autoSpaceDE w:val="0"/>
        <w:autoSpaceDN w:val="0"/>
        <w:adjustRightInd w:val="0"/>
        <w:spacing w:after="0" w:line="360" w:lineRule="auto"/>
        <w:ind w:firstLine="709"/>
        <w:jc w:val="both"/>
        <w:rPr>
          <w:rFonts w:ascii="Times New Roman" w:hAnsi="Times New Roman"/>
          <w:sz w:val="24"/>
          <w:szCs w:val="24"/>
        </w:rPr>
      </w:pPr>
    </w:p>
    <w:p w14:paraId="1A6321B0" w14:textId="77777777" w:rsidR="00541A2F" w:rsidRDefault="00541A2F" w:rsidP="00541A2F">
      <w:pPr>
        <w:autoSpaceDE w:val="0"/>
        <w:autoSpaceDN w:val="0"/>
        <w:adjustRightInd w:val="0"/>
        <w:spacing w:after="0" w:line="360" w:lineRule="auto"/>
        <w:ind w:firstLine="709"/>
        <w:jc w:val="both"/>
        <w:rPr>
          <w:rFonts w:ascii="Times New Roman" w:hAnsi="Times New Roman"/>
          <w:sz w:val="24"/>
          <w:szCs w:val="24"/>
        </w:rPr>
      </w:pPr>
    </w:p>
    <w:p w14:paraId="2C4F0BA9" w14:textId="77777777" w:rsidR="00CD2BEC" w:rsidRPr="00541A2F" w:rsidRDefault="00CD2BEC" w:rsidP="00541A2F">
      <w:pPr>
        <w:autoSpaceDE w:val="0"/>
        <w:autoSpaceDN w:val="0"/>
        <w:adjustRightInd w:val="0"/>
        <w:spacing w:after="0" w:line="360" w:lineRule="auto"/>
        <w:ind w:firstLine="709"/>
        <w:jc w:val="both"/>
        <w:rPr>
          <w:rFonts w:ascii="Times New Roman" w:hAnsi="Times New Roman"/>
          <w:sz w:val="24"/>
          <w:szCs w:val="24"/>
        </w:rPr>
      </w:pPr>
    </w:p>
    <w:p w14:paraId="75F95A0B" w14:textId="77777777" w:rsidR="0083582A" w:rsidRPr="0083582A" w:rsidRDefault="0083582A" w:rsidP="0083582A"/>
    <w:p w14:paraId="76BA38F4" w14:textId="77777777" w:rsidR="00886E72" w:rsidRPr="00886E72" w:rsidRDefault="00886E72" w:rsidP="00886E72"/>
    <w:p w14:paraId="2D8C3832" w14:textId="77777777" w:rsidR="008B66E3" w:rsidRPr="008B66E3" w:rsidRDefault="008B66E3" w:rsidP="008B66E3"/>
    <w:p w14:paraId="0D34B2F3" w14:textId="723B8B4A" w:rsidR="00BD5CD1" w:rsidRDefault="00BD5CD1" w:rsidP="00234915">
      <w:pPr>
        <w:pStyle w:val="Ttulo"/>
      </w:pPr>
    </w:p>
    <w:sectPr w:rsidR="00BD5CD1" w:rsidSect="00462B9C">
      <w:headerReference w:type="default" r:id="rId62"/>
      <w:footerReference w:type="default" r:id="rId63"/>
      <w:headerReference w:type="first" r:id="rId64"/>
      <w:footerReference w:type="first" r:id="rId65"/>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2F47" w14:textId="77777777" w:rsidR="00B02FC6" w:rsidRDefault="00B02FC6" w:rsidP="00116BEC">
      <w:pPr>
        <w:spacing w:after="0" w:line="240" w:lineRule="auto"/>
      </w:pPr>
      <w:r>
        <w:separator/>
      </w:r>
    </w:p>
  </w:endnote>
  <w:endnote w:type="continuationSeparator" w:id="0">
    <w:p w14:paraId="5D62E801" w14:textId="77777777" w:rsidR="00B02FC6" w:rsidRDefault="00B02FC6"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3B3A" w14:textId="509BF23C" w:rsidR="004829F4" w:rsidRDefault="00A84319">
    <w:pPr>
      <w:pStyle w:val="Rodap"/>
    </w:pPr>
    <w:r>
      <w:rPr>
        <w:noProof/>
      </w:rPr>
      <mc:AlternateContent>
        <mc:Choice Requires="wps">
          <w:drawing>
            <wp:anchor distT="0" distB="0" distL="0" distR="0" simplePos="0" relativeHeight="251659264" behindDoc="0" locked="0" layoutInCell="1" allowOverlap="1" wp14:anchorId="09A8B8F3" wp14:editId="360162F8">
              <wp:simplePos x="635" y="635"/>
              <wp:positionH relativeFrom="page">
                <wp:align>left</wp:align>
              </wp:positionH>
              <wp:positionV relativeFrom="page">
                <wp:align>bottom</wp:align>
              </wp:positionV>
              <wp:extent cx="863600" cy="361950"/>
              <wp:effectExtent l="0" t="0" r="12700" b="0"/>
              <wp:wrapNone/>
              <wp:docPr id="1522059902" name="Caixa de Texto 2"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31FEF18A" w14:textId="1C85044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A8B8F3" id="_x0000_t202" coordsize="21600,21600" o:spt="202" path="m,l,21600r21600,l21600,xe">
              <v:stroke joinstyle="miter"/>
              <v:path gradientshapeok="t" o:connecttype="rect"/>
            </v:shapetype>
            <v:shape id="Caixa de Texto 2" o:spid="_x0000_s1026" type="#_x0000_t202" alt="Uso interno" style="position:absolute;margin-left:0;margin-top:0;width:68pt;height:2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" filled="f" stroked="f">
              <v:textbox style="mso-fit-shape-to-text:t" inset="20pt,0,0,15pt">
                <w:txbxContent>
                  <w:p w14:paraId="31FEF18A" w14:textId="1C85044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ACB8" w14:textId="72EA4F3E" w:rsidR="004829F4" w:rsidRDefault="00A84319">
    <w:pPr>
      <w:pStyle w:val="Rodap"/>
    </w:pPr>
    <w:r>
      <w:rPr>
        <w:noProof/>
      </w:rPr>
      <mc:AlternateContent>
        <mc:Choice Requires="wps">
          <w:drawing>
            <wp:anchor distT="0" distB="0" distL="0" distR="0" simplePos="0" relativeHeight="251660288" behindDoc="0" locked="0" layoutInCell="1" allowOverlap="1" wp14:anchorId="21EF01C6" wp14:editId="6A0107AD">
              <wp:simplePos x="635" y="635"/>
              <wp:positionH relativeFrom="page">
                <wp:align>left</wp:align>
              </wp:positionH>
              <wp:positionV relativeFrom="page">
                <wp:align>bottom</wp:align>
              </wp:positionV>
              <wp:extent cx="863600" cy="361950"/>
              <wp:effectExtent l="0" t="0" r="12700" b="0"/>
              <wp:wrapNone/>
              <wp:docPr id="1983432518" name="Caixa de Texto 3"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1E6F4BE2" w14:textId="6430EBD7"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EF01C6" id="_x0000_t202" coordsize="21600,21600" o:spt="202" path="m,l,21600r21600,l21600,xe">
              <v:stroke joinstyle="miter"/>
              <v:path gradientshapeok="t" o:connecttype="rect"/>
            </v:shapetype>
            <v:shape id="Caixa de Texto 3" o:spid="_x0000_s1027" type="#_x0000_t202" alt="Uso interno" style="position:absolute;margin-left:0;margin-top:0;width:68pt;height:2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" filled="f" stroked="f">
              <v:textbox style="mso-fit-shape-to-text:t" inset="20pt,0,0,15pt">
                <w:txbxContent>
                  <w:p w14:paraId="1E6F4BE2" w14:textId="6430EBD7"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68D6" w14:textId="49E4BA8D" w:rsidR="004829F4" w:rsidRDefault="00A84319">
    <w:pPr>
      <w:pStyle w:val="Rodap"/>
    </w:pPr>
    <w:r>
      <w:rPr>
        <w:noProof/>
      </w:rPr>
      <mc:AlternateContent>
        <mc:Choice Requires="wps">
          <w:drawing>
            <wp:anchor distT="0" distB="0" distL="0" distR="0" simplePos="0" relativeHeight="251658240" behindDoc="0" locked="0" layoutInCell="1" allowOverlap="1" wp14:anchorId="66D57F33" wp14:editId="6032457F">
              <wp:simplePos x="635" y="635"/>
              <wp:positionH relativeFrom="page">
                <wp:align>left</wp:align>
              </wp:positionH>
              <wp:positionV relativeFrom="page">
                <wp:align>bottom</wp:align>
              </wp:positionV>
              <wp:extent cx="863600" cy="361950"/>
              <wp:effectExtent l="0" t="0" r="12700" b="0"/>
              <wp:wrapNone/>
              <wp:docPr id="1590654676" name="Caixa de Texto 1"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1AB298AB" w14:textId="50978766"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D57F33" id="_x0000_t202" coordsize="21600,21600" o:spt="202" path="m,l,21600r21600,l21600,xe">
              <v:stroke joinstyle="miter"/>
              <v:path gradientshapeok="t" o:connecttype="rect"/>
            </v:shapetype>
            <v:shape id="Caixa de Texto 1" o:spid="_x0000_s1028" type="#_x0000_t202" alt="Uso interno" style="position:absolute;margin-left:0;margin-top:0;width:68pt;height:2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8wEw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q5JNh+i1UR1rKw4nv4OSqodZrEfBFeCKYpiXR&#10;4jMd2kBXcjhbnNXgf/zNH/MJd4py1pFgSm5J0ZyZb5b4mEw/5xEDTDcy/GBskzG+y6cxbvftA5AW&#10;x/QsnExmTEYzmNpD+0aaXsZuFBJWUs+SbwfzAU/ypTch1XKZkkhLTuDabpyMpSNmEdDX/k14d0Yd&#10;ia4nGCQlinfgn3Ljn8Et90gUJGYivic0z7CTDhNh5zcThf7rPWVdX/biJ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A1ME8wEwIA&#10;ACEEAAAOAAAAAAAAAAAAAAAAAC4CAABkcnMvZTJvRG9jLnhtbFBLAQItABQABgAIAAAAIQASdubv&#10;2AAAAAQBAAAPAAAAAAAAAAAAAAAAAG0EAABkcnMvZG93bnJldi54bWxQSwUGAAAAAAQABADzAAAA&#10;cgUAAAAA&#10;" filled="f" stroked="f">
              <v:textbox style="mso-fit-shape-to-text:t" inset="20pt,0,0,15pt">
                <w:txbxContent>
                  <w:p w14:paraId="1AB298AB" w14:textId="50978766"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45F18A7E" w14:textId="77777777" w:rsidTr="735537A6">
      <w:trPr>
        <w:trHeight w:val="300"/>
      </w:trPr>
      <w:tc>
        <w:tcPr>
          <w:tcW w:w="3020" w:type="dxa"/>
        </w:tcPr>
        <w:p w14:paraId="7E933D06" w14:textId="4A9347D4" w:rsidR="735537A6" w:rsidRDefault="735537A6" w:rsidP="735537A6">
          <w:pPr>
            <w:pStyle w:val="Cabealho"/>
            <w:ind w:left="-115"/>
          </w:pPr>
        </w:p>
      </w:tc>
      <w:tc>
        <w:tcPr>
          <w:tcW w:w="3020" w:type="dxa"/>
        </w:tcPr>
        <w:p w14:paraId="3418D0CD" w14:textId="36A8A8AD" w:rsidR="735537A6" w:rsidRDefault="735537A6" w:rsidP="735537A6">
          <w:pPr>
            <w:pStyle w:val="Cabealho"/>
            <w:jc w:val="center"/>
          </w:pPr>
        </w:p>
      </w:tc>
      <w:tc>
        <w:tcPr>
          <w:tcW w:w="3020" w:type="dxa"/>
        </w:tcPr>
        <w:p w14:paraId="6494CDB3" w14:textId="0502E9BB" w:rsidR="735537A6" w:rsidRDefault="735537A6" w:rsidP="735537A6">
          <w:pPr>
            <w:pStyle w:val="Cabealho"/>
            <w:ind w:right="-115"/>
            <w:jc w:val="right"/>
          </w:pPr>
        </w:p>
      </w:tc>
    </w:tr>
  </w:tbl>
  <w:p w14:paraId="3E2878EB" w14:textId="2C54606C" w:rsidR="735537A6" w:rsidRDefault="735537A6" w:rsidP="735537A6">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735537A6" w14:paraId="70D29471" w14:textId="77777777" w:rsidTr="735537A6">
      <w:trPr>
        <w:trHeight w:val="300"/>
      </w:trPr>
      <w:tc>
        <w:tcPr>
          <w:tcW w:w="4665" w:type="dxa"/>
        </w:tcPr>
        <w:p w14:paraId="66B571EF" w14:textId="181E3145" w:rsidR="735537A6" w:rsidRDefault="735537A6" w:rsidP="735537A6">
          <w:pPr>
            <w:pStyle w:val="Cabealho"/>
            <w:ind w:left="-115"/>
          </w:pPr>
        </w:p>
      </w:tc>
      <w:tc>
        <w:tcPr>
          <w:tcW w:w="4665" w:type="dxa"/>
        </w:tcPr>
        <w:p w14:paraId="3B0165D2" w14:textId="39499477" w:rsidR="735537A6" w:rsidRDefault="735537A6" w:rsidP="735537A6">
          <w:pPr>
            <w:pStyle w:val="Cabealho"/>
            <w:jc w:val="center"/>
          </w:pPr>
        </w:p>
      </w:tc>
      <w:tc>
        <w:tcPr>
          <w:tcW w:w="4665" w:type="dxa"/>
        </w:tcPr>
        <w:p w14:paraId="6D5658CC" w14:textId="098DEACD" w:rsidR="735537A6" w:rsidRDefault="735537A6" w:rsidP="735537A6">
          <w:pPr>
            <w:pStyle w:val="Cabealho"/>
            <w:ind w:right="-115"/>
            <w:jc w:val="right"/>
          </w:pPr>
        </w:p>
      </w:tc>
    </w:tr>
  </w:tbl>
  <w:p w14:paraId="7FEBCFF3" w14:textId="3F5843D9" w:rsidR="735537A6" w:rsidRDefault="735537A6" w:rsidP="735537A6">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24593D2D" w14:textId="77777777" w:rsidTr="735537A6">
      <w:trPr>
        <w:trHeight w:val="300"/>
      </w:trPr>
      <w:tc>
        <w:tcPr>
          <w:tcW w:w="3020" w:type="dxa"/>
        </w:tcPr>
        <w:p w14:paraId="150C6858" w14:textId="495FC1B2" w:rsidR="735537A6" w:rsidRDefault="735537A6" w:rsidP="735537A6">
          <w:pPr>
            <w:pStyle w:val="Cabealho"/>
            <w:ind w:left="-115"/>
          </w:pPr>
        </w:p>
      </w:tc>
      <w:tc>
        <w:tcPr>
          <w:tcW w:w="3020" w:type="dxa"/>
        </w:tcPr>
        <w:p w14:paraId="4E58525E" w14:textId="7DE5D6C8" w:rsidR="735537A6" w:rsidRDefault="735537A6" w:rsidP="735537A6">
          <w:pPr>
            <w:pStyle w:val="Cabealho"/>
            <w:jc w:val="center"/>
          </w:pPr>
        </w:p>
      </w:tc>
      <w:tc>
        <w:tcPr>
          <w:tcW w:w="3020" w:type="dxa"/>
        </w:tcPr>
        <w:p w14:paraId="123D331B" w14:textId="263B410C" w:rsidR="735537A6" w:rsidRDefault="735537A6" w:rsidP="735537A6">
          <w:pPr>
            <w:pStyle w:val="Cabealho"/>
            <w:ind w:right="-115"/>
            <w:jc w:val="right"/>
          </w:pPr>
        </w:p>
      </w:tc>
    </w:tr>
  </w:tbl>
  <w:p w14:paraId="4C9C7604" w14:textId="2966B4CC" w:rsidR="735537A6" w:rsidRDefault="735537A6" w:rsidP="735537A6">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3691" w14:textId="005A9F19" w:rsidR="00F76517" w:rsidRPr="001400B3" w:rsidRDefault="00F76517" w:rsidP="001400B3">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1869101B" w:rsidR="006D74B8" w:rsidRPr="006679F6" w:rsidRDefault="00A84319" w:rsidP="006679F6">
    <w:pPr>
      <w:pStyle w:val="Rodap"/>
    </w:pPr>
    <w:r>
      <w:rPr>
        <w:noProof/>
      </w:rPr>
      <mc:AlternateContent>
        <mc:Choice Requires="wps">
          <w:drawing>
            <wp:anchor distT="0" distB="0" distL="0" distR="0" simplePos="0" relativeHeight="251663360" behindDoc="0" locked="0" layoutInCell="1" allowOverlap="1" wp14:anchorId="119B87CB" wp14:editId="0C451505">
              <wp:simplePos x="635" y="635"/>
              <wp:positionH relativeFrom="page">
                <wp:align>left</wp:align>
              </wp:positionH>
              <wp:positionV relativeFrom="page">
                <wp:align>bottom</wp:align>
              </wp:positionV>
              <wp:extent cx="863600" cy="361950"/>
              <wp:effectExtent l="0" t="0" r="12700" b="0"/>
              <wp:wrapNone/>
              <wp:docPr id="1195267740" name="Caixa de Texto 6"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7183BBBF" w14:textId="2A03C863"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B87CB" id="_x0000_t202" coordsize="21600,21600" o:spt="202" path="m,l,21600r21600,l21600,xe">
              <v:stroke joinstyle="miter"/>
              <v:path gradientshapeok="t" o:connecttype="rect"/>
            </v:shapetype>
            <v:shape id="Caixa de Texto 6" o:spid="_x0000_s1029" type="#_x0000_t202" alt="Uso interno" style="position:absolute;margin-left:0;margin-top:0;width:68pt;height:28.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64Eg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" filled="f" stroked="f">
              <v:textbox style="mso-fit-shape-to-text:t" inset="20pt,0,0,15pt">
                <w:txbxContent>
                  <w:p w14:paraId="7183BBBF" w14:textId="2A03C863"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3378DCB5" w:rsidR="006D74B8" w:rsidRDefault="00A84319">
    <w:pPr>
      <w:pStyle w:val="Rodap"/>
    </w:pPr>
    <w:r>
      <w:rPr>
        <w:noProof/>
      </w:rPr>
      <mc:AlternateContent>
        <mc:Choice Requires="wps">
          <w:drawing>
            <wp:anchor distT="0" distB="0" distL="0" distR="0" simplePos="0" relativeHeight="251662336" behindDoc="0" locked="0" layoutInCell="1" allowOverlap="1" wp14:anchorId="3EB7D423" wp14:editId="0872E2D2">
              <wp:simplePos x="635" y="635"/>
              <wp:positionH relativeFrom="page">
                <wp:align>left</wp:align>
              </wp:positionH>
              <wp:positionV relativeFrom="page">
                <wp:align>bottom</wp:align>
              </wp:positionV>
              <wp:extent cx="863600" cy="361950"/>
              <wp:effectExtent l="0" t="0" r="12700" b="0"/>
              <wp:wrapNone/>
              <wp:docPr id="1692063256" name="Caixa de Texto 5"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3F0AA8B2" w14:textId="16F6785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B7D423" id="_x0000_t202" coordsize="21600,21600" o:spt="202" path="m,l,21600r21600,l21600,xe">
              <v:stroke joinstyle="miter"/>
              <v:path gradientshapeok="t" o:connecttype="rect"/>
            </v:shapetype>
            <v:shape id="Caixa de Texto 5" o:spid="_x0000_s1030" type="#_x0000_t202" alt="Uso interno" style="position:absolute;margin-left:0;margin-top:0;width:68pt;height:28.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CXHKi1EwIA&#10;ACEEAAAOAAAAAAAAAAAAAAAAAC4CAABkcnMvZTJvRG9jLnhtbFBLAQItABQABgAIAAAAIQASdubv&#10;2AAAAAQBAAAPAAAAAAAAAAAAAAAAAG0EAABkcnMvZG93bnJldi54bWxQSwUGAAAAAAQABADzAAAA&#10;cgUAAAAA&#10;" filled="f" stroked="f">
              <v:textbox style="mso-fit-shape-to-text:t" inset="20pt,0,0,15pt">
                <w:txbxContent>
                  <w:p w14:paraId="3F0AA8B2" w14:textId="16F6785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89CD" w14:textId="77777777" w:rsidR="00B02FC6" w:rsidRDefault="00B02FC6" w:rsidP="00116BEC">
      <w:pPr>
        <w:spacing w:after="0" w:line="240" w:lineRule="auto"/>
      </w:pPr>
      <w:r>
        <w:separator/>
      </w:r>
    </w:p>
  </w:footnote>
  <w:footnote w:type="continuationSeparator" w:id="0">
    <w:p w14:paraId="08A5931F" w14:textId="77777777" w:rsidR="00B02FC6" w:rsidRDefault="00B02FC6"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6B79" w14:textId="6F0B2CA4" w:rsidR="002A188E" w:rsidRDefault="002A188E" w:rsidP="4C8E51DD">
    <w:pPr>
      <w:pStyle w:val="Cabealho"/>
      <w:jc w:val="right"/>
    </w:pPr>
    <w:r>
      <w:fldChar w:fldCharType="begin"/>
    </w:r>
    <w:r>
      <w:instrText>PAGE</w:instrText>
    </w:r>
    <w:r>
      <w:fldChar w:fldCharType="separate"/>
    </w:r>
    <w:r w:rsidR="0041072F">
      <w:rPr>
        <w:noProof/>
      </w:rPr>
      <w:t>14</w:t>
    </w:r>
    <w:r>
      <w:fldChar w:fldCharType="end"/>
    </w:r>
  </w:p>
  <w:p w14:paraId="44E8D8C4" w14:textId="01F14304" w:rsidR="002A188E" w:rsidRDefault="002A188E" w:rsidP="4C8E51DD">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4965" w14:textId="77777777" w:rsidR="00F76517" w:rsidRDefault="00F76517" w:rsidP="4C8E51DD">
    <w:pPr>
      <w:pStyle w:val="Cabealho"/>
      <w:jc w:val="right"/>
    </w:pPr>
    <w:r>
      <w:fldChar w:fldCharType="begin"/>
    </w:r>
    <w:r>
      <w:instrText>PAGE</w:instrText>
    </w:r>
    <w:r>
      <w:fldChar w:fldCharType="separate"/>
    </w:r>
    <w:r>
      <w:rPr>
        <w:noProof/>
      </w:rPr>
      <w:t>30</w:t>
    </w:r>
    <w:r>
      <w:fldChar w:fldCharType="end"/>
    </w:r>
  </w:p>
  <w:p w14:paraId="4BB690AA" w14:textId="77777777" w:rsidR="00F76517" w:rsidRPr="00994C16" w:rsidRDefault="00F76517"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4E88C18A" w:rsidR="006D74B8" w:rsidRPr="00994C16" w:rsidRDefault="006D74B8" w:rsidP="4C8E51DD">
    <w:pPr>
      <w:pStyle w:val="Cabealho"/>
      <w:jc w:val="right"/>
    </w:pPr>
    <w:r>
      <w:fldChar w:fldCharType="begin"/>
    </w:r>
    <w:r>
      <w:instrText>PAGE</w:instrText>
    </w:r>
    <w:r>
      <w:fldChar w:fldCharType="separate"/>
    </w:r>
    <w:r w:rsidR="0041072F">
      <w:rPr>
        <w:noProof/>
      </w:rPr>
      <w:t>75</w:t>
    </w:r>
    <w:r>
      <w:fldChar w:fldCharType="end"/>
    </w:r>
    <w:sdt>
      <w:sdtPr>
        <w:id w:val="-904687712"/>
        <w:showingPlcHdr/>
        <w:docPartObj>
          <w:docPartGallery w:val="Page Numbers (Top of Page)"/>
          <w:docPartUnique/>
        </w:docPartObj>
      </w:sdtPr>
      <w:sdtEndPr/>
      <w:sdtContent>
        <w:r w:rsidR="4C8E51DD" w:rsidRPr="4C8E51DD">
          <w:rPr>
            <w:rStyle w:val="TextodoEspaoReservado"/>
          </w:rPr>
          <w:t xml:space="preserve">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intelligence2.xml><?xml version="1.0" encoding="utf-8"?>
<int2:intelligence xmlns:int2="http://schemas.microsoft.com/office/intelligence/2020/intelligence" xmlns:oel="http://schemas.microsoft.com/office/2019/extlst">
  <int2:observations>
    <int2:textHash int2:hashCode="m6fhRptS+JMEgz" int2:id="U908H1Tp">
      <int2:state int2:value="Rejected" int2:type="spell"/>
    </int2:textHash>
    <int2:textHash int2:hashCode="qbtmnoaBqJPaF0" int2:id="dGuupc1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69" w:hanging="432"/>
      </w:pPr>
      <w:rPr>
        <w:rFonts w:ascii="Times New Roman" w:hAnsi="Times New Roman" w:hint="default"/>
        <w:b/>
        <w:i w:val="0"/>
        <w:sz w:val="24"/>
      </w:rPr>
    </w:lvl>
    <w:lvl w:ilvl="1">
      <w:start w:val="1"/>
      <w:numFmt w:val="decimal"/>
      <w:lvlText w:val="%1.%2."/>
      <w:lvlJc w:val="left"/>
      <w:pPr>
        <w:ind w:left="75" w:hanging="576"/>
      </w:pPr>
      <w:rPr>
        <w:rFonts w:ascii="Times New Roman" w:hAnsi="Times New Roman" w:hint="default"/>
        <w:b/>
        <w:i w:val="0"/>
        <w:sz w:val="24"/>
      </w:rPr>
    </w:lvl>
    <w:lvl w:ilvl="2">
      <w:start w:val="1"/>
      <w:numFmt w:val="decimal"/>
      <w:lvlText w:val="%1.%2.%3."/>
      <w:lvlJc w:val="left"/>
      <w:pPr>
        <w:ind w:left="219" w:hanging="720"/>
      </w:pPr>
      <w:rPr>
        <w:rFonts w:ascii="Times New Roman" w:hAnsi="Times New Roman" w:hint="default"/>
        <w:b/>
        <w:i w:val="0"/>
        <w:sz w:val="24"/>
      </w:rPr>
    </w:lvl>
    <w:lvl w:ilvl="3">
      <w:start w:val="1"/>
      <w:numFmt w:val="decimal"/>
      <w:lvlText w:val="%1.%2.%3.%4."/>
      <w:lvlJc w:val="left"/>
      <w:pPr>
        <w:ind w:left="363" w:hanging="864"/>
      </w:pPr>
      <w:rPr>
        <w:rFonts w:ascii="Times New Roman" w:hAnsi="Times New Roman" w:hint="default"/>
        <w:b/>
        <w:i w:val="0"/>
        <w:sz w:val="24"/>
      </w:rPr>
    </w:lvl>
    <w:lvl w:ilvl="4">
      <w:start w:val="1"/>
      <w:numFmt w:val="decimal"/>
      <w:lvlText w:val="%1.%2.%3.%4.%5"/>
      <w:lvlJc w:val="left"/>
      <w:pPr>
        <w:ind w:left="507" w:hanging="1008"/>
      </w:pPr>
      <w:rPr>
        <w:rFonts w:hint="default"/>
      </w:rPr>
    </w:lvl>
    <w:lvl w:ilvl="5">
      <w:start w:val="1"/>
      <w:numFmt w:val="decimal"/>
      <w:lvlText w:val="%1.%2.%3.%4.%5.%6"/>
      <w:lvlJc w:val="left"/>
      <w:pPr>
        <w:ind w:left="651" w:hanging="1152"/>
      </w:pPr>
      <w:rPr>
        <w:rFonts w:hint="default"/>
      </w:rPr>
    </w:lvl>
    <w:lvl w:ilvl="6">
      <w:start w:val="1"/>
      <w:numFmt w:val="decimal"/>
      <w:lvlText w:val="%1.%2.%3.%4.%5.%6.%7"/>
      <w:lvlJc w:val="left"/>
      <w:pPr>
        <w:ind w:left="795" w:hanging="1296"/>
      </w:pPr>
      <w:rPr>
        <w:rFonts w:hint="default"/>
      </w:rPr>
    </w:lvl>
    <w:lvl w:ilvl="7">
      <w:start w:val="1"/>
      <w:numFmt w:val="decimal"/>
      <w:lvlText w:val="%1.%2.%3.%4.%5.%6.%7.%8"/>
      <w:lvlJc w:val="left"/>
      <w:pPr>
        <w:ind w:left="939" w:hanging="1440"/>
      </w:pPr>
      <w:rPr>
        <w:rFonts w:hint="default"/>
      </w:rPr>
    </w:lvl>
    <w:lvl w:ilvl="8">
      <w:start w:val="1"/>
      <w:numFmt w:val="decimal"/>
      <w:lvlText w:val="%1.%2.%3.%4.%5.%6.%7.%8.%9"/>
      <w:lvlJc w:val="left"/>
      <w:pPr>
        <w:ind w:left="1083" w:hanging="1584"/>
      </w:pPr>
      <w:rPr>
        <w:rFonts w:hint="default"/>
      </w:rPr>
    </w:lvl>
  </w:abstractNum>
  <w:abstractNum w:abstractNumId="1" w15:restartNumberingAfterBreak="0">
    <w:nsid w:val="090A669B"/>
    <w:multiLevelType w:val="multilevel"/>
    <w:tmpl w:val="7E68D61E"/>
    <w:lvl w:ilvl="0">
      <w:start w:val="1"/>
      <w:numFmt w:val="upperLetter"/>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7EE9"/>
    <w:multiLevelType w:val="multilevel"/>
    <w:tmpl w:val="B0B8162E"/>
    <w:lvl w:ilvl="0">
      <w:start w:val="1"/>
      <w:numFmt w:val="lowerLetter"/>
      <w:lvlText w:val="%1)"/>
      <w:lvlJc w:val="left"/>
      <w:pPr>
        <w:tabs>
          <w:tab w:val="num" w:pos="720"/>
        </w:tabs>
        <w:ind w:left="720" w:hanging="360"/>
      </w:pPr>
      <w:rPr>
        <w:rFonts w:hint="default"/>
        <w:sz w:val="20"/>
      </w:rPr>
    </w:lvl>
    <w:lvl w:ilvl="1">
      <w:start w:val="1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2548"/>
    <w:multiLevelType w:val="hybridMultilevel"/>
    <w:tmpl w:val="D424F90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209709BE"/>
    <w:multiLevelType w:val="hybridMultilevel"/>
    <w:tmpl w:val="EF226E8E"/>
    <w:lvl w:ilvl="0" w:tplc="AB94E0C8">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2AA70B5B"/>
    <w:multiLevelType w:val="hybridMultilevel"/>
    <w:tmpl w:val="ED58E1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D636866"/>
    <w:multiLevelType w:val="hybridMultilevel"/>
    <w:tmpl w:val="CE426FDC"/>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3C9C77DF"/>
    <w:multiLevelType w:val="hybridMultilevel"/>
    <w:tmpl w:val="EDAEBE5E"/>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3DB46A18"/>
    <w:multiLevelType w:val="hybridMultilevel"/>
    <w:tmpl w:val="E2EAB39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42AF62E1"/>
    <w:multiLevelType w:val="hybridMultilevel"/>
    <w:tmpl w:val="406026D0"/>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0" w15:restartNumberingAfterBreak="0">
    <w:nsid w:val="47513B44"/>
    <w:multiLevelType w:val="hybridMultilevel"/>
    <w:tmpl w:val="CE86A798"/>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48301D6E"/>
    <w:multiLevelType w:val="hybridMultilevel"/>
    <w:tmpl w:val="D1EE55B2"/>
    <w:lvl w:ilvl="0" w:tplc="7E0ACED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4BC470C3"/>
    <w:multiLevelType w:val="multilevel"/>
    <w:tmpl w:val="3D705BFC"/>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4CBE4A47"/>
    <w:multiLevelType w:val="hybridMultilevel"/>
    <w:tmpl w:val="ED58E1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EB001DE"/>
    <w:multiLevelType w:val="hybridMultilevel"/>
    <w:tmpl w:val="ED58E16A"/>
    <w:lvl w:ilvl="0" w:tplc="8950556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531B0B5C"/>
    <w:multiLevelType w:val="hybridMultilevel"/>
    <w:tmpl w:val="022460A4"/>
    <w:lvl w:ilvl="0" w:tplc="9B7EBAF0">
      <w:start w:val="1"/>
      <w:numFmt w:val="decimal"/>
      <w:lvlText w:val="%1."/>
      <w:lvlJc w:val="left"/>
      <w:pPr>
        <w:ind w:left="792" w:hanging="360"/>
      </w:pPr>
      <w:rPr>
        <w:rFonts w:hint="default"/>
      </w:rPr>
    </w:lvl>
    <w:lvl w:ilvl="1" w:tplc="04160019" w:tentative="1">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16" w15:restartNumberingAfterBreak="0">
    <w:nsid w:val="64B7005F"/>
    <w:multiLevelType w:val="hybridMultilevel"/>
    <w:tmpl w:val="E9F872B0"/>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7" w15:restartNumberingAfterBreak="0">
    <w:nsid w:val="7B60533B"/>
    <w:multiLevelType w:val="hybridMultilevel"/>
    <w:tmpl w:val="2A44F222"/>
    <w:lvl w:ilvl="0" w:tplc="2BF60188">
      <w:start w:val="1"/>
      <w:numFmt w:val="decimal"/>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8" w15:restartNumberingAfterBreak="0">
    <w:nsid w:val="7CA17387"/>
    <w:multiLevelType w:val="hybridMultilevel"/>
    <w:tmpl w:val="5FF6FEE0"/>
    <w:lvl w:ilvl="0" w:tplc="0416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E886F0D"/>
    <w:multiLevelType w:val="hybridMultilevel"/>
    <w:tmpl w:val="5E2E6CAA"/>
    <w:lvl w:ilvl="0" w:tplc="0416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2"/>
  </w:num>
  <w:num w:numId="3" w16cid:durableId="1646012712">
    <w:abstractNumId w:val="3"/>
  </w:num>
  <w:num w:numId="4" w16cid:durableId="939221513">
    <w:abstractNumId w:val="7"/>
  </w:num>
  <w:num w:numId="5" w16cid:durableId="897126589">
    <w:abstractNumId w:val="16"/>
  </w:num>
  <w:num w:numId="6" w16cid:durableId="1535849057">
    <w:abstractNumId w:val="10"/>
  </w:num>
  <w:num w:numId="7" w16cid:durableId="698551311">
    <w:abstractNumId w:val="11"/>
  </w:num>
  <w:num w:numId="8" w16cid:durableId="1996910423">
    <w:abstractNumId w:val="8"/>
  </w:num>
  <w:num w:numId="9" w16cid:durableId="647132322">
    <w:abstractNumId w:val="9"/>
  </w:num>
  <w:num w:numId="10" w16cid:durableId="1485467259">
    <w:abstractNumId w:val="6"/>
  </w:num>
  <w:num w:numId="11" w16cid:durableId="72242082">
    <w:abstractNumId w:val="14"/>
  </w:num>
  <w:num w:numId="12" w16cid:durableId="1265920758">
    <w:abstractNumId w:val="18"/>
  </w:num>
  <w:num w:numId="13" w16cid:durableId="601493685">
    <w:abstractNumId w:val="19"/>
  </w:num>
  <w:num w:numId="14" w16cid:durableId="980310163">
    <w:abstractNumId w:val="4"/>
  </w:num>
  <w:num w:numId="15" w16cid:durableId="654258724">
    <w:abstractNumId w:val="1"/>
  </w:num>
  <w:num w:numId="16" w16cid:durableId="240874663">
    <w:abstractNumId w:val="2"/>
  </w:num>
  <w:num w:numId="17" w16cid:durableId="104882893">
    <w:abstractNumId w:val="17"/>
  </w:num>
  <w:num w:numId="18" w16cid:durableId="1089230966">
    <w:abstractNumId w:val="12"/>
  </w:num>
  <w:num w:numId="19" w16cid:durableId="397871563">
    <w:abstractNumId w:val="12"/>
  </w:num>
  <w:num w:numId="20" w16cid:durableId="1688142745">
    <w:abstractNumId w:val="12"/>
    <w:lvlOverride w:ilvl="0">
      <w:startOverride w:val="1"/>
    </w:lvlOverride>
  </w:num>
  <w:num w:numId="21" w16cid:durableId="889416242">
    <w:abstractNumId w:val="15"/>
  </w:num>
  <w:num w:numId="22" w16cid:durableId="208223627">
    <w:abstractNumId w:val="12"/>
  </w:num>
  <w:num w:numId="23" w16cid:durableId="483471692">
    <w:abstractNumId w:val="12"/>
  </w:num>
  <w:num w:numId="24" w16cid:durableId="758211337">
    <w:abstractNumId w:val="12"/>
  </w:num>
  <w:num w:numId="25" w16cid:durableId="1772312494">
    <w:abstractNumId w:val="12"/>
  </w:num>
  <w:num w:numId="26" w16cid:durableId="639768197">
    <w:abstractNumId w:val="12"/>
  </w:num>
  <w:num w:numId="27" w16cid:durableId="1723602142">
    <w:abstractNumId w:val="12"/>
  </w:num>
  <w:num w:numId="28" w16cid:durableId="1335035384">
    <w:abstractNumId w:val="12"/>
  </w:num>
  <w:num w:numId="29" w16cid:durableId="1826240223">
    <w:abstractNumId w:val="12"/>
  </w:num>
  <w:num w:numId="30" w16cid:durableId="784957416">
    <w:abstractNumId w:val="12"/>
  </w:num>
  <w:num w:numId="31" w16cid:durableId="1444380617">
    <w:abstractNumId w:val="13"/>
  </w:num>
  <w:num w:numId="32" w16cid:durableId="496307197">
    <w:abstractNumId w:val="12"/>
  </w:num>
  <w:num w:numId="33" w16cid:durableId="1428693050">
    <w:abstractNumId w:val="5"/>
  </w:num>
  <w:num w:numId="34" w16cid:durableId="131797141">
    <w:abstractNumId w:val="12"/>
  </w:num>
  <w:num w:numId="35" w16cid:durableId="501168882">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4AE"/>
    <w:rsid w:val="0000515E"/>
    <w:rsid w:val="00005A8A"/>
    <w:rsid w:val="00006E59"/>
    <w:rsid w:val="000077ED"/>
    <w:rsid w:val="00007B70"/>
    <w:rsid w:val="0001012F"/>
    <w:rsid w:val="00010162"/>
    <w:rsid w:val="000108C2"/>
    <w:rsid w:val="00011070"/>
    <w:rsid w:val="000115D8"/>
    <w:rsid w:val="000122D1"/>
    <w:rsid w:val="000123BC"/>
    <w:rsid w:val="000125DC"/>
    <w:rsid w:val="00012C90"/>
    <w:rsid w:val="00013669"/>
    <w:rsid w:val="00013C10"/>
    <w:rsid w:val="000145BF"/>
    <w:rsid w:val="00015312"/>
    <w:rsid w:val="00015883"/>
    <w:rsid w:val="000159E7"/>
    <w:rsid w:val="00015D6F"/>
    <w:rsid w:val="00016406"/>
    <w:rsid w:val="0001677B"/>
    <w:rsid w:val="00017B8C"/>
    <w:rsid w:val="00017DE7"/>
    <w:rsid w:val="00020324"/>
    <w:rsid w:val="00021905"/>
    <w:rsid w:val="00021CD3"/>
    <w:rsid w:val="000224E5"/>
    <w:rsid w:val="00022F39"/>
    <w:rsid w:val="000232FB"/>
    <w:rsid w:val="000238D9"/>
    <w:rsid w:val="00023A2B"/>
    <w:rsid w:val="00023BAD"/>
    <w:rsid w:val="00024784"/>
    <w:rsid w:val="000252E3"/>
    <w:rsid w:val="0002584F"/>
    <w:rsid w:val="00025925"/>
    <w:rsid w:val="000266F3"/>
    <w:rsid w:val="00026713"/>
    <w:rsid w:val="00026956"/>
    <w:rsid w:val="00027341"/>
    <w:rsid w:val="0002757E"/>
    <w:rsid w:val="0003038A"/>
    <w:rsid w:val="00030B43"/>
    <w:rsid w:val="00031471"/>
    <w:rsid w:val="00031D31"/>
    <w:rsid w:val="00032001"/>
    <w:rsid w:val="0003228B"/>
    <w:rsid w:val="0003288D"/>
    <w:rsid w:val="00032E03"/>
    <w:rsid w:val="00032E4F"/>
    <w:rsid w:val="000333CB"/>
    <w:rsid w:val="00033AD6"/>
    <w:rsid w:val="00034084"/>
    <w:rsid w:val="000345B5"/>
    <w:rsid w:val="00034943"/>
    <w:rsid w:val="00034DA9"/>
    <w:rsid w:val="00035138"/>
    <w:rsid w:val="000357B8"/>
    <w:rsid w:val="00035D0E"/>
    <w:rsid w:val="00036B1A"/>
    <w:rsid w:val="00037973"/>
    <w:rsid w:val="00037B6B"/>
    <w:rsid w:val="000405A9"/>
    <w:rsid w:val="000408EC"/>
    <w:rsid w:val="00040F95"/>
    <w:rsid w:val="00041BC0"/>
    <w:rsid w:val="000425D3"/>
    <w:rsid w:val="00042FD4"/>
    <w:rsid w:val="0004344C"/>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4CB"/>
    <w:rsid w:val="00052D89"/>
    <w:rsid w:val="0005332C"/>
    <w:rsid w:val="00053D8A"/>
    <w:rsid w:val="00054BBB"/>
    <w:rsid w:val="00054E1D"/>
    <w:rsid w:val="000550C2"/>
    <w:rsid w:val="00055234"/>
    <w:rsid w:val="000553A8"/>
    <w:rsid w:val="000562BC"/>
    <w:rsid w:val="000563FD"/>
    <w:rsid w:val="000573EE"/>
    <w:rsid w:val="00057823"/>
    <w:rsid w:val="000579C6"/>
    <w:rsid w:val="00060305"/>
    <w:rsid w:val="00061520"/>
    <w:rsid w:val="00061A08"/>
    <w:rsid w:val="00062155"/>
    <w:rsid w:val="00062CA4"/>
    <w:rsid w:val="00063999"/>
    <w:rsid w:val="00063D32"/>
    <w:rsid w:val="00064354"/>
    <w:rsid w:val="00064D0E"/>
    <w:rsid w:val="00064D36"/>
    <w:rsid w:val="0006538A"/>
    <w:rsid w:val="0006549F"/>
    <w:rsid w:val="00065994"/>
    <w:rsid w:val="00067815"/>
    <w:rsid w:val="00067BE4"/>
    <w:rsid w:val="0007015C"/>
    <w:rsid w:val="00070938"/>
    <w:rsid w:val="000709D3"/>
    <w:rsid w:val="00071424"/>
    <w:rsid w:val="000718E0"/>
    <w:rsid w:val="00073A8B"/>
    <w:rsid w:val="0007465C"/>
    <w:rsid w:val="00075AF1"/>
    <w:rsid w:val="00076142"/>
    <w:rsid w:val="00076C97"/>
    <w:rsid w:val="00076E54"/>
    <w:rsid w:val="000771B9"/>
    <w:rsid w:val="0007784D"/>
    <w:rsid w:val="000801AA"/>
    <w:rsid w:val="00080CF8"/>
    <w:rsid w:val="000815CA"/>
    <w:rsid w:val="00081932"/>
    <w:rsid w:val="00081A0F"/>
    <w:rsid w:val="000825F3"/>
    <w:rsid w:val="00082D2B"/>
    <w:rsid w:val="00083529"/>
    <w:rsid w:val="00083D1D"/>
    <w:rsid w:val="00084475"/>
    <w:rsid w:val="00084A7C"/>
    <w:rsid w:val="00084ACB"/>
    <w:rsid w:val="00085586"/>
    <w:rsid w:val="000859A0"/>
    <w:rsid w:val="00086061"/>
    <w:rsid w:val="0008644F"/>
    <w:rsid w:val="00086E07"/>
    <w:rsid w:val="0008710E"/>
    <w:rsid w:val="0008728F"/>
    <w:rsid w:val="00087527"/>
    <w:rsid w:val="000877AA"/>
    <w:rsid w:val="00087AB7"/>
    <w:rsid w:val="000909DE"/>
    <w:rsid w:val="00091287"/>
    <w:rsid w:val="00091E11"/>
    <w:rsid w:val="000926B3"/>
    <w:rsid w:val="00092877"/>
    <w:rsid w:val="00092B00"/>
    <w:rsid w:val="00092C62"/>
    <w:rsid w:val="000936A7"/>
    <w:rsid w:val="000949A6"/>
    <w:rsid w:val="00095ED1"/>
    <w:rsid w:val="00096176"/>
    <w:rsid w:val="00096925"/>
    <w:rsid w:val="0009717B"/>
    <w:rsid w:val="000973EA"/>
    <w:rsid w:val="000A0183"/>
    <w:rsid w:val="000A0C2D"/>
    <w:rsid w:val="000A0CB2"/>
    <w:rsid w:val="000A0F0A"/>
    <w:rsid w:val="000A1C3A"/>
    <w:rsid w:val="000A239D"/>
    <w:rsid w:val="000A30CB"/>
    <w:rsid w:val="000A35D6"/>
    <w:rsid w:val="000A3FF1"/>
    <w:rsid w:val="000A42B5"/>
    <w:rsid w:val="000A456D"/>
    <w:rsid w:val="000A4C04"/>
    <w:rsid w:val="000A583F"/>
    <w:rsid w:val="000A6340"/>
    <w:rsid w:val="000A7011"/>
    <w:rsid w:val="000A7055"/>
    <w:rsid w:val="000A708F"/>
    <w:rsid w:val="000A723A"/>
    <w:rsid w:val="000A7594"/>
    <w:rsid w:val="000B00CD"/>
    <w:rsid w:val="000B0A04"/>
    <w:rsid w:val="000B11CA"/>
    <w:rsid w:val="000B12A2"/>
    <w:rsid w:val="000B15BA"/>
    <w:rsid w:val="000B3152"/>
    <w:rsid w:val="000B3517"/>
    <w:rsid w:val="000B35C1"/>
    <w:rsid w:val="000B38DB"/>
    <w:rsid w:val="000B3C4A"/>
    <w:rsid w:val="000B5649"/>
    <w:rsid w:val="000B61C4"/>
    <w:rsid w:val="000B6E8C"/>
    <w:rsid w:val="000B6E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465"/>
    <w:rsid w:val="000C4506"/>
    <w:rsid w:val="000C450E"/>
    <w:rsid w:val="000C58E9"/>
    <w:rsid w:val="000C5AAF"/>
    <w:rsid w:val="000C5B77"/>
    <w:rsid w:val="000C62FE"/>
    <w:rsid w:val="000C6619"/>
    <w:rsid w:val="000C683D"/>
    <w:rsid w:val="000C6D4F"/>
    <w:rsid w:val="000C7056"/>
    <w:rsid w:val="000D082F"/>
    <w:rsid w:val="000D0AEB"/>
    <w:rsid w:val="000D0D1D"/>
    <w:rsid w:val="000D1661"/>
    <w:rsid w:val="000D16D2"/>
    <w:rsid w:val="000D1722"/>
    <w:rsid w:val="000D1A8E"/>
    <w:rsid w:val="000D202C"/>
    <w:rsid w:val="000D272C"/>
    <w:rsid w:val="000D346A"/>
    <w:rsid w:val="000D3CDD"/>
    <w:rsid w:val="000D408D"/>
    <w:rsid w:val="000D43DD"/>
    <w:rsid w:val="000D5480"/>
    <w:rsid w:val="000D55C8"/>
    <w:rsid w:val="000D6E1C"/>
    <w:rsid w:val="000D73C4"/>
    <w:rsid w:val="000D7787"/>
    <w:rsid w:val="000D799D"/>
    <w:rsid w:val="000E0E40"/>
    <w:rsid w:val="000E166A"/>
    <w:rsid w:val="000E271F"/>
    <w:rsid w:val="000E36E2"/>
    <w:rsid w:val="000E450E"/>
    <w:rsid w:val="000E6CD1"/>
    <w:rsid w:val="000F11C6"/>
    <w:rsid w:val="000F3727"/>
    <w:rsid w:val="000F3C0A"/>
    <w:rsid w:val="000F3D6E"/>
    <w:rsid w:val="000F3F6F"/>
    <w:rsid w:val="000F4059"/>
    <w:rsid w:val="000F5972"/>
    <w:rsid w:val="000F5C3D"/>
    <w:rsid w:val="000F6996"/>
    <w:rsid w:val="000F6F4E"/>
    <w:rsid w:val="000F71D2"/>
    <w:rsid w:val="000F7375"/>
    <w:rsid w:val="00101D6C"/>
    <w:rsid w:val="00101ECD"/>
    <w:rsid w:val="0010263E"/>
    <w:rsid w:val="0010276A"/>
    <w:rsid w:val="001028F0"/>
    <w:rsid w:val="001030C7"/>
    <w:rsid w:val="00103B16"/>
    <w:rsid w:val="001041B2"/>
    <w:rsid w:val="00104842"/>
    <w:rsid w:val="00104B30"/>
    <w:rsid w:val="00104F91"/>
    <w:rsid w:val="001056B3"/>
    <w:rsid w:val="00105FB7"/>
    <w:rsid w:val="00106B0F"/>
    <w:rsid w:val="00106CA9"/>
    <w:rsid w:val="00106CC8"/>
    <w:rsid w:val="00106EA0"/>
    <w:rsid w:val="001075AD"/>
    <w:rsid w:val="0010790B"/>
    <w:rsid w:val="00107DA1"/>
    <w:rsid w:val="00107F67"/>
    <w:rsid w:val="001103BA"/>
    <w:rsid w:val="00110893"/>
    <w:rsid w:val="00110CF6"/>
    <w:rsid w:val="00110EF4"/>
    <w:rsid w:val="0011143A"/>
    <w:rsid w:val="0011181E"/>
    <w:rsid w:val="001122D4"/>
    <w:rsid w:val="001124AB"/>
    <w:rsid w:val="0011275B"/>
    <w:rsid w:val="001127DE"/>
    <w:rsid w:val="00112EB1"/>
    <w:rsid w:val="0011323A"/>
    <w:rsid w:val="0011358E"/>
    <w:rsid w:val="001138C0"/>
    <w:rsid w:val="00113E37"/>
    <w:rsid w:val="00115304"/>
    <w:rsid w:val="0011553A"/>
    <w:rsid w:val="00115A8B"/>
    <w:rsid w:val="00116620"/>
    <w:rsid w:val="00116BEC"/>
    <w:rsid w:val="00117251"/>
    <w:rsid w:val="00117CA4"/>
    <w:rsid w:val="00117F97"/>
    <w:rsid w:val="00120E56"/>
    <w:rsid w:val="0012163B"/>
    <w:rsid w:val="001226C9"/>
    <w:rsid w:val="00122C7E"/>
    <w:rsid w:val="00122D5D"/>
    <w:rsid w:val="00122EB4"/>
    <w:rsid w:val="00122F00"/>
    <w:rsid w:val="001236D1"/>
    <w:rsid w:val="0012405D"/>
    <w:rsid w:val="001247BB"/>
    <w:rsid w:val="001252AA"/>
    <w:rsid w:val="001252AF"/>
    <w:rsid w:val="001257EF"/>
    <w:rsid w:val="00125FA3"/>
    <w:rsid w:val="001262E8"/>
    <w:rsid w:val="0012726C"/>
    <w:rsid w:val="0012759B"/>
    <w:rsid w:val="001275D5"/>
    <w:rsid w:val="001279B5"/>
    <w:rsid w:val="00127F81"/>
    <w:rsid w:val="0013072C"/>
    <w:rsid w:val="00130A48"/>
    <w:rsid w:val="00130AA2"/>
    <w:rsid w:val="00130B1A"/>
    <w:rsid w:val="00130D5A"/>
    <w:rsid w:val="00131B52"/>
    <w:rsid w:val="00131BC1"/>
    <w:rsid w:val="00132BA2"/>
    <w:rsid w:val="00132FD0"/>
    <w:rsid w:val="00133786"/>
    <w:rsid w:val="001337B2"/>
    <w:rsid w:val="001338F5"/>
    <w:rsid w:val="00133D8B"/>
    <w:rsid w:val="0013429E"/>
    <w:rsid w:val="001349EC"/>
    <w:rsid w:val="00134BDF"/>
    <w:rsid w:val="00135110"/>
    <w:rsid w:val="001355C1"/>
    <w:rsid w:val="00135B75"/>
    <w:rsid w:val="00136132"/>
    <w:rsid w:val="001372C1"/>
    <w:rsid w:val="00137504"/>
    <w:rsid w:val="001400B3"/>
    <w:rsid w:val="00141173"/>
    <w:rsid w:val="00141242"/>
    <w:rsid w:val="00141BCB"/>
    <w:rsid w:val="00141C35"/>
    <w:rsid w:val="00141E29"/>
    <w:rsid w:val="001428FD"/>
    <w:rsid w:val="0014427F"/>
    <w:rsid w:val="001443BE"/>
    <w:rsid w:val="00144705"/>
    <w:rsid w:val="00144D41"/>
    <w:rsid w:val="00144F69"/>
    <w:rsid w:val="00145B01"/>
    <w:rsid w:val="00146153"/>
    <w:rsid w:val="001461BB"/>
    <w:rsid w:val="0014675A"/>
    <w:rsid w:val="0014688A"/>
    <w:rsid w:val="00146890"/>
    <w:rsid w:val="00146976"/>
    <w:rsid w:val="00146F28"/>
    <w:rsid w:val="001471BF"/>
    <w:rsid w:val="00147A5E"/>
    <w:rsid w:val="00147C80"/>
    <w:rsid w:val="001515C1"/>
    <w:rsid w:val="001515FC"/>
    <w:rsid w:val="001529A9"/>
    <w:rsid w:val="00152CF0"/>
    <w:rsid w:val="0015392E"/>
    <w:rsid w:val="00153979"/>
    <w:rsid w:val="00154477"/>
    <w:rsid w:val="00154E82"/>
    <w:rsid w:val="00155878"/>
    <w:rsid w:val="00155A22"/>
    <w:rsid w:val="0015620B"/>
    <w:rsid w:val="00156372"/>
    <w:rsid w:val="00156930"/>
    <w:rsid w:val="00156F81"/>
    <w:rsid w:val="00157958"/>
    <w:rsid w:val="00160156"/>
    <w:rsid w:val="00160DD1"/>
    <w:rsid w:val="00161595"/>
    <w:rsid w:val="00161AA0"/>
    <w:rsid w:val="0016229A"/>
    <w:rsid w:val="001626A5"/>
    <w:rsid w:val="00163B39"/>
    <w:rsid w:val="00163DFB"/>
    <w:rsid w:val="001640BF"/>
    <w:rsid w:val="001651C3"/>
    <w:rsid w:val="001656FC"/>
    <w:rsid w:val="00165B37"/>
    <w:rsid w:val="001665C0"/>
    <w:rsid w:val="001668C3"/>
    <w:rsid w:val="00166AD7"/>
    <w:rsid w:val="001674A7"/>
    <w:rsid w:val="00167D23"/>
    <w:rsid w:val="00167F72"/>
    <w:rsid w:val="00170112"/>
    <w:rsid w:val="001701C0"/>
    <w:rsid w:val="00171961"/>
    <w:rsid w:val="00171DD6"/>
    <w:rsid w:val="00172D69"/>
    <w:rsid w:val="00173208"/>
    <w:rsid w:val="001732A8"/>
    <w:rsid w:val="0017332B"/>
    <w:rsid w:val="001735A7"/>
    <w:rsid w:val="0017397C"/>
    <w:rsid w:val="001739E1"/>
    <w:rsid w:val="001740D1"/>
    <w:rsid w:val="001746E9"/>
    <w:rsid w:val="0017471B"/>
    <w:rsid w:val="00175AD0"/>
    <w:rsid w:val="00175FE9"/>
    <w:rsid w:val="0017606C"/>
    <w:rsid w:val="00176EC1"/>
    <w:rsid w:val="001779DC"/>
    <w:rsid w:val="00177C1A"/>
    <w:rsid w:val="001800C6"/>
    <w:rsid w:val="0018082B"/>
    <w:rsid w:val="00181DD9"/>
    <w:rsid w:val="0018230F"/>
    <w:rsid w:val="00182734"/>
    <w:rsid w:val="001827F2"/>
    <w:rsid w:val="001829CF"/>
    <w:rsid w:val="00182AB8"/>
    <w:rsid w:val="00183E32"/>
    <w:rsid w:val="001848C1"/>
    <w:rsid w:val="00185332"/>
    <w:rsid w:val="00185EAD"/>
    <w:rsid w:val="00186043"/>
    <w:rsid w:val="00186C15"/>
    <w:rsid w:val="00187501"/>
    <w:rsid w:val="0019019A"/>
    <w:rsid w:val="001904FD"/>
    <w:rsid w:val="00190A92"/>
    <w:rsid w:val="00190B5E"/>
    <w:rsid w:val="00190ED8"/>
    <w:rsid w:val="001910F9"/>
    <w:rsid w:val="001912F1"/>
    <w:rsid w:val="0019175B"/>
    <w:rsid w:val="00191973"/>
    <w:rsid w:val="00191EB2"/>
    <w:rsid w:val="00192006"/>
    <w:rsid w:val="001926CB"/>
    <w:rsid w:val="001933E5"/>
    <w:rsid w:val="00193603"/>
    <w:rsid w:val="00193675"/>
    <w:rsid w:val="001939A1"/>
    <w:rsid w:val="00194208"/>
    <w:rsid w:val="001945D8"/>
    <w:rsid w:val="00194683"/>
    <w:rsid w:val="00194BB0"/>
    <w:rsid w:val="00194E07"/>
    <w:rsid w:val="00194E28"/>
    <w:rsid w:val="00194F5A"/>
    <w:rsid w:val="001955D2"/>
    <w:rsid w:val="00195D40"/>
    <w:rsid w:val="001960AE"/>
    <w:rsid w:val="001962EB"/>
    <w:rsid w:val="00196354"/>
    <w:rsid w:val="00196750"/>
    <w:rsid w:val="00196CD8"/>
    <w:rsid w:val="00197BBC"/>
    <w:rsid w:val="001A0017"/>
    <w:rsid w:val="001A05F0"/>
    <w:rsid w:val="001A0FFD"/>
    <w:rsid w:val="001A131B"/>
    <w:rsid w:val="001A1EF4"/>
    <w:rsid w:val="001A1EFE"/>
    <w:rsid w:val="001A2671"/>
    <w:rsid w:val="001A2C17"/>
    <w:rsid w:val="001A2DAD"/>
    <w:rsid w:val="001A3678"/>
    <w:rsid w:val="001A4EE2"/>
    <w:rsid w:val="001A5E44"/>
    <w:rsid w:val="001A6266"/>
    <w:rsid w:val="001A64E1"/>
    <w:rsid w:val="001A76F4"/>
    <w:rsid w:val="001A7DDC"/>
    <w:rsid w:val="001B02E9"/>
    <w:rsid w:val="001B0767"/>
    <w:rsid w:val="001B0BE5"/>
    <w:rsid w:val="001B0D84"/>
    <w:rsid w:val="001B105B"/>
    <w:rsid w:val="001B1492"/>
    <w:rsid w:val="001B340E"/>
    <w:rsid w:val="001B37DB"/>
    <w:rsid w:val="001B386C"/>
    <w:rsid w:val="001B428E"/>
    <w:rsid w:val="001B49E9"/>
    <w:rsid w:val="001B51B4"/>
    <w:rsid w:val="001B59AF"/>
    <w:rsid w:val="001B7258"/>
    <w:rsid w:val="001B79A5"/>
    <w:rsid w:val="001C124F"/>
    <w:rsid w:val="001C1453"/>
    <w:rsid w:val="001C1673"/>
    <w:rsid w:val="001C1D97"/>
    <w:rsid w:val="001C214E"/>
    <w:rsid w:val="001C3CBD"/>
    <w:rsid w:val="001C5713"/>
    <w:rsid w:val="001C6F7D"/>
    <w:rsid w:val="001C747F"/>
    <w:rsid w:val="001C756E"/>
    <w:rsid w:val="001C75B5"/>
    <w:rsid w:val="001C7652"/>
    <w:rsid w:val="001D0357"/>
    <w:rsid w:val="001D06DE"/>
    <w:rsid w:val="001D0ACA"/>
    <w:rsid w:val="001D13D5"/>
    <w:rsid w:val="001D1F26"/>
    <w:rsid w:val="001D2473"/>
    <w:rsid w:val="001D2529"/>
    <w:rsid w:val="001D2984"/>
    <w:rsid w:val="001D3188"/>
    <w:rsid w:val="001D3733"/>
    <w:rsid w:val="001D39B3"/>
    <w:rsid w:val="001D3C4A"/>
    <w:rsid w:val="001D4D62"/>
    <w:rsid w:val="001D5DA4"/>
    <w:rsid w:val="001D6CAC"/>
    <w:rsid w:val="001D74E3"/>
    <w:rsid w:val="001D75EB"/>
    <w:rsid w:val="001D7F74"/>
    <w:rsid w:val="001E0392"/>
    <w:rsid w:val="001E03BF"/>
    <w:rsid w:val="001E0621"/>
    <w:rsid w:val="001E0BE0"/>
    <w:rsid w:val="001E21E0"/>
    <w:rsid w:val="001E22D2"/>
    <w:rsid w:val="001E2B4F"/>
    <w:rsid w:val="001E2F58"/>
    <w:rsid w:val="001E3578"/>
    <w:rsid w:val="001E439A"/>
    <w:rsid w:val="001E4465"/>
    <w:rsid w:val="001E5426"/>
    <w:rsid w:val="001E5CD0"/>
    <w:rsid w:val="001E6162"/>
    <w:rsid w:val="001E61A9"/>
    <w:rsid w:val="001E6B02"/>
    <w:rsid w:val="001E6DB9"/>
    <w:rsid w:val="001E7178"/>
    <w:rsid w:val="001E7335"/>
    <w:rsid w:val="001E7C74"/>
    <w:rsid w:val="001F0790"/>
    <w:rsid w:val="001F0CF1"/>
    <w:rsid w:val="001F1D1B"/>
    <w:rsid w:val="001F1D37"/>
    <w:rsid w:val="001F22F3"/>
    <w:rsid w:val="001F259B"/>
    <w:rsid w:val="001F2E1D"/>
    <w:rsid w:val="001F3DC1"/>
    <w:rsid w:val="001F3E6E"/>
    <w:rsid w:val="001F40E3"/>
    <w:rsid w:val="001F4208"/>
    <w:rsid w:val="001F43DE"/>
    <w:rsid w:val="001F4643"/>
    <w:rsid w:val="001F596D"/>
    <w:rsid w:val="001F7460"/>
    <w:rsid w:val="0020030C"/>
    <w:rsid w:val="0020074E"/>
    <w:rsid w:val="00200B92"/>
    <w:rsid w:val="002011C7"/>
    <w:rsid w:val="002012EB"/>
    <w:rsid w:val="00201744"/>
    <w:rsid w:val="00201799"/>
    <w:rsid w:val="0020189E"/>
    <w:rsid w:val="00201A63"/>
    <w:rsid w:val="0020228A"/>
    <w:rsid w:val="00202B4F"/>
    <w:rsid w:val="00202D2B"/>
    <w:rsid w:val="00203370"/>
    <w:rsid w:val="002034E1"/>
    <w:rsid w:val="0020353E"/>
    <w:rsid w:val="0020479C"/>
    <w:rsid w:val="00205303"/>
    <w:rsid w:val="0020559B"/>
    <w:rsid w:val="0020562E"/>
    <w:rsid w:val="00205CA2"/>
    <w:rsid w:val="00205D99"/>
    <w:rsid w:val="002066BC"/>
    <w:rsid w:val="002076DA"/>
    <w:rsid w:val="00210D26"/>
    <w:rsid w:val="00210E15"/>
    <w:rsid w:val="00210E8F"/>
    <w:rsid w:val="002119F8"/>
    <w:rsid w:val="00211A65"/>
    <w:rsid w:val="00212214"/>
    <w:rsid w:val="00212389"/>
    <w:rsid w:val="0021285D"/>
    <w:rsid w:val="0021287B"/>
    <w:rsid w:val="002129ED"/>
    <w:rsid w:val="00212D01"/>
    <w:rsid w:val="00212D93"/>
    <w:rsid w:val="00214A05"/>
    <w:rsid w:val="00214A62"/>
    <w:rsid w:val="00214FCF"/>
    <w:rsid w:val="00215128"/>
    <w:rsid w:val="0021515E"/>
    <w:rsid w:val="0021519F"/>
    <w:rsid w:val="00215B8A"/>
    <w:rsid w:val="00216B73"/>
    <w:rsid w:val="00216D70"/>
    <w:rsid w:val="00216E59"/>
    <w:rsid w:val="00220A88"/>
    <w:rsid w:val="00220B37"/>
    <w:rsid w:val="00220BFE"/>
    <w:rsid w:val="00220D5A"/>
    <w:rsid w:val="00220DDF"/>
    <w:rsid w:val="00220E19"/>
    <w:rsid w:val="00220F1D"/>
    <w:rsid w:val="00222418"/>
    <w:rsid w:val="00222783"/>
    <w:rsid w:val="00222919"/>
    <w:rsid w:val="002233F7"/>
    <w:rsid w:val="00223590"/>
    <w:rsid w:val="002237E7"/>
    <w:rsid w:val="0022383C"/>
    <w:rsid w:val="00223ACC"/>
    <w:rsid w:val="00223ED7"/>
    <w:rsid w:val="00224DC5"/>
    <w:rsid w:val="00225486"/>
    <w:rsid w:val="00225855"/>
    <w:rsid w:val="00225A97"/>
    <w:rsid w:val="00225D0E"/>
    <w:rsid w:val="00225D92"/>
    <w:rsid w:val="00226035"/>
    <w:rsid w:val="00226050"/>
    <w:rsid w:val="00226146"/>
    <w:rsid w:val="00226A81"/>
    <w:rsid w:val="00226ACB"/>
    <w:rsid w:val="00226D3C"/>
    <w:rsid w:val="00226FE9"/>
    <w:rsid w:val="00230124"/>
    <w:rsid w:val="00230764"/>
    <w:rsid w:val="00230A6E"/>
    <w:rsid w:val="00230DC4"/>
    <w:rsid w:val="0023113E"/>
    <w:rsid w:val="00231923"/>
    <w:rsid w:val="002319A4"/>
    <w:rsid w:val="00231C4C"/>
    <w:rsid w:val="00232B15"/>
    <w:rsid w:val="00232F73"/>
    <w:rsid w:val="002330E1"/>
    <w:rsid w:val="002332A6"/>
    <w:rsid w:val="002332EC"/>
    <w:rsid w:val="00233DCA"/>
    <w:rsid w:val="00233FCA"/>
    <w:rsid w:val="002343D8"/>
    <w:rsid w:val="00234915"/>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0B8"/>
    <w:rsid w:val="0024246B"/>
    <w:rsid w:val="00242D6E"/>
    <w:rsid w:val="00242F49"/>
    <w:rsid w:val="00243400"/>
    <w:rsid w:val="00243EE7"/>
    <w:rsid w:val="00244302"/>
    <w:rsid w:val="00244672"/>
    <w:rsid w:val="002460FB"/>
    <w:rsid w:val="002463B8"/>
    <w:rsid w:val="0024672E"/>
    <w:rsid w:val="00247773"/>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8FA"/>
    <w:rsid w:val="00257D52"/>
    <w:rsid w:val="002607FF"/>
    <w:rsid w:val="00260865"/>
    <w:rsid w:val="002608AE"/>
    <w:rsid w:val="00260E75"/>
    <w:rsid w:val="002617DD"/>
    <w:rsid w:val="0026191C"/>
    <w:rsid w:val="00262018"/>
    <w:rsid w:val="0026242A"/>
    <w:rsid w:val="002625C6"/>
    <w:rsid w:val="0026290A"/>
    <w:rsid w:val="00262954"/>
    <w:rsid w:val="00262FEB"/>
    <w:rsid w:val="002631F9"/>
    <w:rsid w:val="002633FB"/>
    <w:rsid w:val="00263722"/>
    <w:rsid w:val="0026479C"/>
    <w:rsid w:val="00264837"/>
    <w:rsid w:val="00264DE0"/>
    <w:rsid w:val="0026549F"/>
    <w:rsid w:val="002655CD"/>
    <w:rsid w:val="00265BC5"/>
    <w:rsid w:val="00265E02"/>
    <w:rsid w:val="00265F82"/>
    <w:rsid w:val="00266336"/>
    <w:rsid w:val="00266AB5"/>
    <w:rsid w:val="00266B36"/>
    <w:rsid w:val="00266EEF"/>
    <w:rsid w:val="00267012"/>
    <w:rsid w:val="00267118"/>
    <w:rsid w:val="00270BB1"/>
    <w:rsid w:val="00270FF3"/>
    <w:rsid w:val="002719D7"/>
    <w:rsid w:val="00272043"/>
    <w:rsid w:val="002737BC"/>
    <w:rsid w:val="00273820"/>
    <w:rsid w:val="0027431D"/>
    <w:rsid w:val="002748B1"/>
    <w:rsid w:val="00274A18"/>
    <w:rsid w:val="00275AA2"/>
    <w:rsid w:val="00277095"/>
    <w:rsid w:val="0027757A"/>
    <w:rsid w:val="00277709"/>
    <w:rsid w:val="0027794B"/>
    <w:rsid w:val="00277A6B"/>
    <w:rsid w:val="0028017E"/>
    <w:rsid w:val="0028107D"/>
    <w:rsid w:val="0028157E"/>
    <w:rsid w:val="00281C0A"/>
    <w:rsid w:val="00281C0D"/>
    <w:rsid w:val="00281D27"/>
    <w:rsid w:val="002829D8"/>
    <w:rsid w:val="00282CA0"/>
    <w:rsid w:val="00282EE2"/>
    <w:rsid w:val="00283DEF"/>
    <w:rsid w:val="00285D2F"/>
    <w:rsid w:val="00285D99"/>
    <w:rsid w:val="00285D9C"/>
    <w:rsid w:val="00286555"/>
    <w:rsid w:val="0028788F"/>
    <w:rsid w:val="00287DE7"/>
    <w:rsid w:val="00287E9C"/>
    <w:rsid w:val="0029003C"/>
    <w:rsid w:val="00290F2B"/>
    <w:rsid w:val="00291898"/>
    <w:rsid w:val="00292101"/>
    <w:rsid w:val="00292204"/>
    <w:rsid w:val="00292804"/>
    <w:rsid w:val="0029285D"/>
    <w:rsid w:val="00292CD5"/>
    <w:rsid w:val="002931C8"/>
    <w:rsid w:val="0029342A"/>
    <w:rsid w:val="002936FB"/>
    <w:rsid w:val="00293DCD"/>
    <w:rsid w:val="00294B28"/>
    <w:rsid w:val="00294FC9"/>
    <w:rsid w:val="00296E4E"/>
    <w:rsid w:val="00297A5F"/>
    <w:rsid w:val="002A0310"/>
    <w:rsid w:val="002A0773"/>
    <w:rsid w:val="002A0F40"/>
    <w:rsid w:val="002A126E"/>
    <w:rsid w:val="002A12EA"/>
    <w:rsid w:val="002A1769"/>
    <w:rsid w:val="002A188E"/>
    <w:rsid w:val="002A1989"/>
    <w:rsid w:val="002A1F92"/>
    <w:rsid w:val="002A1FAF"/>
    <w:rsid w:val="002A297D"/>
    <w:rsid w:val="002A2A3E"/>
    <w:rsid w:val="002A2B5B"/>
    <w:rsid w:val="002A2F1F"/>
    <w:rsid w:val="002A4E79"/>
    <w:rsid w:val="002A5247"/>
    <w:rsid w:val="002A549C"/>
    <w:rsid w:val="002A5A50"/>
    <w:rsid w:val="002A5BE9"/>
    <w:rsid w:val="002A5D1A"/>
    <w:rsid w:val="002A64F3"/>
    <w:rsid w:val="002A65D1"/>
    <w:rsid w:val="002A65F2"/>
    <w:rsid w:val="002A69D9"/>
    <w:rsid w:val="002A6B34"/>
    <w:rsid w:val="002A6B7D"/>
    <w:rsid w:val="002A6DA5"/>
    <w:rsid w:val="002A73A4"/>
    <w:rsid w:val="002A768E"/>
    <w:rsid w:val="002B0ACB"/>
    <w:rsid w:val="002B119F"/>
    <w:rsid w:val="002B14B7"/>
    <w:rsid w:val="002B14DF"/>
    <w:rsid w:val="002B1BF0"/>
    <w:rsid w:val="002B1E4D"/>
    <w:rsid w:val="002B2736"/>
    <w:rsid w:val="002B2B88"/>
    <w:rsid w:val="002B2BBB"/>
    <w:rsid w:val="002B2FDF"/>
    <w:rsid w:val="002B3906"/>
    <w:rsid w:val="002B3D3B"/>
    <w:rsid w:val="002B402B"/>
    <w:rsid w:val="002B44E0"/>
    <w:rsid w:val="002B4565"/>
    <w:rsid w:val="002B4618"/>
    <w:rsid w:val="002B4D69"/>
    <w:rsid w:val="002B56CE"/>
    <w:rsid w:val="002B58D4"/>
    <w:rsid w:val="002B6041"/>
    <w:rsid w:val="002B61E1"/>
    <w:rsid w:val="002B67A1"/>
    <w:rsid w:val="002B6B36"/>
    <w:rsid w:val="002B6CEE"/>
    <w:rsid w:val="002B720C"/>
    <w:rsid w:val="002C147B"/>
    <w:rsid w:val="002C21E0"/>
    <w:rsid w:val="002C2319"/>
    <w:rsid w:val="002C2ECD"/>
    <w:rsid w:val="002C3195"/>
    <w:rsid w:val="002C3582"/>
    <w:rsid w:val="002C3EF4"/>
    <w:rsid w:val="002C42D3"/>
    <w:rsid w:val="002C46A1"/>
    <w:rsid w:val="002C4C2C"/>
    <w:rsid w:val="002C4DDD"/>
    <w:rsid w:val="002C50AF"/>
    <w:rsid w:val="002C543A"/>
    <w:rsid w:val="002C59DE"/>
    <w:rsid w:val="002C5E03"/>
    <w:rsid w:val="002C5E17"/>
    <w:rsid w:val="002C5E53"/>
    <w:rsid w:val="002C61E6"/>
    <w:rsid w:val="002C6330"/>
    <w:rsid w:val="002C6BE6"/>
    <w:rsid w:val="002C7768"/>
    <w:rsid w:val="002C7844"/>
    <w:rsid w:val="002C78EF"/>
    <w:rsid w:val="002C7AF3"/>
    <w:rsid w:val="002C7BCF"/>
    <w:rsid w:val="002C7EF1"/>
    <w:rsid w:val="002D00EF"/>
    <w:rsid w:val="002D065C"/>
    <w:rsid w:val="002D0ECD"/>
    <w:rsid w:val="002D127A"/>
    <w:rsid w:val="002D13C9"/>
    <w:rsid w:val="002D14D5"/>
    <w:rsid w:val="002D16BF"/>
    <w:rsid w:val="002D1C9B"/>
    <w:rsid w:val="002D1CA7"/>
    <w:rsid w:val="002D1CF3"/>
    <w:rsid w:val="002D20ED"/>
    <w:rsid w:val="002D47BE"/>
    <w:rsid w:val="002D4B4D"/>
    <w:rsid w:val="002D4F04"/>
    <w:rsid w:val="002D562A"/>
    <w:rsid w:val="002D62BC"/>
    <w:rsid w:val="002D6309"/>
    <w:rsid w:val="002D6366"/>
    <w:rsid w:val="002D7E6C"/>
    <w:rsid w:val="002E0068"/>
    <w:rsid w:val="002E0F5F"/>
    <w:rsid w:val="002E22AC"/>
    <w:rsid w:val="002E249B"/>
    <w:rsid w:val="002E25D9"/>
    <w:rsid w:val="002E2CC1"/>
    <w:rsid w:val="002E3387"/>
    <w:rsid w:val="002E365F"/>
    <w:rsid w:val="002E3799"/>
    <w:rsid w:val="002E39B2"/>
    <w:rsid w:val="002E3C45"/>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2E0"/>
    <w:rsid w:val="002F266B"/>
    <w:rsid w:val="002F2DF2"/>
    <w:rsid w:val="002F309E"/>
    <w:rsid w:val="002F312C"/>
    <w:rsid w:val="002F33C1"/>
    <w:rsid w:val="002F3465"/>
    <w:rsid w:val="002F3C01"/>
    <w:rsid w:val="002F42B3"/>
    <w:rsid w:val="002F485B"/>
    <w:rsid w:val="002F552D"/>
    <w:rsid w:val="002F5F03"/>
    <w:rsid w:val="002F6341"/>
    <w:rsid w:val="002F6B66"/>
    <w:rsid w:val="002F74A2"/>
    <w:rsid w:val="003001D0"/>
    <w:rsid w:val="003006F1"/>
    <w:rsid w:val="00300826"/>
    <w:rsid w:val="00300DA3"/>
    <w:rsid w:val="003011D3"/>
    <w:rsid w:val="0030219E"/>
    <w:rsid w:val="00303099"/>
    <w:rsid w:val="00304427"/>
    <w:rsid w:val="00304642"/>
    <w:rsid w:val="00305784"/>
    <w:rsid w:val="00306F05"/>
    <w:rsid w:val="00306F86"/>
    <w:rsid w:val="00307E9D"/>
    <w:rsid w:val="003100AF"/>
    <w:rsid w:val="00310115"/>
    <w:rsid w:val="00310546"/>
    <w:rsid w:val="003115B8"/>
    <w:rsid w:val="00311879"/>
    <w:rsid w:val="00311F51"/>
    <w:rsid w:val="00312A03"/>
    <w:rsid w:val="003134BF"/>
    <w:rsid w:val="0031391B"/>
    <w:rsid w:val="00313CFB"/>
    <w:rsid w:val="00313E58"/>
    <w:rsid w:val="00314201"/>
    <w:rsid w:val="003149F2"/>
    <w:rsid w:val="003151EA"/>
    <w:rsid w:val="00315264"/>
    <w:rsid w:val="003152AB"/>
    <w:rsid w:val="00317116"/>
    <w:rsid w:val="00317500"/>
    <w:rsid w:val="003178F9"/>
    <w:rsid w:val="00317A97"/>
    <w:rsid w:val="00317DFF"/>
    <w:rsid w:val="003210C9"/>
    <w:rsid w:val="003215C8"/>
    <w:rsid w:val="00321B18"/>
    <w:rsid w:val="0032238F"/>
    <w:rsid w:val="00322C0B"/>
    <w:rsid w:val="00322C0C"/>
    <w:rsid w:val="00323335"/>
    <w:rsid w:val="00323689"/>
    <w:rsid w:val="003260FD"/>
    <w:rsid w:val="00326522"/>
    <w:rsid w:val="00327623"/>
    <w:rsid w:val="00327B9F"/>
    <w:rsid w:val="003302D9"/>
    <w:rsid w:val="00331E31"/>
    <w:rsid w:val="00332956"/>
    <w:rsid w:val="00332F01"/>
    <w:rsid w:val="0033350C"/>
    <w:rsid w:val="00333A11"/>
    <w:rsid w:val="00333B6F"/>
    <w:rsid w:val="00334772"/>
    <w:rsid w:val="003347E1"/>
    <w:rsid w:val="003348EC"/>
    <w:rsid w:val="0033498B"/>
    <w:rsid w:val="00334D66"/>
    <w:rsid w:val="0033525C"/>
    <w:rsid w:val="00335319"/>
    <w:rsid w:val="00335996"/>
    <w:rsid w:val="00335E99"/>
    <w:rsid w:val="00336174"/>
    <w:rsid w:val="003364B8"/>
    <w:rsid w:val="003371EE"/>
    <w:rsid w:val="00337C2B"/>
    <w:rsid w:val="003405DB"/>
    <w:rsid w:val="00340733"/>
    <w:rsid w:val="003409D5"/>
    <w:rsid w:val="00340FE2"/>
    <w:rsid w:val="0034181B"/>
    <w:rsid w:val="00342E02"/>
    <w:rsid w:val="00344974"/>
    <w:rsid w:val="00344BCF"/>
    <w:rsid w:val="00344C07"/>
    <w:rsid w:val="00345514"/>
    <w:rsid w:val="00345999"/>
    <w:rsid w:val="003467C3"/>
    <w:rsid w:val="00346A67"/>
    <w:rsid w:val="00347000"/>
    <w:rsid w:val="00347041"/>
    <w:rsid w:val="003471B3"/>
    <w:rsid w:val="003473B8"/>
    <w:rsid w:val="003476FE"/>
    <w:rsid w:val="00347FC3"/>
    <w:rsid w:val="003506C4"/>
    <w:rsid w:val="00350DD1"/>
    <w:rsid w:val="0035137B"/>
    <w:rsid w:val="00351439"/>
    <w:rsid w:val="00351C14"/>
    <w:rsid w:val="00351EC6"/>
    <w:rsid w:val="00352172"/>
    <w:rsid w:val="0035241B"/>
    <w:rsid w:val="0035385C"/>
    <w:rsid w:val="00353A52"/>
    <w:rsid w:val="00353CC3"/>
    <w:rsid w:val="00353F04"/>
    <w:rsid w:val="003564B7"/>
    <w:rsid w:val="003576FF"/>
    <w:rsid w:val="003603DB"/>
    <w:rsid w:val="003606B9"/>
    <w:rsid w:val="003607C6"/>
    <w:rsid w:val="00361279"/>
    <w:rsid w:val="0036136F"/>
    <w:rsid w:val="00361665"/>
    <w:rsid w:val="00361848"/>
    <w:rsid w:val="00361B12"/>
    <w:rsid w:val="00361BA9"/>
    <w:rsid w:val="00361BE1"/>
    <w:rsid w:val="00361D3E"/>
    <w:rsid w:val="0036268F"/>
    <w:rsid w:val="00362C73"/>
    <w:rsid w:val="00362FE0"/>
    <w:rsid w:val="00363378"/>
    <w:rsid w:val="00363615"/>
    <w:rsid w:val="00363AC4"/>
    <w:rsid w:val="00364083"/>
    <w:rsid w:val="00364465"/>
    <w:rsid w:val="00364513"/>
    <w:rsid w:val="0036456E"/>
    <w:rsid w:val="00364DE0"/>
    <w:rsid w:val="00365844"/>
    <w:rsid w:val="00365D0F"/>
    <w:rsid w:val="00365E24"/>
    <w:rsid w:val="0036603F"/>
    <w:rsid w:val="003660F5"/>
    <w:rsid w:val="0036615B"/>
    <w:rsid w:val="003674AE"/>
    <w:rsid w:val="0036786C"/>
    <w:rsid w:val="00367C3B"/>
    <w:rsid w:val="00367FBC"/>
    <w:rsid w:val="00371218"/>
    <w:rsid w:val="003718B8"/>
    <w:rsid w:val="00371D56"/>
    <w:rsid w:val="00372D28"/>
    <w:rsid w:val="00372E3F"/>
    <w:rsid w:val="00372FDA"/>
    <w:rsid w:val="0037396D"/>
    <w:rsid w:val="00373A05"/>
    <w:rsid w:val="00373BEF"/>
    <w:rsid w:val="00374791"/>
    <w:rsid w:val="00374CC6"/>
    <w:rsid w:val="0037520D"/>
    <w:rsid w:val="00375CCE"/>
    <w:rsid w:val="003763CB"/>
    <w:rsid w:val="00376D5A"/>
    <w:rsid w:val="0037792F"/>
    <w:rsid w:val="00380547"/>
    <w:rsid w:val="003812E9"/>
    <w:rsid w:val="00381688"/>
    <w:rsid w:val="003818C0"/>
    <w:rsid w:val="00381951"/>
    <w:rsid w:val="00381E2E"/>
    <w:rsid w:val="00381F6D"/>
    <w:rsid w:val="00382765"/>
    <w:rsid w:val="003829EB"/>
    <w:rsid w:val="00382BE7"/>
    <w:rsid w:val="003839CC"/>
    <w:rsid w:val="00383B1A"/>
    <w:rsid w:val="00383E04"/>
    <w:rsid w:val="00384350"/>
    <w:rsid w:val="00385E6E"/>
    <w:rsid w:val="00386660"/>
    <w:rsid w:val="00386C15"/>
    <w:rsid w:val="00386FFB"/>
    <w:rsid w:val="0038731C"/>
    <w:rsid w:val="0038797A"/>
    <w:rsid w:val="00390093"/>
    <w:rsid w:val="00392819"/>
    <w:rsid w:val="00393010"/>
    <w:rsid w:val="003933B4"/>
    <w:rsid w:val="003934C2"/>
    <w:rsid w:val="00393B18"/>
    <w:rsid w:val="00393FF9"/>
    <w:rsid w:val="00394014"/>
    <w:rsid w:val="00394CFE"/>
    <w:rsid w:val="00394E94"/>
    <w:rsid w:val="00394FA8"/>
    <w:rsid w:val="003957DF"/>
    <w:rsid w:val="003958AD"/>
    <w:rsid w:val="00395CEB"/>
    <w:rsid w:val="0039659E"/>
    <w:rsid w:val="0039695F"/>
    <w:rsid w:val="0039743D"/>
    <w:rsid w:val="003A064E"/>
    <w:rsid w:val="003A17AA"/>
    <w:rsid w:val="003A18B3"/>
    <w:rsid w:val="003A18DB"/>
    <w:rsid w:val="003A1E28"/>
    <w:rsid w:val="003A2D02"/>
    <w:rsid w:val="003A2EB9"/>
    <w:rsid w:val="003A2EC6"/>
    <w:rsid w:val="003A322B"/>
    <w:rsid w:val="003A4258"/>
    <w:rsid w:val="003A427E"/>
    <w:rsid w:val="003A4AE3"/>
    <w:rsid w:val="003A4B5D"/>
    <w:rsid w:val="003A5BB6"/>
    <w:rsid w:val="003A60D7"/>
    <w:rsid w:val="003A62DF"/>
    <w:rsid w:val="003A67B7"/>
    <w:rsid w:val="003A68F4"/>
    <w:rsid w:val="003A6ABF"/>
    <w:rsid w:val="003A753B"/>
    <w:rsid w:val="003A7723"/>
    <w:rsid w:val="003A7E50"/>
    <w:rsid w:val="003B0ADB"/>
    <w:rsid w:val="003B1547"/>
    <w:rsid w:val="003B191D"/>
    <w:rsid w:val="003B200B"/>
    <w:rsid w:val="003B2065"/>
    <w:rsid w:val="003B24D4"/>
    <w:rsid w:val="003B2E1A"/>
    <w:rsid w:val="003B3019"/>
    <w:rsid w:val="003B34C6"/>
    <w:rsid w:val="003B3E3F"/>
    <w:rsid w:val="003B407E"/>
    <w:rsid w:val="003B448D"/>
    <w:rsid w:val="003B49EA"/>
    <w:rsid w:val="003B4DF2"/>
    <w:rsid w:val="003B5073"/>
    <w:rsid w:val="003B52A1"/>
    <w:rsid w:val="003B54DD"/>
    <w:rsid w:val="003B5717"/>
    <w:rsid w:val="003B5BC0"/>
    <w:rsid w:val="003B5D5E"/>
    <w:rsid w:val="003B6357"/>
    <w:rsid w:val="003B65EB"/>
    <w:rsid w:val="003B66BC"/>
    <w:rsid w:val="003B6710"/>
    <w:rsid w:val="003B73CF"/>
    <w:rsid w:val="003B78E9"/>
    <w:rsid w:val="003B7995"/>
    <w:rsid w:val="003C022E"/>
    <w:rsid w:val="003C05C0"/>
    <w:rsid w:val="003C0F88"/>
    <w:rsid w:val="003C117C"/>
    <w:rsid w:val="003C188D"/>
    <w:rsid w:val="003C2568"/>
    <w:rsid w:val="003C2753"/>
    <w:rsid w:val="003C2BBA"/>
    <w:rsid w:val="003C2DF9"/>
    <w:rsid w:val="003C33B5"/>
    <w:rsid w:val="003C35A1"/>
    <w:rsid w:val="003C3B30"/>
    <w:rsid w:val="003C3C32"/>
    <w:rsid w:val="003C3C4A"/>
    <w:rsid w:val="003C4081"/>
    <w:rsid w:val="003C4EE6"/>
    <w:rsid w:val="003C5C8E"/>
    <w:rsid w:val="003C6447"/>
    <w:rsid w:val="003C650E"/>
    <w:rsid w:val="003C77ED"/>
    <w:rsid w:val="003C7D13"/>
    <w:rsid w:val="003D0946"/>
    <w:rsid w:val="003D1474"/>
    <w:rsid w:val="003D1BE6"/>
    <w:rsid w:val="003D227C"/>
    <w:rsid w:val="003D2DAA"/>
    <w:rsid w:val="003D2F95"/>
    <w:rsid w:val="003D303A"/>
    <w:rsid w:val="003D35FF"/>
    <w:rsid w:val="003D3C9E"/>
    <w:rsid w:val="003D458A"/>
    <w:rsid w:val="003D50BC"/>
    <w:rsid w:val="003D65D6"/>
    <w:rsid w:val="003D6AE1"/>
    <w:rsid w:val="003D72F9"/>
    <w:rsid w:val="003D758E"/>
    <w:rsid w:val="003D7960"/>
    <w:rsid w:val="003D7B6F"/>
    <w:rsid w:val="003D7CDD"/>
    <w:rsid w:val="003E0726"/>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62"/>
    <w:rsid w:val="003F06BF"/>
    <w:rsid w:val="003F0BF7"/>
    <w:rsid w:val="003F0FFB"/>
    <w:rsid w:val="003F1A8B"/>
    <w:rsid w:val="003F1C34"/>
    <w:rsid w:val="003F30E9"/>
    <w:rsid w:val="003F37A0"/>
    <w:rsid w:val="003F4D53"/>
    <w:rsid w:val="003F4FE5"/>
    <w:rsid w:val="003F5B41"/>
    <w:rsid w:val="003F6F1C"/>
    <w:rsid w:val="003F7117"/>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0649E"/>
    <w:rsid w:val="00406541"/>
    <w:rsid w:val="004068BE"/>
    <w:rsid w:val="00410219"/>
    <w:rsid w:val="0041072F"/>
    <w:rsid w:val="00410C5C"/>
    <w:rsid w:val="00410CAF"/>
    <w:rsid w:val="004116A1"/>
    <w:rsid w:val="0041181C"/>
    <w:rsid w:val="0041182A"/>
    <w:rsid w:val="00411970"/>
    <w:rsid w:val="00411A9C"/>
    <w:rsid w:val="00411BD1"/>
    <w:rsid w:val="00412520"/>
    <w:rsid w:val="0041269A"/>
    <w:rsid w:val="00413526"/>
    <w:rsid w:val="00413C06"/>
    <w:rsid w:val="00414E18"/>
    <w:rsid w:val="004152B9"/>
    <w:rsid w:val="004153DC"/>
    <w:rsid w:val="00415418"/>
    <w:rsid w:val="00415A9A"/>
    <w:rsid w:val="00415D61"/>
    <w:rsid w:val="00415E72"/>
    <w:rsid w:val="00416D83"/>
    <w:rsid w:val="00417514"/>
    <w:rsid w:val="0042156D"/>
    <w:rsid w:val="0042266E"/>
    <w:rsid w:val="00422679"/>
    <w:rsid w:val="00422721"/>
    <w:rsid w:val="0042303F"/>
    <w:rsid w:val="00423B6A"/>
    <w:rsid w:val="00423F40"/>
    <w:rsid w:val="00426C75"/>
    <w:rsid w:val="00427169"/>
    <w:rsid w:val="00427378"/>
    <w:rsid w:val="0042771A"/>
    <w:rsid w:val="004278C9"/>
    <w:rsid w:val="00427F73"/>
    <w:rsid w:val="004316D9"/>
    <w:rsid w:val="00431DF3"/>
    <w:rsid w:val="0043333E"/>
    <w:rsid w:val="004339C7"/>
    <w:rsid w:val="00433D40"/>
    <w:rsid w:val="00434187"/>
    <w:rsid w:val="00435306"/>
    <w:rsid w:val="0043532F"/>
    <w:rsid w:val="004357CA"/>
    <w:rsid w:val="00435B45"/>
    <w:rsid w:val="00435FCF"/>
    <w:rsid w:val="0043631E"/>
    <w:rsid w:val="004367F1"/>
    <w:rsid w:val="00436A6D"/>
    <w:rsid w:val="00436EBF"/>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4B83"/>
    <w:rsid w:val="0044509D"/>
    <w:rsid w:val="004453B6"/>
    <w:rsid w:val="004454EC"/>
    <w:rsid w:val="004463A5"/>
    <w:rsid w:val="00447224"/>
    <w:rsid w:val="004474B7"/>
    <w:rsid w:val="004476D0"/>
    <w:rsid w:val="00450C18"/>
    <w:rsid w:val="00451643"/>
    <w:rsid w:val="00452067"/>
    <w:rsid w:val="00453075"/>
    <w:rsid w:val="004536ED"/>
    <w:rsid w:val="00453B90"/>
    <w:rsid w:val="00454B4D"/>
    <w:rsid w:val="004550F4"/>
    <w:rsid w:val="0045520C"/>
    <w:rsid w:val="004556E0"/>
    <w:rsid w:val="00456B38"/>
    <w:rsid w:val="00456D23"/>
    <w:rsid w:val="00457192"/>
    <w:rsid w:val="00460709"/>
    <w:rsid w:val="00460B4C"/>
    <w:rsid w:val="00460DD1"/>
    <w:rsid w:val="00460F3A"/>
    <w:rsid w:val="00461B9E"/>
    <w:rsid w:val="00461CF1"/>
    <w:rsid w:val="00462B9C"/>
    <w:rsid w:val="0046316C"/>
    <w:rsid w:val="0046377E"/>
    <w:rsid w:val="00463AB8"/>
    <w:rsid w:val="0046469A"/>
    <w:rsid w:val="004649A0"/>
    <w:rsid w:val="0046579E"/>
    <w:rsid w:val="0046585E"/>
    <w:rsid w:val="00466A47"/>
    <w:rsid w:val="004674F4"/>
    <w:rsid w:val="00467A14"/>
    <w:rsid w:val="00470188"/>
    <w:rsid w:val="00470192"/>
    <w:rsid w:val="00470F63"/>
    <w:rsid w:val="00471494"/>
    <w:rsid w:val="00471F86"/>
    <w:rsid w:val="00472E96"/>
    <w:rsid w:val="004730F1"/>
    <w:rsid w:val="004739F4"/>
    <w:rsid w:val="00474738"/>
    <w:rsid w:val="004749C9"/>
    <w:rsid w:val="00475462"/>
    <w:rsid w:val="0047562B"/>
    <w:rsid w:val="00476052"/>
    <w:rsid w:val="00476546"/>
    <w:rsid w:val="004771C3"/>
    <w:rsid w:val="0047752A"/>
    <w:rsid w:val="0047770F"/>
    <w:rsid w:val="00477918"/>
    <w:rsid w:val="00477B16"/>
    <w:rsid w:val="004804AB"/>
    <w:rsid w:val="0048172A"/>
    <w:rsid w:val="004824D7"/>
    <w:rsid w:val="0048293E"/>
    <w:rsid w:val="004829AE"/>
    <w:rsid w:val="004829F4"/>
    <w:rsid w:val="00482FE7"/>
    <w:rsid w:val="00483340"/>
    <w:rsid w:val="004839DB"/>
    <w:rsid w:val="0048411E"/>
    <w:rsid w:val="00484821"/>
    <w:rsid w:val="004849A1"/>
    <w:rsid w:val="00484A3E"/>
    <w:rsid w:val="00484BDD"/>
    <w:rsid w:val="00484FC3"/>
    <w:rsid w:val="00484FE3"/>
    <w:rsid w:val="00485A1F"/>
    <w:rsid w:val="00485AAC"/>
    <w:rsid w:val="00486135"/>
    <w:rsid w:val="004864E1"/>
    <w:rsid w:val="00486BF0"/>
    <w:rsid w:val="00486C87"/>
    <w:rsid w:val="00486F2C"/>
    <w:rsid w:val="00487191"/>
    <w:rsid w:val="00487BE4"/>
    <w:rsid w:val="00487E71"/>
    <w:rsid w:val="0049038D"/>
    <w:rsid w:val="00491056"/>
    <w:rsid w:val="004911F6"/>
    <w:rsid w:val="00491ABF"/>
    <w:rsid w:val="00491DA5"/>
    <w:rsid w:val="00491EAE"/>
    <w:rsid w:val="0049249B"/>
    <w:rsid w:val="00492FDA"/>
    <w:rsid w:val="0049347B"/>
    <w:rsid w:val="004934F3"/>
    <w:rsid w:val="00493825"/>
    <w:rsid w:val="00493E56"/>
    <w:rsid w:val="004955CE"/>
    <w:rsid w:val="00495C40"/>
    <w:rsid w:val="00496054"/>
    <w:rsid w:val="00496784"/>
    <w:rsid w:val="0049783C"/>
    <w:rsid w:val="004A0E2D"/>
    <w:rsid w:val="004A149C"/>
    <w:rsid w:val="004A1625"/>
    <w:rsid w:val="004A19EE"/>
    <w:rsid w:val="004A1AEF"/>
    <w:rsid w:val="004A1B24"/>
    <w:rsid w:val="004A2171"/>
    <w:rsid w:val="004A2733"/>
    <w:rsid w:val="004A2859"/>
    <w:rsid w:val="004A28E0"/>
    <w:rsid w:val="004A3372"/>
    <w:rsid w:val="004A35E5"/>
    <w:rsid w:val="004A5206"/>
    <w:rsid w:val="004A5231"/>
    <w:rsid w:val="004A60AF"/>
    <w:rsid w:val="004A66DC"/>
    <w:rsid w:val="004A6AEE"/>
    <w:rsid w:val="004B0394"/>
    <w:rsid w:val="004B0C8C"/>
    <w:rsid w:val="004B1B39"/>
    <w:rsid w:val="004B22C0"/>
    <w:rsid w:val="004B2656"/>
    <w:rsid w:val="004B2F22"/>
    <w:rsid w:val="004B371E"/>
    <w:rsid w:val="004B3854"/>
    <w:rsid w:val="004B3B9A"/>
    <w:rsid w:val="004B3EF6"/>
    <w:rsid w:val="004B41A1"/>
    <w:rsid w:val="004B465E"/>
    <w:rsid w:val="004B48C9"/>
    <w:rsid w:val="004B4D81"/>
    <w:rsid w:val="004B5BBA"/>
    <w:rsid w:val="004B70BC"/>
    <w:rsid w:val="004B746F"/>
    <w:rsid w:val="004B7753"/>
    <w:rsid w:val="004B7A6C"/>
    <w:rsid w:val="004B7E1E"/>
    <w:rsid w:val="004B7EE3"/>
    <w:rsid w:val="004C08A2"/>
    <w:rsid w:val="004C0D29"/>
    <w:rsid w:val="004C0F33"/>
    <w:rsid w:val="004C1547"/>
    <w:rsid w:val="004C1BC2"/>
    <w:rsid w:val="004C1ED3"/>
    <w:rsid w:val="004C232E"/>
    <w:rsid w:val="004C29DE"/>
    <w:rsid w:val="004C2C31"/>
    <w:rsid w:val="004C33E3"/>
    <w:rsid w:val="004C3CD9"/>
    <w:rsid w:val="004C3F73"/>
    <w:rsid w:val="004C415C"/>
    <w:rsid w:val="004C4BDB"/>
    <w:rsid w:val="004C5112"/>
    <w:rsid w:val="004C5574"/>
    <w:rsid w:val="004C5D8A"/>
    <w:rsid w:val="004C6CF8"/>
    <w:rsid w:val="004C760A"/>
    <w:rsid w:val="004C7644"/>
    <w:rsid w:val="004C7725"/>
    <w:rsid w:val="004C7B74"/>
    <w:rsid w:val="004C7D57"/>
    <w:rsid w:val="004C7D71"/>
    <w:rsid w:val="004D0050"/>
    <w:rsid w:val="004D01E3"/>
    <w:rsid w:val="004D075B"/>
    <w:rsid w:val="004D0DE4"/>
    <w:rsid w:val="004D0EC5"/>
    <w:rsid w:val="004D16DC"/>
    <w:rsid w:val="004D192C"/>
    <w:rsid w:val="004D1C13"/>
    <w:rsid w:val="004D1E99"/>
    <w:rsid w:val="004D2250"/>
    <w:rsid w:val="004D2456"/>
    <w:rsid w:val="004D26E1"/>
    <w:rsid w:val="004D3345"/>
    <w:rsid w:val="004D36B5"/>
    <w:rsid w:val="004D3A51"/>
    <w:rsid w:val="004D4A18"/>
    <w:rsid w:val="004D4BD4"/>
    <w:rsid w:val="004D4FA7"/>
    <w:rsid w:val="004D5C13"/>
    <w:rsid w:val="004D5C2A"/>
    <w:rsid w:val="004D6320"/>
    <w:rsid w:val="004E16B4"/>
    <w:rsid w:val="004E1841"/>
    <w:rsid w:val="004E1BE7"/>
    <w:rsid w:val="004E1EF3"/>
    <w:rsid w:val="004E21DD"/>
    <w:rsid w:val="004E21FE"/>
    <w:rsid w:val="004E22B9"/>
    <w:rsid w:val="004E2583"/>
    <w:rsid w:val="004E3872"/>
    <w:rsid w:val="004E4112"/>
    <w:rsid w:val="004E4137"/>
    <w:rsid w:val="004E4193"/>
    <w:rsid w:val="004E41A4"/>
    <w:rsid w:val="004E43CF"/>
    <w:rsid w:val="004E4B99"/>
    <w:rsid w:val="004E52A9"/>
    <w:rsid w:val="004E5AC0"/>
    <w:rsid w:val="004E65EE"/>
    <w:rsid w:val="004E6FB4"/>
    <w:rsid w:val="004E70A3"/>
    <w:rsid w:val="004E74B6"/>
    <w:rsid w:val="004E773B"/>
    <w:rsid w:val="004E7938"/>
    <w:rsid w:val="004F06BD"/>
    <w:rsid w:val="004F0712"/>
    <w:rsid w:val="004F1673"/>
    <w:rsid w:val="004F176D"/>
    <w:rsid w:val="004F2AE6"/>
    <w:rsid w:val="004F34B1"/>
    <w:rsid w:val="004F382E"/>
    <w:rsid w:val="004F3E67"/>
    <w:rsid w:val="004F4076"/>
    <w:rsid w:val="004F45E1"/>
    <w:rsid w:val="004F498E"/>
    <w:rsid w:val="004F4A3E"/>
    <w:rsid w:val="004F4C5D"/>
    <w:rsid w:val="004F50C1"/>
    <w:rsid w:val="004F5539"/>
    <w:rsid w:val="004F56BC"/>
    <w:rsid w:val="004F599D"/>
    <w:rsid w:val="004F5F33"/>
    <w:rsid w:val="004F6D4D"/>
    <w:rsid w:val="004F743F"/>
    <w:rsid w:val="004F7C93"/>
    <w:rsid w:val="00500380"/>
    <w:rsid w:val="00500428"/>
    <w:rsid w:val="005010C7"/>
    <w:rsid w:val="00501839"/>
    <w:rsid w:val="0050187C"/>
    <w:rsid w:val="00502569"/>
    <w:rsid w:val="0050335C"/>
    <w:rsid w:val="00503416"/>
    <w:rsid w:val="0050425C"/>
    <w:rsid w:val="005043D2"/>
    <w:rsid w:val="00504D1E"/>
    <w:rsid w:val="00505005"/>
    <w:rsid w:val="005051FF"/>
    <w:rsid w:val="00505292"/>
    <w:rsid w:val="00505E28"/>
    <w:rsid w:val="005064A3"/>
    <w:rsid w:val="00506A6B"/>
    <w:rsid w:val="00506BC2"/>
    <w:rsid w:val="00507402"/>
    <w:rsid w:val="00507862"/>
    <w:rsid w:val="00507C1C"/>
    <w:rsid w:val="00510257"/>
    <w:rsid w:val="00510CDB"/>
    <w:rsid w:val="00512301"/>
    <w:rsid w:val="00513894"/>
    <w:rsid w:val="00513E50"/>
    <w:rsid w:val="005150B3"/>
    <w:rsid w:val="0051555E"/>
    <w:rsid w:val="00515B74"/>
    <w:rsid w:val="00515E6C"/>
    <w:rsid w:val="0051606D"/>
    <w:rsid w:val="00516931"/>
    <w:rsid w:val="00516CDF"/>
    <w:rsid w:val="0051704C"/>
    <w:rsid w:val="00517EB8"/>
    <w:rsid w:val="005200D7"/>
    <w:rsid w:val="00520B8D"/>
    <w:rsid w:val="00520C84"/>
    <w:rsid w:val="00521024"/>
    <w:rsid w:val="00521232"/>
    <w:rsid w:val="00521B65"/>
    <w:rsid w:val="005221AF"/>
    <w:rsid w:val="005222EA"/>
    <w:rsid w:val="0052241D"/>
    <w:rsid w:val="00523485"/>
    <w:rsid w:val="0052435B"/>
    <w:rsid w:val="00524949"/>
    <w:rsid w:val="005258C6"/>
    <w:rsid w:val="00526C4D"/>
    <w:rsid w:val="005276A8"/>
    <w:rsid w:val="00527AFD"/>
    <w:rsid w:val="0053008B"/>
    <w:rsid w:val="00530540"/>
    <w:rsid w:val="00530861"/>
    <w:rsid w:val="0053127B"/>
    <w:rsid w:val="00531540"/>
    <w:rsid w:val="00531986"/>
    <w:rsid w:val="005331D5"/>
    <w:rsid w:val="00533529"/>
    <w:rsid w:val="005337AD"/>
    <w:rsid w:val="00533CD2"/>
    <w:rsid w:val="00534198"/>
    <w:rsid w:val="00534984"/>
    <w:rsid w:val="005364CF"/>
    <w:rsid w:val="005365EF"/>
    <w:rsid w:val="00536C0A"/>
    <w:rsid w:val="00536E13"/>
    <w:rsid w:val="00536F96"/>
    <w:rsid w:val="00537057"/>
    <w:rsid w:val="00537B48"/>
    <w:rsid w:val="0054102B"/>
    <w:rsid w:val="005414C5"/>
    <w:rsid w:val="005418D7"/>
    <w:rsid w:val="00541A2F"/>
    <w:rsid w:val="00541C6A"/>
    <w:rsid w:val="00541D04"/>
    <w:rsid w:val="0054216C"/>
    <w:rsid w:val="00543B70"/>
    <w:rsid w:val="00544032"/>
    <w:rsid w:val="0054525F"/>
    <w:rsid w:val="0054615C"/>
    <w:rsid w:val="00546D09"/>
    <w:rsid w:val="00547D38"/>
    <w:rsid w:val="00550328"/>
    <w:rsid w:val="005509E7"/>
    <w:rsid w:val="00551005"/>
    <w:rsid w:val="00551BB1"/>
    <w:rsid w:val="005526C9"/>
    <w:rsid w:val="0055291A"/>
    <w:rsid w:val="00552DAE"/>
    <w:rsid w:val="00554E71"/>
    <w:rsid w:val="005555AF"/>
    <w:rsid w:val="00555B62"/>
    <w:rsid w:val="00555C99"/>
    <w:rsid w:val="00555FB4"/>
    <w:rsid w:val="00556707"/>
    <w:rsid w:val="00556DA2"/>
    <w:rsid w:val="005575A4"/>
    <w:rsid w:val="005578CB"/>
    <w:rsid w:val="00560D45"/>
    <w:rsid w:val="005610F8"/>
    <w:rsid w:val="0056171C"/>
    <w:rsid w:val="005623DB"/>
    <w:rsid w:val="00563257"/>
    <w:rsid w:val="005640E9"/>
    <w:rsid w:val="005643A0"/>
    <w:rsid w:val="005646EA"/>
    <w:rsid w:val="00565217"/>
    <w:rsid w:val="00565B9E"/>
    <w:rsid w:val="00565F84"/>
    <w:rsid w:val="005660EE"/>
    <w:rsid w:val="00567517"/>
    <w:rsid w:val="005676F3"/>
    <w:rsid w:val="00567EE4"/>
    <w:rsid w:val="00570FB9"/>
    <w:rsid w:val="005710ED"/>
    <w:rsid w:val="005724B0"/>
    <w:rsid w:val="00572EAC"/>
    <w:rsid w:val="00573AEC"/>
    <w:rsid w:val="00574601"/>
    <w:rsid w:val="005746DC"/>
    <w:rsid w:val="005746E5"/>
    <w:rsid w:val="00574AD1"/>
    <w:rsid w:val="00575444"/>
    <w:rsid w:val="00575525"/>
    <w:rsid w:val="005757C1"/>
    <w:rsid w:val="00575F15"/>
    <w:rsid w:val="00576352"/>
    <w:rsid w:val="0057770A"/>
    <w:rsid w:val="00580210"/>
    <w:rsid w:val="00580AB7"/>
    <w:rsid w:val="00580DEB"/>
    <w:rsid w:val="00580E8F"/>
    <w:rsid w:val="00581445"/>
    <w:rsid w:val="005818A0"/>
    <w:rsid w:val="00581910"/>
    <w:rsid w:val="00581CA9"/>
    <w:rsid w:val="00581D79"/>
    <w:rsid w:val="00582244"/>
    <w:rsid w:val="005824AF"/>
    <w:rsid w:val="00582F66"/>
    <w:rsid w:val="0058319F"/>
    <w:rsid w:val="005849DC"/>
    <w:rsid w:val="00584E95"/>
    <w:rsid w:val="00584FAB"/>
    <w:rsid w:val="005852D0"/>
    <w:rsid w:val="005852F7"/>
    <w:rsid w:val="00585C3B"/>
    <w:rsid w:val="005864FC"/>
    <w:rsid w:val="005904CD"/>
    <w:rsid w:val="00590AB3"/>
    <w:rsid w:val="00591CC1"/>
    <w:rsid w:val="005922F3"/>
    <w:rsid w:val="00593561"/>
    <w:rsid w:val="005938B1"/>
    <w:rsid w:val="00593F3B"/>
    <w:rsid w:val="00594782"/>
    <w:rsid w:val="005948D8"/>
    <w:rsid w:val="005949F4"/>
    <w:rsid w:val="00594B1A"/>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12F3"/>
    <w:rsid w:val="005A24EF"/>
    <w:rsid w:val="005A2A97"/>
    <w:rsid w:val="005A2B4A"/>
    <w:rsid w:val="005A31B0"/>
    <w:rsid w:val="005A32D7"/>
    <w:rsid w:val="005A3364"/>
    <w:rsid w:val="005A348F"/>
    <w:rsid w:val="005A362E"/>
    <w:rsid w:val="005A378A"/>
    <w:rsid w:val="005A3E52"/>
    <w:rsid w:val="005A413A"/>
    <w:rsid w:val="005A49E4"/>
    <w:rsid w:val="005A4C52"/>
    <w:rsid w:val="005A5273"/>
    <w:rsid w:val="005A5B5E"/>
    <w:rsid w:val="005A5DD3"/>
    <w:rsid w:val="005A6521"/>
    <w:rsid w:val="005A6A55"/>
    <w:rsid w:val="005A6CC3"/>
    <w:rsid w:val="005A7524"/>
    <w:rsid w:val="005A76C1"/>
    <w:rsid w:val="005A7ABA"/>
    <w:rsid w:val="005A7F65"/>
    <w:rsid w:val="005B062A"/>
    <w:rsid w:val="005B0941"/>
    <w:rsid w:val="005B10CA"/>
    <w:rsid w:val="005B1C9A"/>
    <w:rsid w:val="005B2578"/>
    <w:rsid w:val="005B2996"/>
    <w:rsid w:val="005B2F63"/>
    <w:rsid w:val="005B3502"/>
    <w:rsid w:val="005B3CF1"/>
    <w:rsid w:val="005B44C0"/>
    <w:rsid w:val="005B4722"/>
    <w:rsid w:val="005B4752"/>
    <w:rsid w:val="005B5494"/>
    <w:rsid w:val="005B58B8"/>
    <w:rsid w:val="005B6076"/>
    <w:rsid w:val="005B719E"/>
    <w:rsid w:val="005B73D2"/>
    <w:rsid w:val="005B73EB"/>
    <w:rsid w:val="005C0397"/>
    <w:rsid w:val="005C1874"/>
    <w:rsid w:val="005C2119"/>
    <w:rsid w:val="005C24EF"/>
    <w:rsid w:val="005C29F4"/>
    <w:rsid w:val="005C2F3F"/>
    <w:rsid w:val="005C32C3"/>
    <w:rsid w:val="005C3A26"/>
    <w:rsid w:val="005C45C4"/>
    <w:rsid w:val="005C481B"/>
    <w:rsid w:val="005C56C0"/>
    <w:rsid w:val="005C576B"/>
    <w:rsid w:val="005C5976"/>
    <w:rsid w:val="005C5C7F"/>
    <w:rsid w:val="005C67E5"/>
    <w:rsid w:val="005C6F06"/>
    <w:rsid w:val="005C778B"/>
    <w:rsid w:val="005C7B95"/>
    <w:rsid w:val="005C7C3D"/>
    <w:rsid w:val="005D01A0"/>
    <w:rsid w:val="005D0D6B"/>
    <w:rsid w:val="005D0F40"/>
    <w:rsid w:val="005D18C6"/>
    <w:rsid w:val="005D1E11"/>
    <w:rsid w:val="005D2130"/>
    <w:rsid w:val="005D32C4"/>
    <w:rsid w:val="005D34B5"/>
    <w:rsid w:val="005D35C5"/>
    <w:rsid w:val="005D388A"/>
    <w:rsid w:val="005D3CCE"/>
    <w:rsid w:val="005D3D0B"/>
    <w:rsid w:val="005D430C"/>
    <w:rsid w:val="005D4B16"/>
    <w:rsid w:val="005D50BB"/>
    <w:rsid w:val="005D559B"/>
    <w:rsid w:val="005D5990"/>
    <w:rsid w:val="005D5B88"/>
    <w:rsid w:val="005D5BF1"/>
    <w:rsid w:val="005D641E"/>
    <w:rsid w:val="005D6ABA"/>
    <w:rsid w:val="005D6AD7"/>
    <w:rsid w:val="005D6DFF"/>
    <w:rsid w:val="005D714A"/>
    <w:rsid w:val="005D73B5"/>
    <w:rsid w:val="005D7453"/>
    <w:rsid w:val="005D74C0"/>
    <w:rsid w:val="005D75AC"/>
    <w:rsid w:val="005E025E"/>
    <w:rsid w:val="005E042A"/>
    <w:rsid w:val="005E0D0D"/>
    <w:rsid w:val="005E12AE"/>
    <w:rsid w:val="005E154C"/>
    <w:rsid w:val="005E1843"/>
    <w:rsid w:val="005E2851"/>
    <w:rsid w:val="005E2B91"/>
    <w:rsid w:val="005E344A"/>
    <w:rsid w:val="005E361E"/>
    <w:rsid w:val="005E369E"/>
    <w:rsid w:val="005E3731"/>
    <w:rsid w:val="005E3D7C"/>
    <w:rsid w:val="005E3E24"/>
    <w:rsid w:val="005E5180"/>
    <w:rsid w:val="005E6DCA"/>
    <w:rsid w:val="005E70D0"/>
    <w:rsid w:val="005E7391"/>
    <w:rsid w:val="005E7D45"/>
    <w:rsid w:val="005F0E7C"/>
    <w:rsid w:val="005F0FC7"/>
    <w:rsid w:val="005F1C02"/>
    <w:rsid w:val="005F2260"/>
    <w:rsid w:val="005F3494"/>
    <w:rsid w:val="005F3990"/>
    <w:rsid w:val="005F4446"/>
    <w:rsid w:val="005F4A00"/>
    <w:rsid w:val="005F5709"/>
    <w:rsid w:val="005F667D"/>
    <w:rsid w:val="005F6852"/>
    <w:rsid w:val="005F6C5F"/>
    <w:rsid w:val="005F6CAF"/>
    <w:rsid w:val="005F7C72"/>
    <w:rsid w:val="00600209"/>
    <w:rsid w:val="006003DE"/>
    <w:rsid w:val="0060071F"/>
    <w:rsid w:val="00600DE6"/>
    <w:rsid w:val="00600E3A"/>
    <w:rsid w:val="00601AE9"/>
    <w:rsid w:val="00601CB1"/>
    <w:rsid w:val="00601FFD"/>
    <w:rsid w:val="00602546"/>
    <w:rsid w:val="006025A7"/>
    <w:rsid w:val="006038A9"/>
    <w:rsid w:val="00603CAF"/>
    <w:rsid w:val="00604001"/>
    <w:rsid w:val="00604EF1"/>
    <w:rsid w:val="0060529B"/>
    <w:rsid w:val="006052F3"/>
    <w:rsid w:val="00605619"/>
    <w:rsid w:val="00605F32"/>
    <w:rsid w:val="006061B9"/>
    <w:rsid w:val="00606855"/>
    <w:rsid w:val="00606FB8"/>
    <w:rsid w:val="00607101"/>
    <w:rsid w:val="00607279"/>
    <w:rsid w:val="00607A48"/>
    <w:rsid w:val="00607FBC"/>
    <w:rsid w:val="00611292"/>
    <w:rsid w:val="00611388"/>
    <w:rsid w:val="00611A71"/>
    <w:rsid w:val="00611E9E"/>
    <w:rsid w:val="006122EE"/>
    <w:rsid w:val="006123C4"/>
    <w:rsid w:val="00613C31"/>
    <w:rsid w:val="0061583B"/>
    <w:rsid w:val="00615FC3"/>
    <w:rsid w:val="00616386"/>
    <w:rsid w:val="00616CE6"/>
    <w:rsid w:val="00616EF2"/>
    <w:rsid w:val="00617008"/>
    <w:rsid w:val="00617E7A"/>
    <w:rsid w:val="00617ED0"/>
    <w:rsid w:val="00620697"/>
    <w:rsid w:val="00621097"/>
    <w:rsid w:val="006210D6"/>
    <w:rsid w:val="006217C2"/>
    <w:rsid w:val="006217E8"/>
    <w:rsid w:val="00621D1E"/>
    <w:rsid w:val="00622BE5"/>
    <w:rsid w:val="00623247"/>
    <w:rsid w:val="006233ED"/>
    <w:rsid w:val="0062425C"/>
    <w:rsid w:val="00624C29"/>
    <w:rsid w:val="006266D3"/>
    <w:rsid w:val="00626E1E"/>
    <w:rsid w:val="00627814"/>
    <w:rsid w:val="00630082"/>
    <w:rsid w:val="00631192"/>
    <w:rsid w:val="006319F5"/>
    <w:rsid w:val="00631D0D"/>
    <w:rsid w:val="0063323D"/>
    <w:rsid w:val="006350E5"/>
    <w:rsid w:val="00635AF0"/>
    <w:rsid w:val="006361D5"/>
    <w:rsid w:val="006364C2"/>
    <w:rsid w:val="0063697F"/>
    <w:rsid w:val="00636BF7"/>
    <w:rsid w:val="00636F53"/>
    <w:rsid w:val="00637149"/>
    <w:rsid w:val="00640827"/>
    <w:rsid w:val="00641671"/>
    <w:rsid w:val="00641A9C"/>
    <w:rsid w:val="00641B93"/>
    <w:rsid w:val="006423D9"/>
    <w:rsid w:val="00642E75"/>
    <w:rsid w:val="00642F5F"/>
    <w:rsid w:val="00644156"/>
    <w:rsid w:val="0064451F"/>
    <w:rsid w:val="00644F1A"/>
    <w:rsid w:val="00645160"/>
    <w:rsid w:val="006458A4"/>
    <w:rsid w:val="00645AE9"/>
    <w:rsid w:val="00645B5D"/>
    <w:rsid w:val="006463B2"/>
    <w:rsid w:val="00646796"/>
    <w:rsid w:val="006471D0"/>
    <w:rsid w:val="006479C0"/>
    <w:rsid w:val="00647AE4"/>
    <w:rsid w:val="00647BFA"/>
    <w:rsid w:val="00650325"/>
    <w:rsid w:val="0065052A"/>
    <w:rsid w:val="00650641"/>
    <w:rsid w:val="00650AB6"/>
    <w:rsid w:val="00650AC1"/>
    <w:rsid w:val="0065110E"/>
    <w:rsid w:val="00651715"/>
    <w:rsid w:val="006518B8"/>
    <w:rsid w:val="00651FA8"/>
    <w:rsid w:val="006522F6"/>
    <w:rsid w:val="00652458"/>
    <w:rsid w:val="0065278E"/>
    <w:rsid w:val="00652FCB"/>
    <w:rsid w:val="006530CD"/>
    <w:rsid w:val="00653ADF"/>
    <w:rsid w:val="00653D56"/>
    <w:rsid w:val="00654087"/>
    <w:rsid w:val="00654324"/>
    <w:rsid w:val="006543E6"/>
    <w:rsid w:val="00654FD7"/>
    <w:rsid w:val="00655B7E"/>
    <w:rsid w:val="00655C2B"/>
    <w:rsid w:val="00656EB2"/>
    <w:rsid w:val="00657E6C"/>
    <w:rsid w:val="006601EE"/>
    <w:rsid w:val="00660DE9"/>
    <w:rsid w:val="00660FDF"/>
    <w:rsid w:val="00661759"/>
    <w:rsid w:val="00662574"/>
    <w:rsid w:val="00662C0B"/>
    <w:rsid w:val="00663A5F"/>
    <w:rsid w:val="00663D10"/>
    <w:rsid w:val="00663D62"/>
    <w:rsid w:val="006648BF"/>
    <w:rsid w:val="00665987"/>
    <w:rsid w:val="00665BF2"/>
    <w:rsid w:val="00666724"/>
    <w:rsid w:val="0066749A"/>
    <w:rsid w:val="00667760"/>
    <w:rsid w:val="006679B5"/>
    <w:rsid w:val="006679F6"/>
    <w:rsid w:val="0067034A"/>
    <w:rsid w:val="00670A26"/>
    <w:rsid w:val="006718B3"/>
    <w:rsid w:val="00672299"/>
    <w:rsid w:val="00672480"/>
    <w:rsid w:val="00672521"/>
    <w:rsid w:val="00672C5F"/>
    <w:rsid w:val="0067322A"/>
    <w:rsid w:val="006733E2"/>
    <w:rsid w:val="00673594"/>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6AE"/>
    <w:rsid w:val="00682990"/>
    <w:rsid w:val="00682D99"/>
    <w:rsid w:val="006833EE"/>
    <w:rsid w:val="00683AF2"/>
    <w:rsid w:val="00683EBA"/>
    <w:rsid w:val="0068458D"/>
    <w:rsid w:val="006848B6"/>
    <w:rsid w:val="0068491B"/>
    <w:rsid w:val="00687132"/>
    <w:rsid w:val="006875DA"/>
    <w:rsid w:val="006875EE"/>
    <w:rsid w:val="00687605"/>
    <w:rsid w:val="0068785B"/>
    <w:rsid w:val="0068788B"/>
    <w:rsid w:val="006902E2"/>
    <w:rsid w:val="006906E5"/>
    <w:rsid w:val="00690EDE"/>
    <w:rsid w:val="00690F89"/>
    <w:rsid w:val="00691770"/>
    <w:rsid w:val="0069180C"/>
    <w:rsid w:val="00691EBA"/>
    <w:rsid w:val="00691F38"/>
    <w:rsid w:val="00692D2C"/>
    <w:rsid w:val="00692D74"/>
    <w:rsid w:val="006936E7"/>
    <w:rsid w:val="00693A68"/>
    <w:rsid w:val="00693C56"/>
    <w:rsid w:val="0069432F"/>
    <w:rsid w:val="0069433E"/>
    <w:rsid w:val="00694975"/>
    <w:rsid w:val="00695412"/>
    <w:rsid w:val="00695F8C"/>
    <w:rsid w:val="00696116"/>
    <w:rsid w:val="006963EB"/>
    <w:rsid w:val="00696836"/>
    <w:rsid w:val="0069731E"/>
    <w:rsid w:val="006A018D"/>
    <w:rsid w:val="006A0248"/>
    <w:rsid w:val="006A09D8"/>
    <w:rsid w:val="006A1680"/>
    <w:rsid w:val="006A1ABF"/>
    <w:rsid w:val="006A1C56"/>
    <w:rsid w:val="006A2172"/>
    <w:rsid w:val="006A2B0B"/>
    <w:rsid w:val="006A3454"/>
    <w:rsid w:val="006A34A8"/>
    <w:rsid w:val="006A34D5"/>
    <w:rsid w:val="006A3538"/>
    <w:rsid w:val="006A36BF"/>
    <w:rsid w:val="006A467D"/>
    <w:rsid w:val="006A47CC"/>
    <w:rsid w:val="006A4DDB"/>
    <w:rsid w:val="006A51F3"/>
    <w:rsid w:val="006A6315"/>
    <w:rsid w:val="006A67B6"/>
    <w:rsid w:val="006A6951"/>
    <w:rsid w:val="006A6B03"/>
    <w:rsid w:val="006A77B0"/>
    <w:rsid w:val="006A78A4"/>
    <w:rsid w:val="006A7B5B"/>
    <w:rsid w:val="006B0231"/>
    <w:rsid w:val="006B0986"/>
    <w:rsid w:val="006B0A07"/>
    <w:rsid w:val="006B0DA7"/>
    <w:rsid w:val="006B1183"/>
    <w:rsid w:val="006B1C08"/>
    <w:rsid w:val="006B1D45"/>
    <w:rsid w:val="006B39E1"/>
    <w:rsid w:val="006B3B0F"/>
    <w:rsid w:val="006B3CBD"/>
    <w:rsid w:val="006B406F"/>
    <w:rsid w:val="006B4151"/>
    <w:rsid w:val="006B45C1"/>
    <w:rsid w:val="006B4838"/>
    <w:rsid w:val="006B4DE7"/>
    <w:rsid w:val="006B4E73"/>
    <w:rsid w:val="006B4FEF"/>
    <w:rsid w:val="006B595A"/>
    <w:rsid w:val="006B5C88"/>
    <w:rsid w:val="006B5D70"/>
    <w:rsid w:val="006B5EA0"/>
    <w:rsid w:val="006B683A"/>
    <w:rsid w:val="006B71A5"/>
    <w:rsid w:val="006B7226"/>
    <w:rsid w:val="006B76DF"/>
    <w:rsid w:val="006C09B8"/>
    <w:rsid w:val="006C1D24"/>
    <w:rsid w:val="006C1F3F"/>
    <w:rsid w:val="006C252C"/>
    <w:rsid w:val="006C29F6"/>
    <w:rsid w:val="006C2B04"/>
    <w:rsid w:val="006C2EF9"/>
    <w:rsid w:val="006C5EC5"/>
    <w:rsid w:val="006C6379"/>
    <w:rsid w:val="006C76AC"/>
    <w:rsid w:val="006D0331"/>
    <w:rsid w:val="006D0A48"/>
    <w:rsid w:val="006D0A7D"/>
    <w:rsid w:val="006D0C37"/>
    <w:rsid w:val="006D0CF4"/>
    <w:rsid w:val="006D24E2"/>
    <w:rsid w:val="006D25E8"/>
    <w:rsid w:val="006D2F6B"/>
    <w:rsid w:val="006D30CF"/>
    <w:rsid w:val="006D3C30"/>
    <w:rsid w:val="006D3C41"/>
    <w:rsid w:val="006D3C60"/>
    <w:rsid w:val="006D4181"/>
    <w:rsid w:val="006D43B6"/>
    <w:rsid w:val="006D49FB"/>
    <w:rsid w:val="006D4E5D"/>
    <w:rsid w:val="006D5AD6"/>
    <w:rsid w:val="006D6932"/>
    <w:rsid w:val="006D6954"/>
    <w:rsid w:val="006D7100"/>
    <w:rsid w:val="006D73C6"/>
    <w:rsid w:val="006D74B8"/>
    <w:rsid w:val="006D76AE"/>
    <w:rsid w:val="006E01FD"/>
    <w:rsid w:val="006E16FA"/>
    <w:rsid w:val="006E17F9"/>
    <w:rsid w:val="006E18A9"/>
    <w:rsid w:val="006E21C3"/>
    <w:rsid w:val="006E2439"/>
    <w:rsid w:val="006E2721"/>
    <w:rsid w:val="006E2E05"/>
    <w:rsid w:val="006E3E59"/>
    <w:rsid w:val="006E40D1"/>
    <w:rsid w:val="006E4AFB"/>
    <w:rsid w:val="006E5286"/>
    <w:rsid w:val="006E556B"/>
    <w:rsid w:val="006E55BE"/>
    <w:rsid w:val="006E5E09"/>
    <w:rsid w:val="006E630C"/>
    <w:rsid w:val="006E63B1"/>
    <w:rsid w:val="006E6FBF"/>
    <w:rsid w:val="006E7330"/>
    <w:rsid w:val="006E7CAC"/>
    <w:rsid w:val="006F0064"/>
    <w:rsid w:val="006F0B29"/>
    <w:rsid w:val="006F0ED2"/>
    <w:rsid w:val="006F0F56"/>
    <w:rsid w:val="006F19C5"/>
    <w:rsid w:val="006F26ED"/>
    <w:rsid w:val="006F2B88"/>
    <w:rsid w:val="006F2D6C"/>
    <w:rsid w:val="006F2F9A"/>
    <w:rsid w:val="006F3376"/>
    <w:rsid w:val="006F42FF"/>
    <w:rsid w:val="006F4E7D"/>
    <w:rsid w:val="006F5E30"/>
    <w:rsid w:val="006F630C"/>
    <w:rsid w:val="006F67EC"/>
    <w:rsid w:val="006F6F32"/>
    <w:rsid w:val="006F7058"/>
    <w:rsid w:val="006F72A5"/>
    <w:rsid w:val="006F79E7"/>
    <w:rsid w:val="00700D0F"/>
    <w:rsid w:val="00700F62"/>
    <w:rsid w:val="007013C1"/>
    <w:rsid w:val="00701647"/>
    <w:rsid w:val="007016C1"/>
    <w:rsid w:val="00702240"/>
    <w:rsid w:val="00702273"/>
    <w:rsid w:val="00702675"/>
    <w:rsid w:val="00702C75"/>
    <w:rsid w:val="00703560"/>
    <w:rsid w:val="0070399E"/>
    <w:rsid w:val="00703D4D"/>
    <w:rsid w:val="007043DA"/>
    <w:rsid w:val="0070440D"/>
    <w:rsid w:val="007052ED"/>
    <w:rsid w:val="007059B9"/>
    <w:rsid w:val="0070618C"/>
    <w:rsid w:val="0070623C"/>
    <w:rsid w:val="007064F8"/>
    <w:rsid w:val="00707136"/>
    <w:rsid w:val="00707B2B"/>
    <w:rsid w:val="007100EA"/>
    <w:rsid w:val="0071076F"/>
    <w:rsid w:val="00710A9B"/>
    <w:rsid w:val="00710C10"/>
    <w:rsid w:val="007117A5"/>
    <w:rsid w:val="00712468"/>
    <w:rsid w:val="0071359D"/>
    <w:rsid w:val="007135B3"/>
    <w:rsid w:val="00713684"/>
    <w:rsid w:val="00713C8B"/>
    <w:rsid w:val="0071401D"/>
    <w:rsid w:val="00714084"/>
    <w:rsid w:val="007145C2"/>
    <w:rsid w:val="00715F06"/>
    <w:rsid w:val="0071648E"/>
    <w:rsid w:val="0071716B"/>
    <w:rsid w:val="00717416"/>
    <w:rsid w:val="00717447"/>
    <w:rsid w:val="007174FB"/>
    <w:rsid w:val="007177E1"/>
    <w:rsid w:val="007177F9"/>
    <w:rsid w:val="007179CE"/>
    <w:rsid w:val="00717A39"/>
    <w:rsid w:val="0072015A"/>
    <w:rsid w:val="00720EFB"/>
    <w:rsid w:val="00720F15"/>
    <w:rsid w:val="00722862"/>
    <w:rsid w:val="00722C13"/>
    <w:rsid w:val="00722F4C"/>
    <w:rsid w:val="00724496"/>
    <w:rsid w:val="00724DFB"/>
    <w:rsid w:val="0072527B"/>
    <w:rsid w:val="0072561C"/>
    <w:rsid w:val="00725754"/>
    <w:rsid w:val="0072682C"/>
    <w:rsid w:val="00726B21"/>
    <w:rsid w:val="00726DFD"/>
    <w:rsid w:val="0072761F"/>
    <w:rsid w:val="007276DF"/>
    <w:rsid w:val="00727AF9"/>
    <w:rsid w:val="00730112"/>
    <w:rsid w:val="00730563"/>
    <w:rsid w:val="00730825"/>
    <w:rsid w:val="00730BC4"/>
    <w:rsid w:val="00730F57"/>
    <w:rsid w:val="00730F6A"/>
    <w:rsid w:val="00731226"/>
    <w:rsid w:val="00731467"/>
    <w:rsid w:val="007317A5"/>
    <w:rsid w:val="007321B3"/>
    <w:rsid w:val="007323C2"/>
    <w:rsid w:val="00732797"/>
    <w:rsid w:val="00732E67"/>
    <w:rsid w:val="00733DE1"/>
    <w:rsid w:val="00733E28"/>
    <w:rsid w:val="00733E86"/>
    <w:rsid w:val="0073418C"/>
    <w:rsid w:val="00734388"/>
    <w:rsid w:val="00734A5C"/>
    <w:rsid w:val="00734EC4"/>
    <w:rsid w:val="007350F7"/>
    <w:rsid w:val="0073558B"/>
    <w:rsid w:val="00735EB6"/>
    <w:rsid w:val="00736495"/>
    <w:rsid w:val="007367E8"/>
    <w:rsid w:val="00737EA7"/>
    <w:rsid w:val="00740613"/>
    <w:rsid w:val="00740892"/>
    <w:rsid w:val="00740BF5"/>
    <w:rsid w:val="00741C1F"/>
    <w:rsid w:val="00741DBF"/>
    <w:rsid w:val="00742485"/>
    <w:rsid w:val="00743D6D"/>
    <w:rsid w:val="00743EAB"/>
    <w:rsid w:val="007450A7"/>
    <w:rsid w:val="00745285"/>
    <w:rsid w:val="007461A2"/>
    <w:rsid w:val="00746DD7"/>
    <w:rsid w:val="0074732F"/>
    <w:rsid w:val="00747395"/>
    <w:rsid w:val="00747D18"/>
    <w:rsid w:val="00750089"/>
    <w:rsid w:val="007504C7"/>
    <w:rsid w:val="007509B3"/>
    <w:rsid w:val="00750B49"/>
    <w:rsid w:val="00750D31"/>
    <w:rsid w:val="00750FE9"/>
    <w:rsid w:val="0075110C"/>
    <w:rsid w:val="0075145F"/>
    <w:rsid w:val="007520C5"/>
    <w:rsid w:val="007528B4"/>
    <w:rsid w:val="00752949"/>
    <w:rsid w:val="00752DEF"/>
    <w:rsid w:val="00753095"/>
    <w:rsid w:val="007530C1"/>
    <w:rsid w:val="0075416A"/>
    <w:rsid w:val="00756823"/>
    <w:rsid w:val="007579EC"/>
    <w:rsid w:val="00757F36"/>
    <w:rsid w:val="00760310"/>
    <w:rsid w:val="00760B9E"/>
    <w:rsid w:val="00760D8C"/>
    <w:rsid w:val="007612C7"/>
    <w:rsid w:val="007616BA"/>
    <w:rsid w:val="00761E64"/>
    <w:rsid w:val="00762011"/>
    <w:rsid w:val="00762B3A"/>
    <w:rsid w:val="00763592"/>
    <w:rsid w:val="0076380E"/>
    <w:rsid w:val="007639FE"/>
    <w:rsid w:val="00763A66"/>
    <w:rsid w:val="00763DD2"/>
    <w:rsid w:val="0076401A"/>
    <w:rsid w:val="00764325"/>
    <w:rsid w:val="007644ED"/>
    <w:rsid w:val="00764828"/>
    <w:rsid w:val="00764E60"/>
    <w:rsid w:val="00764EBD"/>
    <w:rsid w:val="007651C5"/>
    <w:rsid w:val="00765FBC"/>
    <w:rsid w:val="007660D2"/>
    <w:rsid w:val="007661AE"/>
    <w:rsid w:val="0076649A"/>
    <w:rsid w:val="00766D8D"/>
    <w:rsid w:val="007670A9"/>
    <w:rsid w:val="007670C0"/>
    <w:rsid w:val="007670D6"/>
    <w:rsid w:val="007674B7"/>
    <w:rsid w:val="00770DCF"/>
    <w:rsid w:val="007711F2"/>
    <w:rsid w:val="0077166E"/>
    <w:rsid w:val="00771896"/>
    <w:rsid w:val="00771959"/>
    <w:rsid w:val="007719BA"/>
    <w:rsid w:val="00771A0A"/>
    <w:rsid w:val="0077217A"/>
    <w:rsid w:val="007722C1"/>
    <w:rsid w:val="00772803"/>
    <w:rsid w:val="00772E3E"/>
    <w:rsid w:val="00772FB7"/>
    <w:rsid w:val="0077314E"/>
    <w:rsid w:val="0077357A"/>
    <w:rsid w:val="0077364C"/>
    <w:rsid w:val="007737C0"/>
    <w:rsid w:val="0077395D"/>
    <w:rsid w:val="00775009"/>
    <w:rsid w:val="00775284"/>
    <w:rsid w:val="00775287"/>
    <w:rsid w:val="00775619"/>
    <w:rsid w:val="007758F8"/>
    <w:rsid w:val="0077600A"/>
    <w:rsid w:val="00776140"/>
    <w:rsid w:val="007765AF"/>
    <w:rsid w:val="00776CE7"/>
    <w:rsid w:val="00776E3F"/>
    <w:rsid w:val="00776F11"/>
    <w:rsid w:val="00777350"/>
    <w:rsid w:val="00777545"/>
    <w:rsid w:val="007776E7"/>
    <w:rsid w:val="00777A5F"/>
    <w:rsid w:val="00777D21"/>
    <w:rsid w:val="0078011A"/>
    <w:rsid w:val="007807CA"/>
    <w:rsid w:val="0078086F"/>
    <w:rsid w:val="00780A99"/>
    <w:rsid w:val="00780D80"/>
    <w:rsid w:val="007812E8"/>
    <w:rsid w:val="00781562"/>
    <w:rsid w:val="00781E2E"/>
    <w:rsid w:val="00781FCE"/>
    <w:rsid w:val="007822D5"/>
    <w:rsid w:val="00782748"/>
    <w:rsid w:val="00782C0B"/>
    <w:rsid w:val="00782EAB"/>
    <w:rsid w:val="00782ED7"/>
    <w:rsid w:val="00782F07"/>
    <w:rsid w:val="00783985"/>
    <w:rsid w:val="00783C85"/>
    <w:rsid w:val="007853B3"/>
    <w:rsid w:val="0078592A"/>
    <w:rsid w:val="00785E83"/>
    <w:rsid w:val="00787171"/>
    <w:rsid w:val="00787379"/>
    <w:rsid w:val="0078787B"/>
    <w:rsid w:val="00787B57"/>
    <w:rsid w:val="00787DC5"/>
    <w:rsid w:val="00787F9C"/>
    <w:rsid w:val="0079143E"/>
    <w:rsid w:val="00791AD9"/>
    <w:rsid w:val="00791E50"/>
    <w:rsid w:val="00791E99"/>
    <w:rsid w:val="007931DA"/>
    <w:rsid w:val="00793CE0"/>
    <w:rsid w:val="00793F76"/>
    <w:rsid w:val="007940B7"/>
    <w:rsid w:val="00794452"/>
    <w:rsid w:val="00794580"/>
    <w:rsid w:val="00794611"/>
    <w:rsid w:val="00794C0A"/>
    <w:rsid w:val="007951BB"/>
    <w:rsid w:val="00795BD5"/>
    <w:rsid w:val="00795F20"/>
    <w:rsid w:val="00796192"/>
    <w:rsid w:val="007961DB"/>
    <w:rsid w:val="007967B6"/>
    <w:rsid w:val="00796D4E"/>
    <w:rsid w:val="00797F3D"/>
    <w:rsid w:val="007A0C53"/>
    <w:rsid w:val="007A0DCC"/>
    <w:rsid w:val="007A1612"/>
    <w:rsid w:val="007A1E73"/>
    <w:rsid w:val="007A390E"/>
    <w:rsid w:val="007A4093"/>
    <w:rsid w:val="007A5AB7"/>
    <w:rsid w:val="007A5E1D"/>
    <w:rsid w:val="007A65D6"/>
    <w:rsid w:val="007A6EAD"/>
    <w:rsid w:val="007A79C9"/>
    <w:rsid w:val="007A7BC4"/>
    <w:rsid w:val="007A7D46"/>
    <w:rsid w:val="007B0455"/>
    <w:rsid w:val="007B0848"/>
    <w:rsid w:val="007B0890"/>
    <w:rsid w:val="007B0899"/>
    <w:rsid w:val="007B0A8B"/>
    <w:rsid w:val="007B0D54"/>
    <w:rsid w:val="007B11DA"/>
    <w:rsid w:val="007B1621"/>
    <w:rsid w:val="007B16C4"/>
    <w:rsid w:val="007B26FB"/>
    <w:rsid w:val="007B2F62"/>
    <w:rsid w:val="007B3022"/>
    <w:rsid w:val="007B355A"/>
    <w:rsid w:val="007B37B4"/>
    <w:rsid w:val="007B41D9"/>
    <w:rsid w:val="007B4283"/>
    <w:rsid w:val="007B44F4"/>
    <w:rsid w:val="007B500B"/>
    <w:rsid w:val="007B54C6"/>
    <w:rsid w:val="007B5F14"/>
    <w:rsid w:val="007B6052"/>
    <w:rsid w:val="007B6425"/>
    <w:rsid w:val="007B6CC9"/>
    <w:rsid w:val="007B7193"/>
    <w:rsid w:val="007B72E2"/>
    <w:rsid w:val="007B748E"/>
    <w:rsid w:val="007B79E3"/>
    <w:rsid w:val="007B7C37"/>
    <w:rsid w:val="007B7FA3"/>
    <w:rsid w:val="007C0177"/>
    <w:rsid w:val="007C05CA"/>
    <w:rsid w:val="007C0AC7"/>
    <w:rsid w:val="007C1C3F"/>
    <w:rsid w:val="007C1FCF"/>
    <w:rsid w:val="007C26FD"/>
    <w:rsid w:val="007C2A12"/>
    <w:rsid w:val="007C2B19"/>
    <w:rsid w:val="007C2C1E"/>
    <w:rsid w:val="007C33A4"/>
    <w:rsid w:val="007C4A21"/>
    <w:rsid w:val="007C5792"/>
    <w:rsid w:val="007C5D4E"/>
    <w:rsid w:val="007C6003"/>
    <w:rsid w:val="007C6513"/>
    <w:rsid w:val="007C6521"/>
    <w:rsid w:val="007C65C1"/>
    <w:rsid w:val="007C7AED"/>
    <w:rsid w:val="007C7DA7"/>
    <w:rsid w:val="007D0FA6"/>
    <w:rsid w:val="007D1152"/>
    <w:rsid w:val="007D15B2"/>
    <w:rsid w:val="007D2673"/>
    <w:rsid w:val="007D2BC9"/>
    <w:rsid w:val="007D3644"/>
    <w:rsid w:val="007D37E8"/>
    <w:rsid w:val="007D3C9C"/>
    <w:rsid w:val="007D3E36"/>
    <w:rsid w:val="007D402B"/>
    <w:rsid w:val="007D41CC"/>
    <w:rsid w:val="007D4612"/>
    <w:rsid w:val="007D4DBE"/>
    <w:rsid w:val="007D58BE"/>
    <w:rsid w:val="007D5977"/>
    <w:rsid w:val="007D60DC"/>
    <w:rsid w:val="007D6D53"/>
    <w:rsid w:val="007D7433"/>
    <w:rsid w:val="007D77C3"/>
    <w:rsid w:val="007D7BD6"/>
    <w:rsid w:val="007D7D0D"/>
    <w:rsid w:val="007D7DBB"/>
    <w:rsid w:val="007E063C"/>
    <w:rsid w:val="007E0807"/>
    <w:rsid w:val="007E1281"/>
    <w:rsid w:val="007E4087"/>
    <w:rsid w:val="007E506E"/>
    <w:rsid w:val="007E516E"/>
    <w:rsid w:val="007E596B"/>
    <w:rsid w:val="007E5A9B"/>
    <w:rsid w:val="007E5BBA"/>
    <w:rsid w:val="007E5C0B"/>
    <w:rsid w:val="007E5F0C"/>
    <w:rsid w:val="007E651B"/>
    <w:rsid w:val="007E6867"/>
    <w:rsid w:val="007E6B9F"/>
    <w:rsid w:val="007E6F3E"/>
    <w:rsid w:val="007E7244"/>
    <w:rsid w:val="007E7892"/>
    <w:rsid w:val="007F050A"/>
    <w:rsid w:val="007F0652"/>
    <w:rsid w:val="007F07C3"/>
    <w:rsid w:val="007F0D71"/>
    <w:rsid w:val="007F110B"/>
    <w:rsid w:val="007F1484"/>
    <w:rsid w:val="007F1B61"/>
    <w:rsid w:val="007F2E55"/>
    <w:rsid w:val="007F331C"/>
    <w:rsid w:val="007F36A5"/>
    <w:rsid w:val="007F45D4"/>
    <w:rsid w:val="007F486C"/>
    <w:rsid w:val="007F4979"/>
    <w:rsid w:val="007F7E93"/>
    <w:rsid w:val="00800AA8"/>
    <w:rsid w:val="0080133F"/>
    <w:rsid w:val="008013C6"/>
    <w:rsid w:val="0080143B"/>
    <w:rsid w:val="008017F2"/>
    <w:rsid w:val="00801878"/>
    <w:rsid w:val="0080249A"/>
    <w:rsid w:val="008030F6"/>
    <w:rsid w:val="00803727"/>
    <w:rsid w:val="00804CE9"/>
    <w:rsid w:val="00805391"/>
    <w:rsid w:val="00806288"/>
    <w:rsid w:val="00806356"/>
    <w:rsid w:val="00806749"/>
    <w:rsid w:val="00806D0E"/>
    <w:rsid w:val="0080756A"/>
    <w:rsid w:val="00807D09"/>
    <w:rsid w:val="0081144C"/>
    <w:rsid w:val="0081159C"/>
    <w:rsid w:val="008119C5"/>
    <w:rsid w:val="00811FB3"/>
    <w:rsid w:val="00812AC2"/>
    <w:rsid w:val="00812D51"/>
    <w:rsid w:val="00813C9A"/>
    <w:rsid w:val="008141FA"/>
    <w:rsid w:val="00814C09"/>
    <w:rsid w:val="008151EA"/>
    <w:rsid w:val="008152C6"/>
    <w:rsid w:val="00815C4C"/>
    <w:rsid w:val="00815C93"/>
    <w:rsid w:val="00816CD2"/>
    <w:rsid w:val="0081703A"/>
    <w:rsid w:val="008178F4"/>
    <w:rsid w:val="00821BEB"/>
    <w:rsid w:val="00822512"/>
    <w:rsid w:val="008226CE"/>
    <w:rsid w:val="008231A3"/>
    <w:rsid w:val="008245B5"/>
    <w:rsid w:val="00824AA1"/>
    <w:rsid w:val="00824D4A"/>
    <w:rsid w:val="00825D0C"/>
    <w:rsid w:val="008265C7"/>
    <w:rsid w:val="00826710"/>
    <w:rsid w:val="008271C0"/>
    <w:rsid w:val="00827AB5"/>
    <w:rsid w:val="008309D8"/>
    <w:rsid w:val="00831C48"/>
    <w:rsid w:val="00831EE5"/>
    <w:rsid w:val="00832A89"/>
    <w:rsid w:val="00832E23"/>
    <w:rsid w:val="00832EAA"/>
    <w:rsid w:val="00833C8A"/>
    <w:rsid w:val="00833F48"/>
    <w:rsid w:val="00834204"/>
    <w:rsid w:val="00834303"/>
    <w:rsid w:val="0083545F"/>
    <w:rsid w:val="008355FC"/>
    <w:rsid w:val="0083582A"/>
    <w:rsid w:val="00835BD9"/>
    <w:rsid w:val="008369FF"/>
    <w:rsid w:val="00836F04"/>
    <w:rsid w:val="008373FF"/>
    <w:rsid w:val="0083747B"/>
    <w:rsid w:val="008374AB"/>
    <w:rsid w:val="00837EF7"/>
    <w:rsid w:val="0084064C"/>
    <w:rsid w:val="00840D20"/>
    <w:rsid w:val="00840E52"/>
    <w:rsid w:val="008411AA"/>
    <w:rsid w:val="00841C7A"/>
    <w:rsid w:val="008434D5"/>
    <w:rsid w:val="00843805"/>
    <w:rsid w:val="008439C6"/>
    <w:rsid w:val="00844D49"/>
    <w:rsid w:val="00844DF8"/>
    <w:rsid w:val="00845C36"/>
    <w:rsid w:val="00845EA4"/>
    <w:rsid w:val="008460D6"/>
    <w:rsid w:val="00846251"/>
    <w:rsid w:val="0084640A"/>
    <w:rsid w:val="00846752"/>
    <w:rsid w:val="008469D0"/>
    <w:rsid w:val="00846ACA"/>
    <w:rsid w:val="0084771C"/>
    <w:rsid w:val="0084781C"/>
    <w:rsid w:val="00847AAA"/>
    <w:rsid w:val="00847DFC"/>
    <w:rsid w:val="0085043B"/>
    <w:rsid w:val="00851874"/>
    <w:rsid w:val="008527E6"/>
    <w:rsid w:val="00853D94"/>
    <w:rsid w:val="008546DB"/>
    <w:rsid w:val="0085471F"/>
    <w:rsid w:val="00854BA0"/>
    <w:rsid w:val="00854C6F"/>
    <w:rsid w:val="00855011"/>
    <w:rsid w:val="00855B37"/>
    <w:rsid w:val="00855B90"/>
    <w:rsid w:val="008561E1"/>
    <w:rsid w:val="0085643E"/>
    <w:rsid w:val="00856698"/>
    <w:rsid w:val="0086011C"/>
    <w:rsid w:val="0086015A"/>
    <w:rsid w:val="0086071E"/>
    <w:rsid w:val="00860BB0"/>
    <w:rsid w:val="00860CA2"/>
    <w:rsid w:val="00860EC5"/>
    <w:rsid w:val="00861164"/>
    <w:rsid w:val="00861418"/>
    <w:rsid w:val="0086159B"/>
    <w:rsid w:val="0086163F"/>
    <w:rsid w:val="00861EE6"/>
    <w:rsid w:val="00861F5D"/>
    <w:rsid w:val="00862035"/>
    <w:rsid w:val="00862A95"/>
    <w:rsid w:val="00862FB1"/>
    <w:rsid w:val="00863858"/>
    <w:rsid w:val="00863E2E"/>
    <w:rsid w:val="00864104"/>
    <w:rsid w:val="0086439B"/>
    <w:rsid w:val="00864AF5"/>
    <w:rsid w:val="00864FD0"/>
    <w:rsid w:val="00865262"/>
    <w:rsid w:val="00865273"/>
    <w:rsid w:val="00866015"/>
    <w:rsid w:val="00866797"/>
    <w:rsid w:val="00870B5F"/>
    <w:rsid w:val="00870EF4"/>
    <w:rsid w:val="00871211"/>
    <w:rsid w:val="00871D13"/>
    <w:rsid w:val="008722CA"/>
    <w:rsid w:val="00872327"/>
    <w:rsid w:val="00872B0A"/>
    <w:rsid w:val="00872B5F"/>
    <w:rsid w:val="00873409"/>
    <w:rsid w:val="00873C53"/>
    <w:rsid w:val="0087415C"/>
    <w:rsid w:val="0087438F"/>
    <w:rsid w:val="0087452F"/>
    <w:rsid w:val="008750E3"/>
    <w:rsid w:val="00875E76"/>
    <w:rsid w:val="0087601D"/>
    <w:rsid w:val="0087610E"/>
    <w:rsid w:val="008761EC"/>
    <w:rsid w:val="0087635E"/>
    <w:rsid w:val="0087645D"/>
    <w:rsid w:val="00877DCC"/>
    <w:rsid w:val="00877FAA"/>
    <w:rsid w:val="00880279"/>
    <w:rsid w:val="008804D7"/>
    <w:rsid w:val="008806DA"/>
    <w:rsid w:val="00880870"/>
    <w:rsid w:val="00880F5D"/>
    <w:rsid w:val="00881CF9"/>
    <w:rsid w:val="00881DD8"/>
    <w:rsid w:val="00881F68"/>
    <w:rsid w:val="008824C0"/>
    <w:rsid w:val="0088290D"/>
    <w:rsid w:val="00882AEC"/>
    <w:rsid w:val="00883894"/>
    <w:rsid w:val="00883C6A"/>
    <w:rsid w:val="00883E07"/>
    <w:rsid w:val="00883F3D"/>
    <w:rsid w:val="00884D29"/>
    <w:rsid w:val="008853E0"/>
    <w:rsid w:val="008867C2"/>
    <w:rsid w:val="00886DB3"/>
    <w:rsid w:val="00886E72"/>
    <w:rsid w:val="008874E0"/>
    <w:rsid w:val="00887ABF"/>
    <w:rsid w:val="00887B58"/>
    <w:rsid w:val="00887C4C"/>
    <w:rsid w:val="00891623"/>
    <w:rsid w:val="0089199B"/>
    <w:rsid w:val="00891E36"/>
    <w:rsid w:val="0089221D"/>
    <w:rsid w:val="00892984"/>
    <w:rsid w:val="00892A66"/>
    <w:rsid w:val="00894BAE"/>
    <w:rsid w:val="00895044"/>
    <w:rsid w:val="00895AC9"/>
    <w:rsid w:val="00895D9C"/>
    <w:rsid w:val="00896590"/>
    <w:rsid w:val="00896CE3"/>
    <w:rsid w:val="0089737A"/>
    <w:rsid w:val="00897834"/>
    <w:rsid w:val="00897BC0"/>
    <w:rsid w:val="008A0F8C"/>
    <w:rsid w:val="008A1E52"/>
    <w:rsid w:val="008A228E"/>
    <w:rsid w:val="008A25A7"/>
    <w:rsid w:val="008A2A8C"/>
    <w:rsid w:val="008A2BFF"/>
    <w:rsid w:val="008A32AA"/>
    <w:rsid w:val="008A3A8C"/>
    <w:rsid w:val="008A4A1E"/>
    <w:rsid w:val="008A56BE"/>
    <w:rsid w:val="008A5F0A"/>
    <w:rsid w:val="008A6C6F"/>
    <w:rsid w:val="008A7B64"/>
    <w:rsid w:val="008A7CE2"/>
    <w:rsid w:val="008B0BD9"/>
    <w:rsid w:val="008B0DA9"/>
    <w:rsid w:val="008B1D5A"/>
    <w:rsid w:val="008B1FF3"/>
    <w:rsid w:val="008B219D"/>
    <w:rsid w:val="008B2EB2"/>
    <w:rsid w:val="008B3419"/>
    <w:rsid w:val="008B34D5"/>
    <w:rsid w:val="008B3A30"/>
    <w:rsid w:val="008B4165"/>
    <w:rsid w:val="008B4DC7"/>
    <w:rsid w:val="008B4E95"/>
    <w:rsid w:val="008B5737"/>
    <w:rsid w:val="008B66E3"/>
    <w:rsid w:val="008B687F"/>
    <w:rsid w:val="008B758B"/>
    <w:rsid w:val="008B7BC3"/>
    <w:rsid w:val="008C0BBA"/>
    <w:rsid w:val="008C12DA"/>
    <w:rsid w:val="008C285F"/>
    <w:rsid w:val="008C32D2"/>
    <w:rsid w:val="008C3C21"/>
    <w:rsid w:val="008C53F7"/>
    <w:rsid w:val="008C60F1"/>
    <w:rsid w:val="008C74F8"/>
    <w:rsid w:val="008C760B"/>
    <w:rsid w:val="008C7721"/>
    <w:rsid w:val="008C7F8B"/>
    <w:rsid w:val="008D008E"/>
    <w:rsid w:val="008D05A2"/>
    <w:rsid w:val="008D05B2"/>
    <w:rsid w:val="008D0851"/>
    <w:rsid w:val="008D1B55"/>
    <w:rsid w:val="008D211C"/>
    <w:rsid w:val="008D2490"/>
    <w:rsid w:val="008D2A14"/>
    <w:rsid w:val="008D2D37"/>
    <w:rsid w:val="008D33BE"/>
    <w:rsid w:val="008D34D9"/>
    <w:rsid w:val="008D3A71"/>
    <w:rsid w:val="008D3D59"/>
    <w:rsid w:val="008D3E86"/>
    <w:rsid w:val="008D42B2"/>
    <w:rsid w:val="008D488E"/>
    <w:rsid w:val="008D497A"/>
    <w:rsid w:val="008D5282"/>
    <w:rsid w:val="008D5525"/>
    <w:rsid w:val="008D676C"/>
    <w:rsid w:val="008D67D9"/>
    <w:rsid w:val="008D6BA2"/>
    <w:rsid w:val="008D720E"/>
    <w:rsid w:val="008D76E0"/>
    <w:rsid w:val="008D7716"/>
    <w:rsid w:val="008D7AE1"/>
    <w:rsid w:val="008E0539"/>
    <w:rsid w:val="008E0EA3"/>
    <w:rsid w:val="008E1A0A"/>
    <w:rsid w:val="008E2150"/>
    <w:rsid w:val="008E21D5"/>
    <w:rsid w:val="008E318E"/>
    <w:rsid w:val="008E33A8"/>
    <w:rsid w:val="008E3AC9"/>
    <w:rsid w:val="008E59C7"/>
    <w:rsid w:val="008E5C2C"/>
    <w:rsid w:val="008E6814"/>
    <w:rsid w:val="008E690D"/>
    <w:rsid w:val="008E7E97"/>
    <w:rsid w:val="008F07DF"/>
    <w:rsid w:val="008F08A0"/>
    <w:rsid w:val="008F1B3D"/>
    <w:rsid w:val="008F1D18"/>
    <w:rsid w:val="008F1DB4"/>
    <w:rsid w:val="008F2138"/>
    <w:rsid w:val="008F2575"/>
    <w:rsid w:val="008F27FD"/>
    <w:rsid w:val="008F3759"/>
    <w:rsid w:val="008F3887"/>
    <w:rsid w:val="008F3DE0"/>
    <w:rsid w:val="008F3E8D"/>
    <w:rsid w:val="008F3EB7"/>
    <w:rsid w:val="008F3FF0"/>
    <w:rsid w:val="008F4905"/>
    <w:rsid w:val="008F4A7E"/>
    <w:rsid w:val="008F5445"/>
    <w:rsid w:val="008F6478"/>
    <w:rsid w:val="008F73A4"/>
    <w:rsid w:val="008F79BC"/>
    <w:rsid w:val="0090011E"/>
    <w:rsid w:val="0090016D"/>
    <w:rsid w:val="00900570"/>
    <w:rsid w:val="00900922"/>
    <w:rsid w:val="00900D4E"/>
    <w:rsid w:val="0090150D"/>
    <w:rsid w:val="009021DB"/>
    <w:rsid w:val="00902657"/>
    <w:rsid w:val="00902C25"/>
    <w:rsid w:val="00902C74"/>
    <w:rsid w:val="0090344C"/>
    <w:rsid w:val="009036A2"/>
    <w:rsid w:val="0090370B"/>
    <w:rsid w:val="009039FD"/>
    <w:rsid w:val="00904802"/>
    <w:rsid w:val="00904A5F"/>
    <w:rsid w:val="00904CF6"/>
    <w:rsid w:val="00905669"/>
    <w:rsid w:val="00905D55"/>
    <w:rsid w:val="0090601D"/>
    <w:rsid w:val="00906110"/>
    <w:rsid w:val="009061A6"/>
    <w:rsid w:val="0090648B"/>
    <w:rsid w:val="009067A4"/>
    <w:rsid w:val="00906957"/>
    <w:rsid w:val="00907CE4"/>
    <w:rsid w:val="009113A4"/>
    <w:rsid w:val="009129C2"/>
    <w:rsid w:val="009129D5"/>
    <w:rsid w:val="00912B8B"/>
    <w:rsid w:val="00913501"/>
    <w:rsid w:val="009137C2"/>
    <w:rsid w:val="0091384F"/>
    <w:rsid w:val="00913D1E"/>
    <w:rsid w:val="00914444"/>
    <w:rsid w:val="00914ED7"/>
    <w:rsid w:val="00915B33"/>
    <w:rsid w:val="00915DE1"/>
    <w:rsid w:val="00916B87"/>
    <w:rsid w:val="00917442"/>
    <w:rsid w:val="00917821"/>
    <w:rsid w:val="00917BD3"/>
    <w:rsid w:val="00920A07"/>
    <w:rsid w:val="00920DE0"/>
    <w:rsid w:val="00921563"/>
    <w:rsid w:val="00921863"/>
    <w:rsid w:val="00921D94"/>
    <w:rsid w:val="0092232F"/>
    <w:rsid w:val="00922EB9"/>
    <w:rsid w:val="0092339F"/>
    <w:rsid w:val="00924038"/>
    <w:rsid w:val="00925FC8"/>
    <w:rsid w:val="00926D8B"/>
    <w:rsid w:val="00926E2D"/>
    <w:rsid w:val="009271C3"/>
    <w:rsid w:val="00927BE8"/>
    <w:rsid w:val="00930906"/>
    <w:rsid w:val="0093195E"/>
    <w:rsid w:val="00931CC8"/>
    <w:rsid w:val="00931DCB"/>
    <w:rsid w:val="0093285D"/>
    <w:rsid w:val="00932EC2"/>
    <w:rsid w:val="00933220"/>
    <w:rsid w:val="0093350B"/>
    <w:rsid w:val="009336D0"/>
    <w:rsid w:val="0093399B"/>
    <w:rsid w:val="00933A59"/>
    <w:rsid w:val="00933C1F"/>
    <w:rsid w:val="00933D2F"/>
    <w:rsid w:val="0093435C"/>
    <w:rsid w:val="00934DF4"/>
    <w:rsid w:val="00935CFC"/>
    <w:rsid w:val="00936452"/>
    <w:rsid w:val="00936891"/>
    <w:rsid w:val="00936F47"/>
    <w:rsid w:val="00936F85"/>
    <w:rsid w:val="0093734A"/>
    <w:rsid w:val="0093794E"/>
    <w:rsid w:val="00937BFF"/>
    <w:rsid w:val="00941ED6"/>
    <w:rsid w:val="00942369"/>
    <w:rsid w:val="009426FE"/>
    <w:rsid w:val="009427B7"/>
    <w:rsid w:val="009429D2"/>
    <w:rsid w:val="00942F39"/>
    <w:rsid w:val="009436E8"/>
    <w:rsid w:val="0094454D"/>
    <w:rsid w:val="009448CA"/>
    <w:rsid w:val="009448E1"/>
    <w:rsid w:val="00944969"/>
    <w:rsid w:val="00945400"/>
    <w:rsid w:val="00945C4D"/>
    <w:rsid w:val="00945EC0"/>
    <w:rsid w:val="009468AA"/>
    <w:rsid w:val="00947890"/>
    <w:rsid w:val="00947E66"/>
    <w:rsid w:val="00950773"/>
    <w:rsid w:val="00951529"/>
    <w:rsid w:val="00951676"/>
    <w:rsid w:val="009518A5"/>
    <w:rsid w:val="009520B2"/>
    <w:rsid w:val="0095249A"/>
    <w:rsid w:val="00953129"/>
    <w:rsid w:val="009535C1"/>
    <w:rsid w:val="0095364D"/>
    <w:rsid w:val="00953BB6"/>
    <w:rsid w:val="00954124"/>
    <w:rsid w:val="00954616"/>
    <w:rsid w:val="009548FA"/>
    <w:rsid w:val="00955C82"/>
    <w:rsid w:val="00955CF2"/>
    <w:rsid w:val="00955E58"/>
    <w:rsid w:val="0095628A"/>
    <w:rsid w:val="00956A80"/>
    <w:rsid w:val="009573A5"/>
    <w:rsid w:val="009575F0"/>
    <w:rsid w:val="00957EB6"/>
    <w:rsid w:val="00960073"/>
    <w:rsid w:val="00960415"/>
    <w:rsid w:val="00960439"/>
    <w:rsid w:val="00960441"/>
    <w:rsid w:val="009606CC"/>
    <w:rsid w:val="00960933"/>
    <w:rsid w:val="00960AD9"/>
    <w:rsid w:val="00960B41"/>
    <w:rsid w:val="00961633"/>
    <w:rsid w:val="00961BE6"/>
    <w:rsid w:val="009629F4"/>
    <w:rsid w:val="0096340B"/>
    <w:rsid w:val="009638DA"/>
    <w:rsid w:val="009644B8"/>
    <w:rsid w:val="009647C2"/>
    <w:rsid w:val="00964FE7"/>
    <w:rsid w:val="0096524B"/>
    <w:rsid w:val="009655FA"/>
    <w:rsid w:val="009657CF"/>
    <w:rsid w:val="00965EBC"/>
    <w:rsid w:val="00966993"/>
    <w:rsid w:val="00966B44"/>
    <w:rsid w:val="00967689"/>
    <w:rsid w:val="0096780E"/>
    <w:rsid w:val="00970146"/>
    <w:rsid w:val="009703DF"/>
    <w:rsid w:val="0097226D"/>
    <w:rsid w:val="00973F5F"/>
    <w:rsid w:val="00974FAD"/>
    <w:rsid w:val="00974FD0"/>
    <w:rsid w:val="00975C52"/>
    <w:rsid w:val="0097669F"/>
    <w:rsid w:val="00976C7F"/>
    <w:rsid w:val="00976E94"/>
    <w:rsid w:val="0097764A"/>
    <w:rsid w:val="00977E45"/>
    <w:rsid w:val="009808BB"/>
    <w:rsid w:val="00980FE4"/>
    <w:rsid w:val="00981971"/>
    <w:rsid w:val="0098254B"/>
    <w:rsid w:val="00982EE6"/>
    <w:rsid w:val="00983A98"/>
    <w:rsid w:val="00983DC0"/>
    <w:rsid w:val="009845A1"/>
    <w:rsid w:val="00984D52"/>
    <w:rsid w:val="00984F06"/>
    <w:rsid w:val="00985054"/>
    <w:rsid w:val="009851D0"/>
    <w:rsid w:val="009856D4"/>
    <w:rsid w:val="00985C15"/>
    <w:rsid w:val="009865C1"/>
    <w:rsid w:val="00986938"/>
    <w:rsid w:val="0098743F"/>
    <w:rsid w:val="009878DC"/>
    <w:rsid w:val="00987BC2"/>
    <w:rsid w:val="009909FB"/>
    <w:rsid w:val="0099121B"/>
    <w:rsid w:val="0099131C"/>
    <w:rsid w:val="00991427"/>
    <w:rsid w:val="0099159A"/>
    <w:rsid w:val="00992459"/>
    <w:rsid w:val="0099271E"/>
    <w:rsid w:val="00992DF1"/>
    <w:rsid w:val="00993227"/>
    <w:rsid w:val="00993492"/>
    <w:rsid w:val="00993631"/>
    <w:rsid w:val="00993A56"/>
    <w:rsid w:val="00994C16"/>
    <w:rsid w:val="00994FA3"/>
    <w:rsid w:val="00995297"/>
    <w:rsid w:val="00995596"/>
    <w:rsid w:val="009959E7"/>
    <w:rsid w:val="00995F23"/>
    <w:rsid w:val="00996328"/>
    <w:rsid w:val="0099632A"/>
    <w:rsid w:val="00997399"/>
    <w:rsid w:val="009973BF"/>
    <w:rsid w:val="009A0557"/>
    <w:rsid w:val="009A08C9"/>
    <w:rsid w:val="009A09C3"/>
    <w:rsid w:val="009A1568"/>
    <w:rsid w:val="009A1864"/>
    <w:rsid w:val="009A2653"/>
    <w:rsid w:val="009A2EA1"/>
    <w:rsid w:val="009A324D"/>
    <w:rsid w:val="009A3C8E"/>
    <w:rsid w:val="009A43BC"/>
    <w:rsid w:val="009A4910"/>
    <w:rsid w:val="009A49EB"/>
    <w:rsid w:val="009A4ECA"/>
    <w:rsid w:val="009A5050"/>
    <w:rsid w:val="009A53EE"/>
    <w:rsid w:val="009A5A1F"/>
    <w:rsid w:val="009A68D9"/>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50B1"/>
    <w:rsid w:val="009B61B0"/>
    <w:rsid w:val="009B6B56"/>
    <w:rsid w:val="009B76F7"/>
    <w:rsid w:val="009B7D08"/>
    <w:rsid w:val="009B7F2B"/>
    <w:rsid w:val="009C040C"/>
    <w:rsid w:val="009C071F"/>
    <w:rsid w:val="009C1016"/>
    <w:rsid w:val="009C1235"/>
    <w:rsid w:val="009C2D42"/>
    <w:rsid w:val="009C37F8"/>
    <w:rsid w:val="009C397B"/>
    <w:rsid w:val="009C4492"/>
    <w:rsid w:val="009C467C"/>
    <w:rsid w:val="009C471F"/>
    <w:rsid w:val="009C4ADE"/>
    <w:rsid w:val="009C5392"/>
    <w:rsid w:val="009C5CB9"/>
    <w:rsid w:val="009C628A"/>
    <w:rsid w:val="009C66B9"/>
    <w:rsid w:val="009C6D6C"/>
    <w:rsid w:val="009C70B0"/>
    <w:rsid w:val="009C726B"/>
    <w:rsid w:val="009C7C73"/>
    <w:rsid w:val="009D0132"/>
    <w:rsid w:val="009D0BDD"/>
    <w:rsid w:val="009D1D06"/>
    <w:rsid w:val="009D1FD7"/>
    <w:rsid w:val="009D213F"/>
    <w:rsid w:val="009D3974"/>
    <w:rsid w:val="009D3B38"/>
    <w:rsid w:val="009D5CF0"/>
    <w:rsid w:val="009D69C8"/>
    <w:rsid w:val="009D6E16"/>
    <w:rsid w:val="009D7D42"/>
    <w:rsid w:val="009E016F"/>
    <w:rsid w:val="009E1181"/>
    <w:rsid w:val="009E1AF7"/>
    <w:rsid w:val="009E218C"/>
    <w:rsid w:val="009E21CB"/>
    <w:rsid w:val="009E27B9"/>
    <w:rsid w:val="009E3375"/>
    <w:rsid w:val="009E3472"/>
    <w:rsid w:val="009E4CBF"/>
    <w:rsid w:val="009E4F51"/>
    <w:rsid w:val="009E541E"/>
    <w:rsid w:val="009E5801"/>
    <w:rsid w:val="009E5E3F"/>
    <w:rsid w:val="009E64B1"/>
    <w:rsid w:val="009E668B"/>
    <w:rsid w:val="009E6921"/>
    <w:rsid w:val="009E6BF1"/>
    <w:rsid w:val="009E6EAE"/>
    <w:rsid w:val="009E6F4A"/>
    <w:rsid w:val="009E74FA"/>
    <w:rsid w:val="009F1B85"/>
    <w:rsid w:val="009F1FD6"/>
    <w:rsid w:val="009F2266"/>
    <w:rsid w:val="009F228C"/>
    <w:rsid w:val="009F2C68"/>
    <w:rsid w:val="009F2D6A"/>
    <w:rsid w:val="009F3070"/>
    <w:rsid w:val="009F33B1"/>
    <w:rsid w:val="009F3D28"/>
    <w:rsid w:val="009F416D"/>
    <w:rsid w:val="009F4364"/>
    <w:rsid w:val="009F43BF"/>
    <w:rsid w:val="009F45D3"/>
    <w:rsid w:val="009F4BEE"/>
    <w:rsid w:val="009F5039"/>
    <w:rsid w:val="009F5731"/>
    <w:rsid w:val="009F5E67"/>
    <w:rsid w:val="009F614A"/>
    <w:rsid w:val="009F69F6"/>
    <w:rsid w:val="009F7826"/>
    <w:rsid w:val="009F7866"/>
    <w:rsid w:val="009F7FE6"/>
    <w:rsid w:val="00A0086C"/>
    <w:rsid w:val="00A00CF4"/>
    <w:rsid w:val="00A01166"/>
    <w:rsid w:val="00A015AB"/>
    <w:rsid w:val="00A01A7C"/>
    <w:rsid w:val="00A01AA2"/>
    <w:rsid w:val="00A01CB4"/>
    <w:rsid w:val="00A02116"/>
    <w:rsid w:val="00A0230C"/>
    <w:rsid w:val="00A0255F"/>
    <w:rsid w:val="00A02FFE"/>
    <w:rsid w:val="00A03AE2"/>
    <w:rsid w:val="00A03AE6"/>
    <w:rsid w:val="00A0404C"/>
    <w:rsid w:val="00A0539E"/>
    <w:rsid w:val="00A05648"/>
    <w:rsid w:val="00A056F9"/>
    <w:rsid w:val="00A059AE"/>
    <w:rsid w:val="00A05C53"/>
    <w:rsid w:val="00A05CF1"/>
    <w:rsid w:val="00A05DDD"/>
    <w:rsid w:val="00A07381"/>
    <w:rsid w:val="00A077FF"/>
    <w:rsid w:val="00A07996"/>
    <w:rsid w:val="00A07F79"/>
    <w:rsid w:val="00A1028E"/>
    <w:rsid w:val="00A10398"/>
    <w:rsid w:val="00A10A30"/>
    <w:rsid w:val="00A10A82"/>
    <w:rsid w:val="00A1129E"/>
    <w:rsid w:val="00A113C5"/>
    <w:rsid w:val="00A1156C"/>
    <w:rsid w:val="00A11822"/>
    <w:rsid w:val="00A11922"/>
    <w:rsid w:val="00A11DEE"/>
    <w:rsid w:val="00A1211C"/>
    <w:rsid w:val="00A126BE"/>
    <w:rsid w:val="00A12751"/>
    <w:rsid w:val="00A1278F"/>
    <w:rsid w:val="00A12FBD"/>
    <w:rsid w:val="00A141A2"/>
    <w:rsid w:val="00A15068"/>
    <w:rsid w:val="00A15FF7"/>
    <w:rsid w:val="00A1668D"/>
    <w:rsid w:val="00A16E4A"/>
    <w:rsid w:val="00A1702C"/>
    <w:rsid w:val="00A171B0"/>
    <w:rsid w:val="00A1763D"/>
    <w:rsid w:val="00A17A58"/>
    <w:rsid w:val="00A17EE5"/>
    <w:rsid w:val="00A17F36"/>
    <w:rsid w:val="00A201FD"/>
    <w:rsid w:val="00A20490"/>
    <w:rsid w:val="00A205B3"/>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25F"/>
    <w:rsid w:val="00A279DD"/>
    <w:rsid w:val="00A27D09"/>
    <w:rsid w:val="00A30004"/>
    <w:rsid w:val="00A307BF"/>
    <w:rsid w:val="00A30C9B"/>
    <w:rsid w:val="00A33358"/>
    <w:rsid w:val="00A33C9C"/>
    <w:rsid w:val="00A33ECE"/>
    <w:rsid w:val="00A34AE1"/>
    <w:rsid w:val="00A3532D"/>
    <w:rsid w:val="00A353D0"/>
    <w:rsid w:val="00A3631F"/>
    <w:rsid w:val="00A36362"/>
    <w:rsid w:val="00A36377"/>
    <w:rsid w:val="00A36770"/>
    <w:rsid w:val="00A367B1"/>
    <w:rsid w:val="00A36893"/>
    <w:rsid w:val="00A37170"/>
    <w:rsid w:val="00A3727A"/>
    <w:rsid w:val="00A373BB"/>
    <w:rsid w:val="00A37645"/>
    <w:rsid w:val="00A409BD"/>
    <w:rsid w:val="00A40DF7"/>
    <w:rsid w:val="00A40E9E"/>
    <w:rsid w:val="00A410EA"/>
    <w:rsid w:val="00A4157C"/>
    <w:rsid w:val="00A417F8"/>
    <w:rsid w:val="00A42565"/>
    <w:rsid w:val="00A42EA9"/>
    <w:rsid w:val="00A43004"/>
    <w:rsid w:val="00A43436"/>
    <w:rsid w:val="00A43548"/>
    <w:rsid w:val="00A439A7"/>
    <w:rsid w:val="00A43F3A"/>
    <w:rsid w:val="00A451FF"/>
    <w:rsid w:val="00A454E7"/>
    <w:rsid w:val="00A455B9"/>
    <w:rsid w:val="00A46AD6"/>
    <w:rsid w:val="00A50120"/>
    <w:rsid w:val="00A50410"/>
    <w:rsid w:val="00A50B64"/>
    <w:rsid w:val="00A50DC6"/>
    <w:rsid w:val="00A51B83"/>
    <w:rsid w:val="00A524AD"/>
    <w:rsid w:val="00A528AD"/>
    <w:rsid w:val="00A52A10"/>
    <w:rsid w:val="00A52D97"/>
    <w:rsid w:val="00A53251"/>
    <w:rsid w:val="00A53A5C"/>
    <w:rsid w:val="00A5465B"/>
    <w:rsid w:val="00A54A06"/>
    <w:rsid w:val="00A54AAC"/>
    <w:rsid w:val="00A54D38"/>
    <w:rsid w:val="00A54E18"/>
    <w:rsid w:val="00A54F06"/>
    <w:rsid w:val="00A551C3"/>
    <w:rsid w:val="00A55527"/>
    <w:rsid w:val="00A55540"/>
    <w:rsid w:val="00A55796"/>
    <w:rsid w:val="00A55933"/>
    <w:rsid w:val="00A562F3"/>
    <w:rsid w:val="00A5692C"/>
    <w:rsid w:val="00A56B9C"/>
    <w:rsid w:val="00A57AE4"/>
    <w:rsid w:val="00A57C42"/>
    <w:rsid w:val="00A601A1"/>
    <w:rsid w:val="00A601B4"/>
    <w:rsid w:val="00A619B4"/>
    <w:rsid w:val="00A61DF5"/>
    <w:rsid w:val="00A61F6A"/>
    <w:rsid w:val="00A6243D"/>
    <w:rsid w:val="00A628BB"/>
    <w:rsid w:val="00A643D4"/>
    <w:rsid w:val="00A65265"/>
    <w:rsid w:val="00A6545D"/>
    <w:rsid w:val="00A657A2"/>
    <w:rsid w:val="00A65E0D"/>
    <w:rsid w:val="00A66C58"/>
    <w:rsid w:val="00A70CF3"/>
    <w:rsid w:val="00A71342"/>
    <w:rsid w:val="00A71BD1"/>
    <w:rsid w:val="00A7214E"/>
    <w:rsid w:val="00A72374"/>
    <w:rsid w:val="00A724E5"/>
    <w:rsid w:val="00A72E90"/>
    <w:rsid w:val="00A73AB2"/>
    <w:rsid w:val="00A74C3C"/>
    <w:rsid w:val="00A74E34"/>
    <w:rsid w:val="00A7662C"/>
    <w:rsid w:val="00A76EAB"/>
    <w:rsid w:val="00A76EC8"/>
    <w:rsid w:val="00A7764F"/>
    <w:rsid w:val="00A77898"/>
    <w:rsid w:val="00A77AD7"/>
    <w:rsid w:val="00A800DD"/>
    <w:rsid w:val="00A80316"/>
    <w:rsid w:val="00A8116E"/>
    <w:rsid w:val="00A82338"/>
    <w:rsid w:val="00A829AF"/>
    <w:rsid w:val="00A83353"/>
    <w:rsid w:val="00A839CD"/>
    <w:rsid w:val="00A83A50"/>
    <w:rsid w:val="00A84319"/>
    <w:rsid w:val="00A8438B"/>
    <w:rsid w:val="00A84CAA"/>
    <w:rsid w:val="00A8568B"/>
    <w:rsid w:val="00A85E12"/>
    <w:rsid w:val="00A85EA6"/>
    <w:rsid w:val="00A865CB"/>
    <w:rsid w:val="00A8687D"/>
    <w:rsid w:val="00A86D65"/>
    <w:rsid w:val="00A879A1"/>
    <w:rsid w:val="00A879AF"/>
    <w:rsid w:val="00A87EB3"/>
    <w:rsid w:val="00A91720"/>
    <w:rsid w:val="00A91B2E"/>
    <w:rsid w:val="00A95346"/>
    <w:rsid w:val="00A95806"/>
    <w:rsid w:val="00A95833"/>
    <w:rsid w:val="00A9584A"/>
    <w:rsid w:val="00A95F92"/>
    <w:rsid w:val="00A964D2"/>
    <w:rsid w:val="00A970F7"/>
    <w:rsid w:val="00A97975"/>
    <w:rsid w:val="00AA0196"/>
    <w:rsid w:val="00AA0410"/>
    <w:rsid w:val="00AA0525"/>
    <w:rsid w:val="00AA0D2D"/>
    <w:rsid w:val="00AA270F"/>
    <w:rsid w:val="00AA29E6"/>
    <w:rsid w:val="00AA2DF0"/>
    <w:rsid w:val="00AA2EE6"/>
    <w:rsid w:val="00AA2EF0"/>
    <w:rsid w:val="00AA35EC"/>
    <w:rsid w:val="00AA3CB8"/>
    <w:rsid w:val="00AA3EEC"/>
    <w:rsid w:val="00AA4F07"/>
    <w:rsid w:val="00AA4F73"/>
    <w:rsid w:val="00AA5430"/>
    <w:rsid w:val="00AA5445"/>
    <w:rsid w:val="00AA56FE"/>
    <w:rsid w:val="00AA6316"/>
    <w:rsid w:val="00AA684C"/>
    <w:rsid w:val="00AA6E70"/>
    <w:rsid w:val="00AA7C7D"/>
    <w:rsid w:val="00AB05D9"/>
    <w:rsid w:val="00AB0EEF"/>
    <w:rsid w:val="00AB1A18"/>
    <w:rsid w:val="00AB33F6"/>
    <w:rsid w:val="00AB3E81"/>
    <w:rsid w:val="00AB3E91"/>
    <w:rsid w:val="00AB50D1"/>
    <w:rsid w:val="00AB50FC"/>
    <w:rsid w:val="00AB5130"/>
    <w:rsid w:val="00AB546A"/>
    <w:rsid w:val="00AB5606"/>
    <w:rsid w:val="00AB5C17"/>
    <w:rsid w:val="00AB5C5D"/>
    <w:rsid w:val="00AB5E82"/>
    <w:rsid w:val="00AB6269"/>
    <w:rsid w:val="00AB639D"/>
    <w:rsid w:val="00AB662D"/>
    <w:rsid w:val="00AB6C72"/>
    <w:rsid w:val="00AB746D"/>
    <w:rsid w:val="00AB783B"/>
    <w:rsid w:val="00AC02E3"/>
    <w:rsid w:val="00AC07C2"/>
    <w:rsid w:val="00AC09E2"/>
    <w:rsid w:val="00AC0CD5"/>
    <w:rsid w:val="00AC1497"/>
    <w:rsid w:val="00AC156A"/>
    <w:rsid w:val="00AC2134"/>
    <w:rsid w:val="00AC2409"/>
    <w:rsid w:val="00AC26FC"/>
    <w:rsid w:val="00AC29B5"/>
    <w:rsid w:val="00AC3086"/>
    <w:rsid w:val="00AC3804"/>
    <w:rsid w:val="00AC3824"/>
    <w:rsid w:val="00AC397C"/>
    <w:rsid w:val="00AC3B94"/>
    <w:rsid w:val="00AC415B"/>
    <w:rsid w:val="00AC42F1"/>
    <w:rsid w:val="00AC43B8"/>
    <w:rsid w:val="00AC4592"/>
    <w:rsid w:val="00AC4618"/>
    <w:rsid w:val="00AC4BFE"/>
    <w:rsid w:val="00AC4EDE"/>
    <w:rsid w:val="00AC55C5"/>
    <w:rsid w:val="00AC5E3D"/>
    <w:rsid w:val="00AC6808"/>
    <w:rsid w:val="00AC763D"/>
    <w:rsid w:val="00AC7908"/>
    <w:rsid w:val="00AC7A7F"/>
    <w:rsid w:val="00AC7BA6"/>
    <w:rsid w:val="00AD01A2"/>
    <w:rsid w:val="00AD02F0"/>
    <w:rsid w:val="00AD0539"/>
    <w:rsid w:val="00AD0A80"/>
    <w:rsid w:val="00AD0DFA"/>
    <w:rsid w:val="00AD103A"/>
    <w:rsid w:val="00AD12DD"/>
    <w:rsid w:val="00AD181E"/>
    <w:rsid w:val="00AD1B2C"/>
    <w:rsid w:val="00AD1D15"/>
    <w:rsid w:val="00AD1DA7"/>
    <w:rsid w:val="00AD258F"/>
    <w:rsid w:val="00AD282E"/>
    <w:rsid w:val="00AD3EE5"/>
    <w:rsid w:val="00AD40D6"/>
    <w:rsid w:val="00AD4572"/>
    <w:rsid w:val="00AD4F51"/>
    <w:rsid w:val="00AD5AE9"/>
    <w:rsid w:val="00AD5E5C"/>
    <w:rsid w:val="00AD6319"/>
    <w:rsid w:val="00AD64B4"/>
    <w:rsid w:val="00AD71ED"/>
    <w:rsid w:val="00AD73A4"/>
    <w:rsid w:val="00AD759F"/>
    <w:rsid w:val="00AD7650"/>
    <w:rsid w:val="00AD7700"/>
    <w:rsid w:val="00AD776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746"/>
    <w:rsid w:val="00AF1CA9"/>
    <w:rsid w:val="00AF1F31"/>
    <w:rsid w:val="00AF1FE7"/>
    <w:rsid w:val="00AF3017"/>
    <w:rsid w:val="00AF310B"/>
    <w:rsid w:val="00AF3853"/>
    <w:rsid w:val="00AF3918"/>
    <w:rsid w:val="00AF475F"/>
    <w:rsid w:val="00AF49E2"/>
    <w:rsid w:val="00AF4C94"/>
    <w:rsid w:val="00AF4F2E"/>
    <w:rsid w:val="00AF5081"/>
    <w:rsid w:val="00AF550E"/>
    <w:rsid w:val="00AF5808"/>
    <w:rsid w:val="00AF5830"/>
    <w:rsid w:val="00AF594B"/>
    <w:rsid w:val="00AF5F67"/>
    <w:rsid w:val="00AF61B0"/>
    <w:rsid w:val="00AF63AD"/>
    <w:rsid w:val="00AF704C"/>
    <w:rsid w:val="00AF7147"/>
    <w:rsid w:val="00AF750A"/>
    <w:rsid w:val="00AF77DF"/>
    <w:rsid w:val="00AF7D47"/>
    <w:rsid w:val="00AF7DE2"/>
    <w:rsid w:val="00AF7EBA"/>
    <w:rsid w:val="00B01377"/>
    <w:rsid w:val="00B017D1"/>
    <w:rsid w:val="00B022B3"/>
    <w:rsid w:val="00B02549"/>
    <w:rsid w:val="00B02A37"/>
    <w:rsid w:val="00B02FC6"/>
    <w:rsid w:val="00B03841"/>
    <w:rsid w:val="00B0387A"/>
    <w:rsid w:val="00B04201"/>
    <w:rsid w:val="00B04B7B"/>
    <w:rsid w:val="00B04DC0"/>
    <w:rsid w:val="00B05A5F"/>
    <w:rsid w:val="00B06071"/>
    <w:rsid w:val="00B06164"/>
    <w:rsid w:val="00B06661"/>
    <w:rsid w:val="00B067E3"/>
    <w:rsid w:val="00B06922"/>
    <w:rsid w:val="00B06978"/>
    <w:rsid w:val="00B06BA6"/>
    <w:rsid w:val="00B075FE"/>
    <w:rsid w:val="00B077ED"/>
    <w:rsid w:val="00B07A35"/>
    <w:rsid w:val="00B1008F"/>
    <w:rsid w:val="00B10B01"/>
    <w:rsid w:val="00B12B16"/>
    <w:rsid w:val="00B12CAD"/>
    <w:rsid w:val="00B12F9E"/>
    <w:rsid w:val="00B13210"/>
    <w:rsid w:val="00B13868"/>
    <w:rsid w:val="00B13C51"/>
    <w:rsid w:val="00B143B4"/>
    <w:rsid w:val="00B1452D"/>
    <w:rsid w:val="00B15DBF"/>
    <w:rsid w:val="00B16194"/>
    <w:rsid w:val="00B17D2B"/>
    <w:rsid w:val="00B204EC"/>
    <w:rsid w:val="00B20556"/>
    <w:rsid w:val="00B20A16"/>
    <w:rsid w:val="00B20BE3"/>
    <w:rsid w:val="00B21CF2"/>
    <w:rsid w:val="00B21D80"/>
    <w:rsid w:val="00B23AF3"/>
    <w:rsid w:val="00B24149"/>
    <w:rsid w:val="00B24CDA"/>
    <w:rsid w:val="00B251AE"/>
    <w:rsid w:val="00B2533C"/>
    <w:rsid w:val="00B25FEA"/>
    <w:rsid w:val="00B2640D"/>
    <w:rsid w:val="00B26F78"/>
    <w:rsid w:val="00B271D0"/>
    <w:rsid w:val="00B27A4F"/>
    <w:rsid w:val="00B27D81"/>
    <w:rsid w:val="00B306C8"/>
    <w:rsid w:val="00B30BE6"/>
    <w:rsid w:val="00B326BC"/>
    <w:rsid w:val="00B32D37"/>
    <w:rsid w:val="00B32F9D"/>
    <w:rsid w:val="00B3355B"/>
    <w:rsid w:val="00B33C34"/>
    <w:rsid w:val="00B33C69"/>
    <w:rsid w:val="00B33DD1"/>
    <w:rsid w:val="00B33FC4"/>
    <w:rsid w:val="00B344BE"/>
    <w:rsid w:val="00B34A24"/>
    <w:rsid w:val="00B353D3"/>
    <w:rsid w:val="00B358E9"/>
    <w:rsid w:val="00B35FF8"/>
    <w:rsid w:val="00B36612"/>
    <w:rsid w:val="00B36A3E"/>
    <w:rsid w:val="00B36C4C"/>
    <w:rsid w:val="00B37581"/>
    <w:rsid w:val="00B3785A"/>
    <w:rsid w:val="00B405D4"/>
    <w:rsid w:val="00B40695"/>
    <w:rsid w:val="00B406F4"/>
    <w:rsid w:val="00B40728"/>
    <w:rsid w:val="00B40CD3"/>
    <w:rsid w:val="00B40DF9"/>
    <w:rsid w:val="00B414B4"/>
    <w:rsid w:val="00B41C5C"/>
    <w:rsid w:val="00B42382"/>
    <w:rsid w:val="00B4273A"/>
    <w:rsid w:val="00B43C91"/>
    <w:rsid w:val="00B4417A"/>
    <w:rsid w:val="00B445B7"/>
    <w:rsid w:val="00B44B5A"/>
    <w:rsid w:val="00B44DFF"/>
    <w:rsid w:val="00B45707"/>
    <w:rsid w:val="00B45B16"/>
    <w:rsid w:val="00B45D6C"/>
    <w:rsid w:val="00B45FB5"/>
    <w:rsid w:val="00B46013"/>
    <w:rsid w:val="00B4626B"/>
    <w:rsid w:val="00B466D3"/>
    <w:rsid w:val="00B46FD4"/>
    <w:rsid w:val="00B50514"/>
    <w:rsid w:val="00B505C8"/>
    <w:rsid w:val="00B5107B"/>
    <w:rsid w:val="00B51B05"/>
    <w:rsid w:val="00B51CBB"/>
    <w:rsid w:val="00B52054"/>
    <w:rsid w:val="00B53250"/>
    <w:rsid w:val="00B54625"/>
    <w:rsid w:val="00B547B4"/>
    <w:rsid w:val="00B55345"/>
    <w:rsid w:val="00B558BB"/>
    <w:rsid w:val="00B55A83"/>
    <w:rsid w:val="00B55C68"/>
    <w:rsid w:val="00B55D8B"/>
    <w:rsid w:val="00B55F59"/>
    <w:rsid w:val="00B56560"/>
    <w:rsid w:val="00B56582"/>
    <w:rsid w:val="00B5702F"/>
    <w:rsid w:val="00B57165"/>
    <w:rsid w:val="00B5716C"/>
    <w:rsid w:val="00B574AD"/>
    <w:rsid w:val="00B574C1"/>
    <w:rsid w:val="00B57BCD"/>
    <w:rsid w:val="00B60163"/>
    <w:rsid w:val="00B6056A"/>
    <w:rsid w:val="00B61487"/>
    <w:rsid w:val="00B615F2"/>
    <w:rsid w:val="00B616FE"/>
    <w:rsid w:val="00B6182E"/>
    <w:rsid w:val="00B62800"/>
    <w:rsid w:val="00B629B2"/>
    <w:rsid w:val="00B629F2"/>
    <w:rsid w:val="00B62AED"/>
    <w:rsid w:val="00B62F6B"/>
    <w:rsid w:val="00B631A2"/>
    <w:rsid w:val="00B632D8"/>
    <w:rsid w:val="00B634B8"/>
    <w:rsid w:val="00B6547A"/>
    <w:rsid w:val="00B664B4"/>
    <w:rsid w:val="00B6669D"/>
    <w:rsid w:val="00B66ECB"/>
    <w:rsid w:val="00B66F30"/>
    <w:rsid w:val="00B6769C"/>
    <w:rsid w:val="00B6792D"/>
    <w:rsid w:val="00B67C1C"/>
    <w:rsid w:val="00B67E9E"/>
    <w:rsid w:val="00B70DCF"/>
    <w:rsid w:val="00B732AB"/>
    <w:rsid w:val="00B740FC"/>
    <w:rsid w:val="00B74312"/>
    <w:rsid w:val="00B74480"/>
    <w:rsid w:val="00B74A9F"/>
    <w:rsid w:val="00B7502F"/>
    <w:rsid w:val="00B75259"/>
    <w:rsid w:val="00B75A12"/>
    <w:rsid w:val="00B76530"/>
    <w:rsid w:val="00B76685"/>
    <w:rsid w:val="00B76C14"/>
    <w:rsid w:val="00B76FD2"/>
    <w:rsid w:val="00B77DC4"/>
    <w:rsid w:val="00B8072B"/>
    <w:rsid w:val="00B80FA7"/>
    <w:rsid w:val="00B8153D"/>
    <w:rsid w:val="00B820F6"/>
    <w:rsid w:val="00B827F0"/>
    <w:rsid w:val="00B82910"/>
    <w:rsid w:val="00B82EB2"/>
    <w:rsid w:val="00B834D6"/>
    <w:rsid w:val="00B838EF"/>
    <w:rsid w:val="00B84C50"/>
    <w:rsid w:val="00B85046"/>
    <w:rsid w:val="00B85528"/>
    <w:rsid w:val="00B855F6"/>
    <w:rsid w:val="00B862AF"/>
    <w:rsid w:val="00B86306"/>
    <w:rsid w:val="00B867A5"/>
    <w:rsid w:val="00B86E0D"/>
    <w:rsid w:val="00B86FA9"/>
    <w:rsid w:val="00B878D2"/>
    <w:rsid w:val="00B9030C"/>
    <w:rsid w:val="00B9079F"/>
    <w:rsid w:val="00B90A4D"/>
    <w:rsid w:val="00B90E08"/>
    <w:rsid w:val="00B91259"/>
    <w:rsid w:val="00B9139D"/>
    <w:rsid w:val="00B91535"/>
    <w:rsid w:val="00B91609"/>
    <w:rsid w:val="00B9232B"/>
    <w:rsid w:val="00B93E9A"/>
    <w:rsid w:val="00B94F88"/>
    <w:rsid w:val="00B95C67"/>
    <w:rsid w:val="00B96C96"/>
    <w:rsid w:val="00B96F1E"/>
    <w:rsid w:val="00B96F94"/>
    <w:rsid w:val="00B97548"/>
    <w:rsid w:val="00B97DBC"/>
    <w:rsid w:val="00BA0090"/>
    <w:rsid w:val="00BA28C8"/>
    <w:rsid w:val="00BA3267"/>
    <w:rsid w:val="00BA35D7"/>
    <w:rsid w:val="00BA4455"/>
    <w:rsid w:val="00BA54B1"/>
    <w:rsid w:val="00BA5599"/>
    <w:rsid w:val="00BA583B"/>
    <w:rsid w:val="00BA59E6"/>
    <w:rsid w:val="00BA5A3F"/>
    <w:rsid w:val="00BA5E9C"/>
    <w:rsid w:val="00BA734B"/>
    <w:rsid w:val="00BA7C39"/>
    <w:rsid w:val="00BB009D"/>
    <w:rsid w:val="00BB0256"/>
    <w:rsid w:val="00BB1207"/>
    <w:rsid w:val="00BB260C"/>
    <w:rsid w:val="00BB2BC5"/>
    <w:rsid w:val="00BB2C5C"/>
    <w:rsid w:val="00BB4308"/>
    <w:rsid w:val="00BB4E0D"/>
    <w:rsid w:val="00BB5289"/>
    <w:rsid w:val="00BB5344"/>
    <w:rsid w:val="00BB5913"/>
    <w:rsid w:val="00BB63F9"/>
    <w:rsid w:val="00BB77DA"/>
    <w:rsid w:val="00BB7C9B"/>
    <w:rsid w:val="00BB7CEE"/>
    <w:rsid w:val="00BC0293"/>
    <w:rsid w:val="00BC02C5"/>
    <w:rsid w:val="00BC08D0"/>
    <w:rsid w:val="00BC17EA"/>
    <w:rsid w:val="00BC1EA5"/>
    <w:rsid w:val="00BC1F4C"/>
    <w:rsid w:val="00BC2314"/>
    <w:rsid w:val="00BC2834"/>
    <w:rsid w:val="00BC2EEA"/>
    <w:rsid w:val="00BC4701"/>
    <w:rsid w:val="00BC5A29"/>
    <w:rsid w:val="00BC602A"/>
    <w:rsid w:val="00BC60EB"/>
    <w:rsid w:val="00BC731E"/>
    <w:rsid w:val="00BC75F2"/>
    <w:rsid w:val="00BC7A90"/>
    <w:rsid w:val="00BD1355"/>
    <w:rsid w:val="00BD15DF"/>
    <w:rsid w:val="00BD1D8B"/>
    <w:rsid w:val="00BD226F"/>
    <w:rsid w:val="00BD23EE"/>
    <w:rsid w:val="00BD27E2"/>
    <w:rsid w:val="00BD3B7B"/>
    <w:rsid w:val="00BD44A1"/>
    <w:rsid w:val="00BD4CB9"/>
    <w:rsid w:val="00BD50C5"/>
    <w:rsid w:val="00BD54D4"/>
    <w:rsid w:val="00BD57FD"/>
    <w:rsid w:val="00BD5BD8"/>
    <w:rsid w:val="00BD5CD1"/>
    <w:rsid w:val="00BD6125"/>
    <w:rsid w:val="00BD76E0"/>
    <w:rsid w:val="00BD77A9"/>
    <w:rsid w:val="00BD7E6D"/>
    <w:rsid w:val="00BE0A0A"/>
    <w:rsid w:val="00BE0A7F"/>
    <w:rsid w:val="00BE201D"/>
    <w:rsid w:val="00BE23B4"/>
    <w:rsid w:val="00BE2992"/>
    <w:rsid w:val="00BE2ED9"/>
    <w:rsid w:val="00BE3650"/>
    <w:rsid w:val="00BE3B77"/>
    <w:rsid w:val="00BE4B1B"/>
    <w:rsid w:val="00BE5259"/>
    <w:rsid w:val="00BE569B"/>
    <w:rsid w:val="00BE6260"/>
    <w:rsid w:val="00BE65A0"/>
    <w:rsid w:val="00BE66D9"/>
    <w:rsid w:val="00BE6994"/>
    <w:rsid w:val="00BE7434"/>
    <w:rsid w:val="00BE7EAA"/>
    <w:rsid w:val="00BE7F1F"/>
    <w:rsid w:val="00BF0160"/>
    <w:rsid w:val="00BF0468"/>
    <w:rsid w:val="00BF09BA"/>
    <w:rsid w:val="00BF0B28"/>
    <w:rsid w:val="00BF0D19"/>
    <w:rsid w:val="00BF18C7"/>
    <w:rsid w:val="00BF221E"/>
    <w:rsid w:val="00BF25B9"/>
    <w:rsid w:val="00BF3390"/>
    <w:rsid w:val="00BF3E58"/>
    <w:rsid w:val="00BF42E0"/>
    <w:rsid w:val="00BF4A70"/>
    <w:rsid w:val="00BF54D6"/>
    <w:rsid w:val="00BF5D9D"/>
    <w:rsid w:val="00BF6204"/>
    <w:rsid w:val="00BF67B5"/>
    <w:rsid w:val="00BF7035"/>
    <w:rsid w:val="00BF7951"/>
    <w:rsid w:val="00BF7B79"/>
    <w:rsid w:val="00BF7EB8"/>
    <w:rsid w:val="00C00837"/>
    <w:rsid w:val="00C01095"/>
    <w:rsid w:val="00C01169"/>
    <w:rsid w:val="00C01239"/>
    <w:rsid w:val="00C0136D"/>
    <w:rsid w:val="00C01743"/>
    <w:rsid w:val="00C022C7"/>
    <w:rsid w:val="00C02A74"/>
    <w:rsid w:val="00C02C4C"/>
    <w:rsid w:val="00C03604"/>
    <w:rsid w:val="00C04CC5"/>
    <w:rsid w:val="00C0542A"/>
    <w:rsid w:val="00C0652C"/>
    <w:rsid w:val="00C06786"/>
    <w:rsid w:val="00C069B6"/>
    <w:rsid w:val="00C075DA"/>
    <w:rsid w:val="00C0772E"/>
    <w:rsid w:val="00C07CCE"/>
    <w:rsid w:val="00C10277"/>
    <w:rsid w:val="00C1054A"/>
    <w:rsid w:val="00C10C8D"/>
    <w:rsid w:val="00C11154"/>
    <w:rsid w:val="00C115D5"/>
    <w:rsid w:val="00C11DF6"/>
    <w:rsid w:val="00C12ABE"/>
    <w:rsid w:val="00C13060"/>
    <w:rsid w:val="00C137C5"/>
    <w:rsid w:val="00C13808"/>
    <w:rsid w:val="00C13AF7"/>
    <w:rsid w:val="00C13D64"/>
    <w:rsid w:val="00C15104"/>
    <w:rsid w:val="00C15611"/>
    <w:rsid w:val="00C1567D"/>
    <w:rsid w:val="00C16128"/>
    <w:rsid w:val="00C16B08"/>
    <w:rsid w:val="00C16EF8"/>
    <w:rsid w:val="00C17C13"/>
    <w:rsid w:val="00C17CC1"/>
    <w:rsid w:val="00C20981"/>
    <w:rsid w:val="00C20D99"/>
    <w:rsid w:val="00C214AF"/>
    <w:rsid w:val="00C216C2"/>
    <w:rsid w:val="00C22A23"/>
    <w:rsid w:val="00C23232"/>
    <w:rsid w:val="00C23254"/>
    <w:rsid w:val="00C2352D"/>
    <w:rsid w:val="00C242B3"/>
    <w:rsid w:val="00C242FB"/>
    <w:rsid w:val="00C2454E"/>
    <w:rsid w:val="00C25AD4"/>
    <w:rsid w:val="00C25BF7"/>
    <w:rsid w:val="00C264D9"/>
    <w:rsid w:val="00C268C0"/>
    <w:rsid w:val="00C26BE2"/>
    <w:rsid w:val="00C26E78"/>
    <w:rsid w:val="00C271BE"/>
    <w:rsid w:val="00C302E8"/>
    <w:rsid w:val="00C30B14"/>
    <w:rsid w:val="00C31E83"/>
    <w:rsid w:val="00C3264B"/>
    <w:rsid w:val="00C32EB9"/>
    <w:rsid w:val="00C3382B"/>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454"/>
    <w:rsid w:val="00C4357F"/>
    <w:rsid w:val="00C43A81"/>
    <w:rsid w:val="00C44D8C"/>
    <w:rsid w:val="00C4519B"/>
    <w:rsid w:val="00C4542E"/>
    <w:rsid w:val="00C454AE"/>
    <w:rsid w:val="00C455E5"/>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24A"/>
    <w:rsid w:val="00C53CBF"/>
    <w:rsid w:val="00C53CC3"/>
    <w:rsid w:val="00C542D2"/>
    <w:rsid w:val="00C546BD"/>
    <w:rsid w:val="00C55925"/>
    <w:rsid w:val="00C560B3"/>
    <w:rsid w:val="00C5792F"/>
    <w:rsid w:val="00C57F55"/>
    <w:rsid w:val="00C60258"/>
    <w:rsid w:val="00C6072A"/>
    <w:rsid w:val="00C6160B"/>
    <w:rsid w:val="00C6177D"/>
    <w:rsid w:val="00C61E62"/>
    <w:rsid w:val="00C62AE9"/>
    <w:rsid w:val="00C62FB3"/>
    <w:rsid w:val="00C634EC"/>
    <w:rsid w:val="00C63C73"/>
    <w:rsid w:val="00C63E72"/>
    <w:rsid w:val="00C64C7F"/>
    <w:rsid w:val="00C65204"/>
    <w:rsid w:val="00C6558E"/>
    <w:rsid w:val="00C6573B"/>
    <w:rsid w:val="00C6579B"/>
    <w:rsid w:val="00C65E7B"/>
    <w:rsid w:val="00C663FE"/>
    <w:rsid w:val="00C66874"/>
    <w:rsid w:val="00C67192"/>
    <w:rsid w:val="00C67312"/>
    <w:rsid w:val="00C708C6"/>
    <w:rsid w:val="00C70956"/>
    <w:rsid w:val="00C70CAE"/>
    <w:rsid w:val="00C71057"/>
    <w:rsid w:val="00C71070"/>
    <w:rsid w:val="00C712C6"/>
    <w:rsid w:val="00C71423"/>
    <w:rsid w:val="00C71D00"/>
    <w:rsid w:val="00C72B92"/>
    <w:rsid w:val="00C73595"/>
    <w:rsid w:val="00C73DC2"/>
    <w:rsid w:val="00C73F77"/>
    <w:rsid w:val="00C744CE"/>
    <w:rsid w:val="00C74952"/>
    <w:rsid w:val="00C74F33"/>
    <w:rsid w:val="00C75029"/>
    <w:rsid w:val="00C753CD"/>
    <w:rsid w:val="00C7560A"/>
    <w:rsid w:val="00C756D5"/>
    <w:rsid w:val="00C75783"/>
    <w:rsid w:val="00C75DC3"/>
    <w:rsid w:val="00C75DE6"/>
    <w:rsid w:val="00C76280"/>
    <w:rsid w:val="00C775BA"/>
    <w:rsid w:val="00C77C64"/>
    <w:rsid w:val="00C8041D"/>
    <w:rsid w:val="00C80C49"/>
    <w:rsid w:val="00C80EFE"/>
    <w:rsid w:val="00C818E5"/>
    <w:rsid w:val="00C81ACF"/>
    <w:rsid w:val="00C81D6F"/>
    <w:rsid w:val="00C81EB0"/>
    <w:rsid w:val="00C825A5"/>
    <w:rsid w:val="00C82689"/>
    <w:rsid w:val="00C82C2C"/>
    <w:rsid w:val="00C8338D"/>
    <w:rsid w:val="00C833E4"/>
    <w:rsid w:val="00C837BE"/>
    <w:rsid w:val="00C84143"/>
    <w:rsid w:val="00C845C0"/>
    <w:rsid w:val="00C845EB"/>
    <w:rsid w:val="00C84BEB"/>
    <w:rsid w:val="00C84EE0"/>
    <w:rsid w:val="00C84F27"/>
    <w:rsid w:val="00C85399"/>
    <w:rsid w:val="00C85563"/>
    <w:rsid w:val="00C85622"/>
    <w:rsid w:val="00C85EAD"/>
    <w:rsid w:val="00C85ECD"/>
    <w:rsid w:val="00C86437"/>
    <w:rsid w:val="00C8652C"/>
    <w:rsid w:val="00C86A2E"/>
    <w:rsid w:val="00C87476"/>
    <w:rsid w:val="00C87633"/>
    <w:rsid w:val="00C876A2"/>
    <w:rsid w:val="00C87C88"/>
    <w:rsid w:val="00C90831"/>
    <w:rsid w:val="00C90EB2"/>
    <w:rsid w:val="00C91770"/>
    <w:rsid w:val="00C91C53"/>
    <w:rsid w:val="00C923CC"/>
    <w:rsid w:val="00C92987"/>
    <w:rsid w:val="00C92DC0"/>
    <w:rsid w:val="00C92EA2"/>
    <w:rsid w:val="00C93253"/>
    <w:rsid w:val="00C938F2"/>
    <w:rsid w:val="00C93C6E"/>
    <w:rsid w:val="00C94D8B"/>
    <w:rsid w:val="00C953B4"/>
    <w:rsid w:val="00C95467"/>
    <w:rsid w:val="00C958C8"/>
    <w:rsid w:val="00C95D07"/>
    <w:rsid w:val="00C95E5B"/>
    <w:rsid w:val="00C95FBE"/>
    <w:rsid w:val="00C96A0A"/>
    <w:rsid w:val="00C975F1"/>
    <w:rsid w:val="00C97B39"/>
    <w:rsid w:val="00CA00D8"/>
    <w:rsid w:val="00CA0C6B"/>
    <w:rsid w:val="00CA17CE"/>
    <w:rsid w:val="00CA1F6D"/>
    <w:rsid w:val="00CA20EB"/>
    <w:rsid w:val="00CA28EB"/>
    <w:rsid w:val="00CA2C55"/>
    <w:rsid w:val="00CA2D34"/>
    <w:rsid w:val="00CA2D7B"/>
    <w:rsid w:val="00CA2F55"/>
    <w:rsid w:val="00CA3252"/>
    <w:rsid w:val="00CA331D"/>
    <w:rsid w:val="00CA39FC"/>
    <w:rsid w:val="00CA42FD"/>
    <w:rsid w:val="00CA469D"/>
    <w:rsid w:val="00CA49A7"/>
    <w:rsid w:val="00CA4CA1"/>
    <w:rsid w:val="00CA4F1B"/>
    <w:rsid w:val="00CA4FBD"/>
    <w:rsid w:val="00CA55A9"/>
    <w:rsid w:val="00CA593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4ED"/>
    <w:rsid w:val="00CB3500"/>
    <w:rsid w:val="00CB3A53"/>
    <w:rsid w:val="00CB3D55"/>
    <w:rsid w:val="00CB4188"/>
    <w:rsid w:val="00CB42F8"/>
    <w:rsid w:val="00CB45F2"/>
    <w:rsid w:val="00CB4A06"/>
    <w:rsid w:val="00CB4B00"/>
    <w:rsid w:val="00CB4C3D"/>
    <w:rsid w:val="00CB64D7"/>
    <w:rsid w:val="00CB68DC"/>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12E"/>
    <w:rsid w:val="00CD2A7B"/>
    <w:rsid w:val="00CD2BEC"/>
    <w:rsid w:val="00CD2D8A"/>
    <w:rsid w:val="00CD49CF"/>
    <w:rsid w:val="00CD49E7"/>
    <w:rsid w:val="00CD53EB"/>
    <w:rsid w:val="00CD593D"/>
    <w:rsid w:val="00CD66B9"/>
    <w:rsid w:val="00CD67F3"/>
    <w:rsid w:val="00CD751F"/>
    <w:rsid w:val="00CD76E3"/>
    <w:rsid w:val="00CD7ED3"/>
    <w:rsid w:val="00CE00A5"/>
    <w:rsid w:val="00CE019E"/>
    <w:rsid w:val="00CE01C1"/>
    <w:rsid w:val="00CE034D"/>
    <w:rsid w:val="00CE061C"/>
    <w:rsid w:val="00CE062C"/>
    <w:rsid w:val="00CE0935"/>
    <w:rsid w:val="00CE1539"/>
    <w:rsid w:val="00CE156D"/>
    <w:rsid w:val="00CE29A5"/>
    <w:rsid w:val="00CE2CFD"/>
    <w:rsid w:val="00CE362C"/>
    <w:rsid w:val="00CE3D56"/>
    <w:rsid w:val="00CE3F13"/>
    <w:rsid w:val="00CE41FD"/>
    <w:rsid w:val="00CE5ADD"/>
    <w:rsid w:val="00CE625E"/>
    <w:rsid w:val="00CE67FF"/>
    <w:rsid w:val="00CE6C50"/>
    <w:rsid w:val="00CE6E56"/>
    <w:rsid w:val="00CE6E6F"/>
    <w:rsid w:val="00CF0C9E"/>
    <w:rsid w:val="00CF1587"/>
    <w:rsid w:val="00CF17E5"/>
    <w:rsid w:val="00CF27EB"/>
    <w:rsid w:val="00CF31A9"/>
    <w:rsid w:val="00CF3313"/>
    <w:rsid w:val="00CF3539"/>
    <w:rsid w:val="00CF3BB9"/>
    <w:rsid w:val="00CF42CA"/>
    <w:rsid w:val="00CF4642"/>
    <w:rsid w:val="00CF4791"/>
    <w:rsid w:val="00CF50EB"/>
    <w:rsid w:val="00CF51A6"/>
    <w:rsid w:val="00CF53DA"/>
    <w:rsid w:val="00CF59B4"/>
    <w:rsid w:val="00CF7233"/>
    <w:rsid w:val="00D00C05"/>
    <w:rsid w:val="00D00DC5"/>
    <w:rsid w:val="00D00E48"/>
    <w:rsid w:val="00D01A03"/>
    <w:rsid w:val="00D02087"/>
    <w:rsid w:val="00D02AFD"/>
    <w:rsid w:val="00D03325"/>
    <w:rsid w:val="00D03926"/>
    <w:rsid w:val="00D040FE"/>
    <w:rsid w:val="00D0580F"/>
    <w:rsid w:val="00D05E6D"/>
    <w:rsid w:val="00D06343"/>
    <w:rsid w:val="00D06EC2"/>
    <w:rsid w:val="00D07234"/>
    <w:rsid w:val="00D072D4"/>
    <w:rsid w:val="00D07906"/>
    <w:rsid w:val="00D0797E"/>
    <w:rsid w:val="00D10034"/>
    <w:rsid w:val="00D101A4"/>
    <w:rsid w:val="00D118AF"/>
    <w:rsid w:val="00D12061"/>
    <w:rsid w:val="00D127A8"/>
    <w:rsid w:val="00D12B05"/>
    <w:rsid w:val="00D13CA2"/>
    <w:rsid w:val="00D147B4"/>
    <w:rsid w:val="00D14D35"/>
    <w:rsid w:val="00D14FF3"/>
    <w:rsid w:val="00D15686"/>
    <w:rsid w:val="00D165BD"/>
    <w:rsid w:val="00D174E1"/>
    <w:rsid w:val="00D17CBC"/>
    <w:rsid w:val="00D200EE"/>
    <w:rsid w:val="00D205B2"/>
    <w:rsid w:val="00D20E2B"/>
    <w:rsid w:val="00D21D0A"/>
    <w:rsid w:val="00D222DA"/>
    <w:rsid w:val="00D22B5B"/>
    <w:rsid w:val="00D23369"/>
    <w:rsid w:val="00D23909"/>
    <w:rsid w:val="00D23C7E"/>
    <w:rsid w:val="00D23DE1"/>
    <w:rsid w:val="00D246A5"/>
    <w:rsid w:val="00D2474C"/>
    <w:rsid w:val="00D24B45"/>
    <w:rsid w:val="00D24D7D"/>
    <w:rsid w:val="00D25291"/>
    <w:rsid w:val="00D25326"/>
    <w:rsid w:val="00D268C1"/>
    <w:rsid w:val="00D27372"/>
    <w:rsid w:val="00D27467"/>
    <w:rsid w:val="00D30593"/>
    <w:rsid w:val="00D30E40"/>
    <w:rsid w:val="00D33B40"/>
    <w:rsid w:val="00D34273"/>
    <w:rsid w:val="00D34660"/>
    <w:rsid w:val="00D3503B"/>
    <w:rsid w:val="00D3572E"/>
    <w:rsid w:val="00D357BF"/>
    <w:rsid w:val="00D35B9A"/>
    <w:rsid w:val="00D36387"/>
    <w:rsid w:val="00D3655E"/>
    <w:rsid w:val="00D3754A"/>
    <w:rsid w:val="00D37B80"/>
    <w:rsid w:val="00D40688"/>
    <w:rsid w:val="00D40976"/>
    <w:rsid w:val="00D40E72"/>
    <w:rsid w:val="00D4137A"/>
    <w:rsid w:val="00D41CDD"/>
    <w:rsid w:val="00D425D8"/>
    <w:rsid w:val="00D426FF"/>
    <w:rsid w:val="00D42811"/>
    <w:rsid w:val="00D42DBA"/>
    <w:rsid w:val="00D434B5"/>
    <w:rsid w:val="00D43897"/>
    <w:rsid w:val="00D43997"/>
    <w:rsid w:val="00D43D01"/>
    <w:rsid w:val="00D4411D"/>
    <w:rsid w:val="00D4420C"/>
    <w:rsid w:val="00D44B1A"/>
    <w:rsid w:val="00D45467"/>
    <w:rsid w:val="00D45B6F"/>
    <w:rsid w:val="00D47451"/>
    <w:rsid w:val="00D47594"/>
    <w:rsid w:val="00D47DD5"/>
    <w:rsid w:val="00D507B7"/>
    <w:rsid w:val="00D509B4"/>
    <w:rsid w:val="00D50FF8"/>
    <w:rsid w:val="00D517C5"/>
    <w:rsid w:val="00D51D89"/>
    <w:rsid w:val="00D52279"/>
    <w:rsid w:val="00D52819"/>
    <w:rsid w:val="00D52BAC"/>
    <w:rsid w:val="00D52BF5"/>
    <w:rsid w:val="00D54834"/>
    <w:rsid w:val="00D54BFB"/>
    <w:rsid w:val="00D553E6"/>
    <w:rsid w:val="00D55770"/>
    <w:rsid w:val="00D5593B"/>
    <w:rsid w:val="00D55D65"/>
    <w:rsid w:val="00D56454"/>
    <w:rsid w:val="00D568CB"/>
    <w:rsid w:val="00D569C9"/>
    <w:rsid w:val="00D56F07"/>
    <w:rsid w:val="00D60E6F"/>
    <w:rsid w:val="00D612EC"/>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7CD"/>
    <w:rsid w:val="00D66866"/>
    <w:rsid w:val="00D6698D"/>
    <w:rsid w:val="00D66EA5"/>
    <w:rsid w:val="00D673F2"/>
    <w:rsid w:val="00D678CE"/>
    <w:rsid w:val="00D71195"/>
    <w:rsid w:val="00D71285"/>
    <w:rsid w:val="00D7158D"/>
    <w:rsid w:val="00D72B54"/>
    <w:rsid w:val="00D72CB5"/>
    <w:rsid w:val="00D72E12"/>
    <w:rsid w:val="00D74BB9"/>
    <w:rsid w:val="00D74EA4"/>
    <w:rsid w:val="00D75847"/>
    <w:rsid w:val="00D75CA1"/>
    <w:rsid w:val="00D7634A"/>
    <w:rsid w:val="00D772D2"/>
    <w:rsid w:val="00D776B6"/>
    <w:rsid w:val="00D80417"/>
    <w:rsid w:val="00D80D5F"/>
    <w:rsid w:val="00D82DBB"/>
    <w:rsid w:val="00D82E96"/>
    <w:rsid w:val="00D834A6"/>
    <w:rsid w:val="00D83D39"/>
    <w:rsid w:val="00D83E69"/>
    <w:rsid w:val="00D84986"/>
    <w:rsid w:val="00D84E1A"/>
    <w:rsid w:val="00D85909"/>
    <w:rsid w:val="00D85FFE"/>
    <w:rsid w:val="00D86C71"/>
    <w:rsid w:val="00D86F54"/>
    <w:rsid w:val="00D90182"/>
    <w:rsid w:val="00D90C3A"/>
    <w:rsid w:val="00D90DC0"/>
    <w:rsid w:val="00D90EFD"/>
    <w:rsid w:val="00D91668"/>
    <w:rsid w:val="00D91EC0"/>
    <w:rsid w:val="00D91F00"/>
    <w:rsid w:val="00D92629"/>
    <w:rsid w:val="00D933F1"/>
    <w:rsid w:val="00D93805"/>
    <w:rsid w:val="00D94EE1"/>
    <w:rsid w:val="00D9520B"/>
    <w:rsid w:val="00D95250"/>
    <w:rsid w:val="00D95C78"/>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09C"/>
    <w:rsid w:val="00DA5C93"/>
    <w:rsid w:val="00DA61FD"/>
    <w:rsid w:val="00DA620F"/>
    <w:rsid w:val="00DA65CC"/>
    <w:rsid w:val="00DA6AF3"/>
    <w:rsid w:val="00DA73CC"/>
    <w:rsid w:val="00DB0B9E"/>
    <w:rsid w:val="00DB1014"/>
    <w:rsid w:val="00DB11E2"/>
    <w:rsid w:val="00DB121C"/>
    <w:rsid w:val="00DB1260"/>
    <w:rsid w:val="00DB1275"/>
    <w:rsid w:val="00DB191C"/>
    <w:rsid w:val="00DB19F4"/>
    <w:rsid w:val="00DB20D2"/>
    <w:rsid w:val="00DB278C"/>
    <w:rsid w:val="00DB2C6D"/>
    <w:rsid w:val="00DB2C97"/>
    <w:rsid w:val="00DB35EE"/>
    <w:rsid w:val="00DB3637"/>
    <w:rsid w:val="00DB3EED"/>
    <w:rsid w:val="00DB4096"/>
    <w:rsid w:val="00DB58B7"/>
    <w:rsid w:val="00DB614D"/>
    <w:rsid w:val="00DB77E7"/>
    <w:rsid w:val="00DB7839"/>
    <w:rsid w:val="00DB7FC1"/>
    <w:rsid w:val="00DC009C"/>
    <w:rsid w:val="00DC0196"/>
    <w:rsid w:val="00DC058D"/>
    <w:rsid w:val="00DC2AE3"/>
    <w:rsid w:val="00DC2C07"/>
    <w:rsid w:val="00DC337F"/>
    <w:rsid w:val="00DC3899"/>
    <w:rsid w:val="00DC3B61"/>
    <w:rsid w:val="00DC4B14"/>
    <w:rsid w:val="00DC4B9D"/>
    <w:rsid w:val="00DC5E62"/>
    <w:rsid w:val="00DC5FB9"/>
    <w:rsid w:val="00DC6EC3"/>
    <w:rsid w:val="00DC7EF2"/>
    <w:rsid w:val="00DD0C72"/>
    <w:rsid w:val="00DD0CA6"/>
    <w:rsid w:val="00DD1459"/>
    <w:rsid w:val="00DD3197"/>
    <w:rsid w:val="00DD3F6A"/>
    <w:rsid w:val="00DD43FF"/>
    <w:rsid w:val="00DD48AF"/>
    <w:rsid w:val="00DD4904"/>
    <w:rsid w:val="00DD4AE0"/>
    <w:rsid w:val="00DD62A5"/>
    <w:rsid w:val="00DD6364"/>
    <w:rsid w:val="00DD67BA"/>
    <w:rsid w:val="00DD6E14"/>
    <w:rsid w:val="00DD7241"/>
    <w:rsid w:val="00DD7CA6"/>
    <w:rsid w:val="00DD7E67"/>
    <w:rsid w:val="00DE05D3"/>
    <w:rsid w:val="00DE0F9F"/>
    <w:rsid w:val="00DE1548"/>
    <w:rsid w:val="00DE21FE"/>
    <w:rsid w:val="00DE38B2"/>
    <w:rsid w:val="00DE3D32"/>
    <w:rsid w:val="00DE42C8"/>
    <w:rsid w:val="00DE452A"/>
    <w:rsid w:val="00DE468F"/>
    <w:rsid w:val="00DE4D80"/>
    <w:rsid w:val="00DE4E8B"/>
    <w:rsid w:val="00DE4F32"/>
    <w:rsid w:val="00DE50A5"/>
    <w:rsid w:val="00DE6A96"/>
    <w:rsid w:val="00DE793F"/>
    <w:rsid w:val="00DF036F"/>
    <w:rsid w:val="00DF057C"/>
    <w:rsid w:val="00DF05E4"/>
    <w:rsid w:val="00DF06C2"/>
    <w:rsid w:val="00DF0B84"/>
    <w:rsid w:val="00DF1FBE"/>
    <w:rsid w:val="00DF2169"/>
    <w:rsid w:val="00DF2B82"/>
    <w:rsid w:val="00DF2F96"/>
    <w:rsid w:val="00DF374B"/>
    <w:rsid w:val="00DF3C78"/>
    <w:rsid w:val="00DF42FF"/>
    <w:rsid w:val="00DF44E4"/>
    <w:rsid w:val="00DF46E4"/>
    <w:rsid w:val="00DF47DC"/>
    <w:rsid w:val="00DF5227"/>
    <w:rsid w:val="00DF59BD"/>
    <w:rsid w:val="00DF5A36"/>
    <w:rsid w:val="00DF5C4B"/>
    <w:rsid w:val="00DF5D17"/>
    <w:rsid w:val="00DF6C9C"/>
    <w:rsid w:val="00DF6FDC"/>
    <w:rsid w:val="00DF746C"/>
    <w:rsid w:val="00DF7C51"/>
    <w:rsid w:val="00E0017E"/>
    <w:rsid w:val="00E01A12"/>
    <w:rsid w:val="00E02388"/>
    <w:rsid w:val="00E0266C"/>
    <w:rsid w:val="00E02883"/>
    <w:rsid w:val="00E02A73"/>
    <w:rsid w:val="00E02C1D"/>
    <w:rsid w:val="00E02CBA"/>
    <w:rsid w:val="00E03B5A"/>
    <w:rsid w:val="00E03E09"/>
    <w:rsid w:val="00E0416B"/>
    <w:rsid w:val="00E04FB6"/>
    <w:rsid w:val="00E050EA"/>
    <w:rsid w:val="00E05477"/>
    <w:rsid w:val="00E05CBA"/>
    <w:rsid w:val="00E05D3E"/>
    <w:rsid w:val="00E0794D"/>
    <w:rsid w:val="00E07C2D"/>
    <w:rsid w:val="00E102C6"/>
    <w:rsid w:val="00E1032B"/>
    <w:rsid w:val="00E10A44"/>
    <w:rsid w:val="00E10C7F"/>
    <w:rsid w:val="00E10F8E"/>
    <w:rsid w:val="00E1220C"/>
    <w:rsid w:val="00E12666"/>
    <w:rsid w:val="00E1355D"/>
    <w:rsid w:val="00E1357A"/>
    <w:rsid w:val="00E13ACB"/>
    <w:rsid w:val="00E14123"/>
    <w:rsid w:val="00E14B7E"/>
    <w:rsid w:val="00E14E15"/>
    <w:rsid w:val="00E1613E"/>
    <w:rsid w:val="00E1681C"/>
    <w:rsid w:val="00E16A83"/>
    <w:rsid w:val="00E16CDF"/>
    <w:rsid w:val="00E16E91"/>
    <w:rsid w:val="00E16FCC"/>
    <w:rsid w:val="00E17C6F"/>
    <w:rsid w:val="00E20230"/>
    <w:rsid w:val="00E20AC6"/>
    <w:rsid w:val="00E2117B"/>
    <w:rsid w:val="00E213BA"/>
    <w:rsid w:val="00E216CF"/>
    <w:rsid w:val="00E218B6"/>
    <w:rsid w:val="00E21C43"/>
    <w:rsid w:val="00E236D2"/>
    <w:rsid w:val="00E241D0"/>
    <w:rsid w:val="00E24824"/>
    <w:rsid w:val="00E24987"/>
    <w:rsid w:val="00E25210"/>
    <w:rsid w:val="00E25259"/>
    <w:rsid w:val="00E25612"/>
    <w:rsid w:val="00E25B7C"/>
    <w:rsid w:val="00E25DEC"/>
    <w:rsid w:val="00E26A4A"/>
    <w:rsid w:val="00E270C8"/>
    <w:rsid w:val="00E270F8"/>
    <w:rsid w:val="00E27CCF"/>
    <w:rsid w:val="00E31409"/>
    <w:rsid w:val="00E31548"/>
    <w:rsid w:val="00E31656"/>
    <w:rsid w:val="00E31865"/>
    <w:rsid w:val="00E3261F"/>
    <w:rsid w:val="00E329DF"/>
    <w:rsid w:val="00E32E32"/>
    <w:rsid w:val="00E33165"/>
    <w:rsid w:val="00E33CA7"/>
    <w:rsid w:val="00E340E8"/>
    <w:rsid w:val="00E348A1"/>
    <w:rsid w:val="00E357EC"/>
    <w:rsid w:val="00E35FEA"/>
    <w:rsid w:val="00E36287"/>
    <w:rsid w:val="00E371AC"/>
    <w:rsid w:val="00E3788F"/>
    <w:rsid w:val="00E3799A"/>
    <w:rsid w:val="00E37F9E"/>
    <w:rsid w:val="00E40F4D"/>
    <w:rsid w:val="00E41AF0"/>
    <w:rsid w:val="00E41CCC"/>
    <w:rsid w:val="00E41EF2"/>
    <w:rsid w:val="00E42608"/>
    <w:rsid w:val="00E42C4B"/>
    <w:rsid w:val="00E437B7"/>
    <w:rsid w:val="00E441AC"/>
    <w:rsid w:val="00E449A1"/>
    <w:rsid w:val="00E45CC2"/>
    <w:rsid w:val="00E45DC6"/>
    <w:rsid w:val="00E45EA8"/>
    <w:rsid w:val="00E462E3"/>
    <w:rsid w:val="00E4642D"/>
    <w:rsid w:val="00E46D88"/>
    <w:rsid w:val="00E46DCB"/>
    <w:rsid w:val="00E4700D"/>
    <w:rsid w:val="00E47266"/>
    <w:rsid w:val="00E5012A"/>
    <w:rsid w:val="00E50188"/>
    <w:rsid w:val="00E5063A"/>
    <w:rsid w:val="00E50ACC"/>
    <w:rsid w:val="00E50FCC"/>
    <w:rsid w:val="00E51B2B"/>
    <w:rsid w:val="00E51B67"/>
    <w:rsid w:val="00E51BD0"/>
    <w:rsid w:val="00E51F11"/>
    <w:rsid w:val="00E520CF"/>
    <w:rsid w:val="00E521F1"/>
    <w:rsid w:val="00E522E4"/>
    <w:rsid w:val="00E5253A"/>
    <w:rsid w:val="00E528A8"/>
    <w:rsid w:val="00E52BA3"/>
    <w:rsid w:val="00E54631"/>
    <w:rsid w:val="00E5583F"/>
    <w:rsid w:val="00E5610A"/>
    <w:rsid w:val="00E57333"/>
    <w:rsid w:val="00E57B0E"/>
    <w:rsid w:val="00E57E2D"/>
    <w:rsid w:val="00E57E88"/>
    <w:rsid w:val="00E607C9"/>
    <w:rsid w:val="00E6175A"/>
    <w:rsid w:val="00E619C9"/>
    <w:rsid w:val="00E61A05"/>
    <w:rsid w:val="00E61AAF"/>
    <w:rsid w:val="00E61B8F"/>
    <w:rsid w:val="00E61BDD"/>
    <w:rsid w:val="00E61BEA"/>
    <w:rsid w:val="00E62C75"/>
    <w:rsid w:val="00E62F4F"/>
    <w:rsid w:val="00E630F2"/>
    <w:rsid w:val="00E632AF"/>
    <w:rsid w:val="00E633B9"/>
    <w:rsid w:val="00E63F93"/>
    <w:rsid w:val="00E646FC"/>
    <w:rsid w:val="00E6483C"/>
    <w:rsid w:val="00E64CA5"/>
    <w:rsid w:val="00E6576C"/>
    <w:rsid w:val="00E65A6B"/>
    <w:rsid w:val="00E673F8"/>
    <w:rsid w:val="00E677B3"/>
    <w:rsid w:val="00E67B9D"/>
    <w:rsid w:val="00E67CCF"/>
    <w:rsid w:val="00E7053C"/>
    <w:rsid w:val="00E70696"/>
    <w:rsid w:val="00E70A4B"/>
    <w:rsid w:val="00E712F7"/>
    <w:rsid w:val="00E71B1B"/>
    <w:rsid w:val="00E72547"/>
    <w:rsid w:val="00E7260E"/>
    <w:rsid w:val="00E72A1C"/>
    <w:rsid w:val="00E72BF6"/>
    <w:rsid w:val="00E73B57"/>
    <w:rsid w:val="00E74310"/>
    <w:rsid w:val="00E754C4"/>
    <w:rsid w:val="00E75794"/>
    <w:rsid w:val="00E759A1"/>
    <w:rsid w:val="00E7625D"/>
    <w:rsid w:val="00E76E29"/>
    <w:rsid w:val="00E777A3"/>
    <w:rsid w:val="00E77D3F"/>
    <w:rsid w:val="00E8019A"/>
    <w:rsid w:val="00E80508"/>
    <w:rsid w:val="00E81143"/>
    <w:rsid w:val="00E8175E"/>
    <w:rsid w:val="00E82038"/>
    <w:rsid w:val="00E8337B"/>
    <w:rsid w:val="00E848F7"/>
    <w:rsid w:val="00E8607D"/>
    <w:rsid w:val="00E86A08"/>
    <w:rsid w:val="00E86F5D"/>
    <w:rsid w:val="00E877BA"/>
    <w:rsid w:val="00E87B0F"/>
    <w:rsid w:val="00E9069E"/>
    <w:rsid w:val="00E912DF"/>
    <w:rsid w:val="00E915CD"/>
    <w:rsid w:val="00E91C30"/>
    <w:rsid w:val="00E91EB4"/>
    <w:rsid w:val="00E921B1"/>
    <w:rsid w:val="00E92A87"/>
    <w:rsid w:val="00E92E71"/>
    <w:rsid w:val="00E9369F"/>
    <w:rsid w:val="00E953D3"/>
    <w:rsid w:val="00E955BF"/>
    <w:rsid w:val="00E956A3"/>
    <w:rsid w:val="00E95997"/>
    <w:rsid w:val="00E96013"/>
    <w:rsid w:val="00E96387"/>
    <w:rsid w:val="00E96D32"/>
    <w:rsid w:val="00E9753F"/>
    <w:rsid w:val="00E97748"/>
    <w:rsid w:val="00E979BA"/>
    <w:rsid w:val="00E97C3A"/>
    <w:rsid w:val="00E97D76"/>
    <w:rsid w:val="00E97DC4"/>
    <w:rsid w:val="00EA007B"/>
    <w:rsid w:val="00EA0481"/>
    <w:rsid w:val="00EA0B62"/>
    <w:rsid w:val="00EA102E"/>
    <w:rsid w:val="00EA16B9"/>
    <w:rsid w:val="00EA18C3"/>
    <w:rsid w:val="00EA21CC"/>
    <w:rsid w:val="00EA2470"/>
    <w:rsid w:val="00EA3010"/>
    <w:rsid w:val="00EA420B"/>
    <w:rsid w:val="00EA4621"/>
    <w:rsid w:val="00EA4D00"/>
    <w:rsid w:val="00EA6399"/>
    <w:rsid w:val="00EA7081"/>
    <w:rsid w:val="00EA7340"/>
    <w:rsid w:val="00EA7853"/>
    <w:rsid w:val="00EA78F7"/>
    <w:rsid w:val="00EB106C"/>
    <w:rsid w:val="00EB1100"/>
    <w:rsid w:val="00EB1547"/>
    <w:rsid w:val="00EB159A"/>
    <w:rsid w:val="00EB1718"/>
    <w:rsid w:val="00EB1A98"/>
    <w:rsid w:val="00EB1AEC"/>
    <w:rsid w:val="00EB2D57"/>
    <w:rsid w:val="00EB3970"/>
    <w:rsid w:val="00EB39E7"/>
    <w:rsid w:val="00EB3FBD"/>
    <w:rsid w:val="00EB4016"/>
    <w:rsid w:val="00EB4130"/>
    <w:rsid w:val="00EB4563"/>
    <w:rsid w:val="00EB490D"/>
    <w:rsid w:val="00EB4D76"/>
    <w:rsid w:val="00EB4E0C"/>
    <w:rsid w:val="00EB575F"/>
    <w:rsid w:val="00EB5760"/>
    <w:rsid w:val="00EB5F85"/>
    <w:rsid w:val="00EB6665"/>
    <w:rsid w:val="00EB7239"/>
    <w:rsid w:val="00EB798B"/>
    <w:rsid w:val="00EB7ACB"/>
    <w:rsid w:val="00EB7E2B"/>
    <w:rsid w:val="00EC00C1"/>
    <w:rsid w:val="00EC09F4"/>
    <w:rsid w:val="00EC14E2"/>
    <w:rsid w:val="00EC2D2F"/>
    <w:rsid w:val="00EC304D"/>
    <w:rsid w:val="00EC3F1C"/>
    <w:rsid w:val="00EC43EC"/>
    <w:rsid w:val="00EC4719"/>
    <w:rsid w:val="00EC5000"/>
    <w:rsid w:val="00EC53F5"/>
    <w:rsid w:val="00EC55FE"/>
    <w:rsid w:val="00EC5CBB"/>
    <w:rsid w:val="00EC5CDB"/>
    <w:rsid w:val="00EC607F"/>
    <w:rsid w:val="00EC667C"/>
    <w:rsid w:val="00EC66EB"/>
    <w:rsid w:val="00EC6F98"/>
    <w:rsid w:val="00EC7429"/>
    <w:rsid w:val="00EC76B4"/>
    <w:rsid w:val="00EC7934"/>
    <w:rsid w:val="00ED0764"/>
    <w:rsid w:val="00ED0CE0"/>
    <w:rsid w:val="00ED0F58"/>
    <w:rsid w:val="00ED1BDA"/>
    <w:rsid w:val="00ED26CA"/>
    <w:rsid w:val="00ED2AD7"/>
    <w:rsid w:val="00ED2CB3"/>
    <w:rsid w:val="00ED2E70"/>
    <w:rsid w:val="00ED3862"/>
    <w:rsid w:val="00ED3CBF"/>
    <w:rsid w:val="00ED3E9D"/>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0B64"/>
    <w:rsid w:val="00EE152C"/>
    <w:rsid w:val="00EE1A2F"/>
    <w:rsid w:val="00EE1BC5"/>
    <w:rsid w:val="00EE2433"/>
    <w:rsid w:val="00EE3BE4"/>
    <w:rsid w:val="00EE5093"/>
    <w:rsid w:val="00EE53E2"/>
    <w:rsid w:val="00EE5A6A"/>
    <w:rsid w:val="00EE6170"/>
    <w:rsid w:val="00EE6673"/>
    <w:rsid w:val="00EE6E86"/>
    <w:rsid w:val="00EE70D5"/>
    <w:rsid w:val="00EE72DC"/>
    <w:rsid w:val="00EE7CF1"/>
    <w:rsid w:val="00EE7FB0"/>
    <w:rsid w:val="00EF00BD"/>
    <w:rsid w:val="00EF01DA"/>
    <w:rsid w:val="00EF04B3"/>
    <w:rsid w:val="00EF04F8"/>
    <w:rsid w:val="00EF06AD"/>
    <w:rsid w:val="00EF0B78"/>
    <w:rsid w:val="00EF1EE3"/>
    <w:rsid w:val="00EF283B"/>
    <w:rsid w:val="00EF36EC"/>
    <w:rsid w:val="00EF375D"/>
    <w:rsid w:val="00EF3CF9"/>
    <w:rsid w:val="00EF3F85"/>
    <w:rsid w:val="00EF4055"/>
    <w:rsid w:val="00EF4AC2"/>
    <w:rsid w:val="00EF4C4E"/>
    <w:rsid w:val="00EF56C8"/>
    <w:rsid w:val="00EF5881"/>
    <w:rsid w:val="00EF6130"/>
    <w:rsid w:val="00EF685F"/>
    <w:rsid w:val="00EF6904"/>
    <w:rsid w:val="00EF6C16"/>
    <w:rsid w:val="00EF6CF7"/>
    <w:rsid w:val="00F0011F"/>
    <w:rsid w:val="00F00694"/>
    <w:rsid w:val="00F00B13"/>
    <w:rsid w:val="00F01B17"/>
    <w:rsid w:val="00F01CE4"/>
    <w:rsid w:val="00F03AEF"/>
    <w:rsid w:val="00F03C80"/>
    <w:rsid w:val="00F04376"/>
    <w:rsid w:val="00F044AA"/>
    <w:rsid w:val="00F0459B"/>
    <w:rsid w:val="00F045F0"/>
    <w:rsid w:val="00F047DD"/>
    <w:rsid w:val="00F04BB8"/>
    <w:rsid w:val="00F04FC0"/>
    <w:rsid w:val="00F05476"/>
    <w:rsid w:val="00F05A95"/>
    <w:rsid w:val="00F071B7"/>
    <w:rsid w:val="00F075E0"/>
    <w:rsid w:val="00F07940"/>
    <w:rsid w:val="00F07D68"/>
    <w:rsid w:val="00F103F5"/>
    <w:rsid w:val="00F1110E"/>
    <w:rsid w:val="00F11129"/>
    <w:rsid w:val="00F1190F"/>
    <w:rsid w:val="00F11C95"/>
    <w:rsid w:val="00F12089"/>
    <w:rsid w:val="00F12308"/>
    <w:rsid w:val="00F123C5"/>
    <w:rsid w:val="00F1362D"/>
    <w:rsid w:val="00F13C76"/>
    <w:rsid w:val="00F14781"/>
    <w:rsid w:val="00F156AC"/>
    <w:rsid w:val="00F15D67"/>
    <w:rsid w:val="00F15E31"/>
    <w:rsid w:val="00F16D71"/>
    <w:rsid w:val="00F203B6"/>
    <w:rsid w:val="00F20E59"/>
    <w:rsid w:val="00F2144E"/>
    <w:rsid w:val="00F21554"/>
    <w:rsid w:val="00F21D70"/>
    <w:rsid w:val="00F21DF6"/>
    <w:rsid w:val="00F223C5"/>
    <w:rsid w:val="00F2279A"/>
    <w:rsid w:val="00F23638"/>
    <w:rsid w:val="00F23665"/>
    <w:rsid w:val="00F239A6"/>
    <w:rsid w:val="00F23CDF"/>
    <w:rsid w:val="00F24F6B"/>
    <w:rsid w:val="00F25C37"/>
    <w:rsid w:val="00F26014"/>
    <w:rsid w:val="00F260FE"/>
    <w:rsid w:val="00F263F0"/>
    <w:rsid w:val="00F26499"/>
    <w:rsid w:val="00F2685D"/>
    <w:rsid w:val="00F26EE0"/>
    <w:rsid w:val="00F26F42"/>
    <w:rsid w:val="00F2716E"/>
    <w:rsid w:val="00F27389"/>
    <w:rsid w:val="00F273F4"/>
    <w:rsid w:val="00F27905"/>
    <w:rsid w:val="00F27CAE"/>
    <w:rsid w:val="00F30806"/>
    <w:rsid w:val="00F31304"/>
    <w:rsid w:val="00F31798"/>
    <w:rsid w:val="00F32632"/>
    <w:rsid w:val="00F32AC6"/>
    <w:rsid w:val="00F32FE9"/>
    <w:rsid w:val="00F33678"/>
    <w:rsid w:val="00F33D18"/>
    <w:rsid w:val="00F34202"/>
    <w:rsid w:val="00F349F1"/>
    <w:rsid w:val="00F34ABE"/>
    <w:rsid w:val="00F34C94"/>
    <w:rsid w:val="00F3579B"/>
    <w:rsid w:val="00F35947"/>
    <w:rsid w:val="00F35972"/>
    <w:rsid w:val="00F35BCC"/>
    <w:rsid w:val="00F35C31"/>
    <w:rsid w:val="00F3600C"/>
    <w:rsid w:val="00F363E1"/>
    <w:rsid w:val="00F3685E"/>
    <w:rsid w:val="00F36CBE"/>
    <w:rsid w:val="00F36DD9"/>
    <w:rsid w:val="00F370AE"/>
    <w:rsid w:val="00F3717E"/>
    <w:rsid w:val="00F37588"/>
    <w:rsid w:val="00F401F0"/>
    <w:rsid w:val="00F4056C"/>
    <w:rsid w:val="00F414C9"/>
    <w:rsid w:val="00F41781"/>
    <w:rsid w:val="00F425E0"/>
    <w:rsid w:val="00F42AB8"/>
    <w:rsid w:val="00F42AF3"/>
    <w:rsid w:val="00F42E16"/>
    <w:rsid w:val="00F43781"/>
    <w:rsid w:val="00F43BFC"/>
    <w:rsid w:val="00F4415B"/>
    <w:rsid w:val="00F441B7"/>
    <w:rsid w:val="00F44594"/>
    <w:rsid w:val="00F44DC0"/>
    <w:rsid w:val="00F4535B"/>
    <w:rsid w:val="00F46700"/>
    <w:rsid w:val="00F47052"/>
    <w:rsid w:val="00F4738F"/>
    <w:rsid w:val="00F47FFE"/>
    <w:rsid w:val="00F50762"/>
    <w:rsid w:val="00F516E0"/>
    <w:rsid w:val="00F518B7"/>
    <w:rsid w:val="00F528F4"/>
    <w:rsid w:val="00F52A09"/>
    <w:rsid w:val="00F52F1A"/>
    <w:rsid w:val="00F5358F"/>
    <w:rsid w:val="00F53664"/>
    <w:rsid w:val="00F54454"/>
    <w:rsid w:val="00F544A4"/>
    <w:rsid w:val="00F54AF5"/>
    <w:rsid w:val="00F54B53"/>
    <w:rsid w:val="00F54D6D"/>
    <w:rsid w:val="00F56944"/>
    <w:rsid w:val="00F56EC3"/>
    <w:rsid w:val="00F575CF"/>
    <w:rsid w:val="00F5799B"/>
    <w:rsid w:val="00F60360"/>
    <w:rsid w:val="00F62E13"/>
    <w:rsid w:val="00F63AC0"/>
    <w:rsid w:val="00F64D1F"/>
    <w:rsid w:val="00F64D20"/>
    <w:rsid w:val="00F65370"/>
    <w:rsid w:val="00F66BB3"/>
    <w:rsid w:val="00F70135"/>
    <w:rsid w:val="00F7015D"/>
    <w:rsid w:val="00F70507"/>
    <w:rsid w:val="00F70DCA"/>
    <w:rsid w:val="00F710F8"/>
    <w:rsid w:val="00F714AA"/>
    <w:rsid w:val="00F7247F"/>
    <w:rsid w:val="00F72E78"/>
    <w:rsid w:val="00F72FFE"/>
    <w:rsid w:val="00F73524"/>
    <w:rsid w:val="00F735CD"/>
    <w:rsid w:val="00F74699"/>
    <w:rsid w:val="00F747E3"/>
    <w:rsid w:val="00F7482B"/>
    <w:rsid w:val="00F750FB"/>
    <w:rsid w:val="00F75140"/>
    <w:rsid w:val="00F75296"/>
    <w:rsid w:val="00F7559A"/>
    <w:rsid w:val="00F75D6E"/>
    <w:rsid w:val="00F761D8"/>
    <w:rsid w:val="00F76253"/>
    <w:rsid w:val="00F76517"/>
    <w:rsid w:val="00F77F43"/>
    <w:rsid w:val="00F80F56"/>
    <w:rsid w:val="00F81586"/>
    <w:rsid w:val="00F827A0"/>
    <w:rsid w:val="00F83932"/>
    <w:rsid w:val="00F841F8"/>
    <w:rsid w:val="00F84C2C"/>
    <w:rsid w:val="00F84F14"/>
    <w:rsid w:val="00F84FC8"/>
    <w:rsid w:val="00F85046"/>
    <w:rsid w:val="00F86091"/>
    <w:rsid w:val="00F86943"/>
    <w:rsid w:val="00F86C21"/>
    <w:rsid w:val="00F87222"/>
    <w:rsid w:val="00F87D9E"/>
    <w:rsid w:val="00F87E7D"/>
    <w:rsid w:val="00F90395"/>
    <w:rsid w:val="00F906C2"/>
    <w:rsid w:val="00F906ED"/>
    <w:rsid w:val="00F90A26"/>
    <w:rsid w:val="00F90EF7"/>
    <w:rsid w:val="00F91469"/>
    <w:rsid w:val="00F91B44"/>
    <w:rsid w:val="00F91F48"/>
    <w:rsid w:val="00F91F91"/>
    <w:rsid w:val="00F922BC"/>
    <w:rsid w:val="00F933B5"/>
    <w:rsid w:val="00F948C2"/>
    <w:rsid w:val="00F95C24"/>
    <w:rsid w:val="00F961C3"/>
    <w:rsid w:val="00F96767"/>
    <w:rsid w:val="00F97070"/>
    <w:rsid w:val="00F973E4"/>
    <w:rsid w:val="00FA1D20"/>
    <w:rsid w:val="00FA246B"/>
    <w:rsid w:val="00FA360D"/>
    <w:rsid w:val="00FA38CB"/>
    <w:rsid w:val="00FA4744"/>
    <w:rsid w:val="00FA4B27"/>
    <w:rsid w:val="00FA5303"/>
    <w:rsid w:val="00FA5D3A"/>
    <w:rsid w:val="00FA5E8E"/>
    <w:rsid w:val="00FA7887"/>
    <w:rsid w:val="00FB01CB"/>
    <w:rsid w:val="00FB071B"/>
    <w:rsid w:val="00FB0D0D"/>
    <w:rsid w:val="00FB1D3A"/>
    <w:rsid w:val="00FB1D63"/>
    <w:rsid w:val="00FB227C"/>
    <w:rsid w:val="00FB2CC0"/>
    <w:rsid w:val="00FB3556"/>
    <w:rsid w:val="00FB371E"/>
    <w:rsid w:val="00FB4133"/>
    <w:rsid w:val="00FB42E2"/>
    <w:rsid w:val="00FB5C6F"/>
    <w:rsid w:val="00FB62B6"/>
    <w:rsid w:val="00FB6B3D"/>
    <w:rsid w:val="00FB6E94"/>
    <w:rsid w:val="00FB731B"/>
    <w:rsid w:val="00FB750A"/>
    <w:rsid w:val="00FC04BE"/>
    <w:rsid w:val="00FC0D86"/>
    <w:rsid w:val="00FC0E9F"/>
    <w:rsid w:val="00FC1081"/>
    <w:rsid w:val="00FC1230"/>
    <w:rsid w:val="00FC1919"/>
    <w:rsid w:val="00FC2098"/>
    <w:rsid w:val="00FC2AB0"/>
    <w:rsid w:val="00FC2DD2"/>
    <w:rsid w:val="00FC2F65"/>
    <w:rsid w:val="00FC2FA3"/>
    <w:rsid w:val="00FC3656"/>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416F"/>
    <w:rsid w:val="00FD5B98"/>
    <w:rsid w:val="00FD6430"/>
    <w:rsid w:val="00FD6843"/>
    <w:rsid w:val="00FD6A69"/>
    <w:rsid w:val="00FD6B8D"/>
    <w:rsid w:val="00FD6ECE"/>
    <w:rsid w:val="00FE0043"/>
    <w:rsid w:val="00FE1041"/>
    <w:rsid w:val="00FE15A6"/>
    <w:rsid w:val="00FE2010"/>
    <w:rsid w:val="00FE206C"/>
    <w:rsid w:val="00FE2A49"/>
    <w:rsid w:val="00FE4E86"/>
    <w:rsid w:val="00FE4F4A"/>
    <w:rsid w:val="00FE5D67"/>
    <w:rsid w:val="00FE5DF5"/>
    <w:rsid w:val="00FE602B"/>
    <w:rsid w:val="00FE6D86"/>
    <w:rsid w:val="00FE708E"/>
    <w:rsid w:val="00FE7CAA"/>
    <w:rsid w:val="00FF0150"/>
    <w:rsid w:val="00FF051A"/>
    <w:rsid w:val="00FF16B2"/>
    <w:rsid w:val="00FF24F5"/>
    <w:rsid w:val="00FF27C2"/>
    <w:rsid w:val="00FF3284"/>
    <w:rsid w:val="00FF4206"/>
    <w:rsid w:val="00FF4336"/>
    <w:rsid w:val="00FF47DA"/>
    <w:rsid w:val="00FF4B6C"/>
    <w:rsid w:val="00FF4D34"/>
    <w:rsid w:val="00FF4F20"/>
    <w:rsid w:val="00FF67C9"/>
    <w:rsid w:val="00FF6EE2"/>
    <w:rsid w:val="00FF7118"/>
    <w:rsid w:val="00FF7388"/>
    <w:rsid w:val="00FF78CE"/>
    <w:rsid w:val="00FF7C05"/>
    <w:rsid w:val="00FF7DAA"/>
    <w:rsid w:val="00FF7FEC"/>
    <w:rsid w:val="01D7387C"/>
    <w:rsid w:val="020F4EB5"/>
    <w:rsid w:val="023B7BB9"/>
    <w:rsid w:val="026F614E"/>
    <w:rsid w:val="0277A888"/>
    <w:rsid w:val="02A0C781"/>
    <w:rsid w:val="02B1121F"/>
    <w:rsid w:val="02E04B9E"/>
    <w:rsid w:val="0315802C"/>
    <w:rsid w:val="031F56A8"/>
    <w:rsid w:val="036E54B6"/>
    <w:rsid w:val="03C36959"/>
    <w:rsid w:val="04A14AC8"/>
    <w:rsid w:val="04DC8424"/>
    <w:rsid w:val="05801CAA"/>
    <w:rsid w:val="05835BC7"/>
    <w:rsid w:val="059AD91D"/>
    <w:rsid w:val="05E60CCA"/>
    <w:rsid w:val="05F0C426"/>
    <w:rsid w:val="076720E9"/>
    <w:rsid w:val="07BF5E1F"/>
    <w:rsid w:val="0857BA50"/>
    <w:rsid w:val="08BD3AE8"/>
    <w:rsid w:val="08C6044D"/>
    <w:rsid w:val="092A6E14"/>
    <w:rsid w:val="09BB3B5B"/>
    <w:rsid w:val="0A008EFB"/>
    <w:rsid w:val="0A754BF2"/>
    <w:rsid w:val="0A81A1C5"/>
    <w:rsid w:val="0AA1E545"/>
    <w:rsid w:val="0AB291F8"/>
    <w:rsid w:val="0CAE2D6F"/>
    <w:rsid w:val="0CCD49C5"/>
    <w:rsid w:val="0CCEF69B"/>
    <w:rsid w:val="0E6AA1E2"/>
    <w:rsid w:val="0FF5D9A2"/>
    <w:rsid w:val="12902B00"/>
    <w:rsid w:val="12B0D85C"/>
    <w:rsid w:val="12C2A36A"/>
    <w:rsid w:val="137FB46D"/>
    <w:rsid w:val="13C867F3"/>
    <w:rsid w:val="146C9159"/>
    <w:rsid w:val="14AD1839"/>
    <w:rsid w:val="157C8F57"/>
    <w:rsid w:val="15C5CEB4"/>
    <w:rsid w:val="15E204DA"/>
    <w:rsid w:val="1638A85E"/>
    <w:rsid w:val="16B269FA"/>
    <w:rsid w:val="1708A5E4"/>
    <w:rsid w:val="170FC176"/>
    <w:rsid w:val="171050E5"/>
    <w:rsid w:val="172C83EA"/>
    <w:rsid w:val="17569877"/>
    <w:rsid w:val="1896FA39"/>
    <w:rsid w:val="18F24CCB"/>
    <w:rsid w:val="190997B0"/>
    <w:rsid w:val="190D054C"/>
    <w:rsid w:val="19165FC3"/>
    <w:rsid w:val="19A63936"/>
    <w:rsid w:val="1A52E78A"/>
    <w:rsid w:val="1ADAC96D"/>
    <w:rsid w:val="1BF9841F"/>
    <w:rsid w:val="1C033C31"/>
    <w:rsid w:val="1C07F897"/>
    <w:rsid w:val="1ECE1915"/>
    <w:rsid w:val="206A3188"/>
    <w:rsid w:val="20EBD763"/>
    <w:rsid w:val="20F3C45E"/>
    <w:rsid w:val="214D92F8"/>
    <w:rsid w:val="215350B7"/>
    <w:rsid w:val="22F2CDC8"/>
    <w:rsid w:val="238AF83C"/>
    <w:rsid w:val="23AD835F"/>
    <w:rsid w:val="23FFC529"/>
    <w:rsid w:val="24396A3E"/>
    <w:rsid w:val="24A59E91"/>
    <w:rsid w:val="26BE208A"/>
    <w:rsid w:val="26FEB368"/>
    <w:rsid w:val="27002348"/>
    <w:rsid w:val="272E9225"/>
    <w:rsid w:val="274C7F90"/>
    <w:rsid w:val="277ACD38"/>
    <w:rsid w:val="28098ED0"/>
    <w:rsid w:val="28A5B0B5"/>
    <w:rsid w:val="293271EB"/>
    <w:rsid w:val="29623A5C"/>
    <w:rsid w:val="2A143E37"/>
    <w:rsid w:val="2AF148B8"/>
    <w:rsid w:val="2B31905D"/>
    <w:rsid w:val="2B4ECCF6"/>
    <w:rsid w:val="2B78C6C2"/>
    <w:rsid w:val="2C1A74AE"/>
    <w:rsid w:val="2CDF0CEE"/>
    <w:rsid w:val="2D7D479B"/>
    <w:rsid w:val="2D902172"/>
    <w:rsid w:val="2D95A079"/>
    <w:rsid w:val="2DDA7F88"/>
    <w:rsid w:val="2EF2705A"/>
    <w:rsid w:val="2F68DEBC"/>
    <w:rsid w:val="2FCC3C78"/>
    <w:rsid w:val="30A26479"/>
    <w:rsid w:val="30D9B38A"/>
    <w:rsid w:val="313AAC2D"/>
    <w:rsid w:val="31774AE2"/>
    <w:rsid w:val="317AF51F"/>
    <w:rsid w:val="3217437C"/>
    <w:rsid w:val="325AE6CC"/>
    <w:rsid w:val="32C9D341"/>
    <w:rsid w:val="32FF98E0"/>
    <w:rsid w:val="33A13118"/>
    <w:rsid w:val="347FFFA1"/>
    <w:rsid w:val="35E5330A"/>
    <w:rsid w:val="35F6E290"/>
    <w:rsid w:val="36109E93"/>
    <w:rsid w:val="3649089E"/>
    <w:rsid w:val="366D9C65"/>
    <w:rsid w:val="36A01F3E"/>
    <w:rsid w:val="37039DAC"/>
    <w:rsid w:val="379DC331"/>
    <w:rsid w:val="38439221"/>
    <w:rsid w:val="39719D43"/>
    <w:rsid w:val="39889C06"/>
    <w:rsid w:val="3A21A309"/>
    <w:rsid w:val="3AF618B0"/>
    <w:rsid w:val="3B49E340"/>
    <w:rsid w:val="3BB2262B"/>
    <w:rsid w:val="3C2EA6DC"/>
    <w:rsid w:val="3C33D93D"/>
    <w:rsid w:val="3C64E02A"/>
    <w:rsid w:val="3CACBDEA"/>
    <w:rsid w:val="3DD02E5B"/>
    <w:rsid w:val="3DE64C2A"/>
    <w:rsid w:val="3DFAAD0A"/>
    <w:rsid w:val="3E7D74D3"/>
    <w:rsid w:val="3E8DA0E7"/>
    <w:rsid w:val="3F2AB3CE"/>
    <w:rsid w:val="3F542366"/>
    <w:rsid w:val="409A5218"/>
    <w:rsid w:val="40A4604D"/>
    <w:rsid w:val="40AA911A"/>
    <w:rsid w:val="40B6F84C"/>
    <w:rsid w:val="414EF273"/>
    <w:rsid w:val="426794D9"/>
    <w:rsid w:val="42BEE6DC"/>
    <w:rsid w:val="431F2298"/>
    <w:rsid w:val="43B84C5E"/>
    <w:rsid w:val="43BE802B"/>
    <w:rsid w:val="45479603"/>
    <w:rsid w:val="469494AE"/>
    <w:rsid w:val="47564C8E"/>
    <w:rsid w:val="475E1FE0"/>
    <w:rsid w:val="498F4CF6"/>
    <w:rsid w:val="4A27D942"/>
    <w:rsid w:val="4A74110A"/>
    <w:rsid w:val="4B755942"/>
    <w:rsid w:val="4BF6D404"/>
    <w:rsid w:val="4C09392C"/>
    <w:rsid w:val="4C3475B7"/>
    <w:rsid w:val="4C8E51DD"/>
    <w:rsid w:val="4CDE51DE"/>
    <w:rsid w:val="4D8C7387"/>
    <w:rsid w:val="4DBA24CA"/>
    <w:rsid w:val="4DED89A8"/>
    <w:rsid w:val="4E31FB1B"/>
    <w:rsid w:val="4F58004F"/>
    <w:rsid w:val="5001E05A"/>
    <w:rsid w:val="508E3DD2"/>
    <w:rsid w:val="516250FF"/>
    <w:rsid w:val="51836B8F"/>
    <w:rsid w:val="5193F17F"/>
    <w:rsid w:val="519DDFC0"/>
    <w:rsid w:val="51B88BCF"/>
    <w:rsid w:val="52826B76"/>
    <w:rsid w:val="5288F4A5"/>
    <w:rsid w:val="52F12A79"/>
    <w:rsid w:val="5410F8CB"/>
    <w:rsid w:val="549C163E"/>
    <w:rsid w:val="54D62070"/>
    <w:rsid w:val="55169034"/>
    <w:rsid w:val="5537FF06"/>
    <w:rsid w:val="5547A0B6"/>
    <w:rsid w:val="55C30E47"/>
    <w:rsid w:val="56FA05D2"/>
    <w:rsid w:val="583C2F21"/>
    <w:rsid w:val="5BBA46D3"/>
    <w:rsid w:val="5CEF3EA0"/>
    <w:rsid w:val="5D0F0CA2"/>
    <w:rsid w:val="5E7BBDDB"/>
    <w:rsid w:val="5F6FC471"/>
    <w:rsid w:val="602C955A"/>
    <w:rsid w:val="602FB989"/>
    <w:rsid w:val="608D5CB7"/>
    <w:rsid w:val="61034688"/>
    <w:rsid w:val="616CFFED"/>
    <w:rsid w:val="61A1CDAD"/>
    <w:rsid w:val="6209C6F2"/>
    <w:rsid w:val="630D6127"/>
    <w:rsid w:val="6396F089"/>
    <w:rsid w:val="63FBCDBB"/>
    <w:rsid w:val="642B7061"/>
    <w:rsid w:val="64C9A0C1"/>
    <w:rsid w:val="66307C0F"/>
    <w:rsid w:val="670D2964"/>
    <w:rsid w:val="67BD9F14"/>
    <w:rsid w:val="68E7A499"/>
    <w:rsid w:val="68EF990F"/>
    <w:rsid w:val="699D6BA3"/>
    <w:rsid w:val="69DBD13E"/>
    <w:rsid w:val="6A6A1EEF"/>
    <w:rsid w:val="6A963D07"/>
    <w:rsid w:val="6AED2043"/>
    <w:rsid w:val="6C17432C"/>
    <w:rsid w:val="6C660054"/>
    <w:rsid w:val="6D4B7422"/>
    <w:rsid w:val="6D58B274"/>
    <w:rsid w:val="6EF45AE4"/>
    <w:rsid w:val="6F1A655E"/>
    <w:rsid w:val="6F6833C8"/>
    <w:rsid w:val="6FCB02C1"/>
    <w:rsid w:val="7023D11C"/>
    <w:rsid w:val="708FA31F"/>
    <w:rsid w:val="709DE7F0"/>
    <w:rsid w:val="71126248"/>
    <w:rsid w:val="71E1CDA7"/>
    <w:rsid w:val="71F5945F"/>
    <w:rsid w:val="729BB309"/>
    <w:rsid w:val="735537A6"/>
    <w:rsid w:val="73EDD0E8"/>
    <w:rsid w:val="73F2CAE8"/>
    <w:rsid w:val="74172698"/>
    <w:rsid w:val="74A83973"/>
    <w:rsid w:val="74DE434B"/>
    <w:rsid w:val="7671AD07"/>
    <w:rsid w:val="76B09036"/>
    <w:rsid w:val="7705D559"/>
    <w:rsid w:val="772806C3"/>
    <w:rsid w:val="7815BF84"/>
    <w:rsid w:val="794DC825"/>
    <w:rsid w:val="79656926"/>
    <w:rsid w:val="7A345F3E"/>
    <w:rsid w:val="7C033036"/>
    <w:rsid w:val="7CDB3A66"/>
    <w:rsid w:val="7CE472A5"/>
    <w:rsid w:val="7D27A453"/>
    <w:rsid w:val="7D7818C6"/>
    <w:rsid w:val="7E3C0BC6"/>
    <w:rsid w:val="7F1C88EF"/>
    <w:rsid w:val="7F492ADF"/>
    <w:rsid w:val="7F6F5EC0"/>
    <w:rsid w:val="7F88CB45"/>
    <w:rsid w:val="7F93999E"/>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29"/>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BC02C5"/>
    <w:pPr>
      <w:keepNext/>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292CD5"/>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A7D46"/>
    <w:pPr>
      <w:keepNext/>
      <w:numPr>
        <w:ilvl w:val="3"/>
        <w:numId w:val="2"/>
      </w:numPr>
      <w:spacing w:after="0"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BC02C5"/>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292CD5"/>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A7D46"/>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outlineLvl w:val="9"/>
    </w:pPr>
    <w:rPr>
      <w:caps/>
      <w:kern w:val="0"/>
      <w:szCs w:val="28"/>
    </w:rPr>
  </w:style>
  <w:style w:type="paragraph" w:styleId="Sumrio1">
    <w:name w:val="toc 1"/>
    <w:basedOn w:val="Normal"/>
    <w:next w:val="Normal"/>
    <w:autoRedefine/>
    <w:uiPriority w:val="39"/>
    <w:unhideWhenUsed/>
    <w:rsid w:val="00E953D3"/>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AC3B94"/>
    <w:pPr>
      <w:keepNext/>
      <w:spacing w:after="0" w:line="48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234915"/>
    <w:pPr>
      <w:tabs>
        <w:tab w:val="left" w:pos="426"/>
        <w:tab w:val="left" w:pos="709"/>
      </w:tabs>
      <w:spacing w:after="240" w:line="240" w:lineRule="auto"/>
    </w:pPr>
    <w:rPr>
      <w:rFonts w:ascii="Times New Roman" w:eastAsia="Times New Roman" w:hAnsi="Times New Roman" w:cs="Arial"/>
      <w:kern w:val="28"/>
      <w:sz w:val="24"/>
      <w:szCs w:val="24"/>
      <w:lang w:eastAsia="pt-BR"/>
    </w:rPr>
  </w:style>
  <w:style w:type="character" w:customStyle="1" w:styleId="TtuloChar">
    <w:name w:val="Título Char"/>
    <w:basedOn w:val="Fontepargpadro"/>
    <w:link w:val="Ttulo"/>
    <w:rsid w:val="00234915"/>
    <w:rPr>
      <w:rFonts w:ascii="Times New Roman" w:eastAsia="Times New Roman" w:hAnsi="Times New Roman" w:cs="Arial"/>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mrio5">
    <w:name w:val="toc 5"/>
    <w:basedOn w:val="Normal"/>
    <w:next w:val="Normal"/>
    <w:autoRedefine/>
    <w:uiPriority w:val="39"/>
    <w:unhideWhenUsed/>
    <w:rsid w:val="0016229A"/>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16229A"/>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16229A"/>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16229A"/>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16229A"/>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sl1nk.com/le05rh2" TargetMode="External"/><Relationship Id="rId47" Type="http://schemas.openxmlformats.org/officeDocument/2006/relationships/image" Target="media/image26.jp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oter" Target="footer8.xml"/><Relationship Id="rId68"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4.jpe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mailto:sistemahydra.canaldenuncia@gmail.com" TargetMode="External"/><Relationship Id="rId19" Type="http://schemas.openxmlformats.org/officeDocument/2006/relationships/footer" Target="footer7.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revista.abcustos.org.br/abcustos/article/view/573" TargetMode="External"/><Relationship Id="rId48" Type="http://schemas.openxmlformats.org/officeDocument/2006/relationships/image" Target="media/image27.jpeg"/><Relationship Id="rId56" Type="http://schemas.openxmlformats.org/officeDocument/2006/relationships/image" Target="media/image35.png"/><Relationship Id="rId64" Type="http://schemas.openxmlformats.org/officeDocument/2006/relationships/header" Target="header4.xml"/><Relationship Id="rId8" Type="http://schemas.openxmlformats.org/officeDocument/2006/relationships/footer" Target="footer1.xm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5.jpeg"/><Relationship Id="rId59" Type="http://schemas.openxmlformats.org/officeDocument/2006/relationships/image" Target="media/image38.png"/><Relationship Id="rId67"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hyperlink" Target="https://agilemanifesto.org/iso/ptbr/manifesto.html" TargetMode="External"/><Relationship Id="rId54" Type="http://schemas.openxmlformats.org/officeDocument/2006/relationships/image" Target="media/image33.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8.jpeg"/><Relationship Id="rId57" Type="http://schemas.openxmlformats.org/officeDocument/2006/relationships/image" Target="media/image36.png"/><Relationship Id="rId10" Type="http://schemas.openxmlformats.org/officeDocument/2006/relationships/footer" Target="footer3.xml"/><Relationship Id="rId31" Type="http://schemas.openxmlformats.org/officeDocument/2006/relationships/image" Target="media/image14.png"/><Relationship Id="rId44" Type="http://schemas.openxmlformats.org/officeDocument/2006/relationships/hyperlink" Target="https://periodicos.ufes.br/bjpe/article/view/37016" TargetMode="External"/><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header" Target="header2.xml"/><Relationship Id="rId39" Type="http://schemas.openxmlformats.org/officeDocument/2006/relationships/image" Target="media/image22.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hpmns\Downloads\Benchmarking_Hydra%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pt-BR"/>
              <a:t>Comparação de Sistemas</a:t>
            </a:r>
          </a:p>
        </c:rich>
      </c:tx>
      <c:overlay val="1"/>
    </c:title>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bar3DChart>
        <c:barDir val="col"/>
        <c:grouping val="standard"/>
        <c:varyColors val="1"/>
        <c:ser>
          <c:idx val="0"/>
          <c:order val="0"/>
          <c:tx>
            <c:strRef>
              <c:f>Pontuação!$A$4</c:f>
              <c:strCache>
                <c:ptCount val="1"/>
                <c:pt idx="0">
                  <c:v>Hydra</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Pontuação!$B$4:$D$4</c:f>
              <c:numCache>
                <c:formatCode>General</c:formatCode>
                <c:ptCount val="3"/>
                <c:pt idx="0">
                  <c:v>10</c:v>
                </c:pt>
                <c:pt idx="1">
                  <c:v>10</c:v>
                </c:pt>
                <c:pt idx="2">
                  <c:v>9</c:v>
                </c:pt>
              </c:numCache>
            </c:numRef>
          </c:val>
          <c:extLst>
            <c:ext xmlns:c16="http://schemas.microsoft.com/office/drawing/2014/chart" uri="{C3380CC4-5D6E-409C-BE32-E72D297353CC}">
              <c16:uniqueId val="{00000000-0E19-4500-9E3D-490A8D92496B}"/>
            </c:ext>
          </c:extLst>
        </c:ser>
        <c:ser>
          <c:idx val="1"/>
          <c:order val="1"/>
          <c:tx>
            <c:strRef>
              <c:f>Pontuação!$A$5</c:f>
              <c:strCache>
                <c:ptCount val="1"/>
                <c:pt idx="0">
                  <c:v>MarketUP</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Pontuação!$B$5:$D$5</c:f>
              <c:numCache>
                <c:formatCode>General</c:formatCode>
                <c:ptCount val="3"/>
                <c:pt idx="0">
                  <c:v>7</c:v>
                </c:pt>
                <c:pt idx="1">
                  <c:v>7</c:v>
                </c:pt>
                <c:pt idx="2">
                  <c:v>10</c:v>
                </c:pt>
              </c:numCache>
            </c:numRef>
          </c:val>
          <c:extLst>
            <c:ext xmlns:c16="http://schemas.microsoft.com/office/drawing/2014/chart" uri="{C3380CC4-5D6E-409C-BE32-E72D297353CC}">
              <c16:uniqueId val="{00000001-0E19-4500-9E3D-490A8D92496B}"/>
            </c:ext>
          </c:extLst>
        </c:ser>
        <c:ser>
          <c:idx val="2"/>
          <c:order val="2"/>
          <c:tx>
            <c:strRef>
              <c:f>Pontuação!$A$6</c:f>
              <c:strCache>
                <c:ptCount val="1"/>
                <c:pt idx="0">
                  <c:v>Conta Azul</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Pontuação!$B$6:$D$6</c:f>
              <c:numCache>
                <c:formatCode>General</c:formatCode>
                <c:ptCount val="3"/>
                <c:pt idx="0">
                  <c:v>8</c:v>
                </c:pt>
                <c:pt idx="1">
                  <c:v>6</c:v>
                </c:pt>
                <c:pt idx="2">
                  <c:v>9</c:v>
                </c:pt>
              </c:numCache>
            </c:numRef>
          </c:val>
          <c:extLst>
            <c:ext xmlns:c16="http://schemas.microsoft.com/office/drawing/2014/chart" uri="{C3380CC4-5D6E-409C-BE32-E72D297353CC}">
              <c16:uniqueId val="{00000002-0E19-4500-9E3D-490A8D92496B}"/>
            </c:ext>
          </c:extLst>
        </c:ser>
        <c:ser>
          <c:idx val="3"/>
          <c:order val="3"/>
          <c:tx>
            <c:strRef>
              <c:f>Pontuação!$A$7</c:f>
              <c:strCache>
                <c:ptCount val="1"/>
                <c:pt idx="0">
                  <c:v>Manual</c:v>
                </c:pt>
              </c:strCache>
            </c:strRef>
          </c:tx>
          <c:invertIfNegative val="0"/>
          <c:cat>
            <c:strRef>
              <c:f>Pontuação!$B$3:$D$3</c:f>
              <c:strCache>
                <c:ptCount val="3"/>
                <c:pt idx="0">
                  <c:v>Usabilidade</c:v>
                </c:pt>
                <c:pt idx="1">
                  <c:v>Custo-benefício</c:v>
                </c:pt>
                <c:pt idx="2">
                  <c:v>Recursos</c:v>
                </c:pt>
              </c:strCache>
            </c:strRef>
          </c:cat>
          <c:val>
            <c:numRef>
              <c:f>Pontuação!$B$7:$D$7</c:f>
              <c:numCache>
                <c:formatCode>General</c:formatCode>
                <c:ptCount val="3"/>
                <c:pt idx="0">
                  <c:v>3</c:v>
                </c:pt>
                <c:pt idx="1">
                  <c:v>5</c:v>
                </c:pt>
                <c:pt idx="2">
                  <c:v>2</c:v>
                </c:pt>
              </c:numCache>
            </c:numRef>
          </c:val>
          <c:extLst>
            <c:ext xmlns:c16="http://schemas.microsoft.com/office/drawing/2014/chart" uri="{C3380CC4-5D6E-409C-BE32-E72D297353CC}">
              <c16:uniqueId val="{00000003-0E19-4500-9E3D-490A8D92496B}"/>
            </c:ext>
          </c:extLst>
        </c:ser>
        <c:dLbls>
          <c:showLegendKey val="0"/>
          <c:showVal val="0"/>
          <c:showCatName val="0"/>
          <c:showSerName val="0"/>
          <c:showPercent val="0"/>
          <c:showBubbleSize val="0"/>
        </c:dLbls>
        <c:gapWidth val="150"/>
        <c:shape val="box"/>
        <c:axId val="10"/>
        <c:axId val="100"/>
        <c:axId val="559879344"/>
      </c:bar3DChart>
      <c:catAx>
        <c:axId val="10"/>
        <c:scaling>
          <c:orientation val="minMax"/>
        </c:scaling>
        <c:delete val="1"/>
        <c:axPos val="b"/>
        <c:numFmt formatCode="General" sourceLinked="1"/>
        <c:majorTickMark val="none"/>
        <c:minorTickMark val="none"/>
        <c:tickLblPos val="nextTo"/>
        <c:crossAx val="100"/>
        <c:crosses val="autoZero"/>
        <c:auto val="1"/>
        <c:lblAlgn val="ctr"/>
        <c:lblOffset val="100"/>
        <c:noMultiLvlLbl val="1"/>
      </c:catAx>
      <c:valAx>
        <c:axId val="100"/>
        <c:scaling>
          <c:orientation val="minMax"/>
        </c:scaling>
        <c:delete val="1"/>
        <c:axPos val="l"/>
        <c:majorGridlines/>
        <c:numFmt formatCode="General" sourceLinked="1"/>
        <c:majorTickMark val="none"/>
        <c:minorTickMark val="none"/>
        <c:tickLblPos val="nextTo"/>
        <c:crossAx val="10"/>
        <c:crosses val="autoZero"/>
        <c:crossBetween val="between"/>
      </c:valAx>
      <c:serAx>
        <c:axId val="559879344"/>
        <c:scaling>
          <c:orientation val="minMax"/>
        </c:scaling>
        <c:delete val="0"/>
        <c:axPos val="b"/>
        <c:majorTickMark val="out"/>
        <c:minorTickMark val="none"/>
        <c:tickLblPos val="nextTo"/>
        <c:crossAx val="100"/>
        <c:crosses val="autoZero"/>
      </c:serAx>
    </c:plotArea>
    <c:legend>
      <c:legendPos val="r"/>
      <c:layout>
        <c:manualLayout>
          <c:xMode val="edge"/>
          <c:yMode val="edge"/>
          <c:x val="0.84669670138888886"/>
          <c:y val="0.23483166666666669"/>
          <c:w val="0.13345954861111112"/>
          <c:h val="0.25517000000000001"/>
        </c:manualLayout>
      </c:layout>
      <c:overlay val="1"/>
    </c:legend>
    <c:plotVisOnly val="1"/>
    <c:dispBlanksAs val="gap"/>
    <c:showDLblsOverMax val="1"/>
  </c:chart>
  <c:externalData r:id="rId1">
    <c:autoUpdate val="0"/>
  </c:externalData>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4feff2ac-c3de-488c-99b2-c6384bfed2ea}" enabled="1" method="Standar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Template>
  <TotalTime>928</TotalTime>
  <Pages>124</Pages>
  <Words>27332</Words>
  <Characters>147596</Characters>
  <Application>Microsoft Office Word</Application>
  <DocSecurity>0</DocSecurity>
  <Lines>1229</Lines>
  <Paragraphs>349</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174579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hpmns hotmail</cp:lastModifiedBy>
  <cp:revision>325</cp:revision>
  <cp:lastPrinted>2026-05-25T02:42:00Z</cp:lastPrinted>
  <dcterms:created xsi:type="dcterms:W3CDTF">2026-08-26T22:51:00Z</dcterms:created>
  <dcterms:modified xsi:type="dcterms:W3CDTF">2026-09-18T00:54:00Z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32105e6c,5ecf76d4,5ab8ca7e,7638c746,628d9372,64dad618,473e569c</vt:lpwstr>
  </property>
  <property fmtid="{D5CDD505-2E9C-101B-9397-08002B2CF9AE}" pid="3" name="ClassificationContentMarkingFooterFontProps">
    <vt:lpwstr>#ff0000,10,Aptos</vt:lpwstr>
  </property>
  <property fmtid="{D5CDD505-2E9C-101B-9397-08002B2CF9AE}" pid="4" name="ClassificationContentMarkingFooterText">
    <vt:lpwstr>Uso interno</vt:lpwstr>
  </property>
  <property fmtid="{D5CDD505-2E9C-101B-9397-08002B2CF9AE}" pid="5" name="MSIP_Label_1b0f1af0-6c9b-449f-9890-747d328726f3_Enabled">
    <vt:lpwstr>true</vt:lpwstr>
  </property>
  <property fmtid="{D5CDD505-2E9C-101B-9397-08002B2CF9AE}" pid="6" name="MSIP_Label_1b0f1af0-6c9b-449f-9890-747d328726f3_SetDate">
    <vt:lpwstr>2026-05-16T21:17:22Z</vt:lpwstr>
  </property>
  <property fmtid="{D5CDD505-2E9C-101B-9397-08002B2CF9AE}" pid="7" name="MSIP_Label_1b0f1af0-6c9b-449f-9890-747d328726f3_Method">
    <vt:lpwstr>Standard</vt:lpwstr>
  </property>
  <property fmtid="{D5CDD505-2E9C-101B-9397-08002B2CF9AE}" pid="8" name="MSIP_Label_1b0f1af0-6c9b-449f-9890-747d328726f3_Name">
    <vt:lpwstr>Interno</vt:lpwstr>
  </property>
  <property fmtid="{D5CDD505-2E9C-101B-9397-08002B2CF9AE}" pid="9" name="MSIP_Label_1b0f1af0-6c9b-449f-9890-747d328726f3_SiteId">
    <vt:lpwstr>6c323b1c-4f63-4552-a20f-6d0da0bbf032</vt:lpwstr>
  </property>
  <property fmtid="{D5CDD505-2E9C-101B-9397-08002B2CF9AE}" pid="10" name="MSIP_Label_1b0f1af0-6c9b-449f-9890-747d328726f3_ActionId">
    <vt:lpwstr>718255e4-1a61-4a23-a674-ba4b4c8a29ee</vt:lpwstr>
  </property>
  <property fmtid="{D5CDD505-2E9C-101B-9397-08002B2CF9AE}" pid="11" name="MSIP_Label_1b0f1af0-6c9b-449f-9890-747d328726f3_ContentBits">
    <vt:lpwstr>2</vt:lpwstr>
  </property>
  <property fmtid="{D5CDD505-2E9C-101B-9397-08002B2CF9AE}" pid="12" name="MSIP_Label_1b0f1af0-6c9b-449f-9890-747d328726f3_Tag">
    <vt:lpwstr>10, 3, 0, 2</vt:lpwstr>
  </property>
</Properties>
</file>