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611424" w14:paraId="394BAC8D" w14:textId="7C205BFC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BACHARELADO EM CIÊNCIA DA COMPUTAÇÃO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78CFF956" w:rsidRDefault="00292D9F" w14:paraId="15089E9B" w14:textId="583EF8E7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  <w:r w:rsidRPr="78CFF956" w:rsidR="00292D9F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  <w:r w:rsidRPr="78CFF956" w:rsidR="15C4DA3E">
        <w:rPr>
          <w:rFonts w:ascii="Arial" w:hAnsi="Arial" w:eastAsia="Arial" w:cs="Arial"/>
          <w:b w:val="1"/>
          <w:bCs w:val="1"/>
          <w:sz w:val="20"/>
          <w:szCs w:val="20"/>
        </w:rPr>
        <w:t>: Zenlife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78CFF956" w14:paraId="7778DFE2" w14:textId="77777777">
        <w:trPr>
          <w:trHeight w:val="300"/>
        </w:trPr>
        <w:tc>
          <w:tcPr>
            <w:tcW w:w="9356" w:type="dxa"/>
            <w:tcMar/>
          </w:tcPr>
          <w:p w:rsidR="00292D9F" w:rsidP="00512318" w:rsidRDefault="00292D9F" w14:paraId="10BE8173" w14:textId="325CFCD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78CFF956" w:rsidR="0E332853">
              <w:rPr>
                <w:rFonts w:ascii="Arial" w:hAnsi="Arial" w:eastAsia="Arial" w:cs="Arial"/>
                <w:sz w:val="20"/>
                <w:szCs w:val="20"/>
              </w:rPr>
              <w:t xml:space="preserve">"O Zen Life é um projeto inovador focado nos Objetivos de Desenvolvimento Sustentável número 3 da ONU, priorizando saúde mental e bem-estar. Oferecendo uma abordagem holística, desde práticas de meditação até atividades físicas, busca capacitar indivíduos para enfrentar o estresse da vida moderna. Além disso, o projeto promove conscientização e educação sobre saúde mental, reduzindo o estigma associado. Com a colaboração de ONGs especializadas, o Zen Life pretende amplificar seu impacto, promovendo e apoiando o trabalho essencial dessas organizações, juntamento com um registro para ter informativos e </w:t>
            </w:r>
            <w:r w:rsidRPr="78CFF956" w:rsidR="0E332853">
              <w:rPr>
                <w:rFonts w:ascii="Arial" w:hAnsi="Arial" w:eastAsia="Arial" w:cs="Arial"/>
                <w:sz w:val="20"/>
                <w:szCs w:val="20"/>
              </w:rPr>
              <w:t>onde</w:t>
            </w:r>
            <w:r w:rsidRPr="78CFF956" w:rsidR="0E332853">
              <w:rPr>
                <w:rFonts w:ascii="Arial" w:hAnsi="Arial" w:eastAsia="Arial" w:cs="Arial"/>
                <w:sz w:val="20"/>
                <w:szCs w:val="20"/>
              </w:rPr>
              <w:t xml:space="preserve"> melhorar para ter mais resultado"</w:t>
            </w: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78CFF956" w14:paraId="500CCEF6" w14:textId="77777777">
        <w:tc>
          <w:tcPr>
            <w:tcW w:w="6675" w:type="dxa"/>
            <w:shd w:val="clear" w:color="auto" w:fill="auto"/>
            <w:tcMar/>
          </w:tcPr>
          <w:p w:rsidR="00292D9F" w:rsidP="00512318" w:rsidRDefault="00292D9F" w14:paraId="4D60815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292D9F" w:rsidP="00512318" w:rsidRDefault="00292D9F" w14:paraId="0A4DAC90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78CFF956" w14:paraId="3CA6BAAB" w14:textId="77777777">
        <w:tc>
          <w:tcPr>
            <w:tcW w:w="6675" w:type="dxa"/>
            <w:shd w:val="clear" w:color="auto" w:fill="auto"/>
            <w:tcMar/>
          </w:tcPr>
          <w:p w:rsidR="00292D9F" w:rsidP="78CFF956" w:rsidRDefault="00292D9F" w14:paraId="5BF3AD20" w14:textId="5BDDE664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Aleff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Silva Souza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78CFF956" w:rsidRDefault="00292D9F" w14:paraId="2E458908" w14:textId="0240046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23025514</w:t>
            </w:r>
          </w:p>
        </w:tc>
      </w:tr>
      <w:tr w:rsidR="00292D9F" w:rsidTr="78CFF956" w14:paraId="48C646FB" w14:textId="77777777">
        <w:tc>
          <w:tcPr>
            <w:tcW w:w="6675" w:type="dxa"/>
            <w:shd w:val="clear" w:color="auto" w:fill="auto"/>
            <w:tcMar/>
          </w:tcPr>
          <w:p w:rsidR="00292D9F" w:rsidP="78CFF956" w:rsidRDefault="00292D9F" w14:paraId="2972D884" w14:textId="01AC5D79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Claudio Endo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Silva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78CFF956" w:rsidRDefault="00292D9F" w14:paraId="35E90DE1" w14:textId="3540260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23025546</w:t>
            </w:r>
          </w:p>
        </w:tc>
      </w:tr>
      <w:tr w:rsidR="00292D9F" w:rsidTr="78CFF956" w14:paraId="10933BB0" w14:textId="77777777">
        <w:tc>
          <w:tcPr>
            <w:tcW w:w="6675" w:type="dxa"/>
            <w:shd w:val="clear" w:color="auto" w:fill="auto"/>
            <w:tcMar/>
          </w:tcPr>
          <w:p w:rsidR="00292D9F" w:rsidP="78CFF956" w:rsidRDefault="00292D9F" w14:paraId="39CC8453" w14:textId="02565A30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Matheus Morais Zimmer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78CFF956" w:rsidRDefault="00292D9F" w14:paraId="75FD46D4" w14:textId="0018D80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23025264</w:t>
            </w:r>
          </w:p>
        </w:tc>
      </w:tr>
      <w:tr w:rsidR="00292D9F" w:rsidTr="78CFF956" w14:paraId="122177DC" w14:textId="77777777">
        <w:tc>
          <w:tcPr>
            <w:tcW w:w="6675" w:type="dxa"/>
            <w:shd w:val="clear" w:color="auto" w:fill="auto"/>
            <w:tcMar/>
          </w:tcPr>
          <w:p w:rsidR="00292D9F" w:rsidP="78CFF956" w:rsidRDefault="00292D9F" w14:paraId="0214D97E" w14:textId="320C9E07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Luis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Felipe T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orelli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78CFF956" w:rsidR="5121AE7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Sparrapan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78CFF956" w:rsidRDefault="00292D9F" w14:paraId="74E862C1" w14:textId="42B068B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8CFF956" w:rsidR="2F1EF6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23025521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78CFF956" w14:paraId="6DEBAE23" w14:textId="77777777">
        <w:trPr>
          <w:trHeight w:val="300"/>
        </w:trPr>
        <w:tc>
          <w:tcPr>
            <w:tcW w:w="9435" w:type="dxa"/>
            <w:tcMar/>
          </w:tcPr>
          <w:p w:rsidR="00292D9F" w:rsidP="78CFF956" w:rsidRDefault="00292D9F" w14:paraId="12B61260" w14:textId="3A1B28B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78CFF956" w:rsidR="757EEFA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David de Oliveira Lemos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7712B8C" w14:paraId="739E0DD9" w14:textId="77777777">
        <w:tc>
          <w:tcPr>
            <w:tcW w:w="9435" w:type="dxa"/>
            <w:tcMar/>
          </w:tcPr>
          <w:p w:rsidR="00292D9F" w:rsidP="57712B8C" w:rsidRDefault="00292D9F" w14:paraId="521B1268" w14:textId="190E569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color w:val="auto" w:themeColor="accent3" w:themeTint="FF" w:themeShade="80"/>
                <w:sz w:val="20"/>
                <w:szCs w:val="20"/>
              </w:rPr>
            </w:pPr>
            <w:r w:rsidRPr="57712B8C" w:rsidR="02CB397C">
              <w:rPr>
                <w:rFonts w:ascii="Arial" w:hAnsi="Arial" w:eastAsia="Arial" w:cs="Arial"/>
                <w:color w:val="auto"/>
                <w:sz w:val="20"/>
                <w:szCs w:val="20"/>
              </w:rPr>
              <w:t>Ciênc</w:t>
            </w:r>
            <w:r w:rsidRPr="57712B8C" w:rsidR="02CB397C">
              <w:rPr>
                <w:rFonts w:ascii="Arial" w:hAnsi="Arial" w:eastAsia="Arial" w:cs="Arial"/>
                <w:color w:val="auto"/>
                <w:sz w:val="20"/>
                <w:szCs w:val="20"/>
              </w:rPr>
              <w:t>ia</w:t>
            </w:r>
            <w:r w:rsidRPr="57712B8C" w:rsidR="02CB397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da c</w:t>
            </w:r>
            <w:r w:rsidRPr="57712B8C" w:rsidR="02CB397C">
              <w:rPr>
                <w:rFonts w:ascii="Arial" w:hAnsi="Arial" w:eastAsia="Arial" w:cs="Arial"/>
                <w:color w:val="auto"/>
                <w:sz w:val="20"/>
                <w:szCs w:val="20"/>
              </w:rPr>
              <w:t>omputação- 2ºSemestre matutino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0512318" w14:paraId="185E47AD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92D9F" w:rsidP="00611424" w:rsidRDefault="005C5BD0" w14:paraId="048F427B" w14:textId="6440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hAnsi="Arial" w:eastAsia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78CFF956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78CFF956" w:rsidRDefault="00292D9F" w14:paraId="08BB7D2E" w14:textId="3E75EEF5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8CFF956" w:rsidR="00292D9F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78CFF956" w:rsidR="00292D9F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78CFF956" w:rsidR="0D9AB0E1">
              <w:rPr>
                <w:rFonts w:ascii="Arial" w:hAnsi="Arial" w:eastAsia="Arial" w:cs="Arial"/>
                <w:sz w:val="20"/>
                <w:szCs w:val="20"/>
              </w:rPr>
              <w:t>✅</w:t>
            </w:r>
          </w:p>
          <w:p w:rsidR="00292D9F" w:rsidP="00292D9F" w:rsidRDefault="00292D9F" w14:paraId="1BBE0FF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78CFF956" w14:paraId="523986B5" w14:textId="77777777">
        <w:tc>
          <w:tcPr>
            <w:tcW w:w="9450" w:type="dxa"/>
            <w:tcMar/>
          </w:tcPr>
          <w:p w:rsidR="00292D9F" w:rsidP="78CFF956" w:rsidRDefault="005C5BD0" w14:paraId="5B651929" w14:textId="0162802D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8CFF956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78CFF956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  <w:r w:rsidRPr="78CFF956" w:rsidR="28F3ED74">
              <w:rPr>
                <w:rFonts w:ascii="Arial" w:hAnsi="Arial" w:eastAsia="Arial" w:cs="Arial"/>
                <w:sz w:val="20"/>
                <w:szCs w:val="20"/>
              </w:rPr>
              <w:t>✅</w:t>
            </w:r>
          </w:p>
          <w:p w:rsidR="00292D9F" w:rsidP="00292D9F" w:rsidRDefault="005C5BD0" w14:paraId="50832544" w14:textId="079BF9C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57712B8C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57712B8C" w:rsidRDefault="00292D9F" w14:paraId="67DCCDB8" w14:textId="3F129B4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57712B8C" w:rsidR="6716891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 tema gerador proposto tem como foco promover o bem-estar psicológico e a saúde mental, em consonância com o Objetivo de Desenvolvimento Sustentável (ODS) número 3, que busca garantir uma vida saudável e promover o bem-estar para todas as idades. A abordagem holística integrará mente e corpo, aproveitando-se também das tecnologias disponíveis para auxiliar nesse processo. Por meio de palestras, oficinas, rodas de conversa, campanhas de conscientização e projetos comunitários, aliados a aplicativos e plataformas online, buscamos aumentar a conscientização sobre a importância da saúde mental, </w:t>
            </w:r>
            <w:r w:rsidRPr="57712B8C" w:rsidR="6716891B">
              <w:rPr>
                <w:rFonts w:ascii="Arial" w:hAnsi="Arial" w:eastAsia="Arial" w:cs="Arial"/>
                <w:color w:val="auto"/>
                <w:sz w:val="20"/>
                <w:szCs w:val="20"/>
              </w:rPr>
              <w:t>fornecer</w:t>
            </w:r>
            <w:r w:rsidRPr="57712B8C" w:rsidR="6716891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ferramentas para o autocuidado emocional, reduzir o estigma relacionado aos transtornos mentais e fortalecer os laços comunitários. Desta forma, este projeto não só contribuirá para um ambiente acadêmico e social mais inclusivo e acolhedor, mas também explorará novas possibilidades de intervenção através da tecnologia, promovendo o bem-estar geral da comunidade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57712B8C" w14:paraId="0E69BA3A" w14:textId="77777777">
        <w:tc>
          <w:tcPr>
            <w:tcW w:w="9465" w:type="dxa"/>
            <w:tcMar/>
          </w:tcPr>
          <w:p w:rsidRPr="005C5BD0" w:rsidR="00292D9F" w:rsidP="57712B8C" w:rsidRDefault="00292D9F" w14:paraId="7E1BDFE8" w14:textId="3A20325B">
            <w:pPr>
              <w:pStyle w:val="Normal"/>
              <w:shd w:val="clear" w:color="auto" w:fill="FFFFFF" w:themeFill="background1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57712B8C" w:rsidR="72B642B3">
              <w:rPr>
                <w:rFonts w:ascii="Arial" w:hAnsi="Arial" w:eastAsia="Arial" w:cs="Arial"/>
                <w:color w:val="auto"/>
                <w:sz w:val="20"/>
                <w:szCs w:val="20"/>
              </w:rPr>
              <w:t>Como produto decorrente do projeto, será desenvolvido um site de apoio que servirá como um guia abrangente, oferecendo recursos e informações sobre saúde mental e bem-estar psicológico. Este site não só fornecerá orientações sobre o que fazer em situações específicas, mas também destacará ONGs e instituições parceiras que oferecem apoio e assistência na área da saúde mental. O site incluirá um sistema de cadastro, permitindo aos usuários compartilhar suas experiências, receber suporte personalizado e direcionamento sobre como agir em diferentes circunstâncias. Através desse recurso, poderemos adaptar as informações e os recursos oferecidos de acordo com as necessidades individuais, contribuindo assim para uma abordagem mais personalizada e eficaz na promoção da saúde mental e do bem-estar emocional.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32D6C707" w14:textId="40E7E7F3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7712B8C" w:rsidR="4A023AC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Ajudar pessoas com problemas de ansiedade e bem-estar psicológico, entrando dentro da </w:t>
            </w:r>
            <w:r w:rsidRPr="57712B8C" w:rsidR="4A023ACC">
              <w:rPr>
                <w:rFonts w:ascii="Arial" w:hAnsi="Arial" w:eastAsia="Arial" w:cs="Arial"/>
                <w:color w:val="auto"/>
                <w:sz w:val="20"/>
                <w:szCs w:val="20"/>
              </w:rPr>
              <w:t>ods</w:t>
            </w:r>
            <w:r w:rsidRPr="57712B8C" w:rsidR="4A023AC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3, trazendo informações uteis sobre, como ongs meios de ajudar e um cadastro para ter bases o que mais </w:t>
            </w:r>
            <w:r w:rsidRPr="57712B8C" w:rsidR="02552947">
              <w:rPr>
                <w:rFonts w:ascii="Arial" w:hAnsi="Arial" w:eastAsia="Arial" w:cs="Arial"/>
                <w:color w:val="auto"/>
                <w:sz w:val="20"/>
                <w:szCs w:val="20"/>
              </w:rPr>
              <w:t>aflige</w:t>
            </w:r>
            <w:r w:rsidRPr="57712B8C" w:rsidR="4A023AC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esse </w:t>
            </w:r>
            <w:r w:rsidRPr="57712B8C" w:rsidR="3DAFC0D2">
              <w:rPr>
                <w:rFonts w:ascii="Arial" w:hAnsi="Arial" w:eastAsia="Arial" w:cs="Arial"/>
                <w:color w:val="auto"/>
                <w:sz w:val="20"/>
                <w:szCs w:val="20"/>
              </w:rPr>
              <w:t>público-alvo</w:t>
            </w:r>
            <w:r w:rsidRPr="57712B8C" w:rsidR="4A023AC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para trazer as melhores soluç</w:t>
            </w:r>
            <w:r w:rsidRPr="57712B8C" w:rsidR="5C95F579">
              <w:rPr>
                <w:rFonts w:ascii="Arial" w:hAnsi="Arial" w:eastAsia="Arial" w:cs="Arial"/>
                <w:color w:val="auto"/>
                <w:sz w:val="20"/>
                <w:szCs w:val="20"/>
              </w:rPr>
              <w:t>ões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13DB7B53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494CCBA2" w14:textId="3AF5B07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47D46A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público-alvo do projeto de extensão será composto por jovens e adultos de todas as idades:</w:t>
            </w:r>
          </w:p>
          <w:p w:rsidR="00292D9F" w:rsidP="57712B8C" w:rsidRDefault="00292D9F" w14:paraId="0BD54980" w14:textId="114FB6C3">
            <w:pPr>
              <w:pStyle w:val="ListParagraph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47D46A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Faixa etária a partir dos 13anos até os 80 anos, pois todos podem ter esse problema recorrente na sociedade;</w:t>
            </w:r>
          </w:p>
          <w:p w:rsidR="00292D9F" w:rsidP="57712B8C" w:rsidRDefault="00292D9F" w14:paraId="503A097C" w14:textId="16257C15">
            <w:pPr>
              <w:pStyle w:val="ListParagraph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47D46A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Diversidade de níveis educacionais, com predominância de baixo conhecimento osbre o assunto falado.</w:t>
            </w:r>
          </w:p>
          <w:p w:rsidR="00292D9F" w:rsidP="57712B8C" w:rsidRDefault="00292D9F" w14:paraId="27C53F91" w14:textId="4A5B6C8A">
            <w:pPr>
              <w:pStyle w:val="ListParagraph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47D46A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Engajamento com diversas formas de atividades, para desenvolvimento técnico e pessoal.</w:t>
            </w:r>
          </w:p>
          <w:p w:rsidR="00292D9F" w:rsidP="57712B8C" w:rsidRDefault="00292D9F" w14:paraId="5AE810DB" w14:textId="545242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47D46A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foco do projeto é oferecer </w:t>
            </w:r>
            <w:r w:rsidRPr="57712B8C" w:rsidR="0DCA2A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informações e meios de ajudar pessoas que passam por esse problema, para que possa ter uma </w:t>
            </w:r>
            <w:r w:rsidRPr="57712B8C" w:rsidR="0DCA2A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</w:t>
            </w:r>
            <w:r w:rsidRPr="57712B8C" w:rsidR="0DCA2A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melhor.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816541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4E493F9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0DC6118F" w14:textId="323022A9">
            <w:pPr>
              <w:spacing w:before="0" w:beforeAutospacing="off" w:after="0" w:afterAutospacing="off" w:line="240" w:lineRule="auto"/>
              <w:ind w:left="0" w:right="0"/>
              <w:jc w:val="both"/>
            </w:pPr>
            <w:r w:rsidRPr="57712B8C" w:rsidR="7405C5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Muitas pessoas</w:t>
            </w:r>
            <w:r w:rsidRPr="57712B8C" w:rsidR="7405C5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podem estar interessados em participar da </w:t>
            </w:r>
            <w:r w:rsidRPr="57712B8C" w:rsidR="7405C5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zenlife</w:t>
            </w:r>
            <w:r w:rsidRPr="57712B8C" w:rsidR="7405C5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, mas enfrentam dificuldades para encontrar informações claras e atualizadas sobre os programas de informações concretas de como procurar um suporte de qualidade referente ao assunto de saúde e bem estar mental.</w:t>
            </w:r>
          </w:p>
          <w:p w:rsidR="00292D9F" w:rsidP="57712B8C" w:rsidRDefault="00292D9F" w14:paraId="2BA40464" w14:textId="3777A86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434A89C6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718B25EB" w14:textId="5FBE325C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7FF637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Desconhecimento 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 informação: pode acontecer que muitas pessoas tenham esse problema de bem</w:t>
            </w:r>
            <w:r w:rsidRPr="57712B8C" w:rsidR="5B769C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estar mental e </w:t>
            </w:r>
            <w:r w:rsidRPr="57712B8C" w:rsidR="3C03FF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, não saiba, ou não tenha oportunidade de cuidar desse problema de forma concreta com qualidade pois tem muita pouca falta de informação, </w:t>
            </w:r>
            <w:r w:rsidRPr="57712B8C" w:rsidR="678947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então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o objetivo da 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zenlife</w:t>
            </w:r>
            <w:r w:rsidRPr="57712B8C" w:rsidR="488E3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e proporci</w:t>
            </w:r>
            <w:r w:rsidRPr="57712B8C" w:rsidR="203DC2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onar caminhos e meios da pessoa conseguir lidar com isso, e fazer um estudo para intervir na solução da melhor maneira</w:t>
            </w:r>
          </w:p>
          <w:p w:rsidR="00292D9F" w:rsidP="57712B8C" w:rsidRDefault="00292D9F" w14:paraId="73F619D9" w14:textId="7DBFBF86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7FF637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Solução: Destacar </w:t>
            </w:r>
            <w:r w:rsidRPr="57712B8C" w:rsidR="3F2950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lugares que presta esse serviço social para ajudar, fazer pesquisas para melhorar em relação a esse assunto e demonstrar a </w:t>
            </w:r>
            <w:r w:rsidRPr="57712B8C" w:rsidR="3F2950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importancia</w:t>
            </w:r>
            <w:r w:rsidRPr="57712B8C" w:rsidR="3F2950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do cuidado com esse aspecrt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57712B8C" w:rsidR="00292D9F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="136BDE80" w:rsidP="57712B8C" w:rsidRDefault="136BDE80" w14:paraId="6F913B17" w14:textId="00F0648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Desenvolver um site fácil de usar, com uma navegação simplificada, que ofereça informações claras sobre o assunto.</w:t>
      </w:r>
    </w:p>
    <w:p w:rsidR="136BDE80" w:rsidP="57712B8C" w:rsidRDefault="136BDE80" w14:paraId="45E33119" w14:textId="0F22F47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Conteúdo educativo sobre a importância da </w:t>
      </w: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saude</w:t>
      </w: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mental e o cuidado dela.</w:t>
      </w:r>
      <w:r>
        <w:br/>
      </w: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Mostrar e informar os Jovens e Adultos que, em grande parte, acreditam ser bobeira ou não ter acesso </w:t>
      </w: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57712B8C" w:rsidR="136BD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informação</w:t>
      </w:r>
    </w:p>
    <w:p w:rsidR="57712B8C" w:rsidP="57712B8C" w:rsidRDefault="57712B8C" w14:paraId="4588CCAB" w14:textId="561C7246">
      <w:pPr>
        <w:pStyle w:val="Normal"/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57712B8C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2FF78324" w14:textId="071F2897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7712B8C" w:rsidR="0EB3EFEB">
              <w:rPr>
                <w:rFonts w:ascii="Arial" w:hAnsi="Arial" w:eastAsia="Arial" w:cs="Arial"/>
                <w:color w:val="auto"/>
                <w:sz w:val="20"/>
                <w:szCs w:val="20"/>
              </w:rPr>
              <w:t>O projeto Zen Life tem como objetivo principal promover o bem-estar psicológico e a saúde mental através da divulgação de informações sobre ONGs e recursos disponíveis, além de incentivar práticas de autocuidado. Por meio de pesquisas contínuas e ações colaborativas, busca-se constantemente melhorar e aprimorar os meios de cuidar da saúde mental, proporcionando um ambiente de apoio e desenvolvimento para todos os envolvidos.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23F0EDBE" w14:textId="583AA08F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A promoção da saúde mental e do bem-estar psicológico é uma necessidade premente, alinhada com o Objetivo de Desenvolvimento Sustentável (ODS) número 3 - Saúde e Bem-Estar. Reconhecendo a 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>importância vital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dessa questão, propõe-se a implementação do projeto "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>ZenLife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". Este projeto visa criar uma plataforma online dedicada à promoção da saúde 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>mental  Surge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como uma resposta às demandas da sociedade oferecendo um espaço virtual para acesso a informações, recursos e apoio relacionados à saúde mental. Fundamentado na compreensão da saúde mental como um direito humano fundamental, o projeto busca 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>fornecer</w:t>
            </w:r>
            <w:r w:rsidRPr="57712B8C" w:rsidR="7208948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ferramentas e estratégias que capacitam os indivíduos a cuidarem de sua saúde emocional, promovendo assim o desenvolvimento sustentável da comunidade.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75CABCE7" w14:textId="221A2C00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Criar um site intuitivo e acessível para todos.</w:t>
            </w:r>
          </w:p>
          <w:p w:rsidR="00292D9F" w:rsidP="57712B8C" w:rsidRDefault="00292D9F" w14:paraId="587CFB0E" w14:textId="080A66E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Disponibilizar informações sobre o as ongs e maneiras de se cuidar sobre a </w:t>
            </w:r>
            <w:r w:rsidRPr="57712B8C" w:rsidR="548A2F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</w:t>
            </w: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mental </w:t>
            </w:r>
          </w:p>
          <w:p w:rsidR="00292D9F" w:rsidP="57712B8C" w:rsidRDefault="00292D9F" w14:paraId="1912D49B" w14:textId="2755D1D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Promover a visibilidade a esse problema e ongs que </w:t>
            </w: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</w:t>
            </w:r>
            <w:r w:rsidRPr="57712B8C" w:rsidR="191282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r</w:t>
            </w: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estao</w:t>
            </w: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esse serviço</w:t>
            </w:r>
          </w:p>
          <w:p w:rsidR="00292D9F" w:rsidP="57712B8C" w:rsidRDefault="00292D9F" w14:paraId="0729DCB4" w14:textId="773060F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7712B8C" w:rsidR="2208B5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Contribuir para a inclusão social e o desenvolvimento social pessoal dos indivíduos atendidas </w:t>
            </w:r>
          </w:p>
          <w:p w:rsidR="00292D9F" w:rsidP="57712B8C" w:rsidRDefault="00292D9F" w14:paraId="17F92641" w14:textId="1A3D705D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0B5C8841" w14:textId="4A385A21">
            <w:pPr>
              <w:spacing w:before="0" w:beforeAutospacing="off" w:after="0" w:afterAutospacing="off" w:line="240" w:lineRule="auto"/>
              <w:ind w:right="0"/>
              <w:jc w:val="both"/>
            </w:pPr>
            <w:r w:rsidRPr="57712B8C" w:rsidR="4D4915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O primeiro passo será a coleta de informações sobre dentro de pesquisas e relatos de pessoas que sofre e como as ongs funcionam para poder fazer de uma melhor maneira </w:t>
            </w:r>
            <w:r w:rsidRPr="57712B8C" w:rsidR="4D4915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possível</w:t>
            </w:r>
            <w:r w:rsidRPr="57712B8C" w:rsidR="4D4915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.</w:t>
            </w:r>
          </w:p>
          <w:p w:rsidR="00292D9F" w:rsidP="57712B8C" w:rsidRDefault="00292D9F" w14:paraId="22992BE6" w14:textId="7B7E6660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57712B8C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5C237526" w14:textId="1E72F44C">
            <w:pPr>
              <w:spacing w:before="0" w:beforeAutospacing="off" w:after="0" w:afterAutospacing="off" w:line="240" w:lineRule="auto"/>
              <w:ind w:left="0" w:right="0"/>
              <w:jc w:val="both"/>
            </w:pP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Esperamos com este projeto aumentar o autocuidado e a busca de informações sobre o assunto de 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saude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e bem</w:t>
            </w:r>
            <w:r w:rsidRPr="57712B8C" w:rsidR="26092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estar mental, para que cada vez mais possamos tratar essa “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doenca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” por assim dizer, e da visibilidade ao </w:t>
            </w:r>
            <w:r w:rsidRPr="57712B8C" w:rsidR="07607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ótimo</w:t>
            </w:r>
            <w:r w:rsidRPr="57712B8C" w:rsidR="3288B0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serviço que as ongs fazem relacionado ao assunto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7712B8C" w:rsidRDefault="00292D9F" w14:paraId="5089D8F1" w14:textId="75E53870">
            <w:pPr>
              <w:tabs>
                <w:tab w:val="left" w:pos="360"/>
              </w:tabs>
              <w:spacing w:before="0" w:beforeAutospacing="off" w:after="0" w:afterAutospacing="off" w:line="240" w:lineRule="auto"/>
              <w:ind w:left="0" w:right="0"/>
              <w:jc w:val="both"/>
            </w:pPr>
            <w:r w:rsidRPr="57712B8C" w:rsidR="328A3AE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O site proporcionará informação confiável e uma melhor compreensão sobre a saúde mental, ansiedade depressão, para as pessoas que querem uma </w:t>
            </w:r>
            <w:r w:rsidRPr="57712B8C" w:rsidR="328A3AE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solução</w:t>
            </w:r>
            <w:r w:rsidRPr="57712B8C" w:rsidR="328A3AE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.  </w:t>
            </w:r>
          </w:p>
          <w:p w:rsidR="00292D9F" w:rsidP="57712B8C" w:rsidRDefault="00292D9F" w14:paraId="5C2E73C8" w14:textId="3ECEBCB0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7712B8C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00512318" w:rsidRDefault="00292D9F" w14:paraId="7D81F027" w14:textId="6546BBF8">
            <w:pPr>
              <w:spacing w:after="0" w:line="240" w:lineRule="auto"/>
            </w:pPr>
            <w:r w:rsidRPr="57712B8C" w:rsidR="481F5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KRUG, Steve. Não me faça pensar: atualizado: uma abordagem de bom senso à usabilidade na web e mobile. São Paulo: Alta Books, 2008. 198 p. ISBN 9788576088509.</w:t>
            </w:r>
          </w:p>
          <w:p w:rsidRPr="00FB4052" w:rsidR="00292D9F" w:rsidP="57712B8C" w:rsidRDefault="00292D9F" w14:paraId="56B787ED" w14:textId="51DEE18B">
            <w:pPr>
              <w:pStyle w:val="Normal"/>
              <w:spacing w:after="0" w:line="240" w:lineRule="auto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57712B8C" w14:paraId="0E055235" w14:textId="77777777">
        <w:tc>
          <w:tcPr>
            <w:tcW w:w="9345" w:type="dxa"/>
            <w:tcMar/>
          </w:tcPr>
          <w:p w:rsidR="00292D9F" w:rsidP="57712B8C" w:rsidRDefault="00292D9F" w14:paraId="224A0DEF" w14:textId="77777777">
            <w:pPr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57712B8C" w:rsidR="00292D9F">
              <w:rPr>
                <w:rFonts w:ascii="Arial" w:hAnsi="Arial" w:eastAsia="Arial" w:cs="Arial"/>
                <w:color w:val="auto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27287A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1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  <w:bookmarkStart w:name="_GoBack" w:id="0"/>
            <w:bookmarkEnd w:id="0"/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037E7B" w:rsidR="00767A86" w:rsidP="00BA65A1" w:rsidRDefault="00767A86" w14:paraId="6BD91F6E" w14:textId="77777777">
      <w:pPr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7A" w:rsidP="00A665B8" w:rsidRDefault="0027287A" w14:paraId="2F708141" w14:textId="77777777">
      <w:pPr>
        <w:spacing w:after="0" w:line="240" w:lineRule="auto"/>
      </w:pPr>
      <w:r>
        <w:separator/>
      </w:r>
    </w:p>
  </w:endnote>
  <w:endnote w:type="continuationSeparator" w:id="0">
    <w:p w:rsidR="0027287A" w:rsidP="00A665B8" w:rsidRDefault="0027287A" w14:paraId="57EDF3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7A" w:rsidP="00A665B8" w:rsidRDefault="0027287A" w14:paraId="0480EE67" w14:textId="77777777">
      <w:pPr>
        <w:spacing w:after="0" w:line="240" w:lineRule="auto"/>
      </w:pPr>
      <w:r>
        <w:separator/>
      </w:r>
    </w:p>
  </w:footnote>
  <w:footnote w:type="continuationSeparator" w:id="0">
    <w:p w:rsidR="0027287A" w:rsidP="00A665B8" w:rsidRDefault="0027287A" w14:paraId="6AAF6E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7b5a4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3f9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5e4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9d1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61c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d60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be1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752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542828"/>
    <w:rsid w:val="005C5BD0"/>
    <w:rsid w:val="00611424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DDD400"/>
    <w:rsid w:val="00E6300E"/>
    <w:rsid w:val="00FB4052"/>
    <w:rsid w:val="01671936"/>
    <w:rsid w:val="02552947"/>
    <w:rsid w:val="02CB397C"/>
    <w:rsid w:val="0760717A"/>
    <w:rsid w:val="0AD93699"/>
    <w:rsid w:val="0D9AB0E1"/>
    <w:rsid w:val="0DCA2A99"/>
    <w:rsid w:val="0E332853"/>
    <w:rsid w:val="0E4529AA"/>
    <w:rsid w:val="0EB3EFEB"/>
    <w:rsid w:val="0F65453C"/>
    <w:rsid w:val="0F6AE377"/>
    <w:rsid w:val="0F9C1926"/>
    <w:rsid w:val="136BDE80"/>
    <w:rsid w:val="15C4DA3E"/>
    <w:rsid w:val="16DFC2D1"/>
    <w:rsid w:val="16EE8865"/>
    <w:rsid w:val="1708A9BC"/>
    <w:rsid w:val="1912825D"/>
    <w:rsid w:val="1D0BE7B8"/>
    <w:rsid w:val="203DC2DC"/>
    <w:rsid w:val="2171F86F"/>
    <w:rsid w:val="2208B545"/>
    <w:rsid w:val="26092E87"/>
    <w:rsid w:val="28F3ED74"/>
    <w:rsid w:val="2A46DC70"/>
    <w:rsid w:val="2B4CDF7C"/>
    <w:rsid w:val="2F1EF69B"/>
    <w:rsid w:val="3288B019"/>
    <w:rsid w:val="328A3AE2"/>
    <w:rsid w:val="380E1B56"/>
    <w:rsid w:val="39E168B9"/>
    <w:rsid w:val="39F083F7"/>
    <w:rsid w:val="3C03FFA4"/>
    <w:rsid w:val="3DAFC0D2"/>
    <w:rsid w:val="3DB957C7"/>
    <w:rsid w:val="3F295048"/>
    <w:rsid w:val="403A6050"/>
    <w:rsid w:val="44E54CC8"/>
    <w:rsid w:val="44F7B087"/>
    <w:rsid w:val="462D32CB"/>
    <w:rsid w:val="46D9EC6D"/>
    <w:rsid w:val="47D46A4F"/>
    <w:rsid w:val="481F5F20"/>
    <w:rsid w:val="488E3B00"/>
    <w:rsid w:val="49475ED7"/>
    <w:rsid w:val="4969DD84"/>
    <w:rsid w:val="4A023ACC"/>
    <w:rsid w:val="4D4915B5"/>
    <w:rsid w:val="4DEF773A"/>
    <w:rsid w:val="5121AE72"/>
    <w:rsid w:val="5331E236"/>
    <w:rsid w:val="548A2FF4"/>
    <w:rsid w:val="5670FD29"/>
    <w:rsid w:val="57712B8C"/>
    <w:rsid w:val="57C15289"/>
    <w:rsid w:val="5B769CB7"/>
    <w:rsid w:val="5C0B5F11"/>
    <w:rsid w:val="5C765617"/>
    <w:rsid w:val="5C95F579"/>
    <w:rsid w:val="5FC9A753"/>
    <w:rsid w:val="64A365D4"/>
    <w:rsid w:val="659989BD"/>
    <w:rsid w:val="664FD434"/>
    <w:rsid w:val="6716891B"/>
    <w:rsid w:val="67894733"/>
    <w:rsid w:val="68428912"/>
    <w:rsid w:val="6EA5C486"/>
    <w:rsid w:val="6F0534E3"/>
    <w:rsid w:val="71C8D2ED"/>
    <w:rsid w:val="7208948A"/>
    <w:rsid w:val="72B642B3"/>
    <w:rsid w:val="7405C5B6"/>
    <w:rsid w:val="757EEFA8"/>
    <w:rsid w:val="7635E0C9"/>
    <w:rsid w:val="78CFF956"/>
    <w:rsid w:val="7B3B6B28"/>
    <w:rsid w:val="7F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rgs.br/ppggeo/ppggeo/wp-content/uploads/2019/12/QUALIS-NOVO-1.pdf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8" ma:contentTypeDescription="Create a new document." ma:contentTypeScope="" ma:versionID="45d06fb5745ba2f7f3362589742399e3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301b712d21b3ec33076b63fe8cb4636f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3.xml><?xml version="1.0" encoding="utf-8"?>
<ds:datastoreItem xmlns:ds="http://schemas.openxmlformats.org/officeDocument/2006/customXml" ds:itemID="{EC4B43F2-4081-46D0-9B0F-2B7CE1D8A0F6}"/>
</file>

<file path=customXml/itemProps4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Aleff Souza 23025514</lastModifiedBy>
  <revision>5</revision>
  <lastPrinted>2016-10-14T19:13:00.0000000Z</lastPrinted>
  <dcterms:created xsi:type="dcterms:W3CDTF">2023-05-24T01:26:00.0000000Z</dcterms:created>
  <dcterms:modified xsi:type="dcterms:W3CDTF">2024-05-07T13:15:21.2873380Z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